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3B" w:rsidRPr="0052356B" w:rsidRDefault="00E5485E" w:rsidP="0052356B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52356B">
        <w:rPr>
          <w:rFonts w:ascii="黑体" w:eastAsia="黑体" w:hAnsi="黑体" w:hint="eastAsia"/>
          <w:sz w:val="24"/>
          <w:szCs w:val="24"/>
        </w:rPr>
        <w:t>概念：</w:t>
      </w:r>
    </w:p>
    <w:p w:rsidR="00597BFF" w:rsidRDefault="00E5485E" w:rsidP="0052356B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52356B">
        <w:rPr>
          <w:rFonts w:ascii="宋体" w:eastAsia="宋体" w:hAnsi="宋体" w:hint="eastAsia"/>
          <w:sz w:val="24"/>
          <w:szCs w:val="24"/>
        </w:rPr>
        <w:t>羽化就是选区边缘部分实现过度式虚化，从而起到渐变作用</w:t>
      </w:r>
      <w:r w:rsidR="00520107" w:rsidRPr="0052356B">
        <w:rPr>
          <w:rFonts w:ascii="宋体" w:eastAsia="宋体" w:hAnsi="宋体" w:hint="eastAsia"/>
          <w:sz w:val="24"/>
          <w:szCs w:val="24"/>
        </w:rPr>
        <w:t>，从而达到选区内外自然衔接的效果。羽化使选区边缘柔和过度。</w:t>
      </w:r>
      <w:r w:rsidR="005A352E">
        <w:rPr>
          <w:rFonts w:ascii="宋体" w:eastAsia="宋体" w:hAnsi="宋体" w:hint="eastAsia"/>
          <w:sz w:val="24"/>
          <w:szCs w:val="24"/>
        </w:rPr>
        <w:t>同时</w:t>
      </w:r>
      <w:r w:rsidR="00025EB0">
        <w:rPr>
          <w:rFonts w:ascii="宋体" w:eastAsia="宋体" w:hAnsi="宋体" w:hint="eastAsia"/>
          <w:sz w:val="24"/>
          <w:szCs w:val="24"/>
        </w:rPr>
        <w:t>，羽化使得</w:t>
      </w:r>
      <w:r w:rsidR="00190BB5">
        <w:rPr>
          <w:rFonts w:ascii="宋体" w:eastAsia="宋体" w:hAnsi="宋体" w:hint="eastAsia"/>
          <w:sz w:val="24"/>
          <w:szCs w:val="24"/>
        </w:rPr>
        <w:t>选区的</w:t>
      </w:r>
      <w:r w:rsidR="00E33E41">
        <w:rPr>
          <w:rFonts w:ascii="宋体" w:eastAsia="宋体" w:hAnsi="宋体" w:hint="eastAsia"/>
          <w:sz w:val="24"/>
          <w:szCs w:val="24"/>
        </w:rPr>
        <w:t>不透明度向外递减</w:t>
      </w:r>
      <w:r w:rsidR="00025EB0">
        <w:rPr>
          <w:rFonts w:ascii="宋体" w:eastAsia="宋体" w:hAnsi="宋体" w:hint="eastAsia"/>
          <w:sz w:val="24"/>
          <w:szCs w:val="24"/>
        </w:rPr>
        <w:t>（最里面是完全不透明1</w:t>
      </w:r>
      <w:r w:rsidR="00025EB0">
        <w:rPr>
          <w:rFonts w:ascii="宋体" w:eastAsia="宋体" w:hAnsi="宋体"/>
          <w:sz w:val="24"/>
          <w:szCs w:val="24"/>
        </w:rPr>
        <w:t>00</w:t>
      </w:r>
      <w:r w:rsidR="00025EB0">
        <w:rPr>
          <w:rFonts w:ascii="宋体" w:eastAsia="宋体" w:hAnsi="宋体" w:hint="eastAsia"/>
          <w:sz w:val="24"/>
          <w:szCs w:val="24"/>
        </w:rPr>
        <w:t>%，最外面是完全透明0%）</w:t>
      </w:r>
      <w:r w:rsidR="005A352E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520107" w:rsidRPr="0052356B" w:rsidRDefault="00520107" w:rsidP="0052356B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52356B">
        <w:rPr>
          <w:rFonts w:ascii="黑体" w:eastAsia="黑体" w:hAnsi="黑体" w:hint="eastAsia"/>
          <w:sz w:val="24"/>
          <w:szCs w:val="24"/>
        </w:rPr>
        <w:t>羽化像素：</w:t>
      </w:r>
    </w:p>
    <w:p w:rsidR="0052356B" w:rsidRPr="0052356B" w:rsidRDefault="00C80F68" w:rsidP="0052356B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2356B">
        <w:rPr>
          <w:rFonts w:ascii="宋体" w:eastAsia="宋体" w:hAnsi="宋体" w:hint="eastAsia"/>
          <w:sz w:val="24"/>
          <w:szCs w:val="24"/>
        </w:rPr>
        <w:t>羽化</w:t>
      </w:r>
      <w:r w:rsidR="00520107" w:rsidRPr="0052356B">
        <w:rPr>
          <w:rFonts w:ascii="宋体" w:eastAsia="宋体" w:hAnsi="宋体" w:hint="eastAsia"/>
          <w:sz w:val="24"/>
          <w:szCs w:val="24"/>
        </w:rPr>
        <w:t>像素值越大，边缘虚化效果越强</w:t>
      </w:r>
      <w:r w:rsidRPr="0052356B">
        <w:rPr>
          <w:rFonts w:ascii="宋体" w:eastAsia="宋体" w:hAnsi="宋体" w:hint="eastAsia"/>
          <w:sz w:val="24"/>
          <w:szCs w:val="24"/>
        </w:rPr>
        <w:t>。</w:t>
      </w:r>
    </w:p>
    <w:p w:rsidR="0083346F" w:rsidRDefault="0083346F" w:rsidP="00B7724B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346F">
        <w:rPr>
          <w:rFonts w:ascii="宋体" w:eastAsia="宋体" w:hAnsi="宋体" w:hint="eastAsia"/>
          <w:sz w:val="24"/>
          <w:szCs w:val="24"/>
        </w:rPr>
        <w:t>有时，选区太小或者羽化值对于选区设定的太大，PS警告：任何像素都不大于5</w:t>
      </w:r>
      <w:r w:rsidRPr="0083346F">
        <w:rPr>
          <w:rFonts w:ascii="宋体" w:eastAsia="宋体" w:hAnsi="宋体"/>
          <w:sz w:val="24"/>
          <w:szCs w:val="24"/>
        </w:rPr>
        <w:t>0%</w:t>
      </w:r>
      <w:r w:rsidRPr="0083346F">
        <w:rPr>
          <w:rFonts w:ascii="宋体" w:eastAsia="宋体" w:hAnsi="宋体" w:hint="eastAsia"/>
          <w:sz w:val="24"/>
          <w:szCs w:val="24"/>
        </w:rPr>
        <w:t>选</w:t>
      </w:r>
      <w:r w:rsidR="001E7D23">
        <w:rPr>
          <w:rFonts w:ascii="宋体" w:eastAsia="宋体" w:hAnsi="宋体" w:hint="eastAsia"/>
          <w:sz w:val="24"/>
          <w:szCs w:val="24"/>
        </w:rPr>
        <w:t>择。选区边将不可见。此时蚂蚁线将不可见。羽化的功能将选区内的最高的不</w:t>
      </w:r>
      <w:r w:rsidRPr="0083346F">
        <w:rPr>
          <w:rFonts w:ascii="宋体" w:eastAsia="宋体" w:hAnsi="宋体" w:hint="eastAsia"/>
          <w:sz w:val="24"/>
          <w:szCs w:val="24"/>
        </w:rPr>
        <w:t>透明度降到了百分之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以下，此时选区不再有蚂蚁线，但是选区还存在。</w:t>
      </w:r>
    </w:p>
    <w:p w:rsidR="00A531B6" w:rsidRPr="0083346F" w:rsidRDefault="00A531B6" w:rsidP="00B7724B">
      <w:pPr>
        <w:pStyle w:val="a3"/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346F">
        <w:rPr>
          <w:rFonts w:ascii="宋体" w:eastAsia="宋体" w:hAnsi="宋体" w:hint="eastAsia"/>
          <w:sz w:val="24"/>
          <w:szCs w:val="24"/>
        </w:rPr>
        <w:t>羽化像素值指的是羽化半径</w:t>
      </w:r>
      <w:r w:rsidR="0070454E" w:rsidRPr="0083346F">
        <w:rPr>
          <w:rFonts w:ascii="宋体" w:eastAsia="宋体" w:hAnsi="宋体" w:hint="eastAsia"/>
          <w:sz w:val="24"/>
          <w:szCs w:val="24"/>
        </w:rPr>
        <w:t>，原理如</w:t>
      </w:r>
      <w:r w:rsidR="0052356B" w:rsidRPr="0083346F">
        <w:rPr>
          <w:rFonts w:ascii="宋体" w:eastAsia="宋体" w:hAnsi="宋体"/>
          <w:sz w:val="24"/>
          <w:szCs w:val="24"/>
        </w:rPr>
        <w:fldChar w:fldCharType="begin"/>
      </w:r>
      <w:r w:rsidR="0052356B" w:rsidRPr="0083346F">
        <w:rPr>
          <w:rFonts w:ascii="宋体" w:eastAsia="宋体" w:hAnsi="宋体"/>
          <w:sz w:val="24"/>
          <w:szCs w:val="24"/>
        </w:rPr>
        <w:instrText xml:space="preserve"> </w:instrText>
      </w:r>
      <w:r w:rsidR="0052356B" w:rsidRPr="0083346F">
        <w:rPr>
          <w:rFonts w:ascii="宋体" w:eastAsia="宋体" w:hAnsi="宋体" w:hint="eastAsia"/>
          <w:sz w:val="24"/>
          <w:szCs w:val="24"/>
        </w:rPr>
        <w:instrText>REF _Ref7384547 \h</w:instrText>
      </w:r>
      <w:r w:rsidR="0052356B" w:rsidRPr="0083346F">
        <w:rPr>
          <w:rFonts w:ascii="宋体" w:eastAsia="宋体" w:hAnsi="宋体"/>
          <w:sz w:val="24"/>
          <w:szCs w:val="24"/>
        </w:rPr>
        <w:instrText xml:space="preserve">  \* MERGEFORMAT </w:instrText>
      </w:r>
      <w:r w:rsidR="0052356B" w:rsidRPr="0083346F">
        <w:rPr>
          <w:rFonts w:ascii="宋体" w:eastAsia="宋体" w:hAnsi="宋体"/>
          <w:sz w:val="24"/>
          <w:szCs w:val="24"/>
        </w:rPr>
      </w:r>
      <w:r w:rsidR="0052356B" w:rsidRPr="0083346F">
        <w:rPr>
          <w:rFonts w:ascii="宋体" w:eastAsia="宋体" w:hAnsi="宋体"/>
          <w:sz w:val="24"/>
          <w:szCs w:val="24"/>
        </w:rPr>
        <w:fldChar w:fldCharType="separate"/>
      </w:r>
      <w:r w:rsidR="0052356B" w:rsidRPr="0083346F">
        <w:rPr>
          <w:rFonts w:ascii="宋体" w:eastAsia="宋体" w:hAnsi="宋体"/>
          <w:sz w:val="24"/>
          <w:szCs w:val="24"/>
        </w:rPr>
        <w:t>图 1</w:t>
      </w:r>
      <w:r w:rsidR="0052356B" w:rsidRPr="0083346F">
        <w:rPr>
          <w:rFonts w:ascii="宋体" w:eastAsia="宋体" w:hAnsi="宋体"/>
          <w:sz w:val="24"/>
          <w:szCs w:val="24"/>
        </w:rPr>
        <w:fldChar w:fldCharType="end"/>
      </w:r>
      <w:r w:rsidR="0070454E" w:rsidRPr="0083346F">
        <w:rPr>
          <w:rFonts w:ascii="宋体" w:eastAsia="宋体" w:hAnsi="宋体" w:hint="eastAsia"/>
          <w:sz w:val="24"/>
          <w:szCs w:val="24"/>
        </w:rPr>
        <w:t>所示。</w:t>
      </w:r>
    </w:p>
    <w:p w:rsidR="0052356B" w:rsidRDefault="0070454E" w:rsidP="0052356B">
      <w:pPr>
        <w:pStyle w:val="a3"/>
        <w:keepNext/>
        <w:spacing w:line="360" w:lineRule="auto"/>
        <w:ind w:firstLineChars="0" w:firstLine="0"/>
        <w:jc w:val="center"/>
      </w:pPr>
      <w:r w:rsidRPr="0070454E">
        <w:rPr>
          <w:noProof/>
        </w:rPr>
        <w:drawing>
          <wp:inline distT="0" distB="0" distL="0" distR="0" wp14:anchorId="579CC48A" wp14:editId="342CBA1A">
            <wp:extent cx="3849452" cy="4775200"/>
            <wp:effectExtent l="0" t="0" r="0" b="6350"/>
            <wp:docPr id="1" name="图片 1" descr="C:\Users\82406\Desktop\8fe02916fee9de1a9a14f3cb9b21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Desktop\8fe02916fee9de1a9a14f3cb9b21b8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43" cy="47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6B" w:rsidRPr="006014D0" w:rsidRDefault="0052356B" w:rsidP="006014D0">
      <w:pPr>
        <w:pStyle w:val="a4"/>
        <w:spacing w:line="360" w:lineRule="auto"/>
        <w:jc w:val="center"/>
        <w:rPr>
          <w:rFonts w:ascii="黑体" w:hAnsi="黑体"/>
          <w:sz w:val="24"/>
          <w:szCs w:val="24"/>
        </w:rPr>
      </w:pPr>
      <w:bookmarkStart w:id="1" w:name="_Ref7384547"/>
      <w:r w:rsidRPr="0052356B">
        <w:rPr>
          <w:rFonts w:ascii="黑体" w:hAnsi="黑体"/>
          <w:sz w:val="24"/>
          <w:szCs w:val="24"/>
        </w:rPr>
        <w:t xml:space="preserve">图 </w:t>
      </w:r>
      <w:r w:rsidRPr="0052356B">
        <w:rPr>
          <w:rFonts w:ascii="黑体" w:hAnsi="黑体"/>
          <w:sz w:val="24"/>
          <w:szCs w:val="24"/>
        </w:rPr>
        <w:fldChar w:fldCharType="begin"/>
      </w:r>
      <w:r w:rsidRPr="0052356B">
        <w:rPr>
          <w:rFonts w:ascii="黑体" w:hAnsi="黑体"/>
          <w:sz w:val="24"/>
          <w:szCs w:val="24"/>
        </w:rPr>
        <w:instrText xml:space="preserve"> SEQ 图 \* ARABIC </w:instrText>
      </w:r>
      <w:r w:rsidRPr="0052356B">
        <w:rPr>
          <w:rFonts w:ascii="黑体" w:hAnsi="黑体"/>
          <w:sz w:val="24"/>
          <w:szCs w:val="24"/>
        </w:rPr>
        <w:fldChar w:fldCharType="separate"/>
      </w:r>
      <w:r w:rsidRPr="0052356B">
        <w:rPr>
          <w:rFonts w:ascii="黑体" w:hAnsi="黑体"/>
          <w:noProof/>
          <w:sz w:val="24"/>
          <w:szCs w:val="24"/>
        </w:rPr>
        <w:t>1</w:t>
      </w:r>
      <w:r w:rsidRPr="0052356B">
        <w:rPr>
          <w:rFonts w:ascii="黑体" w:hAnsi="黑体"/>
          <w:sz w:val="24"/>
          <w:szCs w:val="24"/>
        </w:rPr>
        <w:fldChar w:fldCharType="end"/>
      </w:r>
      <w:bookmarkEnd w:id="1"/>
      <w:r w:rsidRPr="0052356B">
        <w:rPr>
          <w:rFonts w:ascii="黑体" w:hAnsi="黑体"/>
          <w:sz w:val="24"/>
          <w:szCs w:val="24"/>
        </w:rPr>
        <w:t xml:space="preserve"> </w:t>
      </w:r>
      <w:r w:rsidRPr="0052356B">
        <w:rPr>
          <w:rFonts w:ascii="黑体" w:hAnsi="黑体" w:hint="eastAsia"/>
          <w:sz w:val="24"/>
          <w:szCs w:val="24"/>
        </w:rPr>
        <w:t>羽化示意图</w:t>
      </w:r>
    </w:p>
    <w:sectPr w:rsidR="0052356B" w:rsidRPr="0060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52F" w:rsidRDefault="0032052F" w:rsidP="0003712D">
      <w:r>
        <w:separator/>
      </w:r>
    </w:p>
  </w:endnote>
  <w:endnote w:type="continuationSeparator" w:id="0">
    <w:p w:rsidR="0032052F" w:rsidRDefault="0032052F" w:rsidP="0003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52F" w:rsidRDefault="0032052F" w:rsidP="0003712D">
      <w:r>
        <w:separator/>
      </w:r>
    </w:p>
  </w:footnote>
  <w:footnote w:type="continuationSeparator" w:id="0">
    <w:p w:rsidR="0032052F" w:rsidRDefault="0032052F" w:rsidP="0003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C66E2"/>
    <w:multiLevelType w:val="hybridMultilevel"/>
    <w:tmpl w:val="54049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692D90"/>
    <w:multiLevelType w:val="hybridMultilevel"/>
    <w:tmpl w:val="18909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A5B95"/>
    <w:multiLevelType w:val="hybridMultilevel"/>
    <w:tmpl w:val="297A8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1"/>
    <w:rsid w:val="00025EB0"/>
    <w:rsid w:val="0003712D"/>
    <w:rsid w:val="00190BB5"/>
    <w:rsid w:val="001E7D23"/>
    <w:rsid w:val="002322F8"/>
    <w:rsid w:val="0032052F"/>
    <w:rsid w:val="004D0651"/>
    <w:rsid w:val="00520107"/>
    <w:rsid w:val="0052356B"/>
    <w:rsid w:val="00597BFF"/>
    <w:rsid w:val="005A352E"/>
    <w:rsid w:val="006014D0"/>
    <w:rsid w:val="007017F5"/>
    <w:rsid w:val="0070454E"/>
    <w:rsid w:val="00814B1E"/>
    <w:rsid w:val="0083346F"/>
    <w:rsid w:val="00873F8F"/>
    <w:rsid w:val="0095777A"/>
    <w:rsid w:val="00A531B6"/>
    <w:rsid w:val="00C05F7F"/>
    <w:rsid w:val="00C80F68"/>
    <w:rsid w:val="00DD4CC1"/>
    <w:rsid w:val="00E33E41"/>
    <w:rsid w:val="00E5485E"/>
    <w:rsid w:val="00E82FC2"/>
    <w:rsid w:val="00EA193B"/>
    <w:rsid w:val="00F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1DA07"/>
  <w15:chartTrackingRefBased/>
  <w15:docId w15:val="{3EFCA358-FE7E-4874-930E-DDB59058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0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0F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80F68"/>
  </w:style>
  <w:style w:type="paragraph" w:styleId="a4">
    <w:name w:val="caption"/>
    <w:basedOn w:val="a"/>
    <w:next w:val="a"/>
    <w:uiPriority w:val="35"/>
    <w:unhideWhenUsed/>
    <w:qFormat/>
    <w:rsid w:val="0052356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3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3E7BA-5DFC-4FEB-81A9-AC2D19A2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16</cp:revision>
  <dcterms:created xsi:type="dcterms:W3CDTF">2019-04-28T12:16:00Z</dcterms:created>
  <dcterms:modified xsi:type="dcterms:W3CDTF">2019-05-12T08:58:00Z</dcterms:modified>
</cp:coreProperties>
</file>