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AB158E" w:rsidP="003F75E4">
      <w:pPr>
        <w:pStyle w:val="a7"/>
      </w:pPr>
      <w:r>
        <w:rPr>
          <w:rFonts w:hint="eastAsia"/>
        </w:rPr>
        <w:t>小蚂蚁活动收录网站</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566563">
      <w:pPr>
        <w:pStyle w:val="a9"/>
      </w:pPr>
      <w:r>
        <w:rPr>
          <w:rFonts w:hint="eastAsia"/>
        </w:rPr>
        <w:t>XX</w:t>
      </w:r>
      <w:r>
        <w:rPr>
          <w:rFonts w:hint="eastAsia"/>
        </w:rPr>
        <w:t>工作室</w:t>
      </w:r>
    </w:p>
    <w:p w:rsidR="00566563" w:rsidRPr="00566563" w:rsidRDefault="00566563" w:rsidP="00566563">
      <w:pPr>
        <w:pStyle w:val="a9"/>
      </w:pPr>
      <w:r>
        <w:t>201</w:t>
      </w:r>
      <w:r w:rsidR="00AB158E">
        <w:t>9</w:t>
      </w:r>
      <w:r>
        <w:t>-</w:t>
      </w:r>
      <w:r w:rsidR="00AB158E">
        <w:t>6</w:t>
      </w:r>
      <w:r>
        <w:t>-</w:t>
      </w:r>
      <w:r w:rsidR="00AB158E">
        <w:t>19</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sidR="00AB158E">
        <w:rPr>
          <w:rFonts w:hint="eastAsia"/>
          <w:b/>
          <w:sz w:val="28"/>
          <w:szCs w:val="28"/>
        </w:rPr>
        <w:t>小蚂蚁活动收录网站</w:t>
      </w:r>
      <w:r w:rsidR="00566563">
        <w:rPr>
          <w:rFonts w:hint="eastAsia"/>
          <w:b/>
          <w:sz w:val="28"/>
          <w:szCs w:val="28"/>
        </w:rPr>
        <w:t>”</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04596A">
        <w:rPr>
          <w:rFonts w:hint="eastAsia"/>
          <w:b/>
          <w:sz w:val="28"/>
          <w:szCs w:val="28"/>
        </w:rPr>
        <w:t>杨丽颖</w:t>
      </w:r>
      <w:bookmarkStart w:id="0" w:name="_GoBack"/>
      <w:bookmarkEnd w:id="0"/>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0428A6">
        <w:rPr>
          <w:rFonts w:hint="eastAsia"/>
          <w:sz w:val="28"/>
          <w:szCs w:val="28"/>
        </w:rPr>
        <w:t>大学生电子商务网”</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B158E" w:rsidRPr="00AB158E" w:rsidRDefault="00AB158E" w:rsidP="00AB158E">
      <w:pPr>
        <w:widowControl/>
        <w:spacing w:line="360" w:lineRule="auto"/>
        <w:rPr>
          <w:sz w:val="28"/>
          <w:szCs w:val="28"/>
        </w:rPr>
      </w:pPr>
      <w:r w:rsidRPr="00AB158E">
        <w:rPr>
          <w:sz w:val="28"/>
          <w:szCs w:val="28"/>
        </w:rPr>
        <w:t></w:t>
      </w:r>
      <w:r w:rsidRPr="00AB158E">
        <w:rPr>
          <w:sz w:val="28"/>
          <w:szCs w:val="28"/>
        </w:rPr>
        <w:tab/>
      </w:r>
      <w:r w:rsidRPr="00AB158E">
        <w:rPr>
          <w:rFonts w:hint="eastAsia"/>
          <w:sz w:val="28"/>
          <w:szCs w:val="28"/>
        </w:rPr>
        <w:t>用户群定位于该校大学生，学生可以轻松在网站上寻找想要参与的活动，并点击报名，学生人群基数大。</w:t>
      </w:r>
      <w:r w:rsidRPr="00AB158E">
        <w:rPr>
          <w:sz w:val="28"/>
          <w:szCs w:val="28"/>
        </w:rPr>
        <w:t xml:space="preserve"> </w:t>
      </w:r>
    </w:p>
    <w:p w:rsidR="00AB158E" w:rsidRPr="00AB158E" w:rsidRDefault="00AB158E" w:rsidP="00AB158E">
      <w:pPr>
        <w:widowControl/>
        <w:spacing w:line="360" w:lineRule="auto"/>
        <w:rPr>
          <w:sz w:val="28"/>
          <w:szCs w:val="28"/>
        </w:rPr>
      </w:pPr>
      <w:r w:rsidRPr="00AB158E">
        <w:rPr>
          <w:sz w:val="28"/>
          <w:szCs w:val="28"/>
        </w:rPr>
        <w:lastRenderedPageBreak/>
        <w:t></w:t>
      </w:r>
      <w:r w:rsidRPr="00AB158E">
        <w:rPr>
          <w:sz w:val="28"/>
          <w:szCs w:val="28"/>
        </w:rPr>
        <w:tab/>
      </w:r>
      <w:r w:rsidRPr="00AB158E">
        <w:rPr>
          <w:rFonts w:hint="eastAsia"/>
          <w:sz w:val="28"/>
          <w:szCs w:val="28"/>
        </w:rPr>
        <w:t>用户群定位于大学生组织及社团，他们可以在网站上发布活动并获取参与学生名单，进行签到，组织不需要花费时间线下宣传。</w:t>
      </w:r>
    </w:p>
    <w:p w:rsidR="00AB158E" w:rsidRDefault="00AB158E" w:rsidP="00AB158E">
      <w:pPr>
        <w:widowControl/>
        <w:spacing w:line="360" w:lineRule="auto"/>
        <w:rPr>
          <w:sz w:val="28"/>
          <w:szCs w:val="28"/>
        </w:rPr>
      </w:pPr>
      <w:r w:rsidRPr="00AB158E">
        <w:rPr>
          <w:sz w:val="28"/>
          <w:szCs w:val="28"/>
        </w:rPr>
        <w:t></w:t>
      </w:r>
      <w:r w:rsidRPr="00AB158E">
        <w:rPr>
          <w:sz w:val="28"/>
          <w:szCs w:val="28"/>
        </w:rPr>
        <w:tab/>
      </w:r>
      <w:r w:rsidRPr="00AB158E">
        <w:rPr>
          <w:rFonts w:hint="eastAsia"/>
          <w:sz w:val="28"/>
          <w:szCs w:val="28"/>
        </w:rPr>
        <w:t>用户群定位于各班班委，他们只需下载活动列表，即可获得该班级所有学生的参与活动情况；</w:t>
      </w:r>
      <w:proofErr w:type="gramStart"/>
      <w:r w:rsidRPr="00AB158E">
        <w:rPr>
          <w:rFonts w:hint="eastAsia"/>
          <w:sz w:val="28"/>
          <w:szCs w:val="28"/>
        </w:rPr>
        <w:t>下载综测汇总</w:t>
      </w:r>
      <w:proofErr w:type="gramEnd"/>
      <w:r w:rsidRPr="00AB158E">
        <w:rPr>
          <w:rFonts w:hint="eastAsia"/>
          <w:sz w:val="28"/>
          <w:szCs w:val="28"/>
        </w:rPr>
        <w:t>表，即可得到该班级</w:t>
      </w:r>
      <w:proofErr w:type="gramStart"/>
      <w:r w:rsidRPr="00AB158E">
        <w:rPr>
          <w:rFonts w:hint="eastAsia"/>
          <w:sz w:val="28"/>
          <w:szCs w:val="28"/>
        </w:rPr>
        <w:t>的综测成绩</w:t>
      </w:r>
      <w:proofErr w:type="gramEnd"/>
      <w:r w:rsidRPr="00AB158E">
        <w:rPr>
          <w:rFonts w:hint="eastAsia"/>
          <w:sz w:val="28"/>
          <w:szCs w:val="28"/>
        </w:rPr>
        <w:t>及排名，不需要手动计算。</w:t>
      </w:r>
    </w:p>
    <w:p w:rsidR="00A50E52" w:rsidRDefault="00A50E52" w:rsidP="00AB158E">
      <w:pPr>
        <w:widowControl/>
        <w:spacing w:line="360" w:lineRule="auto"/>
        <w:rPr>
          <w:b/>
          <w:sz w:val="28"/>
          <w:szCs w:val="28"/>
        </w:rPr>
      </w:pPr>
      <w:r w:rsidRPr="00CA3431">
        <w:rPr>
          <w:rFonts w:hint="eastAsia"/>
          <w:b/>
          <w:sz w:val="28"/>
          <w:szCs w:val="28"/>
        </w:rPr>
        <w:t>项目目标</w:t>
      </w:r>
    </w:p>
    <w:p w:rsidR="00AB158E" w:rsidRDefault="00AB158E" w:rsidP="00A50E52">
      <w:pPr>
        <w:widowControl/>
        <w:spacing w:line="360" w:lineRule="auto"/>
        <w:rPr>
          <w:sz w:val="28"/>
          <w:szCs w:val="28"/>
        </w:rPr>
      </w:pPr>
      <w:r w:rsidRPr="00AB158E">
        <w:rPr>
          <w:rFonts w:hint="eastAsia"/>
          <w:sz w:val="28"/>
          <w:szCs w:val="28"/>
        </w:rPr>
        <w:t>开发一个软件，方便组织者发布活动，方便学生了解活动详情，并报名参与活动；网上自动统计综测，不需要班委手动计算</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AB158E" w:rsidP="00A50E52">
      <w:pPr>
        <w:pStyle w:val="ab"/>
        <w:widowControl/>
        <w:numPr>
          <w:ilvl w:val="1"/>
          <w:numId w:val="8"/>
        </w:numPr>
        <w:spacing w:line="360" w:lineRule="auto"/>
        <w:ind w:firstLineChars="0"/>
        <w:rPr>
          <w:sz w:val="28"/>
          <w:szCs w:val="28"/>
        </w:rPr>
      </w:pPr>
      <w:r>
        <w:rPr>
          <w:rFonts w:hint="eastAsia"/>
          <w:sz w:val="28"/>
          <w:szCs w:val="28"/>
        </w:rPr>
        <w:t>学生</w:t>
      </w:r>
      <w:r w:rsidR="00A50E52">
        <w:rPr>
          <w:rFonts w:hint="eastAsia"/>
          <w:sz w:val="28"/>
          <w:szCs w:val="28"/>
        </w:rPr>
        <w:t>：</w:t>
      </w:r>
      <w:r>
        <w:rPr>
          <w:rFonts w:hint="eastAsia"/>
          <w:sz w:val="28"/>
          <w:szCs w:val="28"/>
        </w:rPr>
        <w:t>浏览活动及点击报名</w:t>
      </w:r>
      <w:r w:rsidR="00A50E52">
        <w:rPr>
          <w:rFonts w:hint="eastAsia"/>
          <w:sz w:val="28"/>
          <w:szCs w:val="28"/>
        </w:rPr>
        <w:t>；</w:t>
      </w:r>
    </w:p>
    <w:p w:rsidR="00A50E52" w:rsidRDefault="00AB158E" w:rsidP="00A50E52">
      <w:pPr>
        <w:pStyle w:val="ab"/>
        <w:widowControl/>
        <w:numPr>
          <w:ilvl w:val="1"/>
          <w:numId w:val="8"/>
        </w:numPr>
        <w:spacing w:line="360" w:lineRule="auto"/>
        <w:ind w:firstLineChars="0"/>
        <w:rPr>
          <w:sz w:val="28"/>
          <w:szCs w:val="28"/>
        </w:rPr>
      </w:pPr>
      <w:r>
        <w:rPr>
          <w:rFonts w:hint="eastAsia"/>
          <w:sz w:val="28"/>
          <w:szCs w:val="28"/>
        </w:rPr>
        <w:t>组织</w:t>
      </w:r>
      <w:r w:rsidR="00A50E52">
        <w:rPr>
          <w:rFonts w:hint="eastAsia"/>
          <w:sz w:val="28"/>
          <w:szCs w:val="28"/>
        </w:rPr>
        <w:t>：</w:t>
      </w:r>
      <w:r>
        <w:rPr>
          <w:rFonts w:hint="eastAsia"/>
          <w:sz w:val="28"/>
          <w:szCs w:val="28"/>
        </w:rPr>
        <w:t>发布活动并获取学生参与名单及签到</w:t>
      </w:r>
      <w:r w:rsidR="00A50E52">
        <w:rPr>
          <w:rFonts w:hint="eastAsia"/>
          <w:sz w:val="28"/>
          <w:szCs w:val="28"/>
        </w:rPr>
        <w:t>；</w:t>
      </w:r>
    </w:p>
    <w:p w:rsidR="00A50E52" w:rsidRDefault="00AB158E" w:rsidP="00A50E52">
      <w:pPr>
        <w:pStyle w:val="ab"/>
        <w:widowControl/>
        <w:numPr>
          <w:ilvl w:val="1"/>
          <w:numId w:val="8"/>
        </w:numPr>
        <w:spacing w:line="360" w:lineRule="auto"/>
        <w:ind w:firstLineChars="0"/>
        <w:rPr>
          <w:sz w:val="28"/>
          <w:szCs w:val="28"/>
        </w:rPr>
      </w:pPr>
      <w:r>
        <w:rPr>
          <w:rFonts w:hint="eastAsia"/>
          <w:sz w:val="28"/>
          <w:szCs w:val="28"/>
        </w:rPr>
        <w:t>班委</w:t>
      </w:r>
      <w:r w:rsidR="00A50E52">
        <w:rPr>
          <w:rFonts w:hint="eastAsia"/>
          <w:sz w:val="28"/>
          <w:szCs w:val="28"/>
        </w:rPr>
        <w:t>：</w:t>
      </w:r>
      <w:r>
        <w:rPr>
          <w:rFonts w:hint="eastAsia"/>
          <w:sz w:val="28"/>
          <w:szCs w:val="28"/>
        </w:rPr>
        <w:t>下载活动列表及</w:t>
      </w:r>
      <w:proofErr w:type="gramStart"/>
      <w:r>
        <w:rPr>
          <w:rFonts w:hint="eastAsia"/>
          <w:sz w:val="28"/>
          <w:szCs w:val="28"/>
        </w:rPr>
        <w:t>计算综测成绩</w:t>
      </w:r>
      <w:proofErr w:type="gramEnd"/>
      <w:r w:rsidR="00A50E52">
        <w:rPr>
          <w:rFonts w:hint="eastAsia"/>
          <w:sz w:val="28"/>
          <w:szCs w:val="28"/>
        </w:rPr>
        <w:t>；</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00AB158E">
        <w:rPr>
          <w:rFonts w:hint="eastAsia"/>
          <w:sz w:val="28"/>
          <w:szCs w:val="28"/>
        </w:rPr>
        <w:t>个组织发布活动</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lastRenderedPageBreak/>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lastRenderedPageBreak/>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w:t>
      </w:r>
      <w:r w:rsidR="00AB158E">
        <w:rPr>
          <w:sz w:val="28"/>
          <w:szCs w:val="28"/>
        </w:rPr>
        <w:t>19</w:t>
      </w:r>
      <w:r>
        <w:rPr>
          <w:rFonts w:hint="eastAsia"/>
          <w:sz w:val="28"/>
          <w:szCs w:val="28"/>
        </w:rPr>
        <w:t>年</w:t>
      </w:r>
      <w:r w:rsidR="00AB158E">
        <w:rPr>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w:t>
      </w:r>
      <w:r>
        <w:rPr>
          <w:rFonts w:hint="eastAsia"/>
          <w:sz w:val="28"/>
          <w:szCs w:val="28"/>
        </w:rPr>
        <w:lastRenderedPageBreak/>
        <w:t>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AB158E">
        <w:rPr>
          <w:sz w:val="28"/>
          <w:szCs w:val="28"/>
        </w:rPr>
        <w:t>9</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w:t>
      </w:r>
      <w:r w:rsidR="00AB158E">
        <w:rPr>
          <w:sz w:val="28"/>
          <w:szCs w:val="28"/>
        </w:rPr>
        <w:t>20</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76EB" w:rsidRDefault="00D276EB" w:rsidP="007C0007">
      <w:r>
        <w:separator/>
      </w:r>
    </w:p>
  </w:endnote>
  <w:endnote w:type="continuationSeparator" w:id="0">
    <w:p w:rsidR="00D276EB" w:rsidRDefault="00D276EB"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76EB" w:rsidRDefault="00D276EB" w:rsidP="007C0007">
      <w:r>
        <w:separator/>
      </w:r>
    </w:p>
  </w:footnote>
  <w:footnote w:type="continuationSeparator" w:id="0">
    <w:p w:rsidR="00D276EB" w:rsidRDefault="00D276EB"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4596A"/>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6E507A"/>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AB158E"/>
    <w:rsid w:val="00B31BEF"/>
    <w:rsid w:val="00B43435"/>
    <w:rsid w:val="00BC0C7A"/>
    <w:rsid w:val="00C75BAD"/>
    <w:rsid w:val="00C8192E"/>
    <w:rsid w:val="00C9073D"/>
    <w:rsid w:val="00CB73CC"/>
    <w:rsid w:val="00CD6BBC"/>
    <w:rsid w:val="00D276EB"/>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3CE6D"/>
  <w15:docId w15:val="{3B385E1D-D32E-4A1F-B9C0-68890DFCE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007"/>
    <w:rPr>
      <w:sz w:val="18"/>
      <w:szCs w:val="18"/>
    </w:rPr>
  </w:style>
  <w:style w:type="paragraph" w:styleId="a5">
    <w:name w:val="footer"/>
    <w:basedOn w:val="a"/>
    <w:link w:val="a6"/>
    <w:uiPriority w:val="99"/>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587</Words>
  <Characters>3347</Characters>
  <Application>Microsoft Office Word</Application>
  <DocSecurity>0</DocSecurity>
  <Lines>27</Lines>
  <Paragraphs>7</Paragraphs>
  <ScaleCrop>false</ScaleCrop>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yang nan</cp:lastModifiedBy>
  <cp:revision>2</cp:revision>
  <dcterms:created xsi:type="dcterms:W3CDTF">2019-06-20T08:26:00Z</dcterms:created>
  <dcterms:modified xsi:type="dcterms:W3CDTF">2019-06-20T08:26:00Z</dcterms:modified>
</cp:coreProperties>
</file>