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A4B7" w14:textId="20E7F30C" w:rsidR="0062462D" w:rsidRDefault="0062462D" w:rsidP="0062462D">
      <w:pPr>
        <w:pStyle w:val="a7"/>
      </w:pPr>
      <w:r>
        <w:rPr>
          <w:rFonts w:hint="eastAsia"/>
        </w:rPr>
        <w:t>人员</w:t>
      </w:r>
    </w:p>
    <w:p w14:paraId="7D63D25F" w14:textId="1CD851F2" w:rsidR="0062462D" w:rsidRDefault="0062462D" w:rsidP="0062462D">
      <w:r>
        <w:rPr>
          <w:rFonts w:hint="eastAsia"/>
        </w:rPr>
        <w:t>产品经理：依据本产品的背景和定位，吸取活动收录网站的成熟经验，结合学校特点和用户特征，设计符合学校学生、组织、班委需求的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产品。</w:t>
      </w:r>
    </w:p>
    <w:p w14:paraId="27AA0E23" w14:textId="7E0EA7A7" w:rsidR="0062462D" w:rsidRDefault="0062462D" w:rsidP="0062462D">
      <w:r>
        <w:rPr>
          <w:rFonts w:hint="eastAsia"/>
        </w:rPr>
        <w:t>IT</w:t>
      </w:r>
      <w:r>
        <w:rPr>
          <w:rFonts w:hint="eastAsia"/>
        </w:rPr>
        <w:t>技术专家：快速架构和实现产品，同时确保对未来快速增长的用户量及多种多样的活动展示的支持。</w:t>
      </w:r>
    </w:p>
    <w:p w14:paraId="43EB93F8" w14:textId="5AD239B7" w:rsidR="0062462D" w:rsidRDefault="0062462D" w:rsidP="0062462D">
      <w:r>
        <w:rPr>
          <w:rFonts w:hint="eastAsia"/>
        </w:rPr>
        <w:t>学生代表：有较多活动参与经历的学生代表，帮助分析学生的参与活动的偏好和期望的功能点；</w:t>
      </w:r>
    </w:p>
    <w:p w14:paraId="2146FF41" w14:textId="55AF2471" w:rsidR="0062462D" w:rsidRDefault="0062462D" w:rsidP="0062462D">
      <w:r>
        <w:rPr>
          <w:rFonts w:hint="eastAsia"/>
        </w:rPr>
        <w:t>组织代表：有较多发布活动经验的组织代表，帮助分析组织发布活动的流程，了解发布活动中需要改进的痛点；</w:t>
      </w:r>
    </w:p>
    <w:p w14:paraId="249AE82F" w14:textId="1342A2AA" w:rsidR="0062462D" w:rsidRDefault="0062462D" w:rsidP="0062462D">
      <w:r>
        <w:rPr>
          <w:rFonts w:hint="eastAsia"/>
        </w:rPr>
        <w:t>班委代表：有较多</w:t>
      </w:r>
      <w:proofErr w:type="gramStart"/>
      <w:r>
        <w:rPr>
          <w:rFonts w:hint="eastAsia"/>
        </w:rPr>
        <w:t>综测计算</w:t>
      </w:r>
      <w:proofErr w:type="gramEnd"/>
      <w:r>
        <w:rPr>
          <w:rFonts w:hint="eastAsia"/>
        </w:rPr>
        <w:t>经验的班为代表，帮助分析班委</w:t>
      </w:r>
      <w:proofErr w:type="gramStart"/>
      <w:r>
        <w:rPr>
          <w:rFonts w:hint="eastAsia"/>
        </w:rPr>
        <w:t>计算综测的</w:t>
      </w:r>
      <w:proofErr w:type="gramEnd"/>
      <w:r>
        <w:rPr>
          <w:rFonts w:hint="eastAsia"/>
        </w:rPr>
        <w:t>流程，了解</w:t>
      </w:r>
      <w:proofErr w:type="gramStart"/>
      <w:r>
        <w:rPr>
          <w:rFonts w:hint="eastAsia"/>
        </w:rPr>
        <w:t>计算综测流程</w:t>
      </w:r>
      <w:proofErr w:type="gramEnd"/>
      <w:r>
        <w:rPr>
          <w:rFonts w:hint="eastAsia"/>
        </w:rPr>
        <w:t>中需要改进的痛点。</w:t>
      </w:r>
    </w:p>
    <w:p w14:paraId="7E6703EF" w14:textId="42BA53F2" w:rsidR="0062462D" w:rsidRDefault="0062462D" w:rsidP="0062462D">
      <w:pPr>
        <w:pStyle w:val="a7"/>
      </w:pPr>
      <w:r>
        <w:rPr>
          <w:rFonts w:hint="eastAsia"/>
        </w:rPr>
        <w:t>资金</w:t>
      </w:r>
    </w:p>
    <w:p w14:paraId="01333699" w14:textId="1C8CC7D2" w:rsidR="0062462D" w:rsidRDefault="0062462D" w:rsidP="0062462D">
      <w:r>
        <w:rPr>
          <w:rFonts w:hint="eastAsia"/>
        </w:rPr>
        <w:t>产品前期暂不需要，后期扩大规模后，可能</w:t>
      </w:r>
      <w:proofErr w:type="gramStart"/>
      <w:r>
        <w:rPr>
          <w:rFonts w:hint="eastAsia"/>
        </w:rPr>
        <w:t>需哟资金</w:t>
      </w:r>
      <w:proofErr w:type="gramEnd"/>
      <w:r>
        <w:rPr>
          <w:rFonts w:hint="eastAsia"/>
        </w:rPr>
        <w:t>宣传推广或可能专业运维来维持服务</w:t>
      </w:r>
    </w:p>
    <w:p w14:paraId="46FC8B32" w14:textId="5FDA9628" w:rsidR="0062462D" w:rsidRDefault="0062462D" w:rsidP="0062462D">
      <w:pPr>
        <w:pStyle w:val="a7"/>
      </w:pPr>
      <w:r>
        <w:rPr>
          <w:rFonts w:hint="eastAsia"/>
        </w:rPr>
        <w:t>设备</w:t>
      </w:r>
      <w:bookmarkStart w:id="0" w:name="_GoBack"/>
      <w:bookmarkEnd w:id="0"/>
    </w:p>
    <w:p w14:paraId="5FBF78B0" w14:textId="066B5A43" w:rsidR="0062462D" w:rsidRDefault="0062462D" w:rsidP="0062462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台本地</w:t>
      </w:r>
      <w:r>
        <w:rPr>
          <w:rFonts w:hint="eastAsia"/>
        </w:rPr>
        <w:t>PC</w:t>
      </w:r>
      <w:r>
        <w:rPr>
          <w:rFonts w:hint="eastAsia"/>
        </w:rPr>
        <w:t>服务器</w:t>
      </w:r>
    </w:p>
    <w:p w14:paraId="5F72621A" w14:textId="70D4F2FA" w:rsidR="0062462D" w:rsidRDefault="0062462D" w:rsidP="0062462D">
      <w:pPr>
        <w:pStyle w:val="a7"/>
      </w:pPr>
      <w:r>
        <w:rPr>
          <w:rFonts w:hint="eastAsia"/>
        </w:rPr>
        <w:t>设施</w:t>
      </w:r>
    </w:p>
    <w:p w14:paraId="347A5D94" w14:textId="1462017D" w:rsidR="0062462D" w:rsidRDefault="0062462D" w:rsidP="0062462D">
      <w:pPr>
        <w:rPr>
          <w:rFonts w:hint="eastAsia"/>
        </w:rPr>
      </w:pPr>
      <w:r>
        <w:rPr>
          <w:rFonts w:hint="eastAsia"/>
        </w:rPr>
        <w:t>基本不需要固定工作场地</w:t>
      </w:r>
    </w:p>
    <w:p w14:paraId="57C468B8" w14:textId="77777777" w:rsidR="0062462D" w:rsidRPr="0062462D" w:rsidRDefault="0062462D" w:rsidP="0062462D">
      <w:pPr>
        <w:rPr>
          <w:rFonts w:hint="eastAsia"/>
        </w:rPr>
      </w:pPr>
    </w:p>
    <w:sectPr w:rsidR="0062462D" w:rsidRPr="0062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73BDA" w14:textId="77777777" w:rsidR="0074774F" w:rsidRDefault="0074774F" w:rsidP="0062462D">
      <w:r>
        <w:separator/>
      </w:r>
    </w:p>
  </w:endnote>
  <w:endnote w:type="continuationSeparator" w:id="0">
    <w:p w14:paraId="212C812E" w14:textId="77777777" w:rsidR="0074774F" w:rsidRDefault="0074774F" w:rsidP="0062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1381" w14:textId="77777777" w:rsidR="0074774F" w:rsidRDefault="0074774F" w:rsidP="0062462D">
      <w:r>
        <w:separator/>
      </w:r>
    </w:p>
  </w:footnote>
  <w:footnote w:type="continuationSeparator" w:id="0">
    <w:p w14:paraId="4A48E8A1" w14:textId="77777777" w:rsidR="0074774F" w:rsidRDefault="0074774F" w:rsidP="0062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42"/>
    <w:rsid w:val="00123821"/>
    <w:rsid w:val="00441CF3"/>
    <w:rsid w:val="00580A4A"/>
    <w:rsid w:val="0062462D"/>
    <w:rsid w:val="00706249"/>
    <w:rsid w:val="0074774F"/>
    <w:rsid w:val="00794642"/>
    <w:rsid w:val="00844EFA"/>
    <w:rsid w:val="009B0378"/>
    <w:rsid w:val="00B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F348"/>
  <w15:chartTrackingRefBased/>
  <w15:docId w15:val="{6753E7B7-165C-4477-A353-3A8A90FD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2D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62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246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46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2019-03-10T12:15:00Z</dcterms:created>
  <dcterms:modified xsi:type="dcterms:W3CDTF">2019-03-10T12:25:00Z</dcterms:modified>
</cp:coreProperties>
</file>