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4C4C2D" w:rsidP="003F75E4">
      <w:pPr>
        <w:pStyle w:val="a7"/>
      </w:pPr>
      <w:r w:rsidRPr="004C4C2D">
        <w:rPr>
          <w:rFonts w:hint="eastAsia"/>
        </w:rPr>
        <w:t>校园活动软件</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4C4C2D" w:rsidRPr="004C4C2D">
        <w:rPr>
          <w:rFonts w:hint="eastAsia"/>
          <w:b/>
          <w:sz w:val="28"/>
          <w:szCs w:val="28"/>
        </w:rPr>
        <w:t>校园活动软件</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4C4C2D">
        <w:rPr>
          <w:rFonts w:hint="eastAsia"/>
          <w:b/>
          <w:sz w:val="28"/>
          <w:szCs w:val="28"/>
        </w:rPr>
        <w:t>陈培莹</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4C4C2D" w:rsidRPr="004C4C2D">
        <w:rPr>
          <w:rFonts w:hint="eastAsia"/>
          <w:sz w:val="28"/>
          <w:szCs w:val="28"/>
        </w:rPr>
        <w:t>校园活动软件</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w:t>
      </w:r>
      <w:r w:rsidR="0035594A">
        <w:rPr>
          <w:rFonts w:hint="eastAsia"/>
          <w:sz w:val="28"/>
          <w:szCs w:val="28"/>
        </w:rPr>
        <w:t>同时大学生需要参与各种活动来增加综测，提高见识。</w:t>
      </w:r>
      <w:r w:rsidR="0035594A" w:rsidRPr="0039109C">
        <w:rPr>
          <w:b/>
          <w:sz w:val="28"/>
          <w:szCs w:val="28"/>
        </w:rPr>
        <w:t xml:space="preserve"> </w:t>
      </w:r>
    </w:p>
    <w:p w:rsidR="00A50E52" w:rsidRDefault="00A50E52" w:rsidP="00A50E52">
      <w:pPr>
        <w:widowControl/>
        <w:spacing w:line="360" w:lineRule="auto"/>
        <w:rPr>
          <w:b/>
          <w:sz w:val="28"/>
          <w:szCs w:val="28"/>
        </w:rPr>
      </w:pPr>
      <w:r w:rsidRPr="00CA3431">
        <w:rPr>
          <w:rFonts w:hint="eastAsia"/>
          <w:b/>
          <w:sz w:val="28"/>
          <w:szCs w:val="28"/>
        </w:rPr>
        <w:lastRenderedPageBreak/>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35594A" w:rsidP="00A50E52">
      <w:pPr>
        <w:pStyle w:val="ab"/>
        <w:widowControl/>
        <w:numPr>
          <w:ilvl w:val="1"/>
          <w:numId w:val="8"/>
        </w:numPr>
        <w:spacing w:line="360" w:lineRule="auto"/>
        <w:ind w:firstLineChars="0"/>
        <w:rPr>
          <w:sz w:val="28"/>
          <w:szCs w:val="28"/>
        </w:rPr>
      </w:pPr>
      <w:r>
        <w:rPr>
          <w:rFonts w:hint="eastAsia"/>
          <w:sz w:val="28"/>
          <w:szCs w:val="28"/>
        </w:rPr>
        <w:t>组织者</w:t>
      </w:r>
      <w:r w:rsidR="00A50E52" w:rsidRPr="00A24545">
        <w:rPr>
          <w:rFonts w:hint="eastAsia"/>
          <w:sz w:val="28"/>
          <w:szCs w:val="28"/>
        </w:rPr>
        <w:t>支持</w:t>
      </w:r>
      <w:r w:rsidR="00A50E52">
        <w:rPr>
          <w:rFonts w:hint="eastAsia"/>
          <w:sz w:val="28"/>
          <w:szCs w:val="28"/>
        </w:rPr>
        <w:t>：</w:t>
      </w:r>
      <w:r>
        <w:rPr>
          <w:rFonts w:hint="eastAsia"/>
          <w:sz w:val="28"/>
          <w:szCs w:val="28"/>
        </w:rPr>
        <w:t>组织活动</w:t>
      </w:r>
      <w:bookmarkStart w:id="0" w:name="_GoBack"/>
      <w:bookmarkEnd w:id="0"/>
      <w:r w:rsidR="00A50E52">
        <w:rPr>
          <w:rFonts w:hint="eastAsia"/>
          <w:sz w:val="28"/>
          <w:szCs w:val="28"/>
        </w:rPr>
        <w:t>、查看历史数据；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w:t>
      </w:r>
      <w:r w:rsidR="0035594A">
        <w:rPr>
          <w:rFonts w:hint="eastAsia"/>
          <w:sz w:val="28"/>
          <w:szCs w:val="28"/>
        </w:rPr>
        <w:t>参与</w:t>
      </w:r>
      <w:r>
        <w:rPr>
          <w:rFonts w:hint="eastAsia"/>
          <w:sz w:val="28"/>
          <w:szCs w:val="28"/>
        </w:rPr>
        <w:t>：</w:t>
      </w:r>
      <w:r w:rsidR="0035594A">
        <w:rPr>
          <w:rFonts w:hint="eastAsia"/>
          <w:sz w:val="28"/>
          <w:szCs w:val="28"/>
        </w:rPr>
        <w:t>活动查询、报名</w:t>
      </w:r>
      <w:r>
        <w:rPr>
          <w:rFonts w:hint="eastAsia"/>
          <w:sz w:val="28"/>
          <w:szCs w:val="28"/>
        </w:rPr>
        <w:t>、评价、个人中心；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35594A">
        <w:rPr>
          <w:rFonts w:hint="eastAsia"/>
          <w:sz w:val="28"/>
          <w:szCs w:val="28"/>
        </w:rPr>
        <w:t>活动</w:t>
      </w:r>
      <w:r>
        <w:rPr>
          <w:rFonts w:hint="eastAsia"/>
          <w:sz w:val="28"/>
          <w:szCs w:val="28"/>
        </w:rPr>
        <w:t>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35594A">
        <w:rPr>
          <w:rFonts w:hint="eastAsia"/>
          <w:sz w:val="28"/>
          <w:szCs w:val="28"/>
        </w:rPr>
        <w:t>组织者</w:t>
      </w:r>
      <w:r>
        <w:rPr>
          <w:rFonts w:hint="eastAsia"/>
          <w:sz w:val="28"/>
          <w:szCs w:val="28"/>
        </w:rPr>
        <w:t>审核、广告管理、推荐</w:t>
      </w:r>
      <w:r w:rsidR="0035594A">
        <w:rPr>
          <w:rFonts w:hint="eastAsia"/>
          <w:sz w:val="28"/>
          <w:szCs w:val="28"/>
        </w:rPr>
        <w:t>活动</w:t>
      </w:r>
      <w:r>
        <w:rPr>
          <w:rFonts w:hint="eastAsia"/>
          <w:sz w:val="28"/>
          <w:szCs w:val="28"/>
        </w:rPr>
        <w:t>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lastRenderedPageBreak/>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lastRenderedPageBreak/>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w:t>
      </w:r>
      <w:r>
        <w:rPr>
          <w:rFonts w:hint="eastAsia"/>
          <w:sz w:val="28"/>
          <w:szCs w:val="28"/>
        </w:rPr>
        <w:lastRenderedPageBreak/>
        <w:t>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5E7" w:rsidRDefault="00D845E7" w:rsidP="007C0007">
      <w:r>
        <w:separator/>
      </w:r>
    </w:p>
  </w:endnote>
  <w:endnote w:type="continuationSeparator" w:id="0">
    <w:p w:rsidR="00D845E7" w:rsidRDefault="00D845E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5E7" w:rsidRDefault="00D845E7" w:rsidP="007C0007">
      <w:r>
        <w:separator/>
      </w:r>
    </w:p>
  </w:footnote>
  <w:footnote w:type="continuationSeparator" w:id="0">
    <w:p w:rsidR="00D845E7" w:rsidRDefault="00D845E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5594A"/>
    <w:rsid w:val="00360BB7"/>
    <w:rsid w:val="003652E9"/>
    <w:rsid w:val="003842F1"/>
    <w:rsid w:val="003942CC"/>
    <w:rsid w:val="003A3004"/>
    <w:rsid w:val="003F75E4"/>
    <w:rsid w:val="00426601"/>
    <w:rsid w:val="0045386C"/>
    <w:rsid w:val="004611F8"/>
    <w:rsid w:val="004B3D01"/>
    <w:rsid w:val="004C4C2D"/>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845E7"/>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DAA09"/>
  <w15:docId w15:val="{335D8221-7342-415F-A429-B2963F7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1544329238@qq.com</cp:lastModifiedBy>
  <cp:revision>80</cp:revision>
  <dcterms:created xsi:type="dcterms:W3CDTF">2010-02-25T09:00:00Z</dcterms:created>
  <dcterms:modified xsi:type="dcterms:W3CDTF">2019-06-19T13:32:00Z</dcterms:modified>
</cp:coreProperties>
</file>