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6D059B" w:rsidP="009F00DA">
      <w:pPr>
        <w:pStyle w:val="a3"/>
      </w:pPr>
      <w:r w:rsidRPr="006D059B">
        <w:rPr>
          <w:rFonts w:hint="eastAsia"/>
        </w:rPr>
        <w:t>校园活动软件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6D059B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A1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学生参与度不高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没有足够的宣传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深入分析学生群体特点和需求，设计出符合他们的电子平台</w:t>
            </w:r>
          </w:p>
        </w:tc>
      </w:tr>
      <w:tr w:rsidR="006D059B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A2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活动组织者认可度不高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对网站的了解不够、信心不足，及需要做一定的配合缺乏意愿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深入分析组织者群体特点和需求，设计出符合他们的电子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6D059B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A3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张明，高鹏飞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D059B"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6D059B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A4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Pr="002A0CFF" w:rsidRDefault="006D059B" w:rsidP="006D059B">
            <w:pPr>
              <w:rPr>
                <w:rFonts w:hint="eastAsia"/>
              </w:rPr>
            </w:pPr>
            <w:r w:rsidRPr="002A0CFF">
              <w:rPr>
                <w:rFonts w:hint="eastAsia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r w:rsidRPr="002A0CFF">
              <w:rPr>
                <w:rFonts w:hint="eastAsia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59B" w:rsidRDefault="006D059B" w:rsidP="006D059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D059B"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p w:rsidR="006D059B" w:rsidRDefault="006D059B">
      <w:pPr>
        <w:rPr>
          <w:rFonts w:hint="eastAsia"/>
        </w:rPr>
      </w:pPr>
    </w:p>
    <w:sectPr w:rsidR="006D059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381" w:rsidRDefault="00821381" w:rsidP="006D059B">
      <w:r>
        <w:separator/>
      </w:r>
    </w:p>
  </w:endnote>
  <w:endnote w:type="continuationSeparator" w:id="0">
    <w:p w:rsidR="00821381" w:rsidRDefault="00821381" w:rsidP="006D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381" w:rsidRDefault="00821381" w:rsidP="006D059B">
      <w:r>
        <w:separator/>
      </w:r>
    </w:p>
  </w:footnote>
  <w:footnote w:type="continuationSeparator" w:id="0">
    <w:p w:rsidR="00821381" w:rsidRDefault="00821381" w:rsidP="006D0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D059B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1381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5FEA3"/>
  <w15:docId w15:val="{335D8221-7342-415F-A429-B2963F7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D0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05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0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0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1544329238@qq.com</cp:lastModifiedBy>
  <cp:revision>5</cp:revision>
  <dcterms:created xsi:type="dcterms:W3CDTF">2012-09-20T02:46:00Z</dcterms:created>
  <dcterms:modified xsi:type="dcterms:W3CDTF">2019-06-19T13:00:00Z</dcterms:modified>
</cp:coreProperties>
</file>