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C603" w14:textId="2D92039F" w:rsidR="002A6ADF" w:rsidRPr="002A6ADF" w:rsidRDefault="002A6ADF" w:rsidP="002A6ADF">
      <w:pPr>
        <w:pStyle w:val="1"/>
        <w:jc w:val="center"/>
        <w:rPr>
          <w:sz w:val="28"/>
        </w:rPr>
      </w:pPr>
      <w:r>
        <w:rPr>
          <w:rFonts w:hint="eastAsia"/>
        </w:rPr>
        <w:t>大学生线上购物</w:t>
      </w:r>
    </w:p>
    <w:p w14:paraId="0F39477D" w14:textId="686A1216" w:rsidR="002A6ADF" w:rsidRPr="002A6ADF" w:rsidRDefault="002A6ADF" w:rsidP="002A6ADF">
      <w:pPr>
        <w:pStyle w:val="1"/>
      </w:pPr>
      <w:r w:rsidRPr="002A6ADF">
        <w:rPr>
          <w:rFonts w:hint="eastAsia"/>
        </w:rPr>
        <w:t>问题描述</w:t>
      </w:r>
    </w:p>
    <w:p w14:paraId="56F8F8FB" w14:textId="77777777" w:rsidR="00833ED4" w:rsidRDefault="00833ED4" w:rsidP="00833ED4">
      <w:pPr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t>学生：</w:t>
      </w:r>
    </w:p>
    <w:p w14:paraId="2874AA4C" w14:textId="77777777" w:rsidR="00833ED4" w:rsidRDefault="00833ED4" w:rsidP="00833ED4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由于信息接受晚，错失一些有意义的活动；</w:t>
      </w:r>
    </w:p>
    <w:p w14:paraId="1EB5FBC7" w14:textId="77777777" w:rsidR="00833ED4" w:rsidRDefault="00833ED4" w:rsidP="00833ED4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被宣传者在食堂，宿舍门口等地拦住，听一些自己不感兴趣的活动介绍；</w:t>
      </w:r>
    </w:p>
    <w:p w14:paraId="4688D6C9" w14:textId="77777777" w:rsidR="00833ED4" w:rsidRDefault="00833ED4" w:rsidP="00833ED4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对活动不了解，错失加分项；</w:t>
      </w:r>
    </w:p>
    <w:p w14:paraId="0AA4C087" w14:textId="77777777" w:rsidR="00833ED4" w:rsidRDefault="00833ED4" w:rsidP="00833ED4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没办法分类规整各类活动；</w:t>
      </w:r>
    </w:p>
    <w:p w14:paraId="6D7AB6E9" w14:textId="77777777" w:rsidR="00833ED4" w:rsidRDefault="00833ED4" w:rsidP="00833ED4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现今，学生习惯在网上获取信息。</w:t>
      </w:r>
    </w:p>
    <w:p w14:paraId="17C7E782" w14:textId="77777777" w:rsidR="00833ED4" w:rsidRDefault="00833ED4" w:rsidP="00833ED4">
      <w:pPr>
        <w:rPr>
          <w:rFonts w:ascii="宋体" w:hAnsi="宋体" w:hint="eastAsia"/>
          <w:szCs w:val="28"/>
        </w:rPr>
      </w:pPr>
    </w:p>
    <w:p w14:paraId="6B091834" w14:textId="77777777" w:rsidR="00833ED4" w:rsidRDefault="00833ED4" w:rsidP="00833ED4">
      <w:pPr>
        <w:rPr>
          <w:rFonts w:ascii="宋体" w:hAnsi="宋体" w:hint="eastAsia"/>
          <w:b/>
          <w:szCs w:val="28"/>
        </w:rPr>
      </w:pPr>
      <w:r>
        <w:rPr>
          <w:rFonts w:ascii="宋体" w:hAnsi="宋体" w:hint="eastAsia"/>
          <w:b/>
          <w:szCs w:val="28"/>
        </w:rPr>
        <w:t>组织者：</w:t>
      </w:r>
    </w:p>
    <w:p w14:paraId="56F262A6" w14:textId="77777777" w:rsidR="00833ED4" w:rsidRDefault="00833ED4" w:rsidP="00833ED4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耗费大量心力，找不到足够参与者；</w:t>
      </w:r>
    </w:p>
    <w:p w14:paraId="2BBF598A" w14:textId="77777777" w:rsidR="00833ED4" w:rsidRDefault="00833ED4" w:rsidP="00833ED4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发传单等宣传活动，可能耗费大量资源还找不到足够的人，有些人想参与而不知道；</w:t>
      </w:r>
    </w:p>
    <w:p w14:paraId="19FCFD6F" w14:textId="77777777" w:rsidR="002A6ADF" w:rsidRPr="00833ED4" w:rsidRDefault="002A6ADF" w:rsidP="002A6ADF">
      <w:pPr>
        <w:rPr>
          <w:rFonts w:ascii="宋体" w:hAnsi="宋体"/>
          <w:szCs w:val="28"/>
        </w:rPr>
      </w:pPr>
    </w:p>
    <w:p w14:paraId="199348C5" w14:textId="7495B70D" w:rsidR="002A6ADF" w:rsidRDefault="002A6ADF" w:rsidP="002A6ADF">
      <w:pPr>
        <w:pStyle w:val="1"/>
      </w:pPr>
      <w:proofErr w:type="gramStart"/>
      <w:r w:rsidRPr="002A6ADF">
        <w:rPr>
          <w:rFonts w:hint="eastAsia"/>
        </w:rPr>
        <w:t>产品愿景和</w:t>
      </w:r>
      <w:proofErr w:type="gramEnd"/>
      <w:r w:rsidRPr="002A6ADF">
        <w:rPr>
          <w:rFonts w:hint="eastAsia"/>
        </w:rPr>
        <w:t>商业机会</w:t>
      </w:r>
    </w:p>
    <w:p w14:paraId="327F4698" w14:textId="77777777" w:rsidR="00833ED4" w:rsidRPr="00833ED4" w:rsidRDefault="00833ED4" w:rsidP="00833ED4">
      <w:pPr>
        <w:rPr>
          <w:rFonts w:ascii="宋体" w:hAnsi="宋体" w:cs="Times New Roman"/>
          <w:b/>
          <w:szCs w:val="28"/>
        </w:rPr>
      </w:pPr>
      <w:r w:rsidRPr="00833ED4">
        <w:rPr>
          <w:rFonts w:ascii="宋体" w:hAnsi="宋体" w:cs="Times New Roman" w:hint="eastAsia"/>
          <w:b/>
          <w:szCs w:val="28"/>
        </w:rPr>
        <w:t>定位：</w:t>
      </w:r>
    </w:p>
    <w:p w14:paraId="57C400AC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 xml:space="preserve">      为在校大学生提供方便、快捷的活动选择平台，学生可以充分的了解各类活动，分类是学生方便选择。 </w:t>
      </w:r>
    </w:p>
    <w:p w14:paraId="155A9CF4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</w:p>
    <w:p w14:paraId="504407A5" w14:textId="77777777" w:rsidR="00833ED4" w:rsidRPr="00833ED4" w:rsidRDefault="00833ED4" w:rsidP="00833ED4">
      <w:pPr>
        <w:rPr>
          <w:rFonts w:ascii="宋体" w:hAnsi="宋体" w:cs="Times New Roman" w:hint="eastAsia"/>
          <w:b/>
          <w:szCs w:val="28"/>
        </w:rPr>
      </w:pPr>
      <w:r w:rsidRPr="00833ED4">
        <w:rPr>
          <w:rFonts w:ascii="宋体" w:hAnsi="宋体" w:cs="Times New Roman" w:hint="eastAsia"/>
          <w:b/>
          <w:szCs w:val="28"/>
        </w:rPr>
        <w:t>商业机会：</w:t>
      </w:r>
    </w:p>
    <w:p w14:paraId="5CE617F6" w14:textId="77777777" w:rsidR="00833ED4" w:rsidRPr="00833ED4" w:rsidRDefault="00833ED4" w:rsidP="00833ED4">
      <w:pPr>
        <w:numPr>
          <w:ilvl w:val="0"/>
          <w:numId w:val="3"/>
        </w:num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方便一些以综测、第二课堂等加分项目为目的的学生；</w:t>
      </w:r>
    </w:p>
    <w:p w14:paraId="02321C1A" w14:textId="77777777" w:rsidR="00833ED4" w:rsidRPr="00833ED4" w:rsidRDefault="00833ED4" w:rsidP="00833ED4">
      <w:pPr>
        <w:numPr>
          <w:ilvl w:val="0"/>
          <w:numId w:val="3"/>
        </w:num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查找方便；</w:t>
      </w:r>
    </w:p>
    <w:p w14:paraId="576CBBDB" w14:textId="77777777" w:rsidR="00833ED4" w:rsidRPr="00833ED4" w:rsidRDefault="00833ED4" w:rsidP="00833ED4">
      <w:pPr>
        <w:numPr>
          <w:ilvl w:val="0"/>
          <w:numId w:val="3"/>
        </w:num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了解及时。</w:t>
      </w:r>
    </w:p>
    <w:p w14:paraId="016F9310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</w:p>
    <w:p w14:paraId="30697068" w14:textId="77777777" w:rsidR="00833ED4" w:rsidRPr="00833ED4" w:rsidRDefault="00833ED4" w:rsidP="00833ED4">
      <w:pPr>
        <w:rPr>
          <w:rFonts w:ascii="宋体" w:hAnsi="宋体" w:cs="Times New Roman" w:hint="eastAsia"/>
          <w:b/>
          <w:szCs w:val="28"/>
        </w:rPr>
      </w:pPr>
      <w:r w:rsidRPr="00833ED4">
        <w:rPr>
          <w:rFonts w:ascii="宋体" w:hAnsi="宋体" w:cs="Times New Roman" w:hint="eastAsia"/>
          <w:b/>
          <w:szCs w:val="28"/>
        </w:rPr>
        <w:t>商业模式：</w:t>
      </w:r>
    </w:p>
    <w:p w14:paraId="580A03F9" w14:textId="77777777" w:rsidR="00833ED4" w:rsidRPr="00833ED4" w:rsidRDefault="00833ED4" w:rsidP="00833ED4">
      <w:pPr>
        <w:numPr>
          <w:ilvl w:val="0"/>
          <w:numId w:val="4"/>
        </w:num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产品推荐</w:t>
      </w:r>
    </w:p>
    <w:p w14:paraId="134743A9" w14:textId="77777777" w:rsidR="00833ED4" w:rsidRPr="00833ED4" w:rsidRDefault="00833ED4" w:rsidP="00833ED4">
      <w:pPr>
        <w:numPr>
          <w:ilvl w:val="0"/>
          <w:numId w:val="4"/>
        </w:num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各类广告</w:t>
      </w:r>
    </w:p>
    <w:p w14:paraId="2E9C56EC" w14:textId="77777777" w:rsidR="00833ED4" w:rsidRPr="00833ED4" w:rsidRDefault="00833ED4" w:rsidP="00833ED4">
      <w:pPr>
        <w:rPr>
          <w:rFonts w:hint="eastAsia"/>
        </w:rPr>
      </w:pPr>
    </w:p>
    <w:p w14:paraId="2E8407B5" w14:textId="77777777" w:rsidR="002A6ADF" w:rsidRPr="002A6ADF" w:rsidRDefault="002A6ADF" w:rsidP="002A6ADF">
      <w:pPr>
        <w:pStyle w:val="1"/>
      </w:pPr>
      <w:r w:rsidRPr="002A6ADF">
        <w:rPr>
          <w:rFonts w:hint="eastAsia"/>
        </w:rPr>
        <w:t>用户分析</w:t>
      </w:r>
    </w:p>
    <w:p w14:paraId="6C40E662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 w:hint="eastAsia"/>
          <w:szCs w:val="28"/>
        </w:rPr>
        <w:t>本活动网站主要服务两类用户：</w:t>
      </w:r>
    </w:p>
    <w:p w14:paraId="10D339D6" w14:textId="77777777" w:rsidR="00833ED4" w:rsidRPr="00833ED4" w:rsidRDefault="00833ED4" w:rsidP="00833ED4">
      <w:pPr>
        <w:rPr>
          <w:rFonts w:ascii="宋体" w:hAnsi="宋体"/>
          <w:b/>
          <w:szCs w:val="28"/>
        </w:rPr>
      </w:pPr>
      <w:r w:rsidRPr="00833ED4">
        <w:rPr>
          <w:rFonts w:ascii="宋体" w:hAnsi="宋体" w:hint="eastAsia"/>
          <w:b/>
          <w:szCs w:val="28"/>
        </w:rPr>
        <w:t>在校大学生：</w:t>
      </w:r>
    </w:p>
    <w:p w14:paraId="125E8084" w14:textId="77777777" w:rsidR="00833ED4" w:rsidRPr="00833ED4" w:rsidRDefault="00833ED4" w:rsidP="00833ED4">
      <w:pPr>
        <w:ind w:firstLineChars="200" w:firstLine="560"/>
        <w:rPr>
          <w:rFonts w:ascii="宋体" w:hAnsi="宋体"/>
          <w:szCs w:val="28"/>
        </w:rPr>
      </w:pPr>
      <w:r w:rsidRPr="00833ED4">
        <w:rPr>
          <w:rFonts w:ascii="宋体" w:hAnsi="宋体" w:hint="eastAsia"/>
          <w:szCs w:val="28"/>
        </w:rPr>
        <w:t>学生对各类活动的要求各种各样，单凭线下的宣传难以满足学生对活动的了解要求</w:t>
      </w:r>
    </w:p>
    <w:p w14:paraId="4E74FD27" w14:textId="77777777" w:rsidR="00833ED4" w:rsidRPr="00833ED4" w:rsidRDefault="00833ED4" w:rsidP="00833ED4">
      <w:pPr>
        <w:ind w:firstLineChars="200" w:firstLine="560"/>
        <w:rPr>
          <w:rFonts w:ascii="宋体" w:hAnsi="宋体"/>
          <w:szCs w:val="28"/>
        </w:rPr>
      </w:pPr>
    </w:p>
    <w:p w14:paraId="792099A8" w14:textId="77777777" w:rsidR="00833ED4" w:rsidRPr="00833ED4" w:rsidRDefault="00833ED4" w:rsidP="00833ED4">
      <w:pPr>
        <w:rPr>
          <w:rFonts w:ascii="宋体" w:hAnsi="宋体"/>
          <w:b/>
          <w:szCs w:val="28"/>
        </w:rPr>
      </w:pPr>
      <w:r w:rsidRPr="00833ED4">
        <w:rPr>
          <w:rFonts w:ascii="宋体" w:hAnsi="宋体" w:hint="eastAsia"/>
          <w:b/>
          <w:szCs w:val="28"/>
        </w:rPr>
        <w:t>组织者：</w:t>
      </w:r>
    </w:p>
    <w:p w14:paraId="72B3AFB9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 w:hint="eastAsia"/>
          <w:szCs w:val="28"/>
        </w:rPr>
        <w:t xml:space="preserve"> </w:t>
      </w:r>
      <w:r w:rsidRPr="00833ED4">
        <w:rPr>
          <w:rFonts w:ascii="宋体" w:hAnsi="宋体"/>
          <w:szCs w:val="28"/>
        </w:rPr>
        <w:t xml:space="preserve">    </w:t>
      </w:r>
      <w:proofErr w:type="gramStart"/>
      <w:r w:rsidRPr="00833ED4">
        <w:rPr>
          <w:rFonts w:ascii="宋体" w:hAnsi="宋体" w:hint="eastAsia"/>
          <w:szCs w:val="28"/>
        </w:rPr>
        <w:t>少有以</w:t>
      </w:r>
      <w:proofErr w:type="gramEnd"/>
      <w:r w:rsidRPr="00833ED4">
        <w:rPr>
          <w:rFonts w:ascii="宋体" w:hAnsi="宋体" w:hint="eastAsia"/>
          <w:szCs w:val="28"/>
        </w:rPr>
        <w:t>学校活动为主题的网站，线下的宣传有时满足不了参与者的人数需求。</w:t>
      </w:r>
    </w:p>
    <w:p w14:paraId="75EACA85" w14:textId="77777777" w:rsidR="002A6ADF" w:rsidRPr="00833ED4" w:rsidRDefault="002A6ADF" w:rsidP="002A6ADF">
      <w:pPr>
        <w:rPr>
          <w:rFonts w:ascii="宋体" w:hAnsi="宋体"/>
          <w:szCs w:val="28"/>
        </w:rPr>
      </w:pPr>
    </w:p>
    <w:p w14:paraId="4B684295" w14:textId="77777777" w:rsidR="002A6ADF" w:rsidRPr="002A6ADF" w:rsidRDefault="002A6ADF" w:rsidP="002A6ADF">
      <w:pPr>
        <w:pStyle w:val="1"/>
      </w:pPr>
      <w:r w:rsidRPr="002A6ADF">
        <w:rPr>
          <w:rFonts w:hint="eastAsia"/>
        </w:rPr>
        <w:lastRenderedPageBreak/>
        <w:t>技术分析</w:t>
      </w:r>
    </w:p>
    <w:p w14:paraId="7301721C" w14:textId="77777777" w:rsidR="00833ED4" w:rsidRPr="00833ED4" w:rsidRDefault="00833ED4" w:rsidP="00833ED4">
      <w:pPr>
        <w:rPr>
          <w:rFonts w:ascii="宋体" w:hAnsi="宋体" w:cs="Times New Roman"/>
          <w:szCs w:val="28"/>
        </w:rPr>
      </w:pPr>
      <w:r w:rsidRPr="00833ED4">
        <w:rPr>
          <w:rFonts w:ascii="宋体" w:hAnsi="宋体" w:cs="Times New Roman" w:hint="eastAsia"/>
          <w:szCs w:val="28"/>
        </w:rPr>
        <w:t>采用的技术架构</w:t>
      </w:r>
    </w:p>
    <w:p w14:paraId="19838AFE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以基于互联网的WEB应用方式提供服务。前端技术主要采用html5，后端采用Node；</w:t>
      </w:r>
    </w:p>
    <w:p w14:paraId="6677FEA0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平台</w:t>
      </w:r>
    </w:p>
    <w:p w14:paraId="24701D7D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ab/>
        <w:t>初步计划采用亚马逊的</w:t>
      </w:r>
      <w:proofErr w:type="gramStart"/>
      <w:r w:rsidRPr="00833ED4">
        <w:rPr>
          <w:rFonts w:ascii="宋体" w:hAnsi="宋体" w:cs="Times New Roman" w:hint="eastAsia"/>
          <w:szCs w:val="28"/>
        </w:rPr>
        <w:t>云服务</w:t>
      </w:r>
      <w:proofErr w:type="gramEnd"/>
      <w:r w:rsidRPr="00833ED4">
        <w:rPr>
          <w:rFonts w:ascii="宋体" w:hAnsi="宋体" w:cs="Times New Roman" w:hint="eastAsia"/>
          <w:szCs w:val="28"/>
        </w:rPr>
        <w:t>平台支撑应用网站，新用户可以使用一个月的免费体验，一月之后收费（价格不贵）；</w:t>
      </w:r>
    </w:p>
    <w:p w14:paraId="7C280452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>技术难点</w:t>
      </w:r>
    </w:p>
    <w:p w14:paraId="263ABBAC" w14:textId="77777777" w:rsidR="00833ED4" w:rsidRPr="00833ED4" w:rsidRDefault="00833ED4" w:rsidP="00833ED4">
      <w:pPr>
        <w:rPr>
          <w:rFonts w:ascii="宋体" w:hAnsi="宋体" w:cs="Times New Roman" w:hint="eastAsia"/>
          <w:szCs w:val="28"/>
        </w:rPr>
      </w:pPr>
      <w:r w:rsidRPr="00833ED4">
        <w:rPr>
          <w:rFonts w:ascii="宋体" w:hAnsi="宋体" w:cs="Times New Roman" w:hint="eastAsia"/>
          <w:szCs w:val="28"/>
        </w:rPr>
        <w:tab/>
        <w:t>无开发技术难点；产品设计上重点考虑学生定位，支持灵活的产品推荐；</w:t>
      </w:r>
    </w:p>
    <w:p w14:paraId="5872A16C" w14:textId="77777777" w:rsidR="002A6ADF" w:rsidRPr="00833ED4" w:rsidRDefault="002A6ADF" w:rsidP="002A6ADF">
      <w:pPr>
        <w:rPr>
          <w:rFonts w:ascii="宋体" w:hAnsi="宋体"/>
          <w:szCs w:val="28"/>
        </w:rPr>
      </w:pPr>
    </w:p>
    <w:p w14:paraId="40A79A28" w14:textId="77777777" w:rsidR="002A6ADF" w:rsidRPr="002A6ADF" w:rsidRDefault="002A6ADF" w:rsidP="002A6ADF">
      <w:pPr>
        <w:pStyle w:val="1"/>
      </w:pPr>
      <w:r w:rsidRPr="002A6ADF">
        <w:rPr>
          <w:rFonts w:hint="eastAsia"/>
        </w:rPr>
        <w:t>资源需求估计</w:t>
      </w:r>
    </w:p>
    <w:p w14:paraId="0371F8EF" w14:textId="77777777" w:rsidR="00833ED4" w:rsidRPr="00833ED4" w:rsidRDefault="00833ED4" w:rsidP="00833ED4">
      <w:pPr>
        <w:rPr>
          <w:rFonts w:ascii="宋体" w:hAnsi="宋体"/>
          <w:b/>
          <w:szCs w:val="28"/>
        </w:rPr>
      </w:pPr>
      <w:r w:rsidRPr="00833ED4">
        <w:rPr>
          <w:rFonts w:ascii="宋体" w:hAnsi="宋体" w:hint="eastAsia"/>
          <w:b/>
          <w:szCs w:val="28"/>
        </w:rPr>
        <w:t>人员</w:t>
      </w:r>
    </w:p>
    <w:p w14:paraId="4667A4FE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 w:hint="eastAsia"/>
          <w:szCs w:val="28"/>
        </w:rPr>
        <w:t>产品经理：依据本产品的商业背景和定位，根据地方特点和用户特征，考虑用户愿望，设计符合某市大学生活动选择模式。</w:t>
      </w:r>
    </w:p>
    <w:p w14:paraId="113178A5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/>
          <w:szCs w:val="28"/>
        </w:rPr>
        <w:t>IT技术专家：快速架构和实现产品，同时确保对未来快速增长</w:t>
      </w:r>
      <w:r w:rsidRPr="00833ED4">
        <w:rPr>
          <w:rFonts w:ascii="宋体" w:hAnsi="宋体" w:hint="eastAsia"/>
          <w:szCs w:val="28"/>
        </w:rPr>
        <w:t>参与</w:t>
      </w:r>
      <w:r w:rsidRPr="00833ED4">
        <w:rPr>
          <w:rFonts w:ascii="宋体" w:hAnsi="宋体"/>
          <w:szCs w:val="28"/>
        </w:rPr>
        <w:t>量及灵活变化的</w:t>
      </w:r>
      <w:r w:rsidRPr="00833ED4">
        <w:rPr>
          <w:rFonts w:ascii="宋体" w:hAnsi="宋体" w:hint="eastAsia"/>
          <w:szCs w:val="28"/>
        </w:rPr>
        <w:t>产</w:t>
      </w:r>
      <w:r w:rsidRPr="00833ED4">
        <w:rPr>
          <w:rFonts w:ascii="宋体" w:hAnsi="宋体"/>
          <w:szCs w:val="28"/>
        </w:rPr>
        <w:t>品展示的支持。</w:t>
      </w:r>
    </w:p>
    <w:p w14:paraId="31EE19A6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 w:hint="eastAsia"/>
          <w:szCs w:val="28"/>
        </w:rPr>
        <w:t>学生代表：有较多活动参与经历的不同层次的学生代表，帮助分析学生群体的活动展示需求；</w:t>
      </w:r>
    </w:p>
    <w:p w14:paraId="165AC8A1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 w:hint="eastAsia"/>
          <w:szCs w:val="28"/>
        </w:rPr>
        <w:t>组织者代表：分析组织者需求；</w:t>
      </w:r>
    </w:p>
    <w:p w14:paraId="33CF7B5E" w14:textId="77777777" w:rsidR="00833ED4" w:rsidRPr="00833ED4" w:rsidRDefault="00833ED4" w:rsidP="00833ED4">
      <w:pPr>
        <w:rPr>
          <w:rFonts w:ascii="宋体" w:hAnsi="宋体"/>
          <w:b/>
          <w:szCs w:val="28"/>
        </w:rPr>
      </w:pPr>
      <w:r w:rsidRPr="00833ED4">
        <w:rPr>
          <w:rFonts w:ascii="宋体" w:hAnsi="宋体" w:hint="eastAsia"/>
          <w:b/>
          <w:szCs w:val="28"/>
        </w:rPr>
        <w:lastRenderedPageBreak/>
        <w:t>资金</w:t>
      </w:r>
    </w:p>
    <w:p w14:paraId="39BC8570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 w:hint="eastAsia"/>
          <w:szCs w:val="28"/>
        </w:rPr>
        <w:t>产品验证阶段前暂无需要。完成产品验证后，需要资金集中快速完成组织者扩充和宣传推广；</w:t>
      </w:r>
    </w:p>
    <w:p w14:paraId="1057EDAF" w14:textId="77777777" w:rsidR="00833ED4" w:rsidRPr="00833ED4" w:rsidRDefault="00833ED4" w:rsidP="00833ED4">
      <w:pPr>
        <w:rPr>
          <w:rFonts w:ascii="宋体" w:hAnsi="宋体"/>
          <w:b/>
          <w:szCs w:val="28"/>
        </w:rPr>
      </w:pPr>
      <w:r w:rsidRPr="00833ED4">
        <w:rPr>
          <w:rFonts w:ascii="宋体" w:hAnsi="宋体" w:hint="eastAsia"/>
          <w:b/>
          <w:szCs w:val="28"/>
        </w:rPr>
        <w:t>设备</w:t>
      </w:r>
    </w:p>
    <w:p w14:paraId="18461DCE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/>
          <w:szCs w:val="28"/>
        </w:rPr>
        <w:tab/>
      </w:r>
      <w:proofErr w:type="gramStart"/>
      <w:r w:rsidRPr="00833ED4">
        <w:rPr>
          <w:rFonts w:ascii="宋体" w:hAnsi="宋体"/>
          <w:szCs w:val="28"/>
        </w:rPr>
        <w:t>一</w:t>
      </w:r>
      <w:proofErr w:type="gramEnd"/>
      <w:r w:rsidRPr="00833ED4">
        <w:rPr>
          <w:rFonts w:ascii="宋体" w:hAnsi="宋体"/>
          <w:szCs w:val="28"/>
        </w:rPr>
        <w:t>台本地PC服务器；</w:t>
      </w:r>
    </w:p>
    <w:p w14:paraId="54F22966" w14:textId="77777777" w:rsidR="00833ED4" w:rsidRPr="00833ED4" w:rsidRDefault="00833ED4" w:rsidP="00833ED4">
      <w:pPr>
        <w:rPr>
          <w:rFonts w:ascii="宋体" w:hAnsi="宋体"/>
          <w:b/>
          <w:szCs w:val="28"/>
        </w:rPr>
      </w:pPr>
      <w:r w:rsidRPr="00833ED4">
        <w:rPr>
          <w:rFonts w:ascii="宋体" w:hAnsi="宋体" w:hint="eastAsia"/>
          <w:b/>
          <w:szCs w:val="28"/>
        </w:rPr>
        <w:t>设施</w:t>
      </w:r>
    </w:p>
    <w:p w14:paraId="692B056B" w14:textId="77777777" w:rsidR="00833ED4" w:rsidRPr="00833ED4" w:rsidRDefault="00833ED4" w:rsidP="00833ED4">
      <w:pPr>
        <w:rPr>
          <w:rFonts w:ascii="宋体" w:hAnsi="宋体"/>
          <w:szCs w:val="28"/>
        </w:rPr>
      </w:pPr>
      <w:r w:rsidRPr="00833ED4">
        <w:rPr>
          <w:rFonts w:ascii="宋体" w:hAnsi="宋体"/>
          <w:szCs w:val="28"/>
        </w:rPr>
        <w:tab/>
        <w:t>10平米以内的固定工作场地；</w:t>
      </w:r>
    </w:p>
    <w:p w14:paraId="6ECCD455" w14:textId="77777777" w:rsidR="002A6ADF" w:rsidRPr="00833ED4" w:rsidRDefault="002A6ADF" w:rsidP="002A6ADF">
      <w:pPr>
        <w:rPr>
          <w:rFonts w:ascii="宋体" w:hAnsi="宋体"/>
          <w:szCs w:val="28"/>
        </w:rPr>
      </w:pPr>
    </w:p>
    <w:p w14:paraId="6AFF6B39" w14:textId="4CA74CA2" w:rsidR="00C00B51" w:rsidRDefault="002A6ADF" w:rsidP="002A6ADF">
      <w:pPr>
        <w:pStyle w:val="1"/>
      </w:pPr>
      <w:r w:rsidRPr="002A6ADF">
        <w:rPr>
          <w:rFonts w:hint="eastAsia"/>
        </w:rPr>
        <w:t>风险分析</w:t>
      </w:r>
    </w:p>
    <w:tbl>
      <w:tblPr>
        <w:tblW w:w="6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1649"/>
        <w:gridCol w:w="3200"/>
        <w:gridCol w:w="1473"/>
      </w:tblGrid>
      <w:tr w:rsidR="00833ED4" w:rsidRPr="00833ED4" w14:paraId="772EECDF" w14:textId="77777777" w:rsidTr="00751021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7C5E" w14:textId="77777777" w:rsidR="00833ED4" w:rsidRPr="00833ED4" w:rsidRDefault="00833ED4" w:rsidP="00833ED4">
            <w:pPr>
              <w:rPr>
                <w:rFonts w:eastAsiaTheme="minorEastAsia"/>
                <w:b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50B9B" w14:textId="77777777" w:rsidR="00833ED4" w:rsidRPr="00833ED4" w:rsidRDefault="00833ED4" w:rsidP="00833ED4">
            <w:pPr>
              <w:rPr>
                <w:rFonts w:eastAsiaTheme="minorEastAsia"/>
                <w:b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/>
                <w:bCs/>
                <w:sz w:val="21"/>
                <w:szCs w:val="21"/>
              </w:rPr>
              <w:t>事件描述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3F95" w14:textId="77777777" w:rsidR="00833ED4" w:rsidRPr="00833ED4" w:rsidRDefault="00833ED4" w:rsidP="00833ED4">
            <w:pPr>
              <w:rPr>
                <w:rFonts w:eastAsiaTheme="minorEastAsia"/>
                <w:b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2FDC9" w14:textId="77777777" w:rsidR="00833ED4" w:rsidRPr="00833ED4" w:rsidRDefault="00833ED4" w:rsidP="00833ED4">
            <w:pPr>
              <w:rPr>
                <w:rFonts w:eastAsiaTheme="minorEastAsia"/>
                <w:b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/>
                <w:bCs/>
                <w:sz w:val="21"/>
                <w:szCs w:val="21"/>
              </w:rPr>
              <w:t>类型</w:t>
            </w:r>
          </w:p>
        </w:tc>
      </w:tr>
      <w:tr w:rsidR="00833ED4" w:rsidRPr="00833ED4" w14:paraId="172D5921" w14:textId="77777777" w:rsidTr="00751021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1395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A1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1C9D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sz w:val="21"/>
              </w:rPr>
              <w:t>学生参与度不高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7293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/>
                <w:sz w:val="21"/>
              </w:rPr>
              <w:t>没有足够</w:t>
            </w:r>
            <w:r w:rsidRPr="00833ED4">
              <w:rPr>
                <w:rFonts w:eastAsiaTheme="minorEastAsia" w:hint="eastAsia"/>
                <w:sz w:val="21"/>
              </w:rPr>
              <w:t>的宣传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C4C71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用户风险</w:t>
            </w:r>
          </w:p>
        </w:tc>
      </w:tr>
      <w:tr w:rsidR="00833ED4" w:rsidRPr="00833ED4" w14:paraId="38BAC3C6" w14:textId="77777777" w:rsidTr="00751021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04CE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A2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2270F" w14:textId="77777777" w:rsidR="00833ED4" w:rsidRPr="00833ED4" w:rsidRDefault="00833ED4" w:rsidP="00833ED4">
            <w:pPr>
              <w:rPr>
                <w:rFonts w:eastAsiaTheme="minorEastAsia"/>
                <w:sz w:val="21"/>
                <w:szCs w:val="21"/>
              </w:rPr>
            </w:pPr>
            <w:r w:rsidRPr="00833ED4">
              <w:rPr>
                <w:rFonts w:eastAsiaTheme="minorEastAsia" w:hint="eastAsia"/>
                <w:sz w:val="21"/>
                <w:szCs w:val="21"/>
              </w:rPr>
              <w:t>活动组织者认可度不高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12439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对网站的了解不够、信心不足，及需要做一定的配合缺乏意愿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53E8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用户风险</w:t>
            </w:r>
          </w:p>
        </w:tc>
      </w:tr>
      <w:tr w:rsidR="00833ED4" w:rsidRPr="00833ED4" w14:paraId="3C2EEC47" w14:textId="77777777" w:rsidTr="00751021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54A42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A3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EC32F" w14:textId="77777777" w:rsidR="00833ED4" w:rsidRPr="00833ED4" w:rsidRDefault="00833ED4" w:rsidP="00833ED4">
            <w:pPr>
              <w:rPr>
                <w:rFonts w:eastAsiaTheme="minorEastAsia"/>
                <w:sz w:val="21"/>
                <w:szCs w:val="21"/>
              </w:rPr>
            </w:pPr>
            <w:r w:rsidRPr="00833ED4">
              <w:rPr>
                <w:rFonts w:eastAsiaTheme="minorEastAsia" w:hint="eastAsia"/>
                <w:sz w:val="21"/>
                <w:szCs w:val="21"/>
              </w:rPr>
              <w:t>人员不能及时到位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2A9A2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无法快速组建技术团队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713C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人员风险</w:t>
            </w:r>
          </w:p>
        </w:tc>
      </w:tr>
      <w:tr w:rsidR="00833ED4" w:rsidRPr="00833ED4" w14:paraId="157C6642" w14:textId="77777777" w:rsidTr="00751021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B45B1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A4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D98B3" w14:textId="77777777" w:rsidR="00833ED4" w:rsidRPr="00833ED4" w:rsidRDefault="00833ED4" w:rsidP="00833ED4">
            <w:pPr>
              <w:rPr>
                <w:rFonts w:eastAsiaTheme="minorEastAsia"/>
                <w:sz w:val="21"/>
                <w:szCs w:val="21"/>
              </w:rPr>
            </w:pPr>
            <w:r w:rsidRPr="00833ED4">
              <w:rPr>
                <w:rFonts w:eastAsiaTheme="minorEastAsia" w:hint="eastAsia"/>
                <w:sz w:val="21"/>
                <w:szCs w:val="21"/>
              </w:rPr>
              <w:t>无法获得足够的推广费用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FF8B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33C47" w14:textId="77777777" w:rsidR="00833ED4" w:rsidRPr="00833ED4" w:rsidRDefault="00833ED4" w:rsidP="00833ED4">
            <w:pPr>
              <w:rPr>
                <w:rFonts w:eastAsiaTheme="minorEastAsia"/>
                <w:bCs/>
                <w:sz w:val="21"/>
                <w:szCs w:val="21"/>
              </w:rPr>
            </w:pPr>
            <w:r w:rsidRPr="00833ED4">
              <w:rPr>
                <w:rFonts w:eastAsiaTheme="minorEastAsia" w:hint="eastAsia"/>
                <w:bCs/>
                <w:sz w:val="21"/>
                <w:szCs w:val="21"/>
              </w:rPr>
              <w:t>资金风险</w:t>
            </w:r>
          </w:p>
        </w:tc>
      </w:tr>
    </w:tbl>
    <w:p w14:paraId="4933AE4E" w14:textId="77777777" w:rsidR="00512E77" w:rsidRPr="00512E77" w:rsidRDefault="00512E77" w:rsidP="00512E77">
      <w:bookmarkStart w:id="0" w:name="_GoBack"/>
      <w:bookmarkEnd w:id="0"/>
    </w:p>
    <w:sectPr w:rsidR="00512E77" w:rsidRPr="00512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70FB" w14:textId="77777777" w:rsidR="00E032EE" w:rsidRDefault="00E032EE" w:rsidP="00833ED4">
      <w:r>
        <w:separator/>
      </w:r>
    </w:p>
  </w:endnote>
  <w:endnote w:type="continuationSeparator" w:id="0">
    <w:p w14:paraId="760C628A" w14:textId="77777777" w:rsidR="00E032EE" w:rsidRDefault="00E032EE" w:rsidP="0083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62AEC" w14:textId="77777777" w:rsidR="00E032EE" w:rsidRDefault="00E032EE" w:rsidP="00833ED4">
      <w:r>
        <w:separator/>
      </w:r>
    </w:p>
  </w:footnote>
  <w:footnote w:type="continuationSeparator" w:id="0">
    <w:p w14:paraId="7DEE0E46" w14:textId="77777777" w:rsidR="00E032EE" w:rsidRDefault="00E032EE" w:rsidP="0083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26B7"/>
    <w:multiLevelType w:val="hybridMultilevel"/>
    <w:tmpl w:val="16D09B3C"/>
    <w:lvl w:ilvl="0" w:tplc="322C4792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3D2A"/>
    <w:multiLevelType w:val="hybridMultilevel"/>
    <w:tmpl w:val="01A8F30C"/>
    <w:lvl w:ilvl="0" w:tplc="665C34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F687A"/>
    <w:multiLevelType w:val="hybridMultilevel"/>
    <w:tmpl w:val="14F44D5A"/>
    <w:lvl w:ilvl="0" w:tplc="093E07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07970"/>
    <w:multiLevelType w:val="hybridMultilevel"/>
    <w:tmpl w:val="3C1ECFDA"/>
    <w:lvl w:ilvl="0" w:tplc="132E2022">
      <w:start w:val="1"/>
      <w:numFmt w:val="decimal"/>
      <w:lvlText w:val="%1、"/>
      <w:lvlJc w:val="left"/>
      <w:pPr>
        <w:ind w:left="1425" w:hanging="720"/>
      </w:p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>
      <w:start w:val="1"/>
      <w:numFmt w:val="lowerRoman"/>
      <w:lvlText w:val="%3."/>
      <w:lvlJc w:val="right"/>
      <w:pPr>
        <w:ind w:left="1965" w:hanging="420"/>
      </w:pPr>
    </w:lvl>
    <w:lvl w:ilvl="3" w:tplc="0409000F">
      <w:start w:val="1"/>
      <w:numFmt w:val="decimal"/>
      <w:lvlText w:val="%4."/>
      <w:lvlJc w:val="left"/>
      <w:pPr>
        <w:ind w:left="2385" w:hanging="420"/>
      </w:pPr>
    </w:lvl>
    <w:lvl w:ilvl="4" w:tplc="04090019">
      <w:start w:val="1"/>
      <w:numFmt w:val="lowerLetter"/>
      <w:lvlText w:val="%5)"/>
      <w:lvlJc w:val="left"/>
      <w:pPr>
        <w:ind w:left="2805" w:hanging="420"/>
      </w:pPr>
    </w:lvl>
    <w:lvl w:ilvl="5" w:tplc="0409001B">
      <w:start w:val="1"/>
      <w:numFmt w:val="lowerRoman"/>
      <w:lvlText w:val="%6."/>
      <w:lvlJc w:val="right"/>
      <w:pPr>
        <w:ind w:left="3225" w:hanging="420"/>
      </w:pPr>
    </w:lvl>
    <w:lvl w:ilvl="6" w:tplc="0409000F">
      <w:start w:val="1"/>
      <w:numFmt w:val="decimal"/>
      <w:lvlText w:val="%7."/>
      <w:lvlJc w:val="left"/>
      <w:pPr>
        <w:ind w:left="3645" w:hanging="420"/>
      </w:pPr>
    </w:lvl>
    <w:lvl w:ilvl="7" w:tplc="04090019">
      <w:start w:val="1"/>
      <w:numFmt w:val="lowerLetter"/>
      <w:lvlText w:val="%8)"/>
      <w:lvlJc w:val="left"/>
      <w:pPr>
        <w:ind w:left="4065" w:hanging="420"/>
      </w:pPr>
    </w:lvl>
    <w:lvl w:ilvl="8" w:tplc="0409001B">
      <w:start w:val="1"/>
      <w:numFmt w:val="lowerRoman"/>
      <w:lvlText w:val="%9."/>
      <w:lvlJc w:val="right"/>
      <w:pPr>
        <w:ind w:left="4485" w:hanging="420"/>
      </w:pPr>
    </w:lvl>
  </w:abstractNum>
  <w:abstractNum w:abstractNumId="4" w15:restartNumberingAfterBreak="0">
    <w:nsid w:val="65FC3EBB"/>
    <w:multiLevelType w:val="hybridMultilevel"/>
    <w:tmpl w:val="3F24B336"/>
    <w:lvl w:ilvl="0" w:tplc="74A8E1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142A27"/>
    <w:multiLevelType w:val="hybridMultilevel"/>
    <w:tmpl w:val="4B4620F6"/>
    <w:lvl w:ilvl="0" w:tplc="013A7796">
      <w:start w:val="1"/>
      <w:numFmt w:val="decimal"/>
      <w:lvlText w:val="%1、"/>
      <w:lvlJc w:val="left"/>
      <w:pPr>
        <w:ind w:left="1425" w:hanging="720"/>
      </w:p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>
      <w:start w:val="1"/>
      <w:numFmt w:val="lowerRoman"/>
      <w:lvlText w:val="%3."/>
      <w:lvlJc w:val="right"/>
      <w:pPr>
        <w:ind w:left="1965" w:hanging="420"/>
      </w:pPr>
    </w:lvl>
    <w:lvl w:ilvl="3" w:tplc="0409000F">
      <w:start w:val="1"/>
      <w:numFmt w:val="decimal"/>
      <w:lvlText w:val="%4."/>
      <w:lvlJc w:val="left"/>
      <w:pPr>
        <w:ind w:left="2385" w:hanging="420"/>
      </w:pPr>
    </w:lvl>
    <w:lvl w:ilvl="4" w:tplc="04090019">
      <w:start w:val="1"/>
      <w:numFmt w:val="lowerLetter"/>
      <w:lvlText w:val="%5)"/>
      <w:lvlJc w:val="left"/>
      <w:pPr>
        <w:ind w:left="2805" w:hanging="420"/>
      </w:pPr>
    </w:lvl>
    <w:lvl w:ilvl="5" w:tplc="0409001B">
      <w:start w:val="1"/>
      <w:numFmt w:val="lowerRoman"/>
      <w:lvlText w:val="%6."/>
      <w:lvlJc w:val="right"/>
      <w:pPr>
        <w:ind w:left="3225" w:hanging="420"/>
      </w:pPr>
    </w:lvl>
    <w:lvl w:ilvl="6" w:tplc="0409000F">
      <w:start w:val="1"/>
      <w:numFmt w:val="decimal"/>
      <w:lvlText w:val="%7."/>
      <w:lvlJc w:val="left"/>
      <w:pPr>
        <w:ind w:left="3645" w:hanging="420"/>
      </w:pPr>
    </w:lvl>
    <w:lvl w:ilvl="7" w:tplc="04090019">
      <w:start w:val="1"/>
      <w:numFmt w:val="lowerLetter"/>
      <w:lvlText w:val="%8)"/>
      <w:lvlJc w:val="left"/>
      <w:pPr>
        <w:ind w:left="4065" w:hanging="420"/>
      </w:pPr>
    </w:lvl>
    <w:lvl w:ilvl="8" w:tplc="0409001B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51"/>
    <w:rsid w:val="002A6ADF"/>
    <w:rsid w:val="00512E77"/>
    <w:rsid w:val="00833ED4"/>
    <w:rsid w:val="00C00B51"/>
    <w:rsid w:val="00E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2338C"/>
  <w15:chartTrackingRefBased/>
  <w15:docId w15:val="{0E7F3660-F74A-4D11-A740-8E13B0F7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ADF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2A6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AD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33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ED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ED4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33ED4"/>
    <w:pPr>
      <w:ind w:firstLineChars="200"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5</cp:revision>
  <dcterms:created xsi:type="dcterms:W3CDTF">2019-03-10T12:36:00Z</dcterms:created>
  <dcterms:modified xsi:type="dcterms:W3CDTF">2019-03-17T14:07:00Z</dcterms:modified>
</cp:coreProperties>
</file>