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快捷寻找场地</w:t>
      </w:r>
      <w:r>
        <w:rPr>
          <w:rFonts w:hint="eastAsia"/>
          <w:sz w:val="28"/>
          <w:szCs w:val="28"/>
        </w:rPr>
        <w:t>网站主要服务</w:t>
      </w:r>
      <w:r>
        <w:rPr>
          <w:rFonts w:hint="eastAsia"/>
          <w:sz w:val="28"/>
          <w:szCs w:val="28"/>
          <w:lang w:val="en-US" w:eastAsia="zh-CN"/>
        </w:rPr>
        <w:t>三类</w:t>
      </w:r>
      <w:r>
        <w:rPr>
          <w:rFonts w:hint="eastAsia"/>
          <w:sz w:val="28"/>
          <w:szCs w:val="28"/>
        </w:rPr>
        <w:t>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出门旅游的人。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在旅游时添加一些简单的娱乐活动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不定居的人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在异地还能方便快捷的进行自己喜欢的活动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刚定居对周围不熟悉的人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愿望：希望能迅速熟悉周围环境。</w:t>
      </w:r>
    </w:p>
    <w:p>
      <w:pPr>
        <w:pStyle w:val="12"/>
        <w:numPr>
          <w:numId w:val="0"/>
        </w:numPr>
        <w:spacing w:line="360" w:lineRule="auto"/>
        <w:ind w:firstLine="420" w:firstLineChars="0"/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1BE47BE"/>
    <w:rsid w:val="1FB42FAD"/>
    <w:rsid w:val="2A1A04D3"/>
    <w:rsid w:val="50507A65"/>
    <w:rsid w:val="5C1812FA"/>
    <w:rsid w:val="5C1C32D6"/>
    <w:rsid w:val="608337E2"/>
    <w:rsid w:val="6852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Xiaoyi</cp:lastModifiedBy>
  <dcterms:modified xsi:type="dcterms:W3CDTF">2019-03-13T02:32:05Z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