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C1C" w:rsidRPr="00240C1C" w:rsidRDefault="00240C1C" w:rsidP="00240C1C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240C1C">
        <w:rPr>
          <w:rFonts w:hint="eastAsia"/>
          <w:sz w:val="28"/>
          <w:szCs w:val="28"/>
        </w:rPr>
        <w:t>我们所处的时代是一个信息爆炸的时代，在校大学生需要学习各种知识或技能来提高自我，过程中可能遇到各种问题，解决途径有查找书籍、网上授课等，存在主要的问题为：</w:t>
      </w:r>
    </w:p>
    <w:p w:rsidR="00240C1C" w:rsidRDefault="00240C1C" w:rsidP="00240C1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书籍语言官方化，</w:t>
      </w:r>
      <w:r w:rsidRPr="002A6C31">
        <w:rPr>
          <w:rFonts w:hint="eastAsia"/>
          <w:color w:val="000000" w:themeColor="text1"/>
          <w:sz w:val="28"/>
          <w:szCs w:val="28"/>
        </w:rPr>
        <w:t>难以理解</w:t>
      </w:r>
      <w:r>
        <w:rPr>
          <w:rFonts w:hint="eastAsia"/>
          <w:sz w:val="28"/>
          <w:szCs w:val="28"/>
        </w:rPr>
        <w:t>；</w:t>
      </w:r>
    </w:p>
    <w:p w:rsidR="00240C1C" w:rsidRDefault="00240C1C" w:rsidP="00240C1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网上课程</w:t>
      </w:r>
      <w:r w:rsidRPr="002A6C31">
        <w:rPr>
          <w:rFonts w:hint="eastAsia"/>
          <w:color w:val="000000" w:themeColor="text1"/>
          <w:sz w:val="28"/>
          <w:szCs w:val="28"/>
        </w:rPr>
        <w:t>缺少互动</w:t>
      </w:r>
      <w:r>
        <w:rPr>
          <w:rFonts w:hint="eastAsia"/>
          <w:sz w:val="28"/>
          <w:szCs w:val="28"/>
        </w:rPr>
        <w:t>，问题难以解决；</w:t>
      </w:r>
    </w:p>
    <w:p w:rsidR="00240C1C" w:rsidRDefault="00240C1C" w:rsidP="00240C1C">
      <w:pPr>
        <w:ind w:left="280" w:hangingChars="100" w:hanging="280"/>
      </w:pPr>
      <w:r>
        <w:rPr>
          <w:rFonts w:hint="eastAsia"/>
          <w:sz w:val="28"/>
          <w:szCs w:val="28"/>
        </w:rPr>
        <w:t>2</w:t>
      </w:r>
      <w:r w:rsidRPr="00240C1C">
        <w:rPr>
          <w:rFonts w:hint="eastAsia"/>
          <w:sz w:val="28"/>
          <w:szCs w:val="28"/>
        </w:rPr>
        <w:t>许多大学生都有自己的一技之长，或学科（</w:t>
      </w:r>
      <w:r w:rsidRPr="00240C1C">
        <w:rPr>
          <w:rFonts w:hint="eastAsia"/>
          <w:sz w:val="28"/>
          <w:szCs w:val="28"/>
        </w:rPr>
        <w:t>c</w:t>
      </w:r>
      <w:r w:rsidRPr="00240C1C">
        <w:rPr>
          <w:rFonts w:hint="eastAsia"/>
          <w:sz w:val="28"/>
          <w:szCs w:val="28"/>
        </w:rPr>
        <w:t>语言、数据结构）或技能（乐器、舞蹈），却没有机会可以表现自己，充分利用自己的能力。</w:t>
      </w:r>
      <w:bookmarkStart w:id="0" w:name="_GoBack"/>
      <w:bookmarkEnd w:id="0"/>
    </w:p>
    <w:p w:rsidR="002D0826" w:rsidRPr="00240C1C" w:rsidRDefault="002D0826" w:rsidP="00240C1C"/>
    <w:sectPr w:rsidR="002D0826" w:rsidRPr="0024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40C1C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0826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1254"/>
  <w15:docId w15:val="{0674EFAB-40C3-4CEC-9F6F-19C1E588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辛 佳锟</cp:lastModifiedBy>
  <cp:revision>11</cp:revision>
  <dcterms:created xsi:type="dcterms:W3CDTF">2012-08-13T06:20:00Z</dcterms:created>
  <dcterms:modified xsi:type="dcterms:W3CDTF">2019-03-13T12:48:00Z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