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CB" w:rsidRDefault="00607B40" w:rsidP="005B36CB">
      <w:pPr>
        <w:ind w:left="843" w:hangingChars="300" w:hanging="843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5B36CB">
        <w:rPr>
          <w:rFonts w:hint="eastAsia"/>
          <w:sz w:val="28"/>
          <w:szCs w:val="28"/>
        </w:rPr>
        <w:t>为在校大学生提供线下学习技能、线上线下分享技能的平台，解决大学生学习过程中的问题，使大学生充分展现自我；</w:t>
      </w:r>
    </w:p>
    <w:p w:rsidR="00C35CDE" w:rsidRDefault="00607B4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07B40" w:rsidRDefault="00607B40" w:rsidP="00607B4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针对于大学生，</w:t>
      </w:r>
      <w:r w:rsidRPr="00D23E94">
        <w:rPr>
          <w:rFonts w:hint="eastAsia"/>
          <w:sz w:val="28"/>
          <w:szCs w:val="28"/>
        </w:rPr>
        <w:t>提供多种学习技能和发布课程的方式，文字文档或者是音频视频直播。利用闲暇时间学习技能教授学生获取收益</w:t>
      </w:r>
      <w:r>
        <w:rPr>
          <w:rFonts w:hint="eastAsia"/>
          <w:sz w:val="28"/>
          <w:szCs w:val="28"/>
        </w:rPr>
        <w:t>；</w:t>
      </w:r>
    </w:p>
    <w:p w:rsidR="00607B40" w:rsidRDefault="00607B40" w:rsidP="00607B4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D23E94">
        <w:rPr>
          <w:rFonts w:hint="eastAsia"/>
          <w:sz w:val="28"/>
          <w:szCs w:val="28"/>
        </w:rPr>
        <w:t>同时平台大大降低了发布课程的门槛，不一定是从业者，只要可以为自己的技能提供基础证明，就有机会帮助他人</w:t>
      </w:r>
      <w:r>
        <w:rPr>
          <w:rFonts w:hint="eastAsia"/>
          <w:sz w:val="28"/>
          <w:szCs w:val="28"/>
        </w:rPr>
        <w:t>；</w:t>
      </w:r>
    </w:p>
    <w:p w:rsidR="00607B40" w:rsidRDefault="00607B40" w:rsidP="00607B4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D23E94">
        <w:rPr>
          <w:rFonts w:hint="eastAsia"/>
          <w:sz w:val="28"/>
          <w:szCs w:val="28"/>
        </w:rPr>
        <w:t>为了更好用户体验，确保平台交流的环境。我们提供了基于大数据的课程兴趣推荐、在线交流功能以及线下场地申请服务</w:t>
      </w:r>
      <w:r>
        <w:rPr>
          <w:rFonts w:hint="eastAsia"/>
          <w:sz w:val="28"/>
          <w:szCs w:val="28"/>
        </w:rPr>
        <w:t>；</w:t>
      </w:r>
    </w:p>
    <w:p w:rsidR="00C35CDE" w:rsidRPr="00607B40" w:rsidRDefault="00C35CDE">
      <w:pPr>
        <w:rPr>
          <w:sz w:val="28"/>
          <w:szCs w:val="28"/>
        </w:rPr>
      </w:pPr>
    </w:p>
    <w:p w:rsidR="00C35CDE" w:rsidRDefault="00607B4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35CDE" w:rsidRDefault="00607B4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  <w:bookmarkStart w:id="0" w:name="_GoBack"/>
      <w:bookmarkEnd w:id="0"/>
    </w:p>
    <w:p w:rsidR="00C35CDE" w:rsidRDefault="00607B4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  <w:r>
        <w:rPr>
          <w:rFonts w:hint="eastAsia"/>
          <w:sz w:val="28"/>
          <w:szCs w:val="28"/>
        </w:rPr>
        <w:t>；</w:t>
      </w:r>
    </w:p>
    <w:p w:rsidR="00C35CDE" w:rsidRDefault="00C35CDE"/>
    <w:sectPr w:rsidR="00C35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36CB"/>
    <w:rsid w:val="005B4690"/>
    <w:rsid w:val="005C077C"/>
    <w:rsid w:val="005D47E1"/>
    <w:rsid w:val="005D7098"/>
    <w:rsid w:val="005F0B52"/>
    <w:rsid w:val="00603A13"/>
    <w:rsid w:val="00604313"/>
    <w:rsid w:val="00607B40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5CDE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9624"/>
  <w15:docId w15:val="{0674EFAB-40C3-4CEC-9F6F-19C1E58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辛 佳锟</cp:lastModifiedBy>
  <cp:revision>7</cp:revision>
  <dcterms:created xsi:type="dcterms:W3CDTF">2012-08-13T06:38:00Z</dcterms:created>
  <dcterms:modified xsi:type="dcterms:W3CDTF">2019-03-13T12:50:00Z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