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B50DD1">
        <w:tc>
          <w:tcPr>
            <w:tcW w:w="534" w:type="dxa"/>
          </w:tcPr>
          <w:p w:rsidR="00B50DD1" w:rsidRPr="00EE4E07" w:rsidRDefault="00B50DD1" w:rsidP="00B50DD1">
            <w:pPr>
              <w:rPr>
                <w:rFonts w:hint="eastAsia"/>
              </w:rPr>
            </w:pPr>
            <w:r w:rsidRPr="00EE4E07">
              <w:rPr>
                <w:rFonts w:hint="eastAsia"/>
              </w:rPr>
              <w:t>编号</w:t>
            </w:r>
          </w:p>
        </w:tc>
        <w:tc>
          <w:tcPr>
            <w:tcW w:w="1650" w:type="dxa"/>
          </w:tcPr>
          <w:p w:rsidR="00B50DD1" w:rsidRPr="00EE4E07" w:rsidRDefault="00B50DD1" w:rsidP="00B50DD1">
            <w:pPr>
              <w:rPr>
                <w:rFonts w:hint="eastAsia"/>
              </w:rPr>
            </w:pPr>
            <w:r w:rsidRPr="00EE4E07">
              <w:rPr>
                <w:rFonts w:hint="eastAsia"/>
              </w:rPr>
              <w:t>事件描述</w:t>
            </w:r>
          </w:p>
        </w:tc>
        <w:tc>
          <w:tcPr>
            <w:tcW w:w="8505" w:type="dxa"/>
          </w:tcPr>
          <w:p w:rsidR="00B50DD1" w:rsidRPr="00EE4E07" w:rsidRDefault="00B50DD1" w:rsidP="00B50DD1">
            <w:pPr>
              <w:rPr>
                <w:rFonts w:hint="eastAsia"/>
              </w:rPr>
            </w:pPr>
            <w:r w:rsidRPr="00EE4E07">
              <w:rPr>
                <w:rFonts w:hint="eastAsia"/>
              </w:rPr>
              <w:t>根本原因</w:t>
            </w:r>
          </w:p>
        </w:tc>
        <w:tc>
          <w:tcPr>
            <w:tcW w:w="995" w:type="dxa"/>
          </w:tcPr>
          <w:p w:rsidR="00B50DD1" w:rsidRPr="00EE4E07" w:rsidRDefault="00B50DD1" w:rsidP="00B50DD1">
            <w:pPr>
              <w:rPr>
                <w:rFonts w:hint="eastAsia"/>
              </w:rPr>
            </w:pPr>
            <w:r w:rsidRPr="00EE4E07">
              <w:rPr>
                <w:rFonts w:hint="eastAsia"/>
              </w:rPr>
              <w:t>类型</w:t>
            </w:r>
          </w:p>
        </w:tc>
      </w:tr>
      <w:tr w:rsidR="00B50DD1">
        <w:tc>
          <w:tcPr>
            <w:tcW w:w="534" w:type="dxa"/>
          </w:tcPr>
          <w:p w:rsidR="00B50DD1" w:rsidRPr="00EE4E07" w:rsidRDefault="00B50DD1" w:rsidP="00B50DD1">
            <w:pPr>
              <w:rPr>
                <w:rFonts w:hint="eastAsia"/>
              </w:rPr>
            </w:pPr>
            <w:r w:rsidRPr="00EE4E07">
              <w:rPr>
                <w:rFonts w:hint="eastAsia"/>
              </w:rPr>
              <w:t>R1</w:t>
            </w:r>
          </w:p>
        </w:tc>
        <w:tc>
          <w:tcPr>
            <w:tcW w:w="1650" w:type="dxa"/>
          </w:tcPr>
          <w:p w:rsidR="00B50DD1" w:rsidRPr="00EE4E07" w:rsidRDefault="00B50DD1" w:rsidP="00B50DD1">
            <w:pPr>
              <w:rPr>
                <w:rFonts w:hint="eastAsia"/>
              </w:rPr>
            </w:pPr>
            <w:r w:rsidRPr="00EE4E07">
              <w:rPr>
                <w:rFonts w:hint="eastAsia"/>
              </w:rPr>
              <w:t>学生认可度不高</w:t>
            </w:r>
          </w:p>
        </w:tc>
        <w:tc>
          <w:tcPr>
            <w:tcW w:w="8505" w:type="dxa"/>
          </w:tcPr>
          <w:p w:rsidR="00B50DD1" w:rsidRPr="00EE4E07" w:rsidRDefault="00B50DD1" w:rsidP="00B50DD1">
            <w:pPr>
              <w:rPr>
                <w:rFonts w:hint="eastAsia"/>
              </w:rPr>
            </w:pPr>
            <w:r w:rsidRPr="00EE4E07">
              <w:rPr>
                <w:rFonts w:hint="eastAsia"/>
              </w:rPr>
              <w:t>没有足够区别于已</w:t>
            </w:r>
            <w:proofErr w:type="gramStart"/>
            <w:r w:rsidRPr="00EE4E07">
              <w:rPr>
                <w:rFonts w:hint="eastAsia"/>
              </w:rPr>
              <w:t>有线上</w:t>
            </w:r>
            <w:proofErr w:type="gramEnd"/>
            <w:r w:rsidRPr="00EE4E07">
              <w:rPr>
                <w:rFonts w:hint="eastAsia"/>
              </w:rPr>
              <w:t>授课网站的吸引力</w:t>
            </w:r>
          </w:p>
        </w:tc>
        <w:tc>
          <w:tcPr>
            <w:tcW w:w="995" w:type="dxa"/>
          </w:tcPr>
          <w:p w:rsidR="00B50DD1" w:rsidRPr="00EE4E07" w:rsidRDefault="00B50DD1" w:rsidP="00B50DD1">
            <w:pPr>
              <w:rPr>
                <w:rFonts w:hint="eastAsia"/>
              </w:rPr>
            </w:pPr>
            <w:r w:rsidRPr="00EE4E07">
              <w:rPr>
                <w:rFonts w:hint="eastAsia"/>
              </w:rPr>
              <w:t>商业风险</w:t>
            </w:r>
          </w:p>
        </w:tc>
      </w:tr>
      <w:tr w:rsidR="00B50DD1">
        <w:tc>
          <w:tcPr>
            <w:tcW w:w="534" w:type="dxa"/>
          </w:tcPr>
          <w:p w:rsidR="00B50DD1" w:rsidRPr="00EE4E07" w:rsidRDefault="00B50DD1" w:rsidP="00B50DD1">
            <w:pPr>
              <w:rPr>
                <w:rFonts w:hint="eastAsia"/>
              </w:rPr>
            </w:pPr>
            <w:r w:rsidRPr="00EE4E07">
              <w:rPr>
                <w:rFonts w:hint="eastAsia"/>
              </w:rPr>
              <w:t>R2</w:t>
            </w:r>
          </w:p>
        </w:tc>
        <w:tc>
          <w:tcPr>
            <w:tcW w:w="1650" w:type="dxa"/>
          </w:tcPr>
          <w:p w:rsidR="00B50DD1" w:rsidRPr="00EE4E07" w:rsidRDefault="00B50DD1" w:rsidP="00B50DD1">
            <w:pPr>
              <w:rPr>
                <w:rFonts w:hint="eastAsia"/>
              </w:rPr>
            </w:pPr>
            <w:r w:rsidRPr="00EE4E07">
              <w:rPr>
                <w:rFonts w:hint="eastAsia"/>
              </w:rPr>
              <w:t>学生参与度不高</w:t>
            </w:r>
          </w:p>
        </w:tc>
        <w:tc>
          <w:tcPr>
            <w:tcW w:w="8505" w:type="dxa"/>
          </w:tcPr>
          <w:p w:rsidR="00B50DD1" w:rsidRPr="00EE4E07" w:rsidRDefault="00B50DD1" w:rsidP="00B50DD1">
            <w:pPr>
              <w:rPr>
                <w:rFonts w:hint="eastAsia"/>
              </w:rPr>
            </w:pPr>
            <w:r w:rsidRPr="00EE4E07">
              <w:rPr>
                <w:rFonts w:hint="eastAsia"/>
              </w:rPr>
              <w:t>学生对分享技能的了解不够、信心不足，及需要做一定的配合缺乏意愿</w:t>
            </w:r>
          </w:p>
        </w:tc>
        <w:tc>
          <w:tcPr>
            <w:tcW w:w="995" w:type="dxa"/>
          </w:tcPr>
          <w:p w:rsidR="00B50DD1" w:rsidRPr="00EE4E07" w:rsidRDefault="00B50DD1" w:rsidP="00B50DD1">
            <w:pPr>
              <w:rPr>
                <w:rFonts w:hint="eastAsia"/>
              </w:rPr>
            </w:pPr>
            <w:r w:rsidRPr="00EE4E07">
              <w:rPr>
                <w:rFonts w:hint="eastAsia"/>
              </w:rPr>
              <w:t>用户风险</w:t>
            </w:r>
          </w:p>
        </w:tc>
      </w:tr>
      <w:tr w:rsidR="00B50DD1">
        <w:tc>
          <w:tcPr>
            <w:tcW w:w="534" w:type="dxa"/>
          </w:tcPr>
          <w:p w:rsidR="00B50DD1" w:rsidRPr="00EE4E07" w:rsidRDefault="00B50DD1" w:rsidP="00B50DD1">
            <w:pPr>
              <w:rPr>
                <w:rFonts w:hint="eastAsia"/>
              </w:rPr>
            </w:pPr>
            <w:r w:rsidRPr="00EE4E07">
              <w:rPr>
                <w:rFonts w:hint="eastAsia"/>
              </w:rPr>
              <w:t>R3</w:t>
            </w:r>
          </w:p>
        </w:tc>
        <w:tc>
          <w:tcPr>
            <w:tcW w:w="1650" w:type="dxa"/>
          </w:tcPr>
          <w:p w:rsidR="00B50DD1" w:rsidRPr="00EE4E07" w:rsidRDefault="00B50DD1" w:rsidP="00B50DD1">
            <w:pPr>
              <w:rPr>
                <w:rFonts w:hint="eastAsia"/>
              </w:rPr>
            </w:pPr>
            <w:r w:rsidRPr="00EE4E07">
              <w:rPr>
                <w:rFonts w:hint="eastAsia"/>
              </w:rPr>
              <w:t>学生安全问题</w:t>
            </w:r>
          </w:p>
        </w:tc>
        <w:tc>
          <w:tcPr>
            <w:tcW w:w="8505" w:type="dxa"/>
          </w:tcPr>
          <w:p w:rsidR="00B50DD1" w:rsidRPr="00EE4E07" w:rsidRDefault="00B50DD1" w:rsidP="00B50DD1">
            <w:pPr>
              <w:rPr>
                <w:rFonts w:hint="eastAsia"/>
              </w:rPr>
            </w:pPr>
            <w:r w:rsidRPr="00EE4E07">
              <w:rPr>
                <w:rFonts w:hint="eastAsia"/>
              </w:rPr>
              <w:t>线下授课无法保证人员的安全问题</w:t>
            </w:r>
          </w:p>
        </w:tc>
        <w:tc>
          <w:tcPr>
            <w:tcW w:w="995" w:type="dxa"/>
          </w:tcPr>
          <w:p w:rsidR="00B50DD1" w:rsidRPr="00EE4E07" w:rsidRDefault="00B50DD1" w:rsidP="00B50DD1">
            <w:pPr>
              <w:rPr>
                <w:rFonts w:hint="eastAsia"/>
              </w:rPr>
            </w:pPr>
            <w:r w:rsidRPr="00EE4E07">
              <w:rPr>
                <w:rFonts w:hint="eastAsia"/>
              </w:rPr>
              <w:t>用户风险</w:t>
            </w:r>
          </w:p>
        </w:tc>
      </w:tr>
      <w:tr w:rsidR="00B50DD1">
        <w:tc>
          <w:tcPr>
            <w:tcW w:w="534" w:type="dxa"/>
          </w:tcPr>
          <w:p w:rsidR="00B50DD1" w:rsidRPr="00EE4E07" w:rsidRDefault="00B50DD1" w:rsidP="00B50DD1">
            <w:pPr>
              <w:rPr>
                <w:rFonts w:hint="eastAsia"/>
              </w:rPr>
            </w:pPr>
            <w:r w:rsidRPr="00EE4E07">
              <w:rPr>
                <w:rFonts w:hint="eastAsia"/>
              </w:rPr>
              <w:t>R4</w:t>
            </w:r>
          </w:p>
        </w:tc>
        <w:tc>
          <w:tcPr>
            <w:tcW w:w="1650" w:type="dxa"/>
          </w:tcPr>
          <w:p w:rsidR="00B50DD1" w:rsidRPr="00EE4E07" w:rsidRDefault="00B50DD1" w:rsidP="00B50DD1">
            <w:pPr>
              <w:rPr>
                <w:rFonts w:hint="eastAsia"/>
              </w:rPr>
            </w:pPr>
            <w:r w:rsidRPr="00EE4E07">
              <w:rPr>
                <w:rFonts w:hint="eastAsia"/>
              </w:rPr>
              <w:t>人员不能及时到位</w:t>
            </w:r>
          </w:p>
        </w:tc>
        <w:tc>
          <w:tcPr>
            <w:tcW w:w="8505" w:type="dxa"/>
          </w:tcPr>
          <w:p w:rsidR="00B50DD1" w:rsidRPr="00EE4E07" w:rsidRDefault="00B50DD1" w:rsidP="00B50DD1">
            <w:pPr>
              <w:rPr>
                <w:rFonts w:hint="eastAsia"/>
              </w:rPr>
            </w:pPr>
            <w:r w:rsidRPr="00EE4E07">
              <w:rPr>
                <w:rFonts w:hint="eastAsia"/>
              </w:rPr>
              <w:t>无法快速组建技术团队</w:t>
            </w:r>
          </w:p>
        </w:tc>
        <w:tc>
          <w:tcPr>
            <w:tcW w:w="995" w:type="dxa"/>
          </w:tcPr>
          <w:p w:rsidR="00B50DD1" w:rsidRPr="00EE4E07" w:rsidRDefault="00B50DD1" w:rsidP="00B50DD1">
            <w:pPr>
              <w:rPr>
                <w:rFonts w:hint="eastAsia"/>
              </w:rPr>
            </w:pPr>
            <w:r w:rsidRPr="00EE4E07">
              <w:rPr>
                <w:rFonts w:hint="eastAsia"/>
              </w:rPr>
              <w:t>人员风险</w:t>
            </w:r>
          </w:p>
        </w:tc>
      </w:tr>
      <w:tr w:rsidR="00B50DD1">
        <w:tc>
          <w:tcPr>
            <w:tcW w:w="534" w:type="dxa"/>
          </w:tcPr>
          <w:p w:rsidR="00B50DD1" w:rsidRPr="00EE4E07" w:rsidRDefault="00B50DD1" w:rsidP="00B50DD1">
            <w:pPr>
              <w:rPr>
                <w:rFonts w:hint="eastAsia"/>
              </w:rPr>
            </w:pPr>
            <w:r w:rsidRPr="00EE4E07">
              <w:rPr>
                <w:rFonts w:hint="eastAsia"/>
              </w:rPr>
              <w:t>R5</w:t>
            </w:r>
          </w:p>
        </w:tc>
        <w:tc>
          <w:tcPr>
            <w:tcW w:w="1650" w:type="dxa"/>
          </w:tcPr>
          <w:p w:rsidR="00B50DD1" w:rsidRPr="00EE4E07" w:rsidRDefault="00B50DD1" w:rsidP="00B50DD1">
            <w:pPr>
              <w:rPr>
                <w:rFonts w:hint="eastAsia"/>
              </w:rPr>
            </w:pPr>
            <w:r w:rsidRPr="00EE4E07">
              <w:rPr>
                <w:rFonts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B50DD1" w:rsidRPr="00EE4E07" w:rsidRDefault="00B50DD1" w:rsidP="00B50DD1">
            <w:pPr>
              <w:rPr>
                <w:rFonts w:hint="eastAsia"/>
              </w:rPr>
            </w:pPr>
            <w:r w:rsidRPr="00EE4E07">
              <w:rPr>
                <w:rFonts w:hint="eastAsia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B50DD1" w:rsidRDefault="00B50DD1" w:rsidP="00B50DD1">
            <w:r w:rsidRPr="00EE4E07">
              <w:rPr>
                <w:rFonts w:hint="eastAsia"/>
              </w:rPr>
              <w:t>资金风险</w:t>
            </w:r>
          </w:p>
        </w:tc>
      </w:tr>
    </w:tbl>
    <w:p w:rsidR="000A6954" w:rsidRDefault="000A6954">
      <w:bookmarkStart w:id="0" w:name="_GoBack"/>
      <w:bookmarkEnd w:id="0"/>
    </w:p>
    <w:sectPr w:rsidR="000A695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A6954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0DD1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74EFAB-40C3-4CEC-9F6F-19C1E588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辛 佳锟</cp:lastModifiedBy>
  <cp:revision>6</cp:revision>
  <dcterms:created xsi:type="dcterms:W3CDTF">2012-08-13T07:25:00Z</dcterms:created>
  <dcterms:modified xsi:type="dcterms:W3CDTF">2019-03-13T12:54:00Z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