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C578" w14:textId="77777777" w:rsidR="00DA4FAC" w:rsidRPr="00DA4FAC" w:rsidRDefault="00DA4FAC" w:rsidP="00DA4FA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Code Files:</w:t>
      </w:r>
    </w:p>
    <w:p w14:paraId="0A84549A" w14:textId="77777777" w:rsidR="00DA4FAC" w:rsidRPr="00DA4FAC" w:rsidRDefault="00DA4FAC" w:rsidP="00DA4FA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classifier.py</w:t>
      </w:r>
      <w:r w:rsidRPr="00DA4FAC">
        <w:rPr>
          <w:rFonts w:ascii="Calibri" w:eastAsia="Times New Roman" w:hAnsi="Calibri" w:cs="Calibri"/>
          <w:kern w:val="0"/>
          <w14:ligatures w14:val="none"/>
        </w:rPr>
        <w:t>: Implements the classifier. Running this script trains the classifier and saves the best model as mlp_final.pt in the checkpoints folder. After training, the script automatically loads this checkpoint (the best classifier) and prints accuracy metrics.</w:t>
      </w:r>
    </w:p>
    <w:p w14:paraId="78C10833" w14:textId="77777777" w:rsidR="009070C5" w:rsidRDefault="00DA4FAC" w:rsidP="009070C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Running instructions</w:t>
      </w:r>
      <w:r w:rsidRPr="00DA4FAC">
        <w:rPr>
          <w:rFonts w:ascii="Calibri" w:eastAsia="Times New Roman" w:hAnsi="Calibri" w:cs="Calibri"/>
          <w:kern w:val="0"/>
          <w14:ligatures w14:val="none"/>
        </w:rPr>
        <w:t>: No specific setup is required. The default parameters in the script have been adjusted to the ones used in our final configuration.</w:t>
      </w:r>
    </w:p>
    <w:p w14:paraId="5D18D94D" w14:textId="16593E8B" w:rsidR="009070C5" w:rsidRPr="009070C5" w:rsidRDefault="009070C5" w:rsidP="009070C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u w:val="single"/>
          <w14:ligatures w14:val="none"/>
        </w:rPr>
      </w:pPr>
      <w:r w:rsidRPr="009070C5">
        <w:rPr>
          <w:rFonts w:ascii="Calibri" w:eastAsia="Times New Roman" w:hAnsi="Calibri" w:cs="Calibri"/>
          <w:kern w:val="0"/>
          <w:u w:val="single"/>
          <w14:ligatures w14:val="none"/>
        </w:rPr>
        <w:t>The script uses all the files in src to run so</w:t>
      </w:r>
      <w:r w:rsidRPr="009070C5">
        <w:rPr>
          <w:rFonts w:ascii="Calibri" w:eastAsia="Times New Roman" w:hAnsi="Calibri" w:cs="Calibri"/>
          <w:kern w:val="0"/>
          <w:u w:val="single"/>
          <w:lang w:val="en-US"/>
          <w14:ligatures w14:val="none"/>
        </w:rPr>
        <w:t xml:space="preserve"> it can’t run stand alone without its environment. </w:t>
      </w:r>
    </w:p>
    <w:p w14:paraId="69C37B0C" w14:textId="77777777" w:rsidR="00DA4FAC" w:rsidRPr="00DA4FAC" w:rsidRDefault="00DA4FAC" w:rsidP="00DA4FA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attack.py</w:t>
      </w:r>
      <w:r w:rsidRPr="00DA4FAC">
        <w:rPr>
          <w:rFonts w:ascii="Calibri" w:eastAsia="Times New Roman" w:hAnsi="Calibri" w:cs="Calibri"/>
          <w:kern w:val="0"/>
          <w14:ligatures w14:val="none"/>
        </w:rPr>
        <w:t>: Implements the attack. This script loads the mlp_final.pt file and runs the attack across all bounds, printing the attack results.</w:t>
      </w:r>
    </w:p>
    <w:p w14:paraId="0B546383" w14:textId="5AF097D6" w:rsidR="00DA4FAC" w:rsidRPr="009070C5" w:rsidRDefault="00DA4FAC" w:rsidP="00DA4FA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Running instructions</w:t>
      </w:r>
      <w:r w:rsidRPr="00DA4FAC">
        <w:rPr>
          <w:rFonts w:ascii="Calibri" w:eastAsia="Times New Roman" w:hAnsi="Calibri" w:cs="Calibri"/>
          <w:kern w:val="0"/>
          <w14:ligatures w14:val="none"/>
        </w:rPr>
        <w:t xml:space="preserve">: </w:t>
      </w:r>
      <w:r w:rsidR="009F4142" w:rsidRPr="009F4142">
        <w:rPr>
          <w:rFonts w:ascii="Calibri" w:eastAsia="Times New Roman" w:hAnsi="Calibri" w:cs="Calibri"/>
          <w:kern w:val="0"/>
          <w:lang w:val="en-US"/>
          <w14:ligatures w14:val="none"/>
        </w:rPr>
        <w:t>Before running the attack.py script, the classifier.py script must be executed. This is because the attack script requires the trained model, which is generated by classifier.py.</w:t>
      </w:r>
      <w:r w:rsidRPr="009F4142">
        <w:rPr>
          <w:rFonts w:ascii="Calibri" w:eastAsia="Times New Roman" w:hAnsi="Calibri" w:cs="Calibri"/>
          <w:kern w:val="0"/>
          <w:lang w:val="en-US"/>
          <w14:ligatures w14:val="none"/>
        </w:rPr>
        <w:t xml:space="preserve"> The</w:t>
      </w:r>
      <w:r w:rsidRPr="00DA4FAC">
        <w:rPr>
          <w:rFonts w:ascii="Calibri" w:eastAsia="Times New Roman" w:hAnsi="Calibri" w:cs="Calibri"/>
          <w:kern w:val="0"/>
          <w14:ligatures w14:val="none"/>
        </w:rPr>
        <w:t xml:space="preserve"> default parameters in the script have been adjusted to the ones used in our final configuration</w:t>
      </w:r>
      <w:r w:rsidR="00530449">
        <w:rPr>
          <w:rFonts w:ascii="Calibri" w:eastAsia="Times New Roman" w:hAnsi="Calibri" w:cs="Calibri"/>
          <w:kern w:val="0"/>
          <w:lang w:val="en-US"/>
          <w14:ligatures w14:val="none"/>
        </w:rPr>
        <w:t>.</w:t>
      </w:r>
    </w:p>
    <w:p w14:paraId="76FE89F6" w14:textId="53E19AC1" w:rsidR="009070C5" w:rsidRPr="009070C5" w:rsidRDefault="009070C5" w:rsidP="009070C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u w:val="single"/>
          <w14:ligatures w14:val="none"/>
        </w:rPr>
      </w:pPr>
      <w:r w:rsidRPr="009070C5">
        <w:rPr>
          <w:rFonts w:ascii="Calibri" w:eastAsia="Times New Roman" w:hAnsi="Calibri" w:cs="Calibri"/>
          <w:kern w:val="0"/>
          <w:u w:val="single"/>
          <w14:ligatures w14:val="none"/>
        </w:rPr>
        <w:t>The script uses all the files in src to run so</w:t>
      </w:r>
      <w:r w:rsidRPr="009070C5">
        <w:rPr>
          <w:rFonts w:ascii="Calibri" w:eastAsia="Times New Roman" w:hAnsi="Calibri" w:cs="Calibri"/>
          <w:kern w:val="0"/>
          <w:u w:val="single"/>
          <w:lang w:val="en-US"/>
          <w14:ligatures w14:val="none"/>
        </w:rPr>
        <w:t xml:space="preserve"> it can’t run </w:t>
      </w:r>
      <w:proofErr w:type="spellStart"/>
      <w:r w:rsidRPr="009070C5">
        <w:rPr>
          <w:rFonts w:ascii="Calibri" w:eastAsia="Times New Roman" w:hAnsi="Calibri" w:cs="Calibri"/>
          <w:kern w:val="0"/>
          <w:u w:val="single"/>
          <w:lang w:val="en-US"/>
          <w14:ligatures w14:val="none"/>
        </w:rPr>
        <w:t>stand alone</w:t>
      </w:r>
      <w:proofErr w:type="spellEnd"/>
      <w:r w:rsidRPr="009070C5">
        <w:rPr>
          <w:rFonts w:ascii="Calibri" w:eastAsia="Times New Roman" w:hAnsi="Calibri" w:cs="Calibri"/>
          <w:kern w:val="0"/>
          <w:u w:val="single"/>
          <w:lang w:val="en-US"/>
          <w14:ligatures w14:val="none"/>
        </w:rPr>
        <w:t xml:space="preserve"> without its environment. </w:t>
      </w:r>
    </w:p>
    <w:p w14:paraId="3F7A5E80" w14:textId="77777777" w:rsidR="00DA4FAC" w:rsidRPr="00DA4FAC" w:rsidRDefault="00DA4FAC" w:rsidP="00DA4FAC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Bonus.py</w:t>
      </w:r>
      <w:r w:rsidRPr="00DA4FAC">
        <w:rPr>
          <w:rFonts w:ascii="Calibri" w:eastAsia="Times New Roman" w:hAnsi="Calibri" w:cs="Calibri"/>
          <w:kern w:val="0"/>
          <w14:ligatures w14:val="none"/>
        </w:rPr>
        <w:t>: Implements the robust classifier. This script trains the robust classifier and saves the best model as robust_mlp_final.pt in the checkpoints folder. After training, the script automatically loads the best classifier, prints accuracy metrics, and runs the attack on the classifier, printing the attack results.</w:t>
      </w:r>
    </w:p>
    <w:p w14:paraId="54881A08" w14:textId="77777777" w:rsidR="00DA4FAC" w:rsidRDefault="00DA4FAC" w:rsidP="00DA4FA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Running instructions</w:t>
      </w:r>
      <w:r w:rsidRPr="00DA4FAC">
        <w:rPr>
          <w:rFonts w:ascii="Calibri" w:eastAsia="Times New Roman" w:hAnsi="Calibri" w:cs="Calibri"/>
          <w:kern w:val="0"/>
          <w14:ligatures w14:val="none"/>
        </w:rPr>
        <w:t>: No specific setup is required. The default parameters in the script have been adjusted to the ones used in our final configuration.</w:t>
      </w:r>
    </w:p>
    <w:p w14:paraId="418B9CBD" w14:textId="77777777" w:rsidR="009070C5" w:rsidRPr="009070C5" w:rsidRDefault="009070C5" w:rsidP="009070C5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u w:val="single"/>
          <w14:ligatures w14:val="none"/>
        </w:rPr>
      </w:pPr>
      <w:r w:rsidRPr="009070C5">
        <w:rPr>
          <w:rFonts w:ascii="Calibri" w:eastAsia="Times New Roman" w:hAnsi="Calibri" w:cs="Calibri"/>
          <w:kern w:val="0"/>
          <w:u w:val="single"/>
          <w14:ligatures w14:val="none"/>
        </w:rPr>
        <w:t>The script uses all the files in src to run so</w:t>
      </w:r>
      <w:r w:rsidRPr="009070C5">
        <w:rPr>
          <w:rFonts w:ascii="Calibri" w:eastAsia="Times New Roman" w:hAnsi="Calibri" w:cs="Calibri"/>
          <w:kern w:val="0"/>
          <w:u w:val="single"/>
          <w:lang w:val="en-US"/>
          <w14:ligatures w14:val="none"/>
        </w:rPr>
        <w:t xml:space="preserve"> it can’t run </w:t>
      </w:r>
      <w:proofErr w:type="spellStart"/>
      <w:r w:rsidRPr="009070C5">
        <w:rPr>
          <w:rFonts w:ascii="Calibri" w:eastAsia="Times New Roman" w:hAnsi="Calibri" w:cs="Calibri"/>
          <w:kern w:val="0"/>
          <w:u w:val="single"/>
          <w:lang w:val="en-US"/>
          <w14:ligatures w14:val="none"/>
        </w:rPr>
        <w:t>stand alone</w:t>
      </w:r>
      <w:proofErr w:type="spellEnd"/>
      <w:r w:rsidRPr="009070C5">
        <w:rPr>
          <w:rFonts w:ascii="Calibri" w:eastAsia="Times New Roman" w:hAnsi="Calibri" w:cs="Calibri"/>
          <w:kern w:val="0"/>
          <w:u w:val="single"/>
          <w:lang w:val="en-US"/>
          <w14:ligatures w14:val="none"/>
        </w:rPr>
        <w:t xml:space="preserve"> without its environment. </w:t>
      </w:r>
    </w:p>
    <w:p w14:paraId="1E050488" w14:textId="77777777" w:rsidR="009070C5" w:rsidRPr="00DA4FAC" w:rsidRDefault="009070C5" w:rsidP="009070C5">
      <w:pPr>
        <w:spacing w:before="100" w:beforeAutospacing="1" w:after="100" w:afterAutospacing="1"/>
        <w:ind w:left="1440"/>
        <w:rPr>
          <w:rFonts w:ascii="Calibri" w:eastAsia="Times New Roman" w:hAnsi="Calibri" w:cs="Calibri"/>
          <w:kern w:val="0"/>
          <w14:ligatures w14:val="none"/>
        </w:rPr>
      </w:pPr>
    </w:p>
    <w:p w14:paraId="045B9454" w14:textId="77777777" w:rsidR="00DA4FAC" w:rsidRPr="00DA4FAC" w:rsidRDefault="00DA4FAC" w:rsidP="00DA4FA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Folder: src/</w:t>
      </w:r>
    </w:p>
    <w:p w14:paraId="485611D0" w14:textId="4E856DEB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mlp.py</w:t>
      </w:r>
      <w:r w:rsidRPr="00DA4FAC">
        <w:rPr>
          <w:rFonts w:ascii="Calibri" w:eastAsia="Times New Roman" w:hAnsi="Calibri" w:cs="Calibri"/>
          <w:kern w:val="0"/>
          <w14:ligatures w14:val="none"/>
        </w:rPr>
        <w:t>: Implementation of a configurable MLP (multi-layer perceptron) network, based on the Implementation provided in HW2.</w:t>
      </w:r>
    </w:p>
    <w:p w14:paraId="28F6345A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plot.py</w:t>
      </w:r>
      <w:r w:rsidRPr="00DA4FAC">
        <w:rPr>
          <w:rFonts w:ascii="Calibri" w:eastAsia="Times New Roman" w:hAnsi="Calibri" w:cs="Calibri"/>
          <w:kern w:val="0"/>
          <w14:ligatures w14:val="none"/>
        </w:rPr>
        <w:t>: Helper functions for plotting training results, adapted from previous homework.</w:t>
      </w:r>
    </w:p>
    <w:p w14:paraId="084327BB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train_results.py</w:t>
      </w:r>
      <w:r w:rsidRPr="00DA4FAC">
        <w:rPr>
          <w:rFonts w:ascii="Calibri" w:eastAsia="Times New Roman" w:hAnsi="Calibri" w:cs="Calibri"/>
          <w:kern w:val="0"/>
          <w14:ligatures w14:val="none"/>
        </w:rPr>
        <w:t>: Defines several data classes used to store and handle training results.</w:t>
      </w:r>
    </w:p>
    <w:p w14:paraId="1357EBE8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training.py</w:t>
      </w:r>
      <w:r w:rsidRPr="00DA4FAC">
        <w:rPr>
          <w:rFonts w:ascii="Calibri" w:eastAsia="Times New Roman" w:hAnsi="Calibri" w:cs="Calibri"/>
          <w:kern w:val="0"/>
          <w14:ligatures w14:val="none"/>
        </w:rPr>
        <w:t>: Defines the training process, including the classifier trainer and adversarial trainer implementations, based on previous homework.</w:t>
      </w:r>
    </w:p>
    <w:p w14:paraId="2F01D4E3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tuneMlpScript.py</w:t>
      </w:r>
      <w:r w:rsidRPr="00DA4FAC">
        <w:rPr>
          <w:rFonts w:ascii="Calibri" w:eastAsia="Times New Roman" w:hAnsi="Calibri" w:cs="Calibri"/>
          <w:kern w:val="0"/>
          <w14:ligatures w14:val="none"/>
        </w:rPr>
        <w:t>: A script used to tune the MLP classifier, as described in the project report.</w:t>
      </w:r>
    </w:p>
    <w:p w14:paraId="7450C561" w14:textId="77777777" w:rsidR="00DA4FAC" w:rsidRPr="00DA4FAC" w:rsidRDefault="00DA4FAC" w:rsidP="00DA4FAC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SIREN.py &amp; utils.py</w:t>
      </w:r>
      <w:r w:rsidRPr="00DA4FAC">
        <w:rPr>
          <w:rFonts w:ascii="Calibri" w:eastAsia="Times New Roman" w:hAnsi="Calibri" w:cs="Calibri"/>
          <w:kern w:val="0"/>
          <w14:ligatures w14:val="none"/>
        </w:rPr>
        <w:t>: Provided files, not modified as part of this project.</w:t>
      </w:r>
    </w:p>
    <w:p w14:paraId="59B10DED" w14:textId="77777777" w:rsidR="00DA4FAC" w:rsidRPr="00DA4FAC" w:rsidRDefault="00DA4FAC" w:rsidP="00DA4FAC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Jupyter Notebooks:</w:t>
      </w:r>
    </w:p>
    <w:p w14:paraId="78702851" w14:textId="77777777" w:rsidR="00DA4FAC" w:rsidRPr="00DA4FAC" w:rsidRDefault="00DA4FAC" w:rsidP="00DA4FA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Part1.ipynb</w:t>
      </w:r>
      <w:r w:rsidRPr="00DA4FAC">
        <w:rPr>
          <w:rFonts w:ascii="Calibri" w:eastAsia="Times New Roman" w:hAnsi="Calibri" w:cs="Calibri"/>
          <w:kern w:val="0"/>
          <w14:ligatures w14:val="none"/>
        </w:rPr>
        <w:t>: Contains the code used for training the classifier, along with code for plotting the confusion matrix.</w:t>
      </w:r>
    </w:p>
    <w:p w14:paraId="01C7A8DC" w14:textId="77777777" w:rsidR="00DA4FAC" w:rsidRPr="00DA4FAC" w:rsidRDefault="00DA4FAC" w:rsidP="00DA4FA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lastRenderedPageBreak/>
        <w:t>Part2.ipynb</w:t>
      </w:r>
      <w:r w:rsidRPr="00DA4FAC">
        <w:rPr>
          <w:rFonts w:ascii="Calibri" w:eastAsia="Times New Roman" w:hAnsi="Calibri" w:cs="Calibri"/>
          <w:kern w:val="0"/>
          <w14:ligatures w14:val="none"/>
        </w:rPr>
        <w:t>: Contains the code used for the attack implementation, including functions for plotting the confusion matrix and requested images.</w:t>
      </w:r>
    </w:p>
    <w:p w14:paraId="63A5B5F1" w14:textId="77777777" w:rsidR="00DA4FAC" w:rsidRPr="00DA4FAC" w:rsidRDefault="00DA4FAC" w:rsidP="00DA4FAC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14:ligatures w14:val="none"/>
        </w:rPr>
      </w:pPr>
      <w:r w:rsidRPr="00DA4FAC">
        <w:rPr>
          <w:rFonts w:ascii="Calibri" w:eastAsia="Times New Roman" w:hAnsi="Calibri" w:cs="Calibri"/>
          <w:b/>
          <w:bCs/>
          <w:kern w:val="0"/>
          <w14:ligatures w14:val="none"/>
        </w:rPr>
        <w:t>Bonus.ipynb</w:t>
      </w:r>
      <w:r w:rsidRPr="00DA4FAC">
        <w:rPr>
          <w:rFonts w:ascii="Calibri" w:eastAsia="Times New Roman" w:hAnsi="Calibri" w:cs="Calibri"/>
          <w:kern w:val="0"/>
          <w14:ligatures w14:val="none"/>
        </w:rPr>
        <w:t>: Contains the code used for training and attacking the robust classifier, along with code for plotting the requested images.</w:t>
      </w:r>
    </w:p>
    <w:p w14:paraId="1E12B170" w14:textId="06D10045" w:rsidR="00F80FB4" w:rsidRPr="00DA4FAC" w:rsidRDefault="00F80FB4" w:rsidP="00DA4FAC">
      <w:pPr>
        <w:rPr>
          <w:rFonts w:ascii="Calibri" w:hAnsi="Calibri" w:cs="Calibri"/>
        </w:rPr>
      </w:pPr>
    </w:p>
    <w:sectPr w:rsidR="00F80FB4" w:rsidRPr="00DA4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4917"/>
    <w:multiLevelType w:val="multilevel"/>
    <w:tmpl w:val="972E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F02FB"/>
    <w:multiLevelType w:val="multilevel"/>
    <w:tmpl w:val="1394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701D4"/>
    <w:multiLevelType w:val="multilevel"/>
    <w:tmpl w:val="B53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791457">
    <w:abstractNumId w:val="0"/>
  </w:num>
  <w:num w:numId="2" w16cid:durableId="1984390682">
    <w:abstractNumId w:val="2"/>
  </w:num>
  <w:num w:numId="3" w16cid:durableId="959263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B4"/>
    <w:rsid w:val="00046F58"/>
    <w:rsid w:val="00530449"/>
    <w:rsid w:val="009070C5"/>
    <w:rsid w:val="009D07C5"/>
    <w:rsid w:val="009F4142"/>
    <w:rsid w:val="00DA4FAC"/>
    <w:rsid w:val="00DD46C8"/>
    <w:rsid w:val="00F8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8BD6D"/>
  <w15:chartTrackingRefBased/>
  <w15:docId w15:val="{CF1D371E-4CDF-EE4D-A4A0-40D8B357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0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4F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A4F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4F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Kesten</dc:creator>
  <cp:keywords/>
  <dc:description/>
  <cp:lastModifiedBy>Gal Kesten</cp:lastModifiedBy>
  <cp:revision>4</cp:revision>
  <dcterms:created xsi:type="dcterms:W3CDTF">2024-10-23T11:02:00Z</dcterms:created>
  <dcterms:modified xsi:type="dcterms:W3CDTF">2024-10-26T15:24:00Z</dcterms:modified>
</cp:coreProperties>
</file>