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31C8" w14:textId="17EF0A37" w:rsidR="009D07C5" w:rsidRDefault="00710E5F">
      <w:pPr>
        <w:rPr>
          <w:b/>
          <w:bCs/>
          <w:sz w:val="21"/>
          <w:szCs w:val="21"/>
          <w:u w:val="single"/>
          <w:lang w:val="en-US"/>
        </w:rPr>
      </w:pPr>
      <w:r w:rsidRPr="00710E5F">
        <w:rPr>
          <w:b/>
          <w:bCs/>
          <w:sz w:val="21"/>
          <w:szCs w:val="21"/>
          <w:u w:val="single"/>
          <w:lang w:val="en-US"/>
        </w:rPr>
        <w:t>HW2-Wet</w:t>
      </w:r>
    </w:p>
    <w:p w14:paraId="416BF60E" w14:textId="1764CA0F" w:rsidR="00C15BED" w:rsidRDefault="00C15BED">
      <w:pPr>
        <w:rPr>
          <w:b/>
          <w:bCs/>
          <w:sz w:val="21"/>
          <w:szCs w:val="21"/>
          <w:u w:val="single"/>
          <w:lang w:val="en-US"/>
        </w:rPr>
      </w:pPr>
    </w:p>
    <w:p w14:paraId="23B24693" w14:textId="77777777" w:rsidR="00C15BED" w:rsidRPr="00710E5F" w:rsidRDefault="00C15BED">
      <w:pPr>
        <w:rPr>
          <w:b/>
          <w:bCs/>
          <w:sz w:val="21"/>
          <w:szCs w:val="21"/>
          <w:u w:val="single"/>
          <w:lang w:val="en-US"/>
        </w:rPr>
      </w:pPr>
    </w:p>
    <w:p w14:paraId="4C45567F" w14:textId="77777777" w:rsidR="00710E5F" w:rsidRDefault="00710E5F">
      <w:pPr>
        <w:rPr>
          <w:lang w:val="en-US"/>
        </w:rPr>
      </w:pPr>
    </w:p>
    <w:p w14:paraId="00A40829" w14:textId="77777777" w:rsidR="00C15BED" w:rsidRDefault="00C15BED">
      <w:pPr>
        <w:rPr>
          <w:lang w:val="en-US"/>
        </w:rPr>
      </w:pPr>
    </w:p>
    <w:p w14:paraId="4E1AC0AE" w14:textId="77777777" w:rsidR="00C15BED" w:rsidRDefault="00C15BED">
      <w:pPr>
        <w:rPr>
          <w:lang w:val="en-US"/>
        </w:rPr>
      </w:pPr>
    </w:p>
    <w:p w14:paraId="101DA4A6" w14:textId="77777777" w:rsidR="00C15BED" w:rsidRDefault="00C15BED">
      <w:pPr>
        <w:rPr>
          <w:lang w:val="en-US"/>
        </w:rPr>
      </w:pPr>
    </w:p>
    <w:p w14:paraId="73139D45" w14:textId="77777777" w:rsidR="00C15BED" w:rsidRDefault="00C15BED">
      <w:pPr>
        <w:rPr>
          <w:lang w:val="en-US"/>
        </w:rPr>
      </w:pPr>
    </w:p>
    <w:p w14:paraId="61D6884B" w14:textId="77777777" w:rsidR="00C15BED" w:rsidRDefault="00C15BED">
      <w:pPr>
        <w:rPr>
          <w:lang w:val="en-US"/>
        </w:rPr>
      </w:pPr>
    </w:p>
    <w:p w14:paraId="3654AFA7" w14:textId="77777777" w:rsidR="00C15BED" w:rsidRDefault="00C15BED">
      <w:pPr>
        <w:rPr>
          <w:lang w:val="en-US"/>
        </w:rPr>
      </w:pPr>
    </w:p>
    <w:p w14:paraId="51AB83C0" w14:textId="77777777" w:rsidR="00C15BED" w:rsidRDefault="00C15BED">
      <w:pPr>
        <w:rPr>
          <w:lang w:val="en-US"/>
        </w:rPr>
      </w:pPr>
    </w:p>
    <w:p w14:paraId="21B6221E" w14:textId="77777777" w:rsidR="00C15BED" w:rsidRDefault="00C15BED">
      <w:pPr>
        <w:rPr>
          <w:lang w:val="en-US"/>
        </w:rPr>
      </w:pPr>
    </w:p>
    <w:p w14:paraId="4E50A8F9" w14:textId="77777777" w:rsidR="00C15BED" w:rsidRDefault="00C15BED">
      <w:pPr>
        <w:rPr>
          <w:lang w:val="en-US"/>
        </w:rPr>
      </w:pPr>
    </w:p>
    <w:p w14:paraId="5095D785" w14:textId="77777777" w:rsidR="00C15BED" w:rsidRDefault="00C15BED">
      <w:pPr>
        <w:rPr>
          <w:lang w:val="en-US"/>
        </w:rPr>
      </w:pPr>
    </w:p>
    <w:p w14:paraId="252B6341" w14:textId="77777777" w:rsidR="00C15BED" w:rsidRDefault="00C15BED">
      <w:pPr>
        <w:rPr>
          <w:lang w:val="en-US"/>
        </w:rPr>
      </w:pPr>
    </w:p>
    <w:p w14:paraId="5BDD03C0" w14:textId="77777777" w:rsidR="00C15BED" w:rsidRDefault="00C15BED">
      <w:pPr>
        <w:rPr>
          <w:lang w:val="en-US"/>
        </w:rPr>
      </w:pPr>
    </w:p>
    <w:p w14:paraId="30414907" w14:textId="77777777" w:rsidR="00C15BED" w:rsidRDefault="00C15BED">
      <w:pPr>
        <w:rPr>
          <w:lang w:val="en-US"/>
        </w:rPr>
      </w:pPr>
    </w:p>
    <w:p w14:paraId="0B0EF050" w14:textId="77777777" w:rsidR="00C15BED" w:rsidRDefault="00C15BED">
      <w:pPr>
        <w:rPr>
          <w:lang w:val="en-US"/>
        </w:rPr>
      </w:pPr>
    </w:p>
    <w:p w14:paraId="64EA0B5F" w14:textId="77777777" w:rsidR="00C15BED" w:rsidRDefault="00C15BED">
      <w:pPr>
        <w:rPr>
          <w:lang w:val="en-US"/>
        </w:rPr>
      </w:pPr>
    </w:p>
    <w:p w14:paraId="342DEE55" w14:textId="77777777" w:rsidR="00C15BED" w:rsidRDefault="00C15BED">
      <w:pPr>
        <w:rPr>
          <w:lang w:val="en-US"/>
        </w:rPr>
      </w:pPr>
    </w:p>
    <w:p w14:paraId="333B8EFC" w14:textId="77777777" w:rsidR="00C15BED" w:rsidRDefault="00C15BED">
      <w:pPr>
        <w:rPr>
          <w:lang w:val="en-US"/>
        </w:rPr>
      </w:pPr>
    </w:p>
    <w:p w14:paraId="2173E503" w14:textId="77777777" w:rsidR="00C15BED" w:rsidRDefault="00C15BED">
      <w:pPr>
        <w:rPr>
          <w:lang w:val="en-US"/>
        </w:rPr>
      </w:pPr>
    </w:p>
    <w:p w14:paraId="14E76175" w14:textId="77777777" w:rsidR="00C15BED" w:rsidRDefault="00C15BED">
      <w:pPr>
        <w:rPr>
          <w:lang w:val="en-US"/>
        </w:rPr>
      </w:pPr>
    </w:p>
    <w:p w14:paraId="102EE4B7" w14:textId="77777777" w:rsidR="00C15BED" w:rsidRDefault="00C15BED">
      <w:pPr>
        <w:rPr>
          <w:lang w:val="en-US"/>
        </w:rPr>
      </w:pPr>
    </w:p>
    <w:p w14:paraId="60216608" w14:textId="77777777" w:rsidR="00C15BED" w:rsidRDefault="00C15BED">
      <w:pPr>
        <w:rPr>
          <w:lang w:val="en-US"/>
        </w:rPr>
      </w:pPr>
    </w:p>
    <w:p w14:paraId="43DD48AD" w14:textId="77777777" w:rsidR="00C15BED" w:rsidRDefault="00C15BED">
      <w:pPr>
        <w:rPr>
          <w:lang w:val="en-US"/>
        </w:rPr>
      </w:pPr>
    </w:p>
    <w:p w14:paraId="18F3E2B3" w14:textId="77777777" w:rsidR="00C15BED" w:rsidRDefault="00C15BED">
      <w:pPr>
        <w:rPr>
          <w:lang w:val="en-US"/>
        </w:rPr>
      </w:pPr>
    </w:p>
    <w:p w14:paraId="192C4CBF" w14:textId="77777777" w:rsidR="00C15BED" w:rsidRDefault="00C15BED">
      <w:pPr>
        <w:rPr>
          <w:lang w:val="en-US"/>
        </w:rPr>
      </w:pPr>
    </w:p>
    <w:p w14:paraId="48151C63" w14:textId="77777777" w:rsidR="00C15BED" w:rsidRDefault="00C15BED">
      <w:pPr>
        <w:rPr>
          <w:lang w:val="en-US"/>
        </w:rPr>
      </w:pPr>
    </w:p>
    <w:p w14:paraId="22ACBCEC" w14:textId="77777777" w:rsidR="00C15BED" w:rsidRDefault="00C15BED">
      <w:pPr>
        <w:rPr>
          <w:lang w:val="en-US"/>
        </w:rPr>
      </w:pPr>
    </w:p>
    <w:p w14:paraId="2750BAAE" w14:textId="77777777" w:rsidR="00C15BED" w:rsidRDefault="00C15BED">
      <w:pPr>
        <w:rPr>
          <w:lang w:val="en-US"/>
        </w:rPr>
      </w:pPr>
    </w:p>
    <w:p w14:paraId="7BE9F4D7" w14:textId="77777777" w:rsidR="00C15BED" w:rsidRDefault="00C15BED">
      <w:pPr>
        <w:rPr>
          <w:lang w:val="en-US"/>
        </w:rPr>
      </w:pPr>
    </w:p>
    <w:p w14:paraId="419649D7" w14:textId="77777777" w:rsidR="00C15BED" w:rsidRDefault="00C15BED">
      <w:pPr>
        <w:rPr>
          <w:lang w:val="en-US"/>
        </w:rPr>
      </w:pPr>
    </w:p>
    <w:p w14:paraId="170E5BAA" w14:textId="77777777" w:rsidR="00C15BED" w:rsidRDefault="00C15BED">
      <w:pPr>
        <w:rPr>
          <w:lang w:val="en-US"/>
        </w:rPr>
      </w:pPr>
    </w:p>
    <w:p w14:paraId="3BC033D7" w14:textId="77777777" w:rsidR="00C15BED" w:rsidRDefault="00C15BED">
      <w:pPr>
        <w:rPr>
          <w:lang w:val="en-US"/>
        </w:rPr>
      </w:pPr>
    </w:p>
    <w:p w14:paraId="05A2C4BD" w14:textId="77777777" w:rsidR="00C15BED" w:rsidRDefault="00C15BED">
      <w:pPr>
        <w:rPr>
          <w:lang w:val="en-US"/>
        </w:rPr>
      </w:pPr>
    </w:p>
    <w:p w14:paraId="649C3408" w14:textId="77777777" w:rsidR="00C15BED" w:rsidRDefault="00C15BED">
      <w:pPr>
        <w:rPr>
          <w:lang w:val="en-US"/>
        </w:rPr>
      </w:pPr>
    </w:p>
    <w:p w14:paraId="22737CCB" w14:textId="77777777" w:rsidR="00C15BED" w:rsidRDefault="00C15BED">
      <w:pPr>
        <w:rPr>
          <w:lang w:val="en-US"/>
        </w:rPr>
      </w:pPr>
    </w:p>
    <w:p w14:paraId="361E7E06" w14:textId="77777777" w:rsidR="00C15BED" w:rsidRDefault="00C15BED">
      <w:pPr>
        <w:rPr>
          <w:lang w:val="en-US"/>
        </w:rPr>
      </w:pPr>
    </w:p>
    <w:p w14:paraId="7A3BB9BD" w14:textId="77777777" w:rsidR="00C15BED" w:rsidRDefault="00C15BED">
      <w:pPr>
        <w:rPr>
          <w:lang w:val="en-US"/>
        </w:rPr>
      </w:pPr>
    </w:p>
    <w:p w14:paraId="31A8288A" w14:textId="77777777" w:rsidR="00C15BED" w:rsidRDefault="00C15BED">
      <w:pPr>
        <w:rPr>
          <w:lang w:val="en-US"/>
        </w:rPr>
      </w:pPr>
    </w:p>
    <w:p w14:paraId="66C3A5A0" w14:textId="77777777" w:rsidR="00C15BED" w:rsidRDefault="00C15BED">
      <w:pPr>
        <w:rPr>
          <w:lang w:val="en-US"/>
        </w:rPr>
      </w:pPr>
    </w:p>
    <w:p w14:paraId="2BE1976D" w14:textId="77777777" w:rsidR="00C15BED" w:rsidRDefault="00C15BED">
      <w:pPr>
        <w:rPr>
          <w:lang w:val="en-US"/>
        </w:rPr>
      </w:pPr>
    </w:p>
    <w:p w14:paraId="73A2787A" w14:textId="77777777" w:rsidR="00C15BED" w:rsidRDefault="00C15BED">
      <w:pPr>
        <w:rPr>
          <w:lang w:val="en-US"/>
        </w:rPr>
      </w:pPr>
    </w:p>
    <w:p w14:paraId="5DFD55F2" w14:textId="1FDD9D72" w:rsidR="00C15BED" w:rsidRDefault="0030482F" w:rsidP="00C15BED">
      <w:pPr>
        <w:bidi/>
        <w:rPr>
          <w:rtl/>
          <w:lang w:val="en-US"/>
        </w:rPr>
      </w:pPr>
      <w:r w:rsidRPr="00C15BED">
        <w:rPr>
          <w:rFonts w:cs="Arial"/>
          <w:rtl/>
          <w:lang w:val="en-US"/>
        </w:rPr>
        <w:lastRenderedPageBreak/>
        <w:drawing>
          <wp:anchor distT="0" distB="0" distL="114300" distR="114300" simplePos="0" relativeHeight="251658240" behindDoc="0" locked="0" layoutInCell="1" allowOverlap="1" wp14:anchorId="463BC9DD" wp14:editId="418C9976">
            <wp:simplePos x="0" y="0"/>
            <wp:positionH relativeFrom="column">
              <wp:posOffset>1166446</wp:posOffset>
            </wp:positionH>
            <wp:positionV relativeFrom="paragraph">
              <wp:posOffset>70289</wp:posOffset>
            </wp:positionV>
            <wp:extent cx="4285578" cy="3196785"/>
            <wp:effectExtent l="0" t="0" r="0" b="3810"/>
            <wp:wrapNone/>
            <wp:docPr id="176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28" name=""/>
                    <pic:cNvPicPr/>
                  </pic:nvPicPr>
                  <pic:blipFill>
                    <a:blip r:embed="rId5">
                      <a:extLst>
                        <a:ext uri="{28A0092B-C50C-407E-A947-70E740481C1C}">
                          <a14:useLocalDpi xmlns:a14="http://schemas.microsoft.com/office/drawing/2010/main" val="0"/>
                        </a:ext>
                      </a:extLst>
                    </a:blip>
                    <a:stretch>
                      <a:fillRect/>
                    </a:stretch>
                  </pic:blipFill>
                  <pic:spPr>
                    <a:xfrm>
                      <a:off x="0" y="0"/>
                      <a:ext cx="4285578" cy="3196785"/>
                    </a:xfrm>
                    <a:prstGeom prst="rect">
                      <a:avLst/>
                    </a:prstGeom>
                  </pic:spPr>
                </pic:pic>
              </a:graphicData>
            </a:graphic>
            <wp14:sizeRelH relativeFrom="page">
              <wp14:pctWidth>0</wp14:pctWidth>
            </wp14:sizeRelH>
            <wp14:sizeRelV relativeFrom="page">
              <wp14:pctHeight>0</wp14:pctHeight>
            </wp14:sizeRelV>
          </wp:anchor>
        </w:drawing>
      </w:r>
      <w:r w:rsidR="00C15BED" w:rsidRPr="00C15BED">
        <w:rPr>
          <w:rFonts w:hint="cs"/>
          <w:highlight w:val="yellow"/>
          <w:rtl/>
          <w:lang w:val="en-US"/>
        </w:rPr>
        <w:t>(</w:t>
      </w:r>
      <w:r w:rsidR="00C15BED" w:rsidRPr="00C15BED">
        <w:rPr>
          <w:highlight w:val="yellow"/>
          <w:lang w:val="en-US"/>
        </w:rPr>
        <w:t>Q1</w:t>
      </w:r>
      <w:r w:rsidR="00C15BED" w:rsidRPr="00C15BED">
        <w:rPr>
          <w:rFonts w:hint="cs"/>
          <w:highlight w:val="yellow"/>
          <w:rtl/>
          <w:lang w:val="en-US"/>
        </w:rPr>
        <w:t>)</w:t>
      </w:r>
    </w:p>
    <w:p w14:paraId="7E3CD788" w14:textId="574ED12F" w:rsidR="00C15BED" w:rsidRDefault="00C15BED" w:rsidP="00C15BED">
      <w:pPr>
        <w:bidi/>
        <w:rPr>
          <w:rFonts w:hint="cs"/>
          <w:rtl/>
          <w:lang w:val="en-US"/>
        </w:rPr>
      </w:pPr>
    </w:p>
    <w:p w14:paraId="05511FC8" w14:textId="3F4BD6EB" w:rsidR="00C15BED" w:rsidRDefault="00C15BED">
      <w:pPr>
        <w:rPr>
          <w:lang w:val="en-US"/>
        </w:rPr>
      </w:pPr>
    </w:p>
    <w:p w14:paraId="7EB7B3A7" w14:textId="567BF834" w:rsidR="00C15BED" w:rsidRDefault="00C15BED">
      <w:pPr>
        <w:rPr>
          <w:lang w:val="en-US"/>
        </w:rPr>
      </w:pPr>
    </w:p>
    <w:p w14:paraId="7134E7CC" w14:textId="13EDEEBD" w:rsidR="00710E5F" w:rsidRDefault="0030482F">
      <w:pPr>
        <w:rPr>
          <w:rtl/>
          <w:lang w:val="en-US"/>
        </w:rPr>
      </w:pPr>
      <w:r>
        <w:rPr>
          <w:rFonts w:hint="cs"/>
          <w:rtl/>
          <w:lang w:val="en-US"/>
        </w:rPr>
        <w:t xml:space="preserve"> </w:t>
      </w:r>
    </w:p>
    <w:p w14:paraId="7484ECCB" w14:textId="77777777" w:rsidR="0030482F" w:rsidRDefault="0030482F">
      <w:pPr>
        <w:rPr>
          <w:rtl/>
          <w:lang w:val="en-US"/>
        </w:rPr>
      </w:pPr>
    </w:p>
    <w:p w14:paraId="5E4E9459" w14:textId="77777777" w:rsidR="0030482F" w:rsidRDefault="0030482F">
      <w:pPr>
        <w:rPr>
          <w:rtl/>
          <w:lang w:val="en-US"/>
        </w:rPr>
      </w:pPr>
    </w:p>
    <w:p w14:paraId="521768DF" w14:textId="77777777" w:rsidR="0030482F" w:rsidRDefault="0030482F">
      <w:pPr>
        <w:rPr>
          <w:rtl/>
          <w:lang w:val="en-US"/>
        </w:rPr>
      </w:pPr>
    </w:p>
    <w:p w14:paraId="2D50F7F7" w14:textId="77777777" w:rsidR="0030482F" w:rsidRDefault="0030482F">
      <w:pPr>
        <w:rPr>
          <w:rtl/>
          <w:lang w:val="en-US"/>
        </w:rPr>
      </w:pPr>
    </w:p>
    <w:p w14:paraId="0296FD48" w14:textId="77777777" w:rsidR="0030482F" w:rsidRDefault="0030482F">
      <w:pPr>
        <w:rPr>
          <w:rtl/>
          <w:lang w:val="en-US"/>
        </w:rPr>
      </w:pPr>
    </w:p>
    <w:p w14:paraId="3382C72C" w14:textId="77777777" w:rsidR="0030482F" w:rsidRDefault="0030482F">
      <w:pPr>
        <w:rPr>
          <w:rtl/>
          <w:lang w:val="en-US"/>
        </w:rPr>
      </w:pPr>
    </w:p>
    <w:p w14:paraId="4C53B40C" w14:textId="77777777" w:rsidR="0030482F" w:rsidRDefault="0030482F">
      <w:pPr>
        <w:rPr>
          <w:rtl/>
          <w:lang w:val="en-US"/>
        </w:rPr>
      </w:pPr>
    </w:p>
    <w:p w14:paraId="224DD0B3" w14:textId="77777777" w:rsidR="0030482F" w:rsidRDefault="0030482F">
      <w:pPr>
        <w:rPr>
          <w:rtl/>
          <w:lang w:val="en-US"/>
        </w:rPr>
      </w:pPr>
    </w:p>
    <w:p w14:paraId="6C63725B" w14:textId="77777777" w:rsidR="0030482F" w:rsidRDefault="0030482F">
      <w:pPr>
        <w:rPr>
          <w:rtl/>
          <w:lang w:val="en-US"/>
        </w:rPr>
      </w:pPr>
    </w:p>
    <w:p w14:paraId="773B02DD" w14:textId="77777777" w:rsidR="0030482F" w:rsidRDefault="0030482F">
      <w:pPr>
        <w:rPr>
          <w:rtl/>
          <w:lang w:val="en-US"/>
        </w:rPr>
      </w:pPr>
    </w:p>
    <w:p w14:paraId="00455806" w14:textId="77777777" w:rsidR="0030482F" w:rsidRDefault="0030482F">
      <w:pPr>
        <w:rPr>
          <w:rtl/>
          <w:lang w:val="en-US"/>
        </w:rPr>
      </w:pPr>
    </w:p>
    <w:p w14:paraId="0502C287" w14:textId="77777777" w:rsidR="0030482F" w:rsidRDefault="0030482F">
      <w:pPr>
        <w:rPr>
          <w:rtl/>
          <w:lang w:val="en-US"/>
        </w:rPr>
      </w:pPr>
    </w:p>
    <w:p w14:paraId="0E489994" w14:textId="1AC3FE62" w:rsidR="0030482F" w:rsidRDefault="0030482F">
      <w:pPr>
        <w:rPr>
          <w:rtl/>
          <w:lang w:val="en-US"/>
        </w:rPr>
      </w:pPr>
    </w:p>
    <w:p w14:paraId="1E8C92A0" w14:textId="43B48EFE" w:rsidR="0030482F" w:rsidRDefault="0030482F">
      <w:pPr>
        <w:rPr>
          <w:rtl/>
          <w:lang w:val="en-US"/>
        </w:rPr>
      </w:pPr>
    </w:p>
    <w:p w14:paraId="1BF9D8DC" w14:textId="0D9E38A2" w:rsidR="0030482F" w:rsidRDefault="0030482F">
      <w:pPr>
        <w:rPr>
          <w:rtl/>
          <w:lang w:val="en-US"/>
        </w:rPr>
      </w:pPr>
    </w:p>
    <w:p w14:paraId="58D6EDC6" w14:textId="526C9B83" w:rsidR="0030482F" w:rsidRDefault="0030482F" w:rsidP="0030482F">
      <w:pPr>
        <w:jc w:val="right"/>
        <w:rPr>
          <w:rtl/>
          <w:lang w:val="en-US"/>
        </w:rPr>
      </w:pPr>
      <w:r w:rsidRPr="0030482F">
        <w:rPr>
          <w:highlight w:val="yellow"/>
          <w:lang w:val="en-US"/>
        </w:rPr>
        <w:t>(Q2)</w:t>
      </w:r>
    </w:p>
    <w:p w14:paraId="75398067" w14:textId="6C02C8B2" w:rsidR="00812A5D" w:rsidRDefault="00983FE1" w:rsidP="0030482F">
      <w:pPr>
        <w:jc w:val="right"/>
        <w:rPr>
          <w:rFonts w:asciiTheme="minorBidi" w:hAnsiTheme="minorBidi"/>
          <w:color w:val="212121"/>
          <w:shd w:val="clear" w:color="auto" w:fill="FFFFFF"/>
          <w:rtl/>
        </w:rPr>
      </w:pPr>
      <w:r w:rsidRPr="00983FE1">
        <w:rPr>
          <w:rFonts w:asciiTheme="minorBidi" w:hAnsiTheme="minorBidi"/>
          <w:color w:val="212121"/>
          <w:shd w:val="clear" w:color="auto" w:fill="FFFFFF"/>
        </w:rPr>
        <w:drawing>
          <wp:anchor distT="0" distB="0" distL="114300" distR="114300" simplePos="0" relativeHeight="251659264" behindDoc="0" locked="0" layoutInCell="1" allowOverlap="1" wp14:anchorId="21C69D6A" wp14:editId="6D1D9674">
            <wp:simplePos x="0" y="0"/>
            <wp:positionH relativeFrom="column">
              <wp:posOffset>1283481</wp:posOffset>
            </wp:positionH>
            <wp:positionV relativeFrom="paragraph">
              <wp:posOffset>109416</wp:posOffset>
            </wp:positionV>
            <wp:extent cx="4668939" cy="2554947"/>
            <wp:effectExtent l="0" t="0" r="5080" b="0"/>
            <wp:wrapNone/>
            <wp:docPr id="9177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6868" name=""/>
                    <pic:cNvPicPr/>
                  </pic:nvPicPr>
                  <pic:blipFill>
                    <a:blip r:embed="rId6">
                      <a:extLst>
                        <a:ext uri="{28A0092B-C50C-407E-A947-70E740481C1C}">
                          <a14:useLocalDpi xmlns:a14="http://schemas.microsoft.com/office/drawing/2010/main" val="0"/>
                        </a:ext>
                      </a:extLst>
                    </a:blip>
                    <a:stretch>
                      <a:fillRect/>
                    </a:stretch>
                  </pic:blipFill>
                  <pic:spPr>
                    <a:xfrm>
                      <a:off x="0" y="0"/>
                      <a:ext cx="4668939" cy="2554947"/>
                    </a:xfrm>
                    <a:prstGeom prst="rect">
                      <a:avLst/>
                    </a:prstGeom>
                  </pic:spPr>
                </pic:pic>
              </a:graphicData>
            </a:graphic>
            <wp14:sizeRelH relativeFrom="page">
              <wp14:pctWidth>0</wp14:pctWidth>
            </wp14:sizeRelH>
            <wp14:sizeRelV relativeFrom="page">
              <wp14:pctHeight>0</wp14:pctHeight>
            </wp14:sizeRelV>
          </wp:anchor>
        </w:drawing>
      </w:r>
    </w:p>
    <w:p w14:paraId="3E63BCCD" w14:textId="1EB6263E" w:rsidR="00983FE1" w:rsidRDefault="00983FE1" w:rsidP="0030482F">
      <w:pPr>
        <w:jc w:val="right"/>
        <w:rPr>
          <w:rFonts w:asciiTheme="minorBidi" w:hAnsiTheme="minorBidi"/>
          <w:color w:val="212121"/>
          <w:shd w:val="clear" w:color="auto" w:fill="FFFFFF"/>
          <w:rtl/>
        </w:rPr>
      </w:pPr>
    </w:p>
    <w:p w14:paraId="543D6E87" w14:textId="181E6268" w:rsidR="00983FE1" w:rsidRDefault="00983FE1" w:rsidP="0030482F">
      <w:pPr>
        <w:jc w:val="right"/>
        <w:rPr>
          <w:rFonts w:asciiTheme="minorBidi" w:hAnsiTheme="minorBidi"/>
          <w:color w:val="212121"/>
          <w:shd w:val="clear" w:color="auto" w:fill="FFFFFF"/>
          <w:rtl/>
        </w:rPr>
      </w:pPr>
    </w:p>
    <w:p w14:paraId="6EA51CE5" w14:textId="4955F0C6" w:rsidR="00983FE1" w:rsidRDefault="00983FE1" w:rsidP="0030482F">
      <w:pPr>
        <w:jc w:val="right"/>
        <w:rPr>
          <w:rFonts w:asciiTheme="minorBidi" w:hAnsiTheme="minorBidi"/>
          <w:color w:val="212121"/>
          <w:shd w:val="clear" w:color="auto" w:fill="FFFFFF"/>
          <w:rtl/>
        </w:rPr>
      </w:pPr>
    </w:p>
    <w:p w14:paraId="262F10A7" w14:textId="0649BDAF" w:rsidR="00983FE1" w:rsidRDefault="00983FE1" w:rsidP="0030482F">
      <w:pPr>
        <w:jc w:val="right"/>
        <w:rPr>
          <w:rFonts w:asciiTheme="minorBidi" w:hAnsiTheme="minorBidi"/>
          <w:color w:val="212121"/>
          <w:shd w:val="clear" w:color="auto" w:fill="FFFFFF"/>
          <w:rtl/>
        </w:rPr>
      </w:pPr>
    </w:p>
    <w:p w14:paraId="3F39F02B" w14:textId="4F8D8B69" w:rsidR="00983FE1" w:rsidRDefault="00983FE1" w:rsidP="0030482F">
      <w:pPr>
        <w:jc w:val="right"/>
        <w:rPr>
          <w:rFonts w:asciiTheme="minorBidi" w:hAnsiTheme="minorBidi"/>
          <w:color w:val="212121"/>
          <w:shd w:val="clear" w:color="auto" w:fill="FFFFFF"/>
          <w:rtl/>
        </w:rPr>
      </w:pPr>
    </w:p>
    <w:p w14:paraId="48EA6FCC" w14:textId="471FBEB3" w:rsidR="00983FE1" w:rsidRDefault="00983FE1" w:rsidP="0030482F">
      <w:pPr>
        <w:jc w:val="right"/>
        <w:rPr>
          <w:rFonts w:asciiTheme="minorBidi" w:hAnsiTheme="minorBidi"/>
          <w:color w:val="212121"/>
          <w:shd w:val="clear" w:color="auto" w:fill="FFFFFF"/>
          <w:rtl/>
        </w:rPr>
      </w:pPr>
    </w:p>
    <w:p w14:paraId="12083481" w14:textId="7F254ACB" w:rsidR="00983FE1" w:rsidRDefault="00983FE1" w:rsidP="0030482F">
      <w:pPr>
        <w:jc w:val="right"/>
        <w:rPr>
          <w:rFonts w:asciiTheme="minorBidi" w:hAnsiTheme="minorBidi"/>
          <w:color w:val="212121"/>
          <w:shd w:val="clear" w:color="auto" w:fill="FFFFFF"/>
          <w:rtl/>
        </w:rPr>
      </w:pPr>
    </w:p>
    <w:p w14:paraId="38B3636F" w14:textId="28E15E1F" w:rsidR="00983FE1" w:rsidRDefault="00983FE1" w:rsidP="0030482F">
      <w:pPr>
        <w:jc w:val="right"/>
        <w:rPr>
          <w:rFonts w:asciiTheme="minorBidi" w:hAnsiTheme="minorBidi"/>
          <w:color w:val="212121"/>
          <w:shd w:val="clear" w:color="auto" w:fill="FFFFFF"/>
          <w:rtl/>
        </w:rPr>
      </w:pPr>
    </w:p>
    <w:p w14:paraId="64B4A717" w14:textId="77777777" w:rsidR="00983FE1" w:rsidRDefault="00983FE1" w:rsidP="0030482F">
      <w:pPr>
        <w:jc w:val="right"/>
        <w:rPr>
          <w:rFonts w:asciiTheme="minorBidi" w:hAnsiTheme="minorBidi"/>
          <w:color w:val="212121"/>
          <w:shd w:val="clear" w:color="auto" w:fill="FFFFFF"/>
          <w:rtl/>
        </w:rPr>
      </w:pPr>
    </w:p>
    <w:p w14:paraId="08676BB3" w14:textId="77777777" w:rsidR="00983FE1" w:rsidRDefault="00983FE1" w:rsidP="0030482F">
      <w:pPr>
        <w:jc w:val="right"/>
        <w:rPr>
          <w:rFonts w:asciiTheme="minorBidi" w:hAnsiTheme="minorBidi"/>
          <w:color w:val="212121"/>
          <w:shd w:val="clear" w:color="auto" w:fill="FFFFFF"/>
          <w:rtl/>
        </w:rPr>
      </w:pPr>
    </w:p>
    <w:p w14:paraId="209A2021" w14:textId="77777777" w:rsidR="00983FE1" w:rsidRDefault="00983FE1" w:rsidP="0030482F">
      <w:pPr>
        <w:jc w:val="right"/>
        <w:rPr>
          <w:rFonts w:asciiTheme="minorBidi" w:hAnsiTheme="minorBidi"/>
          <w:color w:val="212121"/>
          <w:shd w:val="clear" w:color="auto" w:fill="FFFFFF"/>
          <w:rtl/>
        </w:rPr>
      </w:pPr>
    </w:p>
    <w:p w14:paraId="54CACAD3" w14:textId="77777777" w:rsidR="00983FE1" w:rsidRDefault="00983FE1" w:rsidP="0030482F">
      <w:pPr>
        <w:jc w:val="right"/>
        <w:rPr>
          <w:rFonts w:asciiTheme="minorBidi" w:hAnsiTheme="minorBidi"/>
          <w:color w:val="212121"/>
          <w:shd w:val="clear" w:color="auto" w:fill="FFFFFF"/>
          <w:rtl/>
        </w:rPr>
      </w:pPr>
    </w:p>
    <w:p w14:paraId="132FF3EF" w14:textId="77777777" w:rsidR="00983FE1" w:rsidRDefault="00983FE1" w:rsidP="0030482F">
      <w:pPr>
        <w:jc w:val="right"/>
        <w:rPr>
          <w:rFonts w:asciiTheme="minorBidi" w:hAnsiTheme="minorBidi"/>
          <w:color w:val="212121"/>
          <w:shd w:val="clear" w:color="auto" w:fill="FFFFFF"/>
          <w:rtl/>
        </w:rPr>
      </w:pPr>
    </w:p>
    <w:p w14:paraId="279F5E3E" w14:textId="7D874B79" w:rsidR="00983FE1" w:rsidRDefault="00983FE1" w:rsidP="0030482F">
      <w:pPr>
        <w:jc w:val="right"/>
        <w:rPr>
          <w:rFonts w:asciiTheme="minorBidi" w:hAnsiTheme="minorBidi"/>
          <w:color w:val="212121"/>
          <w:shd w:val="clear" w:color="auto" w:fill="FFFFFF"/>
          <w:rtl/>
        </w:rPr>
      </w:pPr>
    </w:p>
    <w:p w14:paraId="1DC61458" w14:textId="0C0DCCC5" w:rsidR="00983FE1" w:rsidRPr="00983FE1" w:rsidRDefault="00983FE1" w:rsidP="0030482F">
      <w:pPr>
        <w:jc w:val="right"/>
        <w:rPr>
          <w:rFonts w:asciiTheme="minorBidi" w:hAnsiTheme="minorBidi"/>
          <w:color w:val="212121"/>
          <w:shd w:val="clear" w:color="auto" w:fill="FFFFFF"/>
          <w:rtl/>
        </w:rPr>
      </w:pPr>
    </w:p>
    <w:p w14:paraId="2A7BB9CE" w14:textId="7606152E" w:rsidR="00812A5D" w:rsidRDefault="00812A5D" w:rsidP="00812A5D">
      <w:pPr>
        <w:bidi/>
        <w:rPr>
          <w:rFonts w:asciiTheme="minorBidi" w:hAnsiTheme="minorBidi"/>
          <w:color w:val="212121"/>
          <w:shd w:val="clear" w:color="auto" w:fill="FFFFFF"/>
          <w:rtl/>
          <w:lang w:val="en-US"/>
        </w:rPr>
      </w:pPr>
      <w:r w:rsidRPr="00983FE1">
        <w:rPr>
          <w:rFonts w:asciiTheme="minorBidi" w:hAnsiTheme="minorBidi"/>
          <w:color w:val="212121"/>
          <w:shd w:val="clear" w:color="auto" w:fill="FFFFFF"/>
          <w:rtl/>
          <w:lang w:val="en-US"/>
        </w:rPr>
        <w:t>ה</w:t>
      </w:r>
      <w:r w:rsidRPr="00983FE1">
        <w:rPr>
          <w:rFonts w:asciiTheme="minorBidi" w:hAnsiTheme="minorBidi"/>
          <w:color w:val="212121"/>
          <w:shd w:val="clear" w:color="auto" w:fill="FFFFFF"/>
          <w:lang w:val="en-US"/>
        </w:rPr>
        <w:t>k</w:t>
      </w:r>
      <w:r w:rsidRPr="00983FE1">
        <w:rPr>
          <w:rFonts w:asciiTheme="minorBidi" w:hAnsiTheme="minorBidi"/>
          <w:color w:val="212121"/>
          <w:shd w:val="clear" w:color="auto" w:fill="FFFFFF"/>
          <w:rtl/>
          <w:lang w:val="en-US"/>
        </w:rPr>
        <w:t xml:space="preserve"> הטוב ביותר הוא </w:t>
      </w:r>
      <w:r w:rsidRPr="00983FE1">
        <w:rPr>
          <w:rFonts w:asciiTheme="minorBidi" w:hAnsiTheme="minorBidi"/>
          <w:color w:val="212121"/>
          <w:shd w:val="clear" w:color="auto" w:fill="FFFFFF"/>
          <w:lang w:val="en-US"/>
        </w:rPr>
        <w:t>k=17</w:t>
      </w:r>
      <w:r w:rsidRPr="00983FE1">
        <w:rPr>
          <w:rFonts w:asciiTheme="minorBidi" w:hAnsiTheme="minorBidi"/>
          <w:color w:val="212121"/>
          <w:shd w:val="clear" w:color="auto" w:fill="FFFFFF"/>
          <w:rtl/>
          <w:lang w:val="en-US"/>
        </w:rPr>
        <w:t xml:space="preserve"> </w:t>
      </w:r>
      <w:r w:rsidRPr="00983FE1">
        <w:rPr>
          <w:rFonts w:asciiTheme="minorBidi" w:hAnsiTheme="minorBidi"/>
          <w:color w:val="212121"/>
          <w:shd w:val="clear" w:color="auto" w:fill="FFFFFF"/>
          <w:rtl/>
          <w:lang w:val="en-US"/>
        </w:rPr>
        <w:br/>
        <w:t xml:space="preserve">עם </w:t>
      </w:r>
      <w:r w:rsidR="006D3D27">
        <w:rPr>
          <w:rFonts w:asciiTheme="minorBidi" w:hAnsiTheme="minorBidi" w:hint="cs"/>
          <w:color w:val="212121"/>
          <w:shd w:val="clear" w:color="auto" w:fill="FFFFFF"/>
          <w:rtl/>
          <w:lang w:val="en-US"/>
        </w:rPr>
        <w:t>מידת דיוק</w:t>
      </w:r>
      <w:r w:rsidRPr="00983FE1">
        <w:rPr>
          <w:rFonts w:asciiTheme="minorBidi" w:hAnsiTheme="minorBidi"/>
          <w:color w:val="212121"/>
          <w:shd w:val="clear" w:color="auto" w:fill="FFFFFF"/>
          <w:rtl/>
          <w:lang w:val="en-US"/>
        </w:rPr>
        <w:t xml:space="preserve"> ממוצעת </w:t>
      </w:r>
      <w:r w:rsidR="006D3D27">
        <w:rPr>
          <w:rFonts w:asciiTheme="minorBidi" w:hAnsiTheme="minorBidi" w:hint="cs"/>
          <w:color w:val="212121"/>
          <w:shd w:val="clear" w:color="auto" w:fill="FFFFFF"/>
          <w:rtl/>
          <w:lang w:val="en-US"/>
        </w:rPr>
        <w:t xml:space="preserve">על קבוצת האימון </w:t>
      </w:r>
      <w:r w:rsidRPr="00983FE1">
        <w:rPr>
          <w:rFonts w:asciiTheme="minorBidi" w:hAnsiTheme="minorBidi"/>
          <w:color w:val="212121"/>
          <w:shd w:val="clear" w:color="auto" w:fill="FFFFFF"/>
          <w:rtl/>
          <w:lang w:val="en-US"/>
        </w:rPr>
        <w:t xml:space="preserve">של </w:t>
      </w:r>
      <w:r w:rsidRPr="00983FE1">
        <w:rPr>
          <w:rFonts w:asciiTheme="minorBidi" w:hAnsiTheme="minorBidi"/>
          <w:color w:val="212121"/>
          <w:shd w:val="clear" w:color="auto" w:fill="FFFFFF"/>
          <w:lang w:val="en-US"/>
        </w:rPr>
        <w:t>0.864</w:t>
      </w:r>
      <w:r w:rsidRPr="00983FE1">
        <w:rPr>
          <w:rFonts w:asciiTheme="minorBidi" w:hAnsiTheme="minorBidi"/>
          <w:color w:val="212121"/>
          <w:shd w:val="clear" w:color="auto" w:fill="FFFFFF"/>
          <w:rtl/>
          <w:lang w:val="en-US"/>
        </w:rPr>
        <w:t xml:space="preserve"> </w:t>
      </w:r>
      <w:r w:rsidR="006D3D27">
        <w:rPr>
          <w:rFonts w:asciiTheme="minorBidi" w:hAnsiTheme="minorBidi" w:hint="cs"/>
          <w:color w:val="212121"/>
          <w:shd w:val="clear" w:color="auto" w:fill="FFFFFF"/>
          <w:rtl/>
          <w:lang w:val="en-US"/>
        </w:rPr>
        <w:t>ומידת דיוק ממוצעת על קבוצת</w:t>
      </w:r>
      <w:r w:rsidRPr="00983FE1">
        <w:rPr>
          <w:rFonts w:asciiTheme="minorBidi" w:hAnsiTheme="minorBidi"/>
          <w:color w:val="212121"/>
          <w:shd w:val="clear" w:color="auto" w:fill="FFFFFF"/>
          <w:rtl/>
          <w:lang w:val="en-US"/>
        </w:rPr>
        <w:t xml:space="preserve"> </w:t>
      </w:r>
      <w:proofErr w:type="spellStart"/>
      <w:r w:rsidR="006D3D27">
        <w:rPr>
          <w:rFonts w:asciiTheme="minorBidi" w:hAnsiTheme="minorBidi" w:hint="cs"/>
          <w:color w:val="212121"/>
          <w:shd w:val="clear" w:color="auto" w:fill="FFFFFF"/>
          <w:rtl/>
          <w:lang w:val="en-US"/>
        </w:rPr>
        <w:t>ה</w:t>
      </w:r>
      <w:r w:rsidRPr="00983FE1">
        <w:rPr>
          <w:rFonts w:asciiTheme="minorBidi" w:hAnsiTheme="minorBidi"/>
          <w:color w:val="212121"/>
          <w:shd w:val="clear" w:color="auto" w:fill="FFFFFF"/>
          <w:rtl/>
          <w:lang w:val="en-US"/>
        </w:rPr>
        <w:t>ולידציה</w:t>
      </w:r>
      <w:proofErr w:type="spellEnd"/>
      <w:r w:rsidRPr="00983FE1">
        <w:rPr>
          <w:rFonts w:asciiTheme="minorBidi" w:hAnsiTheme="minorBidi"/>
          <w:color w:val="212121"/>
          <w:shd w:val="clear" w:color="auto" w:fill="FFFFFF"/>
          <w:rtl/>
          <w:lang w:val="en-US"/>
        </w:rPr>
        <w:t xml:space="preserve"> ממוצעת של </w:t>
      </w:r>
      <w:r w:rsidRPr="00983FE1">
        <w:rPr>
          <w:rFonts w:asciiTheme="minorBidi" w:hAnsiTheme="minorBidi"/>
          <w:color w:val="212121"/>
          <w:shd w:val="clear" w:color="auto" w:fill="FFFFFF"/>
          <w:lang w:val="en-US"/>
        </w:rPr>
        <w:t>0.853</w:t>
      </w:r>
      <w:r w:rsidRPr="00983FE1">
        <w:rPr>
          <w:rFonts w:asciiTheme="minorBidi" w:hAnsiTheme="minorBidi"/>
          <w:color w:val="212121"/>
          <w:shd w:val="clear" w:color="auto" w:fill="FFFFFF"/>
          <w:rtl/>
          <w:lang w:val="en-US"/>
        </w:rPr>
        <w:t xml:space="preserve">. </w:t>
      </w:r>
    </w:p>
    <w:p w14:paraId="5B9DB945" w14:textId="77777777" w:rsidR="006D3D27" w:rsidRDefault="006D3D27" w:rsidP="006D3D27">
      <w:pPr>
        <w:bidi/>
        <w:rPr>
          <w:rFonts w:asciiTheme="minorBidi" w:hAnsiTheme="minorBidi"/>
          <w:color w:val="212121"/>
          <w:shd w:val="clear" w:color="auto" w:fill="FFFFFF"/>
          <w:rtl/>
          <w:lang w:val="en-US"/>
        </w:rPr>
      </w:pPr>
    </w:p>
    <w:p w14:paraId="4D4F5862" w14:textId="2851CD66" w:rsidR="006D3D27" w:rsidRDefault="006D3D27" w:rsidP="00913A8E">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גורמים לתופעת ה</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מידת הדיוק על קבוצת האימון היא גבוהה ומידת הדיוק על קבוצת הוולידציה נמוכה יותר</w:t>
      </w:r>
      <w:r w:rsidR="00462015">
        <w:rPr>
          <w:rFonts w:asciiTheme="minorBidi" w:hAnsiTheme="minorBidi" w:hint="cs"/>
          <w:color w:val="212121"/>
          <w:shd w:val="clear" w:color="auto" w:fill="FFFFFF"/>
          <w:rtl/>
          <w:lang w:val="en-US"/>
        </w:rPr>
        <w:t>(כפי שראינו בתרגול ההפרש הזה קשור ל</w:t>
      </w:r>
      <w:r w:rsidR="00462015">
        <w:rPr>
          <w:rFonts w:asciiTheme="minorBidi" w:hAnsiTheme="minorBidi"/>
          <w:color w:val="212121"/>
          <w:shd w:val="clear" w:color="auto" w:fill="FFFFFF"/>
          <w:lang w:val="en-US"/>
        </w:rPr>
        <w:t>overfit</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תופעה זו קורית משום שעבור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אלגוריתם ה</w:t>
      </w:r>
      <w:proofErr w:type="spellStart"/>
      <w:r>
        <w:rPr>
          <w:rFonts w:asciiTheme="minorBidi" w:hAnsiTheme="minorBidi"/>
          <w:color w:val="212121"/>
          <w:shd w:val="clear" w:color="auto" w:fill="FFFFFF"/>
          <w:lang w:val="en-US"/>
        </w:rPr>
        <w:t>knn</w:t>
      </w:r>
      <w:proofErr w:type="spellEnd"/>
      <w:r>
        <w:rPr>
          <w:rFonts w:asciiTheme="minorBidi" w:hAnsiTheme="minorBidi" w:hint="cs"/>
          <w:color w:val="212121"/>
          <w:shd w:val="clear" w:color="auto" w:fill="FFFFFF"/>
          <w:rtl/>
          <w:lang w:val="en-US"/>
        </w:rPr>
        <w:t xml:space="preserve"> מחשב את התיוג של נקודה מסוימת לפי מספר שכנים קטן. כתוצאה מכך, האלגוריתם רגיש לנקודות רעש, וניתן לראות גם ב</w:t>
      </w:r>
      <w:r>
        <w:rPr>
          <w:rFonts w:asciiTheme="minorBidi" w:hAnsiTheme="minorBidi"/>
          <w:color w:val="212121"/>
          <w:shd w:val="clear" w:color="auto" w:fill="FFFFFF"/>
          <w:lang w:val="en-US"/>
        </w:rPr>
        <w:t>plot</w:t>
      </w:r>
      <w:r>
        <w:rPr>
          <w:rFonts w:asciiTheme="minorBidi" w:hAnsiTheme="minorBidi" w:hint="cs"/>
          <w:color w:val="212121"/>
          <w:shd w:val="clear" w:color="auto" w:fill="FFFFFF"/>
          <w:rtl/>
          <w:lang w:val="en-US"/>
        </w:rPr>
        <w:t xml:space="preserve"> הקודם שנקודות רעש יוצרות מסביבן אזורי החלטה קטנים שיחזירו תיוג שגוי. </w:t>
      </w:r>
    </w:p>
    <w:p w14:paraId="713DEAAA" w14:textId="2C10C055" w:rsidR="006D3D27" w:rsidRDefault="006D3D27" w:rsidP="006D3D27">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lastRenderedPageBreak/>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גבוהים גורמים לתופעת ה</w:t>
      </w:r>
      <w:r>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 xml:space="preserve">. </w:t>
      </w:r>
      <w:r>
        <w:rPr>
          <w:rFonts w:asciiTheme="minorBidi" w:hAnsiTheme="minorBidi" w:hint="cs"/>
          <w:color w:val="212121"/>
          <w:shd w:val="clear" w:color="auto" w:fill="FFFFFF"/>
          <w:rtl/>
          <w:lang w:val="en-US"/>
        </w:rPr>
        <w:t xml:space="preserve">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w:t>
      </w:r>
      <w:r>
        <w:rPr>
          <w:rFonts w:asciiTheme="minorBidi" w:hAnsiTheme="minorBidi" w:hint="cs"/>
          <w:color w:val="212121"/>
          <w:shd w:val="clear" w:color="auto" w:fill="FFFFFF"/>
          <w:rtl/>
          <w:lang w:val="en-US"/>
        </w:rPr>
        <w:t xml:space="preserve">הן </w:t>
      </w:r>
      <w:r>
        <w:rPr>
          <w:rFonts w:asciiTheme="minorBidi" w:hAnsiTheme="minorBidi" w:hint="cs"/>
          <w:color w:val="212121"/>
          <w:shd w:val="clear" w:color="auto" w:fill="FFFFFF"/>
          <w:rtl/>
          <w:lang w:val="en-US"/>
        </w:rPr>
        <w:t xml:space="preserve">מידת הדיוק על קבוצת האימון </w:t>
      </w:r>
      <w:r>
        <w:rPr>
          <w:rFonts w:asciiTheme="minorBidi" w:hAnsiTheme="minorBidi" w:hint="cs"/>
          <w:color w:val="212121"/>
          <w:shd w:val="clear" w:color="auto" w:fill="FFFFFF"/>
          <w:rtl/>
          <w:lang w:val="en-US"/>
        </w:rPr>
        <w:t>והן</w:t>
      </w:r>
      <w:r>
        <w:rPr>
          <w:rFonts w:asciiTheme="minorBidi" w:hAnsiTheme="minorBidi" w:hint="cs"/>
          <w:color w:val="212121"/>
          <w:shd w:val="clear" w:color="auto" w:fill="FFFFFF"/>
          <w:rtl/>
          <w:lang w:val="en-US"/>
        </w:rPr>
        <w:t xml:space="preserve"> ומידת הדיוק על קבוצת הוולידציה </w:t>
      </w:r>
      <w:r>
        <w:rPr>
          <w:rFonts w:asciiTheme="minorBidi" w:hAnsiTheme="minorBidi" w:hint="cs"/>
          <w:color w:val="212121"/>
          <w:shd w:val="clear" w:color="auto" w:fill="FFFFFF"/>
          <w:rtl/>
          <w:lang w:val="en-US"/>
        </w:rPr>
        <w:t>נמוכות. תופעה זו קורית משום שבמצב זה התיוג של נקודה מסוימת מושפע מיותר מדי שכנים, גם משכנים שרחוקים מדי</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כתוצאה מכך, ההשפעה של הנקודות הרלוונטיות (הקרובות יותר) בחישוב התיוג יורדת ומקבלים תוצאות שגויות יותר בהרבה מקרים. </w:t>
      </w:r>
      <w:r w:rsidR="00462015">
        <w:rPr>
          <w:rFonts w:asciiTheme="minorBidi" w:hAnsiTheme="minorBidi" w:hint="cs"/>
          <w:color w:val="212121"/>
          <w:shd w:val="clear" w:color="auto" w:fill="FFFFFF"/>
          <w:rtl/>
          <w:lang w:val="en-US"/>
        </w:rPr>
        <w:t>ראינו בתרגול שאם השגיאה על קבוצת האימון גדולה יחסית, התופעה מקושרת ל</w:t>
      </w:r>
      <w:r w:rsidR="00462015">
        <w:rPr>
          <w:rFonts w:asciiTheme="minorBidi" w:hAnsiTheme="minorBidi"/>
          <w:color w:val="212121"/>
          <w:shd w:val="clear" w:color="auto" w:fill="FFFFFF"/>
          <w:lang w:val="en-US"/>
        </w:rPr>
        <w:t>underfit</w:t>
      </w:r>
      <w:r w:rsidR="00462015">
        <w:rPr>
          <w:rFonts w:asciiTheme="minorBidi" w:hAnsiTheme="minorBidi" w:hint="cs"/>
          <w:color w:val="212121"/>
          <w:shd w:val="clear" w:color="auto" w:fill="FFFFFF"/>
          <w:rtl/>
          <w:lang w:val="en-US"/>
        </w:rPr>
        <w:t xml:space="preserve"> ולכך</w:t>
      </w:r>
      <w:r w:rsidR="00F70AC6">
        <w:rPr>
          <w:rFonts w:asciiTheme="minorBidi" w:hAnsiTheme="minorBidi" w:hint="cs"/>
          <w:color w:val="212121"/>
          <w:shd w:val="clear" w:color="auto" w:fill="FFFFFF"/>
          <w:rtl/>
          <w:lang w:val="en-US"/>
        </w:rPr>
        <w:t xml:space="preserve"> </w:t>
      </w:r>
      <w:r w:rsidR="00462015">
        <w:rPr>
          <w:rFonts w:asciiTheme="minorBidi" w:hAnsiTheme="minorBidi" w:hint="cs"/>
          <w:color w:val="212121"/>
          <w:shd w:val="clear" w:color="auto" w:fill="FFFFFF"/>
          <w:rtl/>
          <w:lang w:val="en-US"/>
        </w:rPr>
        <w:t>שהמודל שמקבלים הוא פשוט מדי ולא מצליח ללכוד את הקשרים שקיימים בקבוצת האימון.</w:t>
      </w:r>
    </w:p>
    <w:p w14:paraId="3FC89DB2" w14:textId="188F990B" w:rsidR="000C4DCF" w:rsidRDefault="000C4DCF" w:rsidP="000C4DCF">
      <w:pPr>
        <w:bidi/>
        <w:rPr>
          <w:rFonts w:asciiTheme="minorBidi" w:hAnsiTheme="minorBidi"/>
          <w:color w:val="212121"/>
          <w:shd w:val="clear" w:color="auto" w:fill="FFFFFF"/>
          <w:rtl/>
          <w:lang w:val="en-US"/>
        </w:rPr>
      </w:pPr>
    </w:p>
    <w:p w14:paraId="42904AC7" w14:textId="77777777" w:rsidR="00F70AC6" w:rsidRDefault="00F70AC6" w:rsidP="00E7080D">
      <w:pPr>
        <w:jc w:val="right"/>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4A2A9523" w14:textId="4CFFCEA7" w:rsidR="000C4DCF" w:rsidRDefault="00E7080D" w:rsidP="00F70AC6">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(Q3)</w:t>
      </w:r>
    </w:p>
    <w:p w14:paraId="5C91635F" w14:textId="77777777" w:rsidR="00F70AC6" w:rsidRDefault="00F70AC6" w:rsidP="00F70AC6">
      <w:pPr>
        <w:bidi/>
        <w:rPr>
          <w:rFonts w:asciiTheme="minorBidi" w:hAnsiTheme="minorBidi"/>
          <w:color w:val="212121"/>
          <w:shd w:val="clear" w:color="auto" w:fill="FFFFFF"/>
          <w:rtl/>
          <w:lang w:val="en-US"/>
        </w:rPr>
      </w:pPr>
    </w:p>
    <w:p w14:paraId="5D1688F9" w14:textId="7487D456" w:rsidR="00F70AC6" w:rsidRDefault="00F70AC6" w:rsidP="00F70AC6">
      <w:pPr>
        <w:bidi/>
        <w:rPr>
          <w:rFonts w:asciiTheme="minorBidi" w:hAnsiTheme="minorBidi"/>
          <w:color w:val="212121"/>
          <w:shd w:val="clear" w:color="auto" w:fill="FFFFFF"/>
          <w:rtl/>
          <w:lang w:val="en-US"/>
        </w:rPr>
      </w:pPr>
      <w:r w:rsidRPr="00F70AC6">
        <w:rPr>
          <w:rFonts w:asciiTheme="minorBidi" w:hAnsiTheme="minorBidi"/>
          <w:color w:val="212121"/>
          <w:shd w:val="clear" w:color="auto" w:fill="FFFFFF"/>
          <w:lang w:val="en-US"/>
        </w:rPr>
        <w:drawing>
          <wp:anchor distT="0" distB="0" distL="114300" distR="114300" simplePos="0" relativeHeight="251661312" behindDoc="0" locked="0" layoutInCell="1" allowOverlap="1" wp14:anchorId="23ED6E03" wp14:editId="66A21EE3">
            <wp:simplePos x="0" y="0"/>
            <wp:positionH relativeFrom="column">
              <wp:posOffset>1679575</wp:posOffset>
            </wp:positionH>
            <wp:positionV relativeFrom="paragraph">
              <wp:posOffset>-635</wp:posOffset>
            </wp:positionV>
            <wp:extent cx="4264088" cy="3388995"/>
            <wp:effectExtent l="0" t="0" r="3175" b="1905"/>
            <wp:wrapNone/>
            <wp:docPr id="2961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6299" name=""/>
                    <pic:cNvPicPr/>
                  </pic:nvPicPr>
                  <pic:blipFill>
                    <a:blip r:embed="rId7">
                      <a:extLst>
                        <a:ext uri="{28A0092B-C50C-407E-A947-70E740481C1C}">
                          <a14:useLocalDpi xmlns:a14="http://schemas.microsoft.com/office/drawing/2010/main" val="0"/>
                        </a:ext>
                      </a:extLst>
                    </a:blip>
                    <a:stretch>
                      <a:fillRect/>
                    </a:stretch>
                  </pic:blipFill>
                  <pic:spPr>
                    <a:xfrm>
                      <a:off x="0" y="0"/>
                      <a:ext cx="4264088" cy="338899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color w:val="212121"/>
          <w:shd w:val="clear" w:color="auto" w:fill="FFFFFF"/>
          <w:rtl/>
          <w:lang w:val="en-US"/>
        </w:rPr>
        <w:t xml:space="preserve"> </w:t>
      </w:r>
    </w:p>
    <w:p w14:paraId="3B69C8B8" w14:textId="77777777" w:rsidR="00F70AC6" w:rsidRDefault="00F70AC6" w:rsidP="00F70AC6">
      <w:pPr>
        <w:bidi/>
        <w:rPr>
          <w:rFonts w:asciiTheme="minorBidi" w:hAnsiTheme="minorBidi"/>
          <w:color w:val="212121"/>
          <w:shd w:val="clear" w:color="auto" w:fill="FFFFFF"/>
          <w:rtl/>
          <w:lang w:val="en-US"/>
        </w:rPr>
      </w:pPr>
    </w:p>
    <w:p w14:paraId="6E5AFD57" w14:textId="77777777" w:rsidR="00F70AC6" w:rsidRDefault="00F70AC6" w:rsidP="00F70AC6">
      <w:pPr>
        <w:bidi/>
        <w:rPr>
          <w:rFonts w:asciiTheme="minorBidi" w:hAnsiTheme="minorBidi"/>
          <w:color w:val="212121"/>
          <w:shd w:val="clear" w:color="auto" w:fill="FFFFFF"/>
          <w:rtl/>
          <w:lang w:val="en-US"/>
        </w:rPr>
      </w:pPr>
    </w:p>
    <w:p w14:paraId="647334EA" w14:textId="77777777" w:rsidR="00F70AC6" w:rsidRDefault="00F70AC6" w:rsidP="00F70AC6">
      <w:pPr>
        <w:bidi/>
        <w:rPr>
          <w:rFonts w:asciiTheme="minorBidi" w:hAnsiTheme="minorBidi"/>
          <w:color w:val="212121"/>
          <w:shd w:val="clear" w:color="auto" w:fill="FFFFFF"/>
          <w:rtl/>
          <w:lang w:val="en-US"/>
        </w:rPr>
      </w:pPr>
    </w:p>
    <w:p w14:paraId="53D52237" w14:textId="77777777" w:rsidR="00F70AC6" w:rsidRDefault="00F70AC6" w:rsidP="00F70AC6">
      <w:pPr>
        <w:bidi/>
        <w:rPr>
          <w:rFonts w:asciiTheme="minorBidi" w:hAnsiTheme="minorBidi"/>
          <w:color w:val="212121"/>
          <w:shd w:val="clear" w:color="auto" w:fill="FFFFFF"/>
          <w:rtl/>
          <w:lang w:val="en-US"/>
        </w:rPr>
      </w:pPr>
    </w:p>
    <w:p w14:paraId="1CE54025" w14:textId="77777777" w:rsidR="00F70AC6" w:rsidRDefault="00F70AC6" w:rsidP="00F70AC6">
      <w:pPr>
        <w:bidi/>
        <w:rPr>
          <w:rFonts w:asciiTheme="minorBidi" w:hAnsiTheme="minorBidi"/>
          <w:color w:val="212121"/>
          <w:shd w:val="clear" w:color="auto" w:fill="FFFFFF"/>
          <w:rtl/>
          <w:lang w:val="en-US"/>
        </w:rPr>
      </w:pPr>
    </w:p>
    <w:p w14:paraId="59CD464E" w14:textId="77777777" w:rsidR="00F70AC6" w:rsidRDefault="00F70AC6" w:rsidP="00F70AC6">
      <w:pPr>
        <w:bidi/>
        <w:rPr>
          <w:rFonts w:asciiTheme="minorBidi" w:hAnsiTheme="minorBidi"/>
          <w:color w:val="212121"/>
          <w:shd w:val="clear" w:color="auto" w:fill="FFFFFF"/>
          <w:rtl/>
          <w:lang w:val="en-US"/>
        </w:rPr>
      </w:pPr>
    </w:p>
    <w:p w14:paraId="6130FE0F" w14:textId="77777777" w:rsidR="00F70AC6" w:rsidRDefault="00F70AC6" w:rsidP="00F70AC6">
      <w:pPr>
        <w:bidi/>
        <w:rPr>
          <w:rFonts w:asciiTheme="minorBidi" w:hAnsiTheme="minorBidi"/>
          <w:color w:val="212121"/>
          <w:shd w:val="clear" w:color="auto" w:fill="FFFFFF"/>
          <w:rtl/>
          <w:lang w:val="en-US"/>
        </w:rPr>
      </w:pPr>
    </w:p>
    <w:p w14:paraId="2E665C18" w14:textId="77777777" w:rsidR="00F70AC6" w:rsidRDefault="00F70AC6" w:rsidP="00F70AC6">
      <w:pPr>
        <w:bidi/>
        <w:rPr>
          <w:rFonts w:asciiTheme="minorBidi" w:hAnsiTheme="minorBidi"/>
          <w:color w:val="212121"/>
          <w:shd w:val="clear" w:color="auto" w:fill="FFFFFF"/>
          <w:rtl/>
          <w:lang w:val="en-US"/>
        </w:rPr>
      </w:pPr>
    </w:p>
    <w:p w14:paraId="02D0E277" w14:textId="77777777" w:rsidR="00F70AC6" w:rsidRDefault="00F70AC6" w:rsidP="00F70AC6">
      <w:pPr>
        <w:bidi/>
        <w:rPr>
          <w:rFonts w:asciiTheme="minorBidi" w:hAnsiTheme="minorBidi"/>
          <w:color w:val="212121"/>
          <w:shd w:val="clear" w:color="auto" w:fill="FFFFFF"/>
          <w:rtl/>
          <w:lang w:val="en-US"/>
        </w:rPr>
      </w:pPr>
    </w:p>
    <w:p w14:paraId="07F76F2F" w14:textId="77777777" w:rsidR="00F70AC6" w:rsidRDefault="00F70AC6" w:rsidP="00F70AC6">
      <w:pPr>
        <w:bidi/>
        <w:rPr>
          <w:rFonts w:asciiTheme="minorBidi" w:hAnsiTheme="minorBidi"/>
          <w:color w:val="212121"/>
          <w:shd w:val="clear" w:color="auto" w:fill="FFFFFF"/>
          <w:rtl/>
          <w:lang w:val="en-US"/>
        </w:rPr>
      </w:pPr>
    </w:p>
    <w:p w14:paraId="1D06338E" w14:textId="77777777" w:rsidR="00F70AC6" w:rsidRDefault="00F70AC6" w:rsidP="00F70AC6">
      <w:pPr>
        <w:bidi/>
        <w:rPr>
          <w:rFonts w:asciiTheme="minorBidi" w:hAnsiTheme="minorBidi"/>
          <w:color w:val="212121"/>
          <w:shd w:val="clear" w:color="auto" w:fill="FFFFFF"/>
          <w:rtl/>
          <w:lang w:val="en-US"/>
        </w:rPr>
      </w:pPr>
    </w:p>
    <w:p w14:paraId="6E001C88" w14:textId="77777777" w:rsidR="00F70AC6" w:rsidRDefault="00F70AC6" w:rsidP="00F70AC6">
      <w:pPr>
        <w:bidi/>
        <w:rPr>
          <w:rFonts w:asciiTheme="minorBidi" w:hAnsiTheme="minorBidi"/>
          <w:color w:val="212121"/>
          <w:shd w:val="clear" w:color="auto" w:fill="FFFFFF"/>
          <w:rtl/>
          <w:lang w:val="en-US"/>
        </w:rPr>
      </w:pPr>
    </w:p>
    <w:p w14:paraId="3F0B06D6" w14:textId="77777777" w:rsidR="00F70AC6" w:rsidRDefault="00F70AC6" w:rsidP="00F70AC6">
      <w:pPr>
        <w:bidi/>
        <w:rPr>
          <w:rFonts w:asciiTheme="minorBidi" w:hAnsiTheme="minorBidi"/>
          <w:color w:val="212121"/>
          <w:shd w:val="clear" w:color="auto" w:fill="FFFFFF"/>
          <w:rtl/>
          <w:lang w:val="en-US"/>
        </w:rPr>
      </w:pPr>
    </w:p>
    <w:p w14:paraId="4218DE8D" w14:textId="77777777" w:rsidR="00F70AC6" w:rsidRDefault="00F70AC6" w:rsidP="00F70AC6">
      <w:pPr>
        <w:bidi/>
        <w:rPr>
          <w:rFonts w:asciiTheme="minorBidi" w:hAnsiTheme="minorBidi"/>
          <w:color w:val="212121"/>
          <w:shd w:val="clear" w:color="auto" w:fill="FFFFFF"/>
          <w:rtl/>
          <w:lang w:val="en-US"/>
        </w:rPr>
      </w:pPr>
    </w:p>
    <w:p w14:paraId="65AE0DA1" w14:textId="77777777" w:rsidR="00F70AC6" w:rsidRDefault="00F70AC6" w:rsidP="00F70AC6">
      <w:pPr>
        <w:bidi/>
        <w:rPr>
          <w:rFonts w:asciiTheme="minorBidi" w:hAnsiTheme="minorBidi"/>
          <w:color w:val="212121"/>
          <w:shd w:val="clear" w:color="auto" w:fill="FFFFFF"/>
          <w:rtl/>
          <w:lang w:val="en-US"/>
        </w:rPr>
      </w:pPr>
    </w:p>
    <w:p w14:paraId="7E977BA8" w14:textId="77777777" w:rsidR="00F70AC6" w:rsidRDefault="00F70AC6" w:rsidP="00F70AC6">
      <w:pPr>
        <w:bidi/>
        <w:rPr>
          <w:rFonts w:asciiTheme="minorBidi" w:hAnsiTheme="minorBidi"/>
          <w:color w:val="212121"/>
          <w:shd w:val="clear" w:color="auto" w:fill="FFFFFF"/>
          <w:rtl/>
          <w:lang w:val="en-US"/>
        </w:rPr>
      </w:pPr>
    </w:p>
    <w:p w14:paraId="210AAADC" w14:textId="77777777" w:rsidR="00F70AC6" w:rsidRDefault="00F70AC6" w:rsidP="00F70AC6">
      <w:pPr>
        <w:bidi/>
        <w:rPr>
          <w:rFonts w:asciiTheme="minorBidi" w:hAnsiTheme="minorBidi"/>
          <w:color w:val="212121"/>
          <w:shd w:val="clear" w:color="auto" w:fill="FFFFFF"/>
          <w:rtl/>
          <w:lang w:val="en-US"/>
        </w:rPr>
      </w:pPr>
    </w:p>
    <w:p w14:paraId="6D6620A4" w14:textId="77777777" w:rsidR="00F70AC6" w:rsidRDefault="00F70AC6" w:rsidP="00F70AC6">
      <w:pPr>
        <w:bidi/>
        <w:rPr>
          <w:rFonts w:asciiTheme="minorBidi" w:hAnsiTheme="minorBidi"/>
          <w:color w:val="212121"/>
          <w:shd w:val="clear" w:color="auto" w:fill="FFFFFF"/>
          <w:rtl/>
          <w:lang w:val="en-US"/>
        </w:rPr>
      </w:pPr>
    </w:p>
    <w:p w14:paraId="33E5CEB0" w14:textId="77777777" w:rsidR="00F70AC6" w:rsidRDefault="00F70AC6" w:rsidP="00F70AC6">
      <w:pPr>
        <w:bidi/>
        <w:rPr>
          <w:rFonts w:asciiTheme="minorBidi" w:hAnsiTheme="minorBidi"/>
          <w:color w:val="212121"/>
          <w:shd w:val="clear" w:color="auto" w:fill="FFFFFF"/>
          <w:rtl/>
          <w:lang w:val="en-US"/>
        </w:rPr>
      </w:pPr>
    </w:p>
    <w:p w14:paraId="61CA777B" w14:textId="1DC67897"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האימון:</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0.862</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hint="cs"/>
          <w:color w:val="212121"/>
          <w:shd w:val="clear" w:color="auto" w:fill="FFFFFF"/>
          <w:rtl/>
          <w:lang w:val="en-US"/>
        </w:rPr>
        <w:t xml:space="preserve"> </w:t>
      </w:r>
    </w:p>
    <w:p w14:paraId="5DD5582F" w14:textId="04DB715B"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השגיאה:</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0.812</w:t>
      </w:r>
      <w:r w:rsidR="00847716">
        <w:rPr>
          <w:rFonts w:asciiTheme="minorBidi" w:hAnsiTheme="minorBidi" w:hint="cs"/>
          <w:color w:val="212121"/>
          <w:shd w:val="clear" w:color="auto" w:fill="FFFFFF"/>
          <w:rtl/>
          <w:lang w:val="en-US"/>
        </w:rPr>
        <w:t xml:space="preserve"> </w:t>
      </w:r>
    </w:p>
    <w:p w14:paraId="7C85E394" w14:textId="77777777" w:rsidR="00847716" w:rsidRDefault="00847716" w:rsidP="00847716">
      <w:pPr>
        <w:bidi/>
        <w:rPr>
          <w:rFonts w:asciiTheme="minorBidi" w:hAnsiTheme="minorBidi"/>
          <w:color w:val="212121"/>
          <w:shd w:val="clear" w:color="auto" w:fill="FFFFFF"/>
          <w:rtl/>
          <w:lang w:val="en-US"/>
        </w:rPr>
      </w:pPr>
    </w:p>
    <w:p w14:paraId="29B6D758" w14:textId="77777777" w:rsidR="00847716" w:rsidRDefault="00847716" w:rsidP="00847716">
      <w:pPr>
        <w:bidi/>
        <w:rPr>
          <w:rFonts w:asciiTheme="minorBidi" w:hAnsiTheme="minorBidi"/>
          <w:color w:val="212121"/>
          <w:shd w:val="clear" w:color="auto" w:fill="FFFFFF"/>
          <w:rtl/>
          <w:lang w:val="en-US"/>
        </w:rPr>
      </w:pPr>
    </w:p>
    <w:p w14:paraId="19B1077D" w14:textId="77777777" w:rsidR="00923349" w:rsidRDefault="00923349" w:rsidP="00F151A3">
      <w:pPr>
        <w:bidi/>
        <w:rPr>
          <w:rFonts w:asciiTheme="minorBidi" w:hAnsiTheme="minorBidi"/>
          <w:color w:val="212121"/>
          <w:shd w:val="clear" w:color="auto" w:fill="FFFFFF"/>
          <w:lang w:val="en-US"/>
        </w:rPr>
      </w:pPr>
    </w:p>
    <w:p w14:paraId="4ABDFD7F" w14:textId="673E6932"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4</w:t>
      </w:r>
      <w:r w:rsidRPr="00E7080D">
        <w:rPr>
          <w:rFonts w:asciiTheme="minorBidi" w:hAnsiTheme="minorBidi"/>
          <w:color w:val="212121"/>
          <w:highlight w:val="yellow"/>
          <w:shd w:val="clear" w:color="auto" w:fill="FFFFFF"/>
          <w:lang w:val="en-US"/>
        </w:rPr>
        <w:t>)</w:t>
      </w:r>
    </w:p>
    <w:p w14:paraId="377626DF" w14:textId="77777777" w:rsidR="00923349" w:rsidRDefault="00923349" w:rsidP="00923349">
      <w:pPr>
        <w:bidi/>
        <w:rPr>
          <w:rFonts w:asciiTheme="minorBidi" w:hAnsiTheme="minorBidi"/>
          <w:color w:val="212121"/>
          <w:shd w:val="clear" w:color="auto" w:fill="FFFFFF"/>
          <w:lang w:val="en-US"/>
        </w:rPr>
      </w:pPr>
    </w:p>
    <w:p w14:paraId="1DDB3AC7" w14:textId="3778FC5C" w:rsidR="00F70AC6" w:rsidRDefault="00F151A3" w:rsidP="00923349">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גבולות ההחלטה של </w:t>
      </w:r>
      <w:r>
        <w:rPr>
          <w:rFonts w:asciiTheme="minorBidi" w:hAnsiTheme="minorBidi"/>
          <w:color w:val="212121"/>
          <w:shd w:val="clear" w:color="auto" w:fill="FFFFFF"/>
          <w:lang w:val="en-US"/>
        </w:rPr>
        <w:t>k=1</w:t>
      </w:r>
      <w:r>
        <w:rPr>
          <w:rFonts w:asciiTheme="minorBidi" w:hAnsiTheme="minorBidi" w:hint="cs"/>
          <w:color w:val="212121"/>
          <w:shd w:val="clear" w:color="auto" w:fill="FFFFFF"/>
          <w:rtl/>
          <w:lang w:val="en-US"/>
        </w:rPr>
        <w:t xml:space="preserve"> מתאימים באופן מושלם לקבוצת האימון מה שמרמז על </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ושונות גבוהה</w:t>
      </w:r>
      <w:r>
        <w:rPr>
          <w:rFonts w:asciiTheme="minorBidi" w:hAnsiTheme="minorBidi"/>
          <w:color w:val="212121"/>
          <w:shd w:val="clear" w:color="auto" w:fill="FFFFFF"/>
          <w:lang w:val="en-US"/>
        </w:rPr>
        <w:t xml:space="preserve"> </w:t>
      </w:r>
      <w:r>
        <w:rPr>
          <w:rFonts w:asciiTheme="minorBidi" w:hAnsiTheme="minorBidi" w:hint="cs"/>
          <w:color w:val="212121"/>
          <w:shd w:val="clear" w:color="auto" w:fill="FFFFFF"/>
          <w:rtl/>
          <w:lang w:val="en-US"/>
        </w:rPr>
        <w:t xml:space="preserve">יותר במידה והיינו מאמנים מסד נתונים אחר . גבולות ההחלטה של </w:t>
      </w:r>
      <w:r>
        <w:rPr>
          <w:rFonts w:asciiTheme="minorBidi" w:hAnsiTheme="minorBidi"/>
          <w:color w:val="212121"/>
          <w:shd w:val="clear" w:color="auto" w:fill="FFFFFF"/>
          <w:lang w:val="en-US"/>
        </w:rPr>
        <w:t>k=17</w:t>
      </w:r>
      <w:r>
        <w:rPr>
          <w:rFonts w:asciiTheme="minorBidi" w:hAnsiTheme="minorBidi" w:hint="cs"/>
          <w:color w:val="212121"/>
          <w:shd w:val="clear" w:color="auto" w:fill="FFFFFF"/>
          <w:rtl/>
          <w:lang w:val="en-US"/>
        </w:rPr>
        <w:t xml:space="preserve"> ״חלקים״ יותר ומצליחים לתפוס את ארבעת אזורי ההחלטה העיקריים של הדאטה , מה שמרמז על יכולת הכללה טובה יותר איזון טוב יותר בין </w:t>
      </w:r>
      <w:r>
        <w:rPr>
          <w:rFonts w:asciiTheme="minorBidi" w:hAnsiTheme="minorBidi"/>
          <w:color w:val="212121"/>
          <w:shd w:val="clear" w:color="auto" w:fill="FFFFFF"/>
          <w:lang w:val="en-US"/>
        </w:rPr>
        <w:t>variance</w:t>
      </w:r>
      <w:r>
        <w:rPr>
          <w:rFonts w:asciiTheme="minorBidi" w:hAnsiTheme="minorBidi" w:hint="cs"/>
          <w:color w:val="212121"/>
          <w:shd w:val="clear" w:color="auto" w:fill="FFFFFF"/>
          <w:rtl/>
          <w:lang w:val="en-US"/>
        </w:rPr>
        <w:t xml:space="preserve"> ל</w:t>
      </w:r>
      <w:r>
        <w:rPr>
          <w:rFonts w:asciiTheme="minorBidi" w:hAnsiTheme="minorBidi"/>
          <w:color w:val="212121"/>
          <w:shd w:val="clear" w:color="auto" w:fill="FFFFFF"/>
          <w:lang w:val="en-US"/>
        </w:rPr>
        <w:t>bias</w:t>
      </w:r>
      <w:r>
        <w:rPr>
          <w:rFonts w:asciiTheme="minorBidi" w:hAnsiTheme="minorBidi" w:hint="cs"/>
          <w:color w:val="212121"/>
          <w:shd w:val="clear" w:color="auto" w:fill="FFFFFF"/>
          <w:rtl/>
          <w:lang w:val="en-US"/>
        </w:rPr>
        <w:t>.</w:t>
      </w:r>
    </w:p>
    <w:p w14:paraId="5759425F" w14:textId="77777777" w:rsidR="00B6407D" w:rsidRDefault="00B6407D" w:rsidP="00B6407D">
      <w:pPr>
        <w:bidi/>
        <w:rPr>
          <w:rFonts w:asciiTheme="minorBidi" w:hAnsiTheme="minorBidi"/>
          <w:color w:val="212121"/>
          <w:shd w:val="clear" w:color="auto" w:fill="FFFFFF"/>
          <w:lang w:val="en-US"/>
        </w:rPr>
      </w:pPr>
    </w:p>
    <w:p w14:paraId="7647A482" w14:textId="77777777" w:rsidR="00923349" w:rsidRDefault="00923349" w:rsidP="00923349">
      <w:pPr>
        <w:bidi/>
        <w:rPr>
          <w:rFonts w:asciiTheme="minorBidi" w:hAnsiTheme="minorBidi"/>
          <w:color w:val="212121"/>
          <w:shd w:val="clear" w:color="auto" w:fill="FFFFFF"/>
          <w:lang w:val="en-US"/>
        </w:rPr>
      </w:pPr>
    </w:p>
    <w:p w14:paraId="64DC1396" w14:textId="77777777" w:rsidR="00923349" w:rsidRDefault="00923349" w:rsidP="00923349">
      <w:pPr>
        <w:bidi/>
        <w:rPr>
          <w:rFonts w:asciiTheme="minorBidi" w:hAnsiTheme="minorBidi"/>
          <w:color w:val="212121"/>
          <w:shd w:val="clear" w:color="auto" w:fill="FFFFFF"/>
          <w:lang w:val="en-US"/>
        </w:rPr>
      </w:pPr>
    </w:p>
    <w:p w14:paraId="1221250A" w14:textId="77777777" w:rsidR="00923349" w:rsidRDefault="00923349" w:rsidP="00923349">
      <w:pPr>
        <w:bidi/>
        <w:rPr>
          <w:rFonts w:asciiTheme="minorBidi" w:hAnsiTheme="minorBidi"/>
          <w:color w:val="212121"/>
          <w:shd w:val="clear" w:color="auto" w:fill="FFFFFF"/>
          <w:lang w:val="en-US"/>
        </w:rPr>
      </w:pPr>
    </w:p>
    <w:p w14:paraId="5A64B4DE" w14:textId="77777777" w:rsidR="00923349" w:rsidRDefault="00923349" w:rsidP="00923349">
      <w:pPr>
        <w:bidi/>
        <w:rPr>
          <w:rFonts w:asciiTheme="minorBidi" w:hAnsiTheme="minorBidi"/>
          <w:color w:val="212121"/>
          <w:shd w:val="clear" w:color="auto" w:fill="FFFFFF"/>
          <w:lang w:val="en-US"/>
        </w:rPr>
      </w:pPr>
    </w:p>
    <w:p w14:paraId="1D8E75C7" w14:textId="7758D0EE"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lastRenderedPageBreak/>
        <w:t>(Q</w:t>
      </w:r>
      <w:r>
        <w:rPr>
          <w:rFonts w:asciiTheme="minorBidi" w:hAnsiTheme="minorBidi"/>
          <w:color w:val="212121"/>
          <w:highlight w:val="yellow"/>
          <w:shd w:val="clear" w:color="auto" w:fill="FFFFFF"/>
          <w:lang w:val="en-US"/>
        </w:rPr>
        <w:t>5</w:t>
      </w:r>
      <w:r w:rsidRPr="00E7080D">
        <w:rPr>
          <w:rFonts w:asciiTheme="minorBidi" w:hAnsiTheme="minorBidi"/>
          <w:color w:val="212121"/>
          <w:highlight w:val="yellow"/>
          <w:shd w:val="clear" w:color="auto" w:fill="FFFFFF"/>
          <w:lang w:val="en-US"/>
        </w:rPr>
        <w:t>)</w:t>
      </w:r>
    </w:p>
    <w:p w14:paraId="7CB97738" w14:textId="77777777" w:rsidR="00923349" w:rsidRDefault="00923349" w:rsidP="00B6407D">
      <w:pPr>
        <w:bidi/>
        <w:rPr>
          <w:rFonts w:asciiTheme="minorBidi" w:hAnsiTheme="minorBidi"/>
          <w:color w:val="212121"/>
          <w:shd w:val="clear" w:color="auto" w:fill="FFFFFF"/>
          <w:lang w:val="en-US"/>
        </w:rPr>
      </w:pPr>
    </w:p>
    <w:p w14:paraId="352BDA07" w14:textId="2C13553B" w:rsidR="00B6407D" w:rsidRDefault="00B6407D" w:rsidP="00923349">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מידת הדיוק של </w:t>
      </w:r>
      <w:r w:rsidR="001B166B">
        <w:rPr>
          <w:rFonts w:asciiTheme="minorBidi" w:hAnsiTheme="minorBidi" w:hint="cs"/>
          <w:color w:val="212121"/>
          <w:shd w:val="clear" w:color="auto" w:fill="FFFFFF"/>
          <w:rtl/>
          <w:lang w:val="en-US"/>
        </w:rPr>
        <w:t>עץ בעומק 3 על קבוצת האימון היא 0.703</w:t>
      </w:r>
    </w:p>
    <w:p w14:paraId="67642192" w14:textId="77777777" w:rsidR="0022633B" w:rsidRDefault="0022633B" w:rsidP="0022633B">
      <w:pPr>
        <w:bidi/>
        <w:rPr>
          <w:rFonts w:asciiTheme="minorBidi" w:hAnsiTheme="minorBidi"/>
          <w:color w:val="212121"/>
          <w:shd w:val="clear" w:color="auto" w:fill="FFFFFF"/>
          <w:lang w:val="en-US"/>
        </w:rPr>
      </w:pPr>
    </w:p>
    <w:p w14:paraId="0865CDBD" w14:textId="0CAB370D" w:rsidR="00923349" w:rsidRDefault="00923349" w:rsidP="00923349">
      <w:pPr>
        <w:bidi/>
        <w:rPr>
          <w:rFonts w:asciiTheme="minorBidi" w:hAnsiTheme="minorBidi"/>
          <w:color w:val="212121"/>
          <w:shd w:val="clear" w:color="auto" w:fill="FFFFFF"/>
          <w:rtl/>
          <w:lang w:val="en-US"/>
        </w:rPr>
      </w:pPr>
      <w:r w:rsidRPr="00923349">
        <w:rPr>
          <w:rFonts w:asciiTheme="minorBidi" w:hAnsiTheme="minorBidi" w:cs="Arial"/>
          <w:color w:val="212121"/>
          <w:shd w:val="clear" w:color="auto" w:fill="FFFFFF"/>
          <w:rtl/>
          <w:lang w:val="en-US"/>
        </w:rPr>
        <w:drawing>
          <wp:inline distT="0" distB="0" distL="0" distR="0" wp14:anchorId="1F6B9E34" wp14:editId="13CFA773">
            <wp:extent cx="5943600" cy="2999105"/>
            <wp:effectExtent l="0" t="0" r="0" b="0"/>
            <wp:docPr id="159895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58720" name=""/>
                    <pic:cNvPicPr/>
                  </pic:nvPicPr>
                  <pic:blipFill>
                    <a:blip r:embed="rId8"/>
                    <a:stretch>
                      <a:fillRect/>
                    </a:stretch>
                  </pic:blipFill>
                  <pic:spPr>
                    <a:xfrm>
                      <a:off x="0" y="0"/>
                      <a:ext cx="5943600" cy="2999105"/>
                    </a:xfrm>
                    <a:prstGeom prst="rect">
                      <a:avLst/>
                    </a:prstGeom>
                  </pic:spPr>
                </pic:pic>
              </a:graphicData>
            </a:graphic>
          </wp:inline>
        </w:drawing>
      </w:r>
    </w:p>
    <w:p w14:paraId="5BAFF2E0" w14:textId="653D1D84" w:rsidR="0022633B" w:rsidRDefault="008560D2" w:rsidP="0022633B">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(Q6)</w:t>
      </w:r>
    </w:p>
    <w:p w14:paraId="0B2316CB" w14:textId="6627C68A"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לאחר מספר ניסיונות, החלטנו לבצע </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 xml:space="preserve"> בטווחים:</w:t>
      </w:r>
    </w:p>
    <w:p w14:paraId="4244C468" w14:textId="70570E5C"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גובה העץ</w:t>
      </w:r>
      <w:r>
        <w:rPr>
          <w:rFonts w:asciiTheme="minorBidi" w:hAnsiTheme="minorBidi" w:hint="cs"/>
          <w:color w:val="212121"/>
          <w:shd w:val="clear" w:color="auto" w:fill="FFFFFF"/>
          <w:rtl/>
          <w:lang w:val="en-US"/>
        </w:rPr>
        <w:t xml:space="preserve"> בטווח של בין 1-20, עם קפיצות של 2 בין כל שני ערכים</w:t>
      </w:r>
    </w:p>
    <w:p w14:paraId="241EDB20" w14:textId="56CED090"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מספר דגימות</w:t>
      </w:r>
      <w:r>
        <w:rPr>
          <w:rFonts w:asciiTheme="minorBidi" w:hAnsiTheme="minorBidi" w:hint="cs"/>
          <w:color w:val="212121"/>
          <w:shd w:val="clear" w:color="auto" w:fill="FFFFFF"/>
          <w:rtl/>
          <w:lang w:val="en-US"/>
        </w:rPr>
        <w:t xml:space="preserve"> בעלה בטווח של בין 1-50 עם קפיצות של 5 בין כל שני ערכים</w:t>
      </w:r>
    </w:p>
    <w:p w14:paraId="2B4666A8" w14:textId="77777777" w:rsidR="009E44A2" w:rsidRDefault="009E44A2" w:rsidP="009E44A2">
      <w:pPr>
        <w:bidi/>
        <w:rPr>
          <w:rFonts w:asciiTheme="minorBidi" w:hAnsiTheme="minorBidi" w:hint="cs"/>
          <w:color w:val="212121"/>
          <w:shd w:val="clear" w:color="auto" w:fill="FFFFFF"/>
          <w:lang w:val="en-US"/>
        </w:rPr>
      </w:pPr>
    </w:p>
    <w:p w14:paraId="0D86F174" w14:textId="6503010C"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להלן ה</w:t>
      </w:r>
      <w:r>
        <w:rPr>
          <w:rFonts w:asciiTheme="minorBidi" w:hAnsiTheme="minorBidi"/>
          <w:color w:val="212121"/>
          <w:shd w:val="clear" w:color="auto" w:fill="FFFFFF"/>
          <w:lang w:val="en-US"/>
        </w:rPr>
        <w:t>heap maps</w:t>
      </w:r>
      <w:r>
        <w:rPr>
          <w:rFonts w:asciiTheme="minorBidi" w:hAnsiTheme="minorBidi" w:hint="cs"/>
          <w:color w:val="212121"/>
          <w:shd w:val="clear" w:color="auto" w:fill="FFFFFF"/>
          <w:rtl/>
          <w:lang w:val="en-US"/>
        </w:rPr>
        <w:t xml:space="preserve"> המציגות את ה</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w:t>
      </w:r>
    </w:p>
    <w:p w14:paraId="65064BF6" w14:textId="77777777" w:rsidR="00FD7D17" w:rsidRPr="009E44A2" w:rsidRDefault="00FD7D17" w:rsidP="00FD7D17">
      <w:pPr>
        <w:bidi/>
        <w:rPr>
          <w:rFonts w:asciiTheme="minorBidi" w:hAnsiTheme="minorBidi" w:hint="cs"/>
          <w:color w:val="212121"/>
          <w:shd w:val="clear" w:color="auto" w:fill="FFFFFF"/>
          <w:rtl/>
          <w:lang w:val="en-US"/>
        </w:rPr>
      </w:pPr>
    </w:p>
    <w:p w14:paraId="7C497F76" w14:textId="2CA626A4"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17678A2D" w14:textId="7D25344C" w:rsidR="00FD7D17" w:rsidRDefault="00641F0D" w:rsidP="00FD7D17">
      <w:pPr>
        <w:bidi/>
        <w:rPr>
          <w:rFonts w:asciiTheme="minorBidi" w:hAnsiTheme="minorBidi"/>
          <w:color w:val="212121"/>
          <w:shd w:val="clear" w:color="auto" w:fill="FFFFFF"/>
          <w:rtl/>
          <w:lang w:val="en-US"/>
        </w:rPr>
      </w:pPr>
      <w:r w:rsidRPr="009E44A2">
        <w:rPr>
          <w:rFonts w:asciiTheme="minorBidi" w:hAnsiTheme="minorBidi" w:cs="Arial"/>
          <w:color w:val="212121"/>
          <w:shd w:val="clear" w:color="auto" w:fill="FFFFFF"/>
          <w:rtl/>
          <w:lang w:val="en-US"/>
        </w:rPr>
        <w:drawing>
          <wp:anchor distT="0" distB="0" distL="114300" distR="114300" simplePos="0" relativeHeight="251662336" behindDoc="0" locked="0" layoutInCell="1" allowOverlap="1" wp14:anchorId="62EEBD07" wp14:editId="38F3D14C">
            <wp:simplePos x="0" y="0"/>
            <wp:positionH relativeFrom="column">
              <wp:posOffset>-357554</wp:posOffset>
            </wp:positionH>
            <wp:positionV relativeFrom="paragraph">
              <wp:posOffset>102577</wp:posOffset>
            </wp:positionV>
            <wp:extent cx="6997065" cy="2801816"/>
            <wp:effectExtent l="0" t="0" r="635" b="5080"/>
            <wp:wrapNone/>
            <wp:docPr id="175283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00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7065" cy="2801816"/>
                    </a:xfrm>
                    <a:prstGeom prst="rect">
                      <a:avLst/>
                    </a:prstGeom>
                  </pic:spPr>
                </pic:pic>
              </a:graphicData>
            </a:graphic>
            <wp14:sizeRelH relativeFrom="page">
              <wp14:pctWidth>0</wp14:pctWidth>
            </wp14:sizeRelH>
            <wp14:sizeRelV relativeFrom="page">
              <wp14:pctHeight>0</wp14:pctHeight>
            </wp14:sizeRelV>
          </wp:anchor>
        </w:drawing>
      </w:r>
    </w:p>
    <w:p w14:paraId="1F65C6D4" w14:textId="77777777" w:rsidR="00FD7D17" w:rsidRDefault="00FD7D17" w:rsidP="00FD7D17">
      <w:pPr>
        <w:bidi/>
        <w:rPr>
          <w:rFonts w:asciiTheme="minorBidi" w:hAnsiTheme="minorBidi"/>
          <w:color w:val="212121"/>
          <w:shd w:val="clear" w:color="auto" w:fill="FFFFFF"/>
          <w:rtl/>
          <w:lang w:val="en-US"/>
        </w:rPr>
      </w:pPr>
    </w:p>
    <w:p w14:paraId="1C3E52A2" w14:textId="77777777" w:rsidR="00FD7D17" w:rsidRDefault="00FD7D17" w:rsidP="00FD7D17">
      <w:pPr>
        <w:bidi/>
        <w:rPr>
          <w:rFonts w:asciiTheme="minorBidi" w:hAnsiTheme="minorBidi"/>
          <w:color w:val="212121"/>
          <w:shd w:val="clear" w:color="auto" w:fill="FFFFFF"/>
          <w:rtl/>
          <w:lang w:val="en-US"/>
        </w:rPr>
      </w:pPr>
    </w:p>
    <w:p w14:paraId="52B21576" w14:textId="77777777" w:rsidR="00FD7D17" w:rsidRDefault="00FD7D17" w:rsidP="00FD7D17">
      <w:pPr>
        <w:bidi/>
        <w:rPr>
          <w:rFonts w:asciiTheme="minorBidi" w:hAnsiTheme="minorBidi"/>
          <w:color w:val="212121"/>
          <w:shd w:val="clear" w:color="auto" w:fill="FFFFFF"/>
          <w:rtl/>
          <w:lang w:val="en-US"/>
        </w:rPr>
      </w:pPr>
    </w:p>
    <w:p w14:paraId="1212FBCA" w14:textId="77777777" w:rsidR="00FD7D17" w:rsidRDefault="00FD7D17" w:rsidP="00FD7D17">
      <w:pPr>
        <w:bidi/>
        <w:rPr>
          <w:rFonts w:asciiTheme="minorBidi" w:hAnsiTheme="minorBidi"/>
          <w:color w:val="212121"/>
          <w:shd w:val="clear" w:color="auto" w:fill="FFFFFF"/>
          <w:rtl/>
          <w:lang w:val="en-US"/>
        </w:rPr>
      </w:pPr>
    </w:p>
    <w:p w14:paraId="5300FDE8" w14:textId="77777777" w:rsidR="00FD7D17" w:rsidRDefault="00FD7D17" w:rsidP="00FD7D17">
      <w:pPr>
        <w:bidi/>
        <w:rPr>
          <w:rFonts w:asciiTheme="minorBidi" w:hAnsiTheme="minorBidi"/>
          <w:color w:val="212121"/>
          <w:shd w:val="clear" w:color="auto" w:fill="FFFFFF"/>
          <w:rtl/>
          <w:lang w:val="en-US"/>
        </w:rPr>
      </w:pPr>
    </w:p>
    <w:p w14:paraId="34C9544D" w14:textId="77777777" w:rsidR="00FD7D17" w:rsidRDefault="00FD7D17" w:rsidP="00FD7D17">
      <w:pPr>
        <w:bidi/>
        <w:rPr>
          <w:rFonts w:asciiTheme="minorBidi" w:hAnsiTheme="minorBidi"/>
          <w:color w:val="212121"/>
          <w:shd w:val="clear" w:color="auto" w:fill="FFFFFF"/>
          <w:rtl/>
          <w:lang w:val="en-US"/>
        </w:rPr>
      </w:pPr>
    </w:p>
    <w:p w14:paraId="4E759A6A" w14:textId="77777777" w:rsidR="00FD7D17" w:rsidRDefault="00FD7D17" w:rsidP="00FD7D17">
      <w:pPr>
        <w:bidi/>
        <w:rPr>
          <w:rFonts w:asciiTheme="minorBidi" w:hAnsiTheme="minorBidi"/>
          <w:color w:val="212121"/>
          <w:shd w:val="clear" w:color="auto" w:fill="FFFFFF"/>
          <w:rtl/>
          <w:lang w:val="en-US"/>
        </w:rPr>
      </w:pPr>
    </w:p>
    <w:p w14:paraId="0991B3FE" w14:textId="77777777" w:rsidR="00FD7D17" w:rsidRDefault="00FD7D17" w:rsidP="00FD7D17">
      <w:pPr>
        <w:bidi/>
        <w:rPr>
          <w:rFonts w:asciiTheme="minorBidi" w:hAnsiTheme="minorBidi"/>
          <w:color w:val="212121"/>
          <w:shd w:val="clear" w:color="auto" w:fill="FFFFFF"/>
          <w:rtl/>
          <w:lang w:val="en-US"/>
        </w:rPr>
      </w:pPr>
    </w:p>
    <w:p w14:paraId="2888E8DF" w14:textId="77777777" w:rsidR="00FD7D17" w:rsidRDefault="00FD7D17" w:rsidP="00FD7D17">
      <w:pPr>
        <w:bidi/>
        <w:rPr>
          <w:rFonts w:asciiTheme="minorBidi" w:hAnsiTheme="minorBidi"/>
          <w:color w:val="212121"/>
          <w:shd w:val="clear" w:color="auto" w:fill="FFFFFF"/>
          <w:rtl/>
          <w:lang w:val="en-US"/>
        </w:rPr>
      </w:pPr>
    </w:p>
    <w:p w14:paraId="53794B4E" w14:textId="77777777" w:rsidR="00FD7D17" w:rsidRDefault="00FD7D17" w:rsidP="00FD7D17">
      <w:pPr>
        <w:bidi/>
        <w:rPr>
          <w:rFonts w:asciiTheme="minorBidi" w:hAnsiTheme="minorBidi"/>
          <w:color w:val="212121"/>
          <w:shd w:val="clear" w:color="auto" w:fill="FFFFFF"/>
          <w:rtl/>
          <w:lang w:val="en-US"/>
        </w:rPr>
      </w:pPr>
    </w:p>
    <w:p w14:paraId="22681CC8" w14:textId="77777777" w:rsidR="00FD7D17" w:rsidRDefault="00FD7D17" w:rsidP="00FD7D17">
      <w:pPr>
        <w:bidi/>
        <w:rPr>
          <w:rFonts w:asciiTheme="minorBidi" w:hAnsiTheme="minorBidi"/>
          <w:color w:val="212121"/>
          <w:shd w:val="clear" w:color="auto" w:fill="FFFFFF"/>
          <w:rtl/>
          <w:lang w:val="en-US"/>
        </w:rPr>
      </w:pPr>
    </w:p>
    <w:p w14:paraId="16028551" w14:textId="77777777" w:rsidR="00FD7D17" w:rsidRDefault="00FD7D17" w:rsidP="00FD7D17">
      <w:pPr>
        <w:bidi/>
        <w:rPr>
          <w:rFonts w:asciiTheme="minorBidi" w:hAnsiTheme="minorBidi"/>
          <w:color w:val="212121"/>
          <w:shd w:val="clear" w:color="auto" w:fill="FFFFFF"/>
          <w:rtl/>
          <w:lang w:val="en-US"/>
        </w:rPr>
      </w:pPr>
    </w:p>
    <w:p w14:paraId="02F39148" w14:textId="77777777" w:rsidR="00FD7D17" w:rsidRDefault="00FD7D17" w:rsidP="00FD7D17">
      <w:pPr>
        <w:bidi/>
        <w:rPr>
          <w:rFonts w:asciiTheme="minorBidi" w:hAnsiTheme="minorBidi"/>
          <w:color w:val="212121"/>
          <w:shd w:val="clear" w:color="auto" w:fill="FFFFFF"/>
          <w:rtl/>
          <w:lang w:val="en-US"/>
        </w:rPr>
      </w:pPr>
    </w:p>
    <w:p w14:paraId="42FB09B7" w14:textId="77777777" w:rsidR="00FD7D17" w:rsidRDefault="00FD7D17" w:rsidP="00FD7D17">
      <w:pPr>
        <w:bidi/>
        <w:rPr>
          <w:rFonts w:asciiTheme="minorBidi" w:hAnsiTheme="minorBidi"/>
          <w:color w:val="212121"/>
          <w:shd w:val="clear" w:color="auto" w:fill="FFFFFF"/>
          <w:rtl/>
          <w:lang w:val="en-US"/>
        </w:rPr>
      </w:pPr>
    </w:p>
    <w:p w14:paraId="653FDEF6" w14:textId="77777777" w:rsidR="00FD7D17" w:rsidRDefault="00FD7D17" w:rsidP="00FD7D17">
      <w:pPr>
        <w:pStyle w:val="ListParagraph"/>
        <w:bidi/>
        <w:rPr>
          <w:rFonts w:asciiTheme="minorBidi" w:hAnsiTheme="minorBidi"/>
          <w:color w:val="212121"/>
          <w:shd w:val="clear" w:color="auto" w:fill="FFFFFF"/>
          <w:rtl/>
          <w:lang w:val="en-US"/>
        </w:rPr>
      </w:pPr>
    </w:p>
    <w:p w14:paraId="153FC2A3" w14:textId="77777777" w:rsidR="00FD7D17" w:rsidRPr="00FD7D17" w:rsidRDefault="00FD7D17" w:rsidP="00FD7D17">
      <w:pPr>
        <w:pStyle w:val="ListParagraph"/>
        <w:bidi/>
        <w:rPr>
          <w:rFonts w:asciiTheme="minorBidi" w:hAnsiTheme="minorBidi"/>
          <w:color w:val="212121"/>
          <w:shd w:val="clear" w:color="auto" w:fill="FFFFFF"/>
          <w:lang w:val="en-US"/>
        </w:rPr>
      </w:pPr>
    </w:p>
    <w:p w14:paraId="29D4C718" w14:textId="27D55F51" w:rsidR="0085295A" w:rsidRDefault="0085295A"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lastRenderedPageBreak/>
        <w:t xml:space="preserve">קומבינציה אופטימלית: גובה עץ 5, מס׳ עלים מינימלי בעלה 6, עם מידת דיוק על קבוצת </w:t>
      </w:r>
      <w:proofErr w:type="spellStart"/>
      <w:r>
        <w:rPr>
          <w:rFonts w:asciiTheme="minorBidi" w:hAnsiTheme="minorBidi" w:hint="cs"/>
          <w:color w:val="212121"/>
          <w:shd w:val="clear" w:color="auto" w:fill="FFFFFF"/>
          <w:rtl/>
          <w:lang w:val="en-US"/>
        </w:rPr>
        <w:t>הולידציה</w:t>
      </w:r>
      <w:proofErr w:type="spellEnd"/>
      <w:r>
        <w:rPr>
          <w:rFonts w:asciiTheme="minorBidi" w:hAnsiTheme="minorBidi" w:hint="cs"/>
          <w:color w:val="212121"/>
          <w:shd w:val="clear" w:color="auto" w:fill="FFFFFF"/>
          <w:rtl/>
          <w:lang w:val="en-US"/>
        </w:rPr>
        <w:t xml:space="preserve"> של כ</w:t>
      </w:r>
      <w:r>
        <w:rPr>
          <w:rFonts w:asciiTheme="minorBidi" w:hAnsiTheme="minorBidi"/>
          <w:color w:val="212121"/>
          <w:shd w:val="clear" w:color="auto" w:fill="FFFFFF"/>
          <w:lang w:val="en-US"/>
        </w:rPr>
        <w:t>0.752</w:t>
      </w:r>
      <w:r>
        <w:rPr>
          <w:rFonts w:asciiTheme="minorBidi" w:hAnsiTheme="minorBidi" w:hint="cs"/>
          <w:color w:val="212121"/>
          <w:shd w:val="clear" w:color="auto" w:fill="FFFFFF"/>
          <w:rtl/>
          <w:lang w:val="en-US"/>
        </w:rPr>
        <w:t>.</w:t>
      </w:r>
    </w:p>
    <w:p w14:paraId="20E871E5" w14:textId="77777777" w:rsidR="0085295A" w:rsidRDefault="0085295A" w:rsidP="0085295A">
      <w:pPr>
        <w:pStyle w:val="ListParagraph"/>
        <w:bidi/>
        <w:rPr>
          <w:rFonts w:asciiTheme="minorBidi" w:hAnsiTheme="minorBidi"/>
          <w:color w:val="212121"/>
          <w:shd w:val="clear" w:color="auto" w:fill="FFFFFF"/>
          <w:lang w:val="en-US"/>
        </w:rPr>
      </w:pPr>
    </w:p>
    <w:p w14:paraId="296FDB43" w14:textId="2AE4E292" w:rsidR="00FD7D17" w:rsidRDefault="00FD7D17" w:rsidP="0085295A">
      <w:pPr>
        <w:pStyle w:val="ListParagraph"/>
        <w:numPr>
          <w:ilvl w:val="0"/>
          <w:numId w:val="1"/>
        </w:numPr>
        <w:bidi/>
        <w:rPr>
          <w:rFonts w:asciiTheme="minorBidi" w:hAnsiTheme="minorBidi"/>
          <w:color w:val="212121"/>
          <w:shd w:val="clear" w:color="auto" w:fill="FFFFFF"/>
          <w:lang w:val="en-US"/>
        </w:rPr>
      </w:pPr>
      <w:r w:rsidRPr="00FD7D17">
        <w:rPr>
          <w:rFonts w:asciiTheme="minorBidi" w:hAnsiTheme="minorBidi" w:hint="cs"/>
          <w:color w:val="212121"/>
          <w:shd w:val="clear" w:color="auto" w:fill="FFFFFF"/>
          <w:rtl/>
          <w:lang w:val="en-US"/>
        </w:rPr>
        <w:t>קומבינציה שגורמת ל</w:t>
      </w:r>
      <w:r w:rsidRPr="00FD7D17">
        <w:rPr>
          <w:rFonts w:asciiTheme="minorBidi" w:hAnsiTheme="minorBidi"/>
          <w:color w:val="212121"/>
          <w:shd w:val="clear" w:color="auto" w:fill="FFFFFF"/>
          <w:lang w:val="en-US"/>
        </w:rPr>
        <w:t>under fitting</w:t>
      </w:r>
      <w:r w:rsidRPr="00FD7D17">
        <w:rPr>
          <w:rFonts w:asciiTheme="minorBidi" w:hAnsiTheme="minorBidi" w:hint="cs"/>
          <w:color w:val="212121"/>
          <w:shd w:val="clear" w:color="auto" w:fill="FFFFFF"/>
          <w:rtl/>
          <w:lang w:val="en-US"/>
        </w:rPr>
        <w:t xml:space="preserve">- </w:t>
      </w:r>
    </w:p>
    <w:p w14:paraId="66BCCCCF" w14:textId="0DBD62D5" w:rsidR="00FD7D17" w:rsidRDefault="00FD7D17" w:rsidP="00FD7D17">
      <w:pPr>
        <w:pStyle w:val="ListParagraph"/>
        <w:bidi/>
        <w:rPr>
          <w:rFonts w:asciiTheme="minorBidi" w:hAnsiTheme="minorBidi"/>
          <w:color w:val="212121"/>
          <w:shd w:val="clear" w:color="auto" w:fill="FFFFFF"/>
          <w:rtl/>
          <w:lang w:val="en-US"/>
        </w:rPr>
      </w:pPr>
      <w:r w:rsidRPr="00FD7D17">
        <w:rPr>
          <w:rFonts w:asciiTheme="minorBidi" w:hAnsiTheme="minorBidi" w:hint="cs"/>
          <w:color w:val="212121"/>
          <w:shd w:val="clear" w:color="auto" w:fill="FFFFFF"/>
          <w:rtl/>
          <w:lang w:val="en-US"/>
        </w:rPr>
        <w:t xml:space="preserve">גובה עץ </w:t>
      </w:r>
      <w:r w:rsidR="00641F0D">
        <w:rPr>
          <w:rFonts w:asciiTheme="minorBidi" w:hAnsiTheme="minorBidi"/>
          <w:color w:val="212121"/>
          <w:shd w:val="clear" w:color="auto" w:fill="FFFFFF"/>
          <w:lang w:val="en-US"/>
        </w:rPr>
        <w:t>1</w:t>
      </w:r>
      <w:r w:rsidRPr="00FD7D17">
        <w:rPr>
          <w:rFonts w:asciiTheme="minorBidi" w:hAnsiTheme="minorBidi" w:hint="cs"/>
          <w:color w:val="212121"/>
          <w:shd w:val="clear" w:color="auto" w:fill="FFFFFF"/>
          <w:rtl/>
          <w:lang w:val="en-US"/>
        </w:rPr>
        <w:t xml:space="preserve"> וגם מס׳ דגימות בעלה 46. </w:t>
      </w:r>
      <w:r>
        <w:rPr>
          <w:rFonts w:asciiTheme="minorBidi" w:hAnsiTheme="minorBidi" w:hint="cs"/>
          <w:color w:val="212121"/>
          <w:shd w:val="clear" w:color="auto" w:fill="FFFFFF"/>
          <w:rtl/>
          <w:lang w:val="en-US"/>
        </w:rPr>
        <w:t>נ</w:t>
      </w:r>
      <w:r w:rsidRPr="00FD7D17">
        <w:rPr>
          <w:rFonts w:asciiTheme="minorBidi" w:hAnsiTheme="minorBidi" w:hint="cs"/>
          <w:color w:val="212121"/>
          <w:shd w:val="clear" w:color="auto" w:fill="FFFFFF"/>
          <w:rtl/>
          <w:lang w:val="en-US"/>
        </w:rPr>
        <w:t>יתן לראות שמידת הדיוק על קבוצת האימון נמוכה וגם מידת הדיוק על קבוצת הוולידציה נמוכה, מה שמאפיין את תופעת ה</w:t>
      </w:r>
      <w:r w:rsidRPr="00FD7D17">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w:t>
      </w:r>
    </w:p>
    <w:p w14:paraId="26CA17FF" w14:textId="77777777" w:rsidR="00FB2DA4" w:rsidRDefault="00FB2DA4" w:rsidP="00FB2DA4">
      <w:pPr>
        <w:pStyle w:val="ListParagraph"/>
        <w:bidi/>
        <w:rPr>
          <w:rFonts w:asciiTheme="minorBidi" w:hAnsiTheme="minorBidi"/>
          <w:color w:val="212121"/>
          <w:shd w:val="clear" w:color="auto" w:fill="FFFFFF"/>
          <w:rtl/>
          <w:lang w:val="en-US"/>
        </w:rPr>
      </w:pPr>
    </w:p>
    <w:p w14:paraId="619BFA06" w14:textId="23C06A5B" w:rsidR="00FB2DA4" w:rsidRDefault="00FB2DA4" w:rsidP="00FB2DA4">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u w:val="single"/>
          <w:shd w:val="clear" w:color="auto" w:fill="FFFFFF"/>
          <w:rtl/>
          <w:lang w:val="en-US"/>
        </w:rPr>
        <w:t>סיבה לתופעה זו:</w:t>
      </w:r>
      <w:r>
        <w:rPr>
          <w:rFonts w:asciiTheme="minorBidi" w:hAnsiTheme="minorBidi" w:hint="cs"/>
          <w:color w:val="212121"/>
          <w:shd w:val="clear" w:color="auto" w:fill="FFFFFF"/>
          <w:rtl/>
          <w:lang w:val="en-US"/>
        </w:rPr>
        <w:t xml:space="preserve"> גובה עץ 1 לא מאפשר לתפוס את הקשרים המורכבים בדאטה- ניתן לחלק את הדאטה לכל היותר ל2 קבוצות</w:t>
      </w:r>
      <w:r w:rsidR="00641F0D">
        <w:rPr>
          <w:rFonts w:asciiTheme="minorBidi" w:hAnsiTheme="minorBidi" w:hint="cs"/>
          <w:color w:val="212121"/>
          <w:shd w:val="clear" w:color="auto" w:fill="FFFFFF"/>
          <w:rtl/>
          <w:lang w:val="en-US"/>
        </w:rPr>
        <w:t>. במצב כזה המודל פשוט מדי ולא מתאים לדאטה הנלמד.</w:t>
      </w:r>
    </w:p>
    <w:p w14:paraId="1549F4BC" w14:textId="349C3570" w:rsidR="00641F0D" w:rsidRDefault="00641F0D" w:rsidP="00641F0D">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באופן דומה, מס׳ דגימות גבוה בעלה עוצר את תהליך יצירת העץ, גם כאשר האנטרופיה בעלה מסוים יחסית גבוהה עדין. כתוצאה מכך, לא המודל לא מצליח ללמוד קשרים עדינים יותר בדאטה, שמאפיינים קבוצות קטנות של דגימות.</w:t>
      </w:r>
    </w:p>
    <w:p w14:paraId="05BDE4F3" w14:textId="6FE531D5" w:rsidR="00FD7D17" w:rsidRDefault="00FD7D17" w:rsidP="00FD7D17">
      <w:pPr>
        <w:pStyle w:val="ListParagraph"/>
        <w:bidi/>
        <w:rPr>
          <w:rFonts w:asciiTheme="minorBidi" w:hAnsiTheme="minorBidi"/>
          <w:color w:val="212121"/>
          <w:shd w:val="clear" w:color="auto" w:fill="FFFFFF"/>
          <w:rtl/>
          <w:lang w:val="en-US"/>
        </w:rPr>
      </w:pPr>
    </w:p>
    <w:p w14:paraId="42CD9104" w14:textId="59F0360B" w:rsidR="00FD7D17" w:rsidRDefault="00FD7D17"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קומבינציה שגורמת ל</w:t>
      </w:r>
      <w:r>
        <w:rPr>
          <w:rFonts w:asciiTheme="minorBidi" w:hAnsiTheme="minorBidi"/>
          <w:color w:val="212121"/>
          <w:shd w:val="clear" w:color="auto" w:fill="FFFFFF"/>
          <w:lang w:val="en-US"/>
        </w:rPr>
        <w:t>over fitting</w:t>
      </w:r>
      <w:r>
        <w:rPr>
          <w:rFonts w:asciiTheme="minorBidi" w:hAnsiTheme="minorBidi" w:hint="cs"/>
          <w:color w:val="212121"/>
          <w:shd w:val="clear" w:color="auto" w:fill="FFFFFF"/>
          <w:rtl/>
          <w:lang w:val="en-US"/>
        </w:rPr>
        <w:t>:</w:t>
      </w:r>
    </w:p>
    <w:p w14:paraId="54F195DB" w14:textId="35BD3432" w:rsidR="00FD7D17" w:rsidRDefault="00FD7D17" w:rsidP="00FD7D17">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גובה עץ 19 ומס׳ דגימות בעלה 1. ניתן </w:t>
      </w:r>
      <w:r w:rsidRPr="00FD7D17">
        <w:rPr>
          <w:rFonts w:asciiTheme="minorBidi" w:hAnsiTheme="minorBidi" w:hint="cs"/>
          <w:color w:val="212121"/>
          <w:shd w:val="clear" w:color="auto" w:fill="FFFFFF"/>
          <w:rtl/>
          <w:lang w:val="en-US"/>
        </w:rPr>
        <w:t xml:space="preserve">לראות שמידת הדיוק על קבוצת האימון </w:t>
      </w:r>
      <w:r>
        <w:rPr>
          <w:rFonts w:asciiTheme="minorBidi" w:hAnsiTheme="minorBidi" w:hint="cs"/>
          <w:color w:val="212121"/>
          <w:shd w:val="clear" w:color="auto" w:fill="FFFFFF"/>
          <w:rtl/>
          <w:lang w:val="en-US"/>
        </w:rPr>
        <w:t>גבוהה מאד (מושלמת) ואילו</w:t>
      </w:r>
      <w:r w:rsidRPr="00FD7D17">
        <w:rPr>
          <w:rFonts w:asciiTheme="minorBidi" w:hAnsiTheme="minorBidi" w:hint="cs"/>
          <w:color w:val="212121"/>
          <w:shd w:val="clear" w:color="auto" w:fill="FFFFFF"/>
          <w:rtl/>
          <w:lang w:val="en-US"/>
        </w:rPr>
        <w:t xml:space="preserve"> מידת הדיוק על קבוצת הוולידציה נמוכה</w:t>
      </w:r>
      <w:r>
        <w:rPr>
          <w:rFonts w:asciiTheme="minorBidi" w:hAnsiTheme="minorBidi" w:hint="cs"/>
          <w:color w:val="212121"/>
          <w:shd w:val="clear" w:color="auto" w:fill="FFFFFF"/>
          <w:rtl/>
          <w:lang w:val="en-US"/>
        </w:rPr>
        <w:t xml:space="preserve"> בהרבה</w:t>
      </w:r>
      <w:r w:rsidRPr="00FD7D17">
        <w:rPr>
          <w:rFonts w:asciiTheme="minorBidi" w:hAnsiTheme="minorBidi" w:hint="cs"/>
          <w:color w:val="212121"/>
          <w:shd w:val="clear" w:color="auto" w:fill="FFFFFF"/>
          <w:rtl/>
          <w:lang w:val="en-US"/>
        </w:rPr>
        <w:t>, מה שמאפיין את תופעת ה</w:t>
      </w:r>
      <w:r>
        <w:rPr>
          <w:rFonts w:asciiTheme="minorBidi" w:hAnsiTheme="minorBidi"/>
          <w:color w:val="212121"/>
          <w:shd w:val="clear" w:color="auto" w:fill="FFFFFF"/>
          <w:lang w:val="en-US"/>
        </w:rPr>
        <w:t>over</w:t>
      </w:r>
      <w:r w:rsidRPr="00FD7D17">
        <w:rPr>
          <w:rFonts w:asciiTheme="minorBidi" w:hAnsiTheme="minorBidi"/>
          <w:color w:val="212121"/>
          <w:shd w:val="clear" w:color="auto" w:fill="FFFFFF"/>
          <w:lang w:val="en-US"/>
        </w:rPr>
        <w:t>fitting</w:t>
      </w:r>
      <w:r>
        <w:rPr>
          <w:rFonts w:asciiTheme="minorBidi" w:hAnsiTheme="minorBidi" w:hint="cs"/>
          <w:color w:val="212121"/>
          <w:shd w:val="clear" w:color="auto" w:fill="FFFFFF"/>
          <w:rtl/>
          <w:lang w:val="en-US"/>
        </w:rPr>
        <w:t>.</w:t>
      </w:r>
    </w:p>
    <w:p w14:paraId="7BA3777C" w14:textId="77777777" w:rsidR="00FB2DA4" w:rsidRDefault="00FB2DA4" w:rsidP="00FB2DA4">
      <w:pPr>
        <w:pStyle w:val="ListParagraph"/>
        <w:bidi/>
        <w:rPr>
          <w:rFonts w:asciiTheme="minorBidi" w:hAnsiTheme="minorBidi"/>
          <w:color w:val="212121"/>
          <w:shd w:val="clear" w:color="auto" w:fill="FFFFFF"/>
          <w:rtl/>
          <w:lang w:val="en-US"/>
        </w:rPr>
      </w:pPr>
    </w:p>
    <w:p w14:paraId="666DBA04" w14:textId="33D5B27B" w:rsidR="00FB2DA4" w:rsidRDefault="00FB2DA4" w:rsidP="00641F0D">
      <w:pPr>
        <w:pStyle w:val="ListParagraph"/>
        <w:bidi/>
        <w:rPr>
          <w:rFonts w:asciiTheme="minorBidi" w:eastAsiaTheme="minorEastAsia"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00641F0D" w:rsidRPr="00641F0D">
        <w:rPr>
          <w:rFonts w:asciiTheme="minorBidi" w:hAnsiTheme="minorBidi" w:hint="cs"/>
          <w:color w:val="212121"/>
          <w:u w:val="single"/>
          <w:shd w:val="clear" w:color="auto" w:fill="FFFFFF"/>
          <w:rtl/>
          <w:lang w:val="en-US"/>
        </w:rPr>
        <w:t>סיבה לתופעה זו:</w:t>
      </w:r>
      <w:r w:rsidR="00641F0D">
        <w:rPr>
          <w:rFonts w:asciiTheme="minorBidi" w:hAnsiTheme="minorBidi" w:hint="cs"/>
          <w:color w:val="212121"/>
          <w:shd w:val="clear" w:color="auto" w:fill="FFFFFF"/>
          <w:rtl/>
          <w:lang w:val="en-US"/>
        </w:rPr>
        <w:t xml:space="preserve"> </w:t>
      </w:r>
      <w:r w:rsidR="00641F0D">
        <w:rPr>
          <w:rFonts w:asciiTheme="minorBidi" w:hAnsiTheme="minorBidi" w:hint="cs"/>
          <w:color w:val="212121"/>
          <w:shd w:val="clear" w:color="auto" w:fill="FFFFFF"/>
          <w:rtl/>
          <w:lang w:val="en-US"/>
        </w:rPr>
        <w:t>גובה עץ גדול מאפשר לחלק את הדאטה לקבוצות יותר מדי קטנות (למשל עבור גובה עץ  19 ניתן לחלק את הדאטה ל</w:t>
      </w:r>
      <m:oMath>
        <m:sSup>
          <m:sSupPr>
            <m:ctrlPr>
              <w:rPr>
                <w:rFonts w:ascii="Cambria Math" w:hAnsi="Cambria Math"/>
                <w:i/>
                <w:color w:val="212121"/>
                <w:shd w:val="clear" w:color="auto" w:fill="FFFFFF"/>
                <w:lang w:val="en-US"/>
              </w:rPr>
            </m:ctrlPr>
          </m:sSupPr>
          <m:e>
            <m:r>
              <w:rPr>
                <w:rFonts w:ascii="Cambria Math" w:hAnsi="Cambria Math" w:hint="cs"/>
                <w:color w:val="212121"/>
                <w:shd w:val="clear" w:color="auto" w:fill="FFFFFF"/>
                <w:lang w:val="en-US"/>
              </w:rPr>
              <m:t>2</m:t>
            </m:r>
            <m:ctrlPr>
              <w:rPr>
                <w:rFonts w:ascii="Cambria Math" w:hAnsi="Cambria Math" w:hint="cs"/>
                <w:i/>
                <w:color w:val="212121"/>
                <w:shd w:val="clear" w:color="auto" w:fill="FFFFFF"/>
                <w:lang w:val="en-US"/>
              </w:rPr>
            </m:ctrlPr>
          </m:e>
          <m:sup>
            <m:r>
              <w:rPr>
                <w:rFonts w:ascii="Cambria Math" w:hAnsi="Cambria Math" w:hint="cs"/>
                <w:color w:val="212121"/>
                <w:shd w:val="clear" w:color="auto" w:fill="FFFFFF"/>
                <w:lang w:val="en-US"/>
              </w:rPr>
              <m:t>19</m:t>
            </m:r>
          </m:sup>
        </m:sSup>
      </m:oMath>
      <w:r w:rsidR="00641F0D">
        <w:rPr>
          <w:rFonts w:asciiTheme="minorBidi" w:eastAsiaTheme="minorEastAsia" w:hAnsiTheme="minorBidi" w:hint="cs"/>
          <w:color w:val="212121"/>
          <w:shd w:val="clear" w:color="auto" w:fill="FFFFFF"/>
          <w:rtl/>
          <w:lang w:val="en-US"/>
        </w:rPr>
        <w:t xml:space="preserve"> קבוצות. כתוצאה מכך, יש רגישות -יתר לרעש בדאטה והתאמה יותר מדי מושלמת לדאטה סט אחד , כך שיכולת ההכללה כבר נפגעת.</w:t>
      </w:r>
    </w:p>
    <w:p w14:paraId="5D304992" w14:textId="777B5790" w:rsidR="00641F0D" w:rsidRDefault="00641F0D" w:rsidP="00641F0D">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shd w:val="clear" w:color="auto" w:fill="FFFFFF"/>
          <w:rtl/>
          <w:lang w:val="en-US"/>
        </w:rPr>
        <w:t>באופן דומה, מס׳ דגימות קטן בעלה, מאפשר למודל לייצר קבוצות אפילו עבור דגימות בודדות, שעשויות להיות רעש, ולכן גם במקרה נוצרת התאמת- יתר ופגיעה נוספת ביכולת ההכללה.</w:t>
      </w:r>
    </w:p>
    <w:p w14:paraId="419BC146" w14:textId="77777777" w:rsidR="00EB5925" w:rsidRDefault="00EB5925" w:rsidP="00EB5925">
      <w:pPr>
        <w:pStyle w:val="ListParagraph"/>
        <w:bidi/>
        <w:rPr>
          <w:rFonts w:asciiTheme="minorBidi" w:hAnsiTheme="minorBidi"/>
          <w:color w:val="212121"/>
          <w:shd w:val="clear" w:color="auto" w:fill="FFFFFF"/>
          <w:rtl/>
          <w:lang w:val="en-US"/>
        </w:rPr>
      </w:pPr>
    </w:p>
    <w:p w14:paraId="78F99CF2" w14:textId="7E01821F" w:rsidR="00EB5925" w:rsidRDefault="00EB5925" w:rsidP="00EB5925">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7</w:t>
      </w:r>
      <w:r w:rsidRPr="008560D2">
        <w:rPr>
          <w:rFonts w:asciiTheme="minorBidi" w:hAnsiTheme="minorBidi"/>
          <w:color w:val="212121"/>
          <w:highlight w:val="yellow"/>
          <w:shd w:val="clear" w:color="auto" w:fill="FFFFFF"/>
          <w:lang w:val="en-US"/>
        </w:rPr>
        <w:t>)</w:t>
      </w:r>
    </w:p>
    <w:p w14:paraId="6B6E13C7" w14:textId="36AA594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במהלך ה</w:t>
      </w:r>
      <w:r>
        <w:rPr>
          <w:rFonts w:asciiTheme="minorBidi" w:hAnsiTheme="minorBidi"/>
          <w:color w:val="212121"/>
          <w:shd w:val="clear" w:color="auto" w:fill="FFFFFF"/>
          <w:lang w:val="en-US"/>
        </w:rPr>
        <w:t>grid-search</w:t>
      </w:r>
      <w:r>
        <w:rPr>
          <w:rFonts w:asciiTheme="minorBidi" w:hAnsiTheme="minorBidi" w:hint="cs"/>
          <w:color w:val="212121"/>
          <w:shd w:val="clear" w:color="auto" w:fill="FFFFFF"/>
          <w:rtl/>
          <w:lang w:val="en-US"/>
        </w:rPr>
        <w:t xml:space="preserve"> בחנו 10 ערכים לכל היפר-פרמטר ולכן סה״כ בחנו 100 קומבינציות.</w:t>
      </w:r>
    </w:p>
    <w:p w14:paraId="082E85D1" w14:textId="6905BDE3"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במידה והיינו מכווננות פרמטר נוסף, מספר הקומבינציות היה גדל פי מס׳ הערכים שהיינו בוחנות עבור פרמטר זה. למשל אם היינו בוחנות 10 ערכים אפשריים עבור הפרמטר השלישי , היינו מקבלות 1000 </w:t>
      </w:r>
      <w:r>
        <w:rPr>
          <w:rFonts w:asciiTheme="minorBidi" w:hAnsiTheme="minorBidi" w:hint="cs"/>
          <w:color w:val="212121"/>
          <w:shd w:val="clear" w:color="auto" w:fill="FFFFFF"/>
          <w:rtl/>
          <w:lang w:val="en-US"/>
        </w:rPr>
        <w:t>קומבינציות.</w:t>
      </w:r>
    </w:p>
    <w:p w14:paraId="4EDFF3F9" w14:textId="77777777" w:rsidR="00EB5925" w:rsidRDefault="00EB5925" w:rsidP="00EB5925">
      <w:pPr>
        <w:bidi/>
        <w:rPr>
          <w:rFonts w:asciiTheme="minorBidi" w:hAnsiTheme="minorBidi"/>
          <w:color w:val="212121"/>
          <w:shd w:val="clear" w:color="auto" w:fill="FFFFFF"/>
          <w:rtl/>
          <w:lang w:val="en-US"/>
        </w:rPr>
      </w:pPr>
    </w:p>
    <w:p w14:paraId="491A6A5C" w14:textId="6ADE4B7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באופן כללי, בכל פעם שמוסיפים היפר -פרמטר נוסף למרחב החיפוש , מס׳ הקומבינציות שאנו בוחנים גדל באופן מעריכי </w:t>
      </w:r>
      <w:r w:rsidR="00175E40">
        <w:rPr>
          <w:rFonts w:asciiTheme="minorBidi" w:hAnsiTheme="minorBidi" w:hint="cs"/>
          <w:color w:val="212121"/>
          <w:shd w:val="clear" w:color="auto" w:fill="FFFFFF"/>
          <w:rtl/>
          <w:lang w:val="en-US"/>
        </w:rPr>
        <w:t>(עם כל היפר-פרמטר מכפילים את מס׳ הקומבינציות במס׳ האפשרויות עבור ההיפר פרמטר החדש).</w:t>
      </w:r>
      <w:r>
        <w:rPr>
          <w:rFonts w:asciiTheme="minorBidi" w:hAnsiTheme="minorBidi" w:hint="cs"/>
          <w:color w:val="212121"/>
          <w:shd w:val="clear" w:color="auto" w:fill="FFFFFF"/>
          <w:rtl/>
          <w:lang w:val="en-US"/>
        </w:rPr>
        <w:t xml:space="preserve">  </w:t>
      </w:r>
    </w:p>
    <w:p w14:paraId="637112F5" w14:textId="77777777" w:rsidR="00EB5925" w:rsidRDefault="00EB5925" w:rsidP="00EB5925">
      <w:pPr>
        <w:bidi/>
        <w:rPr>
          <w:rFonts w:asciiTheme="minorBidi" w:hAnsiTheme="minorBidi"/>
          <w:color w:val="212121"/>
          <w:shd w:val="clear" w:color="auto" w:fill="FFFFFF"/>
          <w:rtl/>
          <w:lang w:val="en-US"/>
        </w:rPr>
      </w:pPr>
    </w:p>
    <w:p w14:paraId="5678B0C3" w14:textId="07BAA47E" w:rsidR="00EA7CE0" w:rsidRDefault="00EB5925" w:rsidP="00EA7CE0">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 </w:t>
      </w:r>
      <w:r w:rsidR="00EA7CE0" w:rsidRPr="008560D2">
        <w:rPr>
          <w:rFonts w:asciiTheme="minorBidi" w:hAnsiTheme="minorBidi"/>
          <w:color w:val="212121"/>
          <w:highlight w:val="yellow"/>
          <w:shd w:val="clear" w:color="auto" w:fill="FFFFFF"/>
          <w:lang w:val="en-US"/>
        </w:rPr>
        <w:t>(Q</w:t>
      </w:r>
      <w:r w:rsidR="00EA7CE0">
        <w:rPr>
          <w:rFonts w:asciiTheme="minorBidi" w:hAnsiTheme="minorBidi"/>
          <w:color w:val="212121"/>
          <w:highlight w:val="yellow"/>
          <w:shd w:val="clear" w:color="auto" w:fill="FFFFFF"/>
          <w:lang w:val="en-US"/>
        </w:rPr>
        <w:t>8</w:t>
      </w:r>
      <w:r w:rsidR="00EA7CE0" w:rsidRPr="008560D2">
        <w:rPr>
          <w:rFonts w:asciiTheme="minorBidi" w:hAnsiTheme="minorBidi"/>
          <w:color w:val="212121"/>
          <w:highlight w:val="yellow"/>
          <w:shd w:val="clear" w:color="auto" w:fill="FFFFFF"/>
          <w:lang w:val="en-US"/>
        </w:rPr>
        <w:t>)</w:t>
      </w:r>
    </w:p>
    <w:p w14:paraId="7EECEC3C" w14:textId="10C5B641" w:rsidR="00EB5925" w:rsidRPr="00EB5925" w:rsidRDefault="009A6F04" w:rsidP="00EB5925">
      <w:pPr>
        <w:bidi/>
        <w:rPr>
          <w:rFonts w:asciiTheme="minorBidi" w:hAnsiTheme="minorBidi" w:hint="cs"/>
          <w:color w:val="212121"/>
          <w:shd w:val="clear" w:color="auto" w:fill="FFFFFF"/>
          <w:rtl/>
          <w:lang w:val="en-US"/>
        </w:rPr>
      </w:pPr>
      <w:r>
        <w:rPr>
          <w:rFonts w:asciiTheme="minorBidi" w:hAnsiTheme="minorBidi" w:hint="cs"/>
          <w:color w:val="212121"/>
          <w:shd w:val="clear" w:color="auto" w:fill="FFFFFF"/>
          <w:rtl/>
          <w:lang w:val="en-US"/>
        </w:rPr>
        <w:t xml:space="preserve">אימנו עץ החלטה עם </w:t>
      </w:r>
      <w:proofErr w:type="spellStart"/>
      <w:r>
        <w:rPr>
          <w:rFonts w:asciiTheme="minorBidi" w:hAnsiTheme="minorBidi"/>
          <w:color w:val="212121"/>
          <w:shd w:val="clear" w:color="auto" w:fill="FFFFFF"/>
          <w:lang w:val="en-US"/>
        </w:rPr>
        <w:t>max_depth</w:t>
      </w:r>
      <w:proofErr w:type="spellEnd"/>
      <w:r>
        <w:rPr>
          <w:rFonts w:asciiTheme="minorBidi" w:hAnsiTheme="minorBidi"/>
          <w:color w:val="212121"/>
          <w:shd w:val="clear" w:color="auto" w:fill="FFFFFF"/>
          <w:lang w:val="en-US"/>
        </w:rPr>
        <w:t xml:space="preserve"> = 5</w:t>
      </w:r>
      <w:r>
        <w:rPr>
          <w:rFonts w:asciiTheme="minorBidi" w:hAnsiTheme="minorBidi" w:hint="cs"/>
          <w:color w:val="212121"/>
          <w:shd w:val="clear" w:color="auto" w:fill="FFFFFF"/>
          <w:rtl/>
          <w:lang w:val="en-US"/>
        </w:rPr>
        <w:t xml:space="preserve"> ו</w:t>
      </w:r>
      <w:proofErr w:type="spellStart"/>
      <w:r>
        <w:rPr>
          <w:rFonts w:asciiTheme="minorBidi" w:hAnsiTheme="minorBidi"/>
          <w:color w:val="212121"/>
          <w:shd w:val="clear" w:color="auto" w:fill="FFFFFF"/>
          <w:lang w:val="en-US"/>
        </w:rPr>
        <w:t>min_samples_leaf</w:t>
      </w:r>
      <w:proofErr w:type="spellEnd"/>
      <w:r>
        <w:rPr>
          <w:rFonts w:asciiTheme="minorBidi" w:hAnsiTheme="minorBidi"/>
          <w:color w:val="212121"/>
          <w:shd w:val="clear" w:color="auto" w:fill="FFFFFF"/>
          <w:lang w:val="en-US"/>
        </w:rPr>
        <w:t>=6</w:t>
      </w:r>
      <w:r>
        <w:rPr>
          <w:rFonts w:asciiTheme="minorBidi" w:hAnsiTheme="minorBidi" w:hint="cs"/>
          <w:color w:val="212121"/>
          <w:shd w:val="clear" w:color="auto" w:fill="FFFFFF"/>
          <w:rtl/>
          <w:lang w:val="en-US"/>
        </w:rPr>
        <w:t xml:space="preserve"> וקיבלנו מידת דיוק על קבוצת הטסט של </w:t>
      </w:r>
      <w:r>
        <w:rPr>
          <w:rFonts w:asciiTheme="minorBidi" w:hAnsiTheme="minorBidi"/>
          <w:color w:val="212121"/>
          <w:shd w:val="clear" w:color="auto" w:fill="FFFFFF"/>
          <w:lang w:val="en-US"/>
        </w:rPr>
        <w:t>0.76</w:t>
      </w:r>
      <w:r>
        <w:rPr>
          <w:rFonts w:asciiTheme="minorBidi" w:hAnsiTheme="minorBidi" w:hint="cs"/>
          <w:color w:val="212121"/>
          <w:shd w:val="clear" w:color="auto" w:fill="FFFFFF"/>
          <w:rtl/>
          <w:lang w:val="en-US"/>
        </w:rPr>
        <w:t xml:space="preserve">. </w:t>
      </w:r>
    </w:p>
    <w:sectPr w:rsidR="00EB5925" w:rsidRPr="00EB59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7BB7"/>
    <w:multiLevelType w:val="hybridMultilevel"/>
    <w:tmpl w:val="FA1A4A70"/>
    <w:lvl w:ilvl="0" w:tplc="3FEA883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9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5F"/>
    <w:rsid w:val="00046F58"/>
    <w:rsid w:val="000C4DCF"/>
    <w:rsid w:val="00175E40"/>
    <w:rsid w:val="001B166B"/>
    <w:rsid w:val="0022633B"/>
    <w:rsid w:val="0030482F"/>
    <w:rsid w:val="00454456"/>
    <w:rsid w:val="00462015"/>
    <w:rsid w:val="00641F0D"/>
    <w:rsid w:val="006D3D27"/>
    <w:rsid w:val="00710E5F"/>
    <w:rsid w:val="00812A5D"/>
    <w:rsid w:val="00847716"/>
    <w:rsid w:val="0085295A"/>
    <w:rsid w:val="008560D2"/>
    <w:rsid w:val="00913A8E"/>
    <w:rsid w:val="00923349"/>
    <w:rsid w:val="00983FE1"/>
    <w:rsid w:val="009A6F04"/>
    <w:rsid w:val="009D07C5"/>
    <w:rsid w:val="009E44A2"/>
    <w:rsid w:val="00B6407D"/>
    <w:rsid w:val="00C15BED"/>
    <w:rsid w:val="00DD46C8"/>
    <w:rsid w:val="00E7080D"/>
    <w:rsid w:val="00EA7CE0"/>
    <w:rsid w:val="00EB5925"/>
    <w:rsid w:val="00F151A3"/>
    <w:rsid w:val="00F70AC6"/>
    <w:rsid w:val="00FB2DA4"/>
    <w:rsid w:val="00FD7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B824"/>
  <w15:chartTrackingRefBased/>
  <w15:docId w15:val="{F0B27E1E-09AC-6640-889E-D3848C6A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5F"/>
    <w:rPr>
      <w:rFonts w:eastAsiaTheme="majorEastAsia" w:cstheme="majorBidi"/>
      <w:color w:val="272727" w:themeColor="text1" w:themeTint="D8"/>
    </w:rPr>
  </w:style>
  <w:style w:type="paragraph" w:styleId="Title">
    <w:name w:val="Title"/>
    <w:basedOn w:val="Normal"/>
    <w:next w:val="Normal"/>
    <w:link w:val="TitleChar"/>
    <w:uiPriority w:val="10"/>
    <w:qFormat/>
    <w:rsid w:val="00710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E5F"/>
    <w:rPr>
      <w:i/>
      <w:iCs/>
      <w:color w:val="404040" w:themeColor="text1" w:themeTint="BF"/>
    </w:rPr>
  </w:style>
  <w:style w:type="paragraph" w:styleId="ListParagraph">
    <w:name w:val="List Paragraph"/>
    <w:basedOn w:val="Normal"/>
    <w:uiPriority w:val="34"/>
    <w:qFormat/>
    <w:rsid w:val="00710E5F"/>
    <w:pPr>
      <w:ind w:left="720"/>
      <w:contextualSpacing/>
    </w:pPr>
  </w:style>
  <w:style w:type="character" w:styleId="IntenseEmphasis">
    <w:name w:val="Intense Emphasis"/>
    <w:basedOn w:val="DefaultParagraphFont"/>
    <w:uiPriority w:val="21"/>
    <w:qFormat/>
    <w:rsid w:val="00710E5F"/>
    <w:rPr>
      <w:i/>
      <w:iCs/>
      <w:color w:val="0F4761" w:themeColor="accent1" w:themeShade="BF"/>
    </w:rPr>
  </w:style>
  <w:style w:type="paragraph" w:styleId="IntenseQuote">
    <w:name w:val="Intense Quote"/>
    <w:basedOn w:val="Normal"/>
    <w:next w:val="Normal"/>
    <w:link w:val="IntenseQuoteChar"/>
    <w:uiPriority w:val="30"/>
    <w:qFormat/>
    <w:rsid w:val="0071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5F"/>
    <w:rPr>
      <w:i/>
      <w:iCs/>
      <w:color w:val="0F4761" w:themeColor="accent1" w:themeShade="BF"/>
    </w:rPr>
  </w:style>
  <w:style w:type="character" w:styleId="IntenseReference">
    <w:name w:val="Intense Reference"/>
    <w:basedOn w:val="DefaultParagraphFont"/>
    <w:uiPriority w:val="32"/>
    <w:qFormat/>
    <w:rsid w:val="00710E5F"/>
    <w:rPr>
      <w:b/>
      <w:bCs/>
      <w:smallCaps/>
      <w:color w:val="0F4761" w:themeColor="accent1" w:themeShade="BF"/>
      <w:spacing w:val="5"/>
    </w:rPr>
  </w:style>
  <w:style w:type="character" w:styleId="PlaceholderText">
    <w:name w:val="Placeholder Text"/>
    <w:basedOn w:val="DefaultParagraphFont"/>
    <w:uiPriority w:val="99"/>
    <w:semiHidden/>
    <w:rsid w:val="00641F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21</cp:revision>
  <dcterms:created xsi:type="dcterms:W3CDTF">2024-03-02T08:36:00Z</dcterms:created>
  <dcterms:modified xsi:type="dcterms:W3CDTF">2024-03-04T16:15:00Z</dcterms:modified>
</cp:coreProperties>
</file>