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C1744" w:rsidRDefault="009F70FC">
      <w:pPr>
        <w:jc w:val="center"/>
        <w:rPr>
          <w:b/>
          <w:sz w:val="36"/>
          <w:szCs w:val="36"/>
        </w:rPr>
      </w:pPr>
      <w:r>
        <w:rPr>
          <w:b/>
          <w:sz w:val="36"/>
          <w:szCs w:val="36"/>
        </w:rPr>
        <w:t>Week4</w:t>
      </w:r>
    </w:p>
    <w:p w14:paraId="00000002" w14:textId="77777777" w:rsidR="000C1744" w:rsidRDefault="000C1744"/>
    <w:p w14:paraId="00000003" w14:textId="7FA2A14A" w:rsidR="000C1744" w:rsidRDefault="009F70FC">
      <w:pPr>
        <w:rPr>
          <w:sz w:val="24"/>
          <w:szCs w:val="24"/>
        </w:rPr>
      </w:pPr>
      <w:r>
        <w:rPr>
          <w:b/>
          <w:sz w:val="24"/>
          <w:szCs w:val="24"/>
        </w:rPr>
        <w:t>Objective</w:t>
      </w:r>
      <w:r>
        <w:rPr>
          <w:sz w:val="24"/>
          <w:szCs w:val="24"/>
        </w:rPr>
        <w:t xml:space="preserve">: to </w:t>
      </w:r>
      <w:r w:rsidR="003B2EFC">
        <w:rPr>
          <w:sz w:val="24"/>
          <w:szCs w:val="24"/>
        </w:rPr>
        <w:t>insert</w:t>
      </w:r>
      <w:r>
        <w:rPr>
          <w:sz w:val="24"/>
          <w:szCs w:val="24"/>
        </w:rPr>
        <w:t xml:space="preserve"> streaming data (</w:t>
      </w:r>
      <w:r>
        <w:rPr>
          <w:sz w:val="24"/>
          <w:szCs w:val="24"/>
          <w:highlight w:val="white"/>
        </w:rPr>
        <w:t>movie ticket sales events)</w:t>
      </w:r>
      <w:r>
        <w:rPr>
          <w:sz w:val="24"/>
          <w:szCs w:val="24"/>
        </w:rPr>
        <w:t xml:space="preserve"> </w:t>
      </w:r>
      <w:r w:rsidR="003B2EFC">
        <w:rPr>
          <w:sz w:val="24"/>
          <w:szCs w:val="24"/>
        </w:rPr>
        <w:t>in</w:t>
      </w:r>
      <w:r>
        <w:rPr>
          <w:sz w:val="24"/>
          <w:szCs w:val="24"/>
        </w:rPr>
        <w:t>to database</w:t>
      </w:r>
    </w:p>
    <w:p w14:paraId="00000004" w14:textId="77777777" w:rsidR="000C1744" w:rsidRDefault="009F70FC">
      <w:pPr>
        <w:rPr>
          <w:sz w:val="24"/>
          <w:szCs w:val="24"/>
          <w:highlight w:val="white"/>
        </w:rPr>
      </w:pPr>
      <w:r>
        <w:rPr>
          <w:sz w:val="24"/>
          <w:szCs w:val="24"/>
          <w:highlight w:val="white"/>
        </w:rPr>
        <w:t xml:space="preserve">The stream has three fields: </w:t>
      </w:r>
    </w:p>
    <w:p w14:paraId="00000005" w14:textId="77777777" w:rsidR="000C1744" w:rsidRDefault="009F70FC">
      <w:pPr>
        <w:numPr>
          <w:ilvl w:val="0"/>
          <w:numId w:val="2"/>
        </w:numPr>
      </w:pPr>
      <w:r>
        <w:rPr>
          <w:rFonts w:ascii="Roboto Mono" w:eastAsia="Roboto Mono" w:hAnsi="Roboto Mono" w:cs="Roboto Mono"/>
          <w:color w:val="FF3860"/>
          <w:sz w:val="19"/>
          <w:szCs w:val="19"/>
          <w:shd w:val="clear" w:color="auto" w:fill="F5F5F5"/>
        </w:rPr>
        <w:t>title</w:t>
      </w:r>
      <w:r>
        <w:rPr>
          <w:sz w:val="24"/>
          <w:szCs w:val="24"/>
          <w:highlight w:val="white"/>
        </w:rPr>
        <w:t xml:space="preserve">, the name of the movie; </w:t>
      </w:r>
    </w:p>
    <w:p w14:paraId="00000006" w14:textId="77777777" w:rsidR="000C1744" w:rsidRDefault="009F70FC">
      <w:pPr>
        <w:numPr>
          <w:ilvl w:val="0"/>
          <w:numId w:val="2"/>
        </w:numPr>
      </w:pPr>
      <w:proofErr w:type="spellStart"/>
      <w:r>
        <w:rPr>
          <w:rFonts w:ascii="Roboto Mono" w:eastAsia="Roboto Mono" w:hAnsi="Roboto Mono" w:cs="Roboto Mono"/>
          <w:color w:val="FF3860"/>
          <w:sz w:val="19"/>
          <w:szCs w:val="19"/>
          <w:shd w:val="clear" w:color="auto" w:fill="F5F5F5"/>
        </w:rPr>
        <w:t>sale_ts</w:t>
      </w:r>
      <w:proofErr w:type="spellEnd"/>
      <w:r>
        <w:rPr>
          <w:sz w:val="24"/>
          <w:szCs w:val="24"/>
          <w:highlight w:val="white"/>
        </w:rPr>
        <w:t xml:space="preserve">, the time at which the ticket was sold; and </w:t>
      </w:r>
    </w:p>
    <w:p w14:paraId="00000007" w14:textId="77777777" w:rsidR="000C1744" w:rsidRDefault="009F70FC">
      <w:pPr>
        <w:numPr>
          <w:ilvl w:val="0"/>
          <w:numId w:val="2"/>
        </w:numPr>
      </w:pPr>
      <w:proofErr w:type="spellStart"/>
      <w:r>
        <w:rPr>
          <w:rFonts w:ascii="Roboto Mono" w:eastAsia="Roboto Mono" w:hAnsi="Roboto Mono" w:cs="Roboto Mono"/>
          <w:color w:val="FF3860"/>
          <w:sz w:val="19"/>
          <w:szCs w:val="19"/>
          <w:shd w:val="clear" w:color="auto" w:fill="F5F5F5"/>
        </w:rPr>
        <w:t>ticket_total_value</w:t>
      </w:r>
      <w:proofErr w:type="spellEnd"/>
      <w:r>
        <w:rPr>
          <w:sz w:val="24"/>
          <w:szCs w:val="24"/>
          <w:highlight w:val="white"/>
        </w:rPr>
        <w:t xml:space="preserve">, the price paid for the ticket. </w:t>
      </w:r>
    </w:p>
    <w:p w14:paraId="00000008" w14:textId="77777777" w:rsidR="000C1744" w:rsidRDefault="000C1744">
      <w:pPr>
        <w:rPr>
          <w:sz w:val="24"/>
          <w:szCs w:val="24"/>
          <w:highlight w:val="white"/>
        </w:rPr>
      </w:pPr>
    </w:p>
    <w:p w14:paraId="00000009" w14:textId="4D4F531A" w:rsidR="000C1744" w:rsidRDefault="009F70FC">
      <w:pPr>
        <w:rPr>
          <w:b/>
          <w:sz w:val="24"/>
          <w:szCs w:val="24"/>
          <w:highlight w:val="white"/>
        </w:rPr>
      </w:pPr>
      <w:r>
        <w:rPr>
          <w:b/>
          <w:sz w:val="24"/>
          <w:szCs w:val="24"/>
          <w:highlight w:val="white"/>
        </w:rPr>
        <w:t xml:space="preserve">Example of </w:t>
      </w:r>
      <w:r w:rsidR="003B2EFC">
        <w:rPr>
          <w:b/>
          <w:sz w:val="24"/>
          <w:szCs w:val="24"/>
          <w:highlight w:val="white"/>
        </w:rPr>
        <w:t>streaming data</w:t>
      </w:r>
    </w:p>
    <w:p w14:paraId="0000000A" w14:textId="77777777" w:rsidR="000C1744" w:rsidRDefault="000C1744">
      <w:pPr>
        <w:rPr>
          <w:sz w:val="24"/>
          <w:szCs w:val="24"/>
          <w:highlight w:val="white"/>
        </w:rPr>
      </w:pPr>
    </w:p>
    <w:p w14:paraId="0000000B" w14:textId="77777777" w:rsidR="000C1744" w:rsidRDefault="009F70FC">
      <w:pPr>
        <w:rPr>
          <w:rFonts w:ascii="Courier New" w:eastAsia="Courier New" w:hAnsi="Courier New" w:cs="Courier New"/>
          <w:sz w:val="21"/>
          <w:szCs w:val="21"/>
          <w:shd w:val="clear" w:color="auto" w:fill="F9F9F9"/>
        </w:rPr>
      </w:pPr>
      <w:r>
        <w:rPr>
          <w:rFonts w:ascii="Courier New" w:eastAsia="Courier New" w:hAnsi="Courier New" w:cs="Courier New"/>
          <w:b/>
          <w:color w:val="333333"/>
          <w:sz w:val="21"/>
          <w:szCs w:val="21"/>
          <w:highlight w:val="white"/>
        </w:rPr>
        <w:t>INSERT</w:t>
      </w:r>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INTO</w:t>
      </w:r>
      <w:r>
        <w:rPr>
          <w:rFonts w:ascii="Courier New" w:eastAsia="Courier New" w:hAnsi="Courier New" w:cs="Courier New"/>
          <w:sz w:val="21"/>
          <w:szCs w:val="21"/>
          <w:shd w:val="clear" w:color="auto" w:fill="F9F9F9"/>
        </w:rPr>
        <w:t xml:space="preserve"> MOVIE_TICKET_SALES (title, </w:t>
      </w:r>
      <w:proofErr w:type="spellStart"/>
      <w:r>
        <w:rPr>
          <w:rFonts w:ascii="Courier New" w:eastAsia="Courier New" w:hAnsi="Courier New" w:cs="Courier New"/>
          <w:sz w:val="21"/>
          <w:szCs w:val="21"/>
          <w:shd w:val="clear" w:color="auto" w:fill="F9F9F9"/>
        </w:rPr>
        <w:t>sale_ts</w:t>
      </w:r>
      <w:proofErr w:type="spellEnd"/>
      <w:r>
        <w:rPr>
          <w:rFonts w:ascii="Courier New" w:eastAsia="Courier New" w:hAnsi="Courier New" w:cs="Courier New"/>
          <w:sz w:val="21"/>
          <w:szCs w:val="21"/>
          <w:shd w:val="clear" w:color="auto" w:fill="F9F9F9"/>
        </w:rPr>
        <w:t xml:space="preserve">, </w:t>
      </w:r>
      <w:proofErr w:type="spellStart"/>
      <w:r>
        <w:rPr>
          <w:rFonts w:ascii="Courier New" w:eastAsia="Courier New" w:hAnsi="Courier New" w:cs="Courier New"/>
          <w:sz w:val="21"/>
          <w:szCs w:val="21"/>
          <w:shd w:val="clear" w:color="auto" w:fill="F9F9F9"/>
        </w:rPr>
        <w:t>ticket_total_value</w:t>
      </w:r>
      <w:proofErr w:type="spellEnd"/>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VALUES</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'Aliens'</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'2019-07-18T10:00:00Z'</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008080"/>
          <w:sz w:val="21"/>
          <w:szCs w:val="21"/>
          <w:highlight w:val="white"/>
        </w:rPr>
        <w:t>10</w:t>
      </w:r>
      <w:r>
        <w:rPr>
          <w:rFonts w:ascii="Courier New" w:eastAsia="Courier New" w:hAnsi="Courier New" w:cs="Courier New"/>
          <w:sz w:val="21"/>
          <w:szCs w:val="21"/>
          <w:shd w:val="clear" w:color="auto" w:fill="F9F9F9"/>
        </w:rPr>
        <w:t>);</w:t>
      </w:r>
    </w:p>
    <w:p w14:paraId="6A95D40E" w14:textId="77777777" w:rsidR="003B2EFC" w:rsidRDefault="003B2EFC">
      <w:pPr>
        <w:rPr>
          <w:rFonts w:ascii="Courier New" w:eastAsia="Courier New" w:hAnsi="Courier New" w:cs="Courier New"/>
          <w:b/>
          <w:color w:val="333333"/>
          <w:sz w:val="21"/>
          <w:szCs w:val="21"/>
          <w:highlight w:val="white"/>
        </w:rPr>
      </w:pPr>
    </w:p>
    <w:p w14:paraId="0000000C" w14:textId="1D128570" w:rsidR="000C1744" w:rsidRDefault="009F70FC">
      <w:pPr>
        <w:rPr>
          <w:rFonts w:ascii="Courier New" w:eastAsia="Courier New" w:hAnsi="Courier New" w:cs="Courier New"/>
          <w:sz w:val="21"/>
          <w:szCs w:val="21"/>
          <w:shd w:val="clear" w:color="auto" w:fill="F9F9F9"/>
        </w:rPr>
      </w:pPr>
      <w:r>
        <w:rPr>
          <w:rFonts w:ascii="Courier New" w:eastAsia="Courier New" w:hAnsi="Courier New" w:cs="Courier New"/>
          <w:b/>
          <w:color w:val="333333"/>
          <w:sz w:val="21"/>
          <w:szCs w:val="21"/>
          <w:highlight w:val="white"/>
        </w:rPr>
        <w:t>INSERT</w:t>
      </w:r>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INTO</w:t>
      </w:r>
      <w:r>
        <w:rPr>
          <w:rFonts w:ascii="Courier New" w:eastAsia="Courier New" w:hAnsi="Courier New" w:cs="Courier New"/>
          <w:sz w:val="21"/>
          <w:szCs w:val="21"/>
          <w:shd w:val="clear" w:color="auto" w:fill="F9F9F9"/>
        </w:rPr>
        <w:t xml:space="preserve"> MOVIE_TICKET_SALES (title, </w:t>
      </w:r>
      <w:proofErr w:type="spellStart"/>
      <w:r>
        <w:rPr>
          <w:rFonts w:ascii="Courier New" w:eastAsia="Courier New" w:hAnsi="Courier New" w:cs="Courier New"/>
          <w:sz w:val="21"/>
          <w:szCs w:val="21"/>
          <w:shd w:val="clear" w:color="auto" w:fill="F9F9F9"/>
        </w:rPr>
        <w:t>sale_ts</w:t>
      </w:r>
      <w:proofErr w:type="spellEnd"/>
      <w:r>
        <w:rPr>
          <w:rFonts w:ascii="Courier New" w:eastAsia="Courier New" w:hAnsi="Courier New" w:cs="Courier New"/>
          <w:sz w:val="21"/>
          <w:szCs w:val="21"/>
          <w:shd w:val="clear" w:color="auto" w:fill="F9F9F9"/>
        </w:rPr>
        <w:t xml:space="preserve">, </w:t>
      </w:r>
      <w:proofErr w:type="spellStart"/>
      <w:r>
        <w:rPr>
          <w:rFonts w:ascii="Courier New" w:eastAsia="Courier New" w:hAnsi="Courier New" w:cs="Courier New"/>
          <w:sz w:val="21"/>
          <w:szCs w:val="21"/>
          <w:shd w:val="clear" w:color="auto" w:fill="F9F9F9"/>
        </w:rPr>
        <w:t>ticket_total_value</w:t>
      </w:r>
      <w:proofErr w:type="spellEnd"/>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VALUES</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'Die Hard'</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'2019-07-18T10:00:00Z'</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008080"/>
          <w:sz w:val="21"/>
          <w:szCs w:val="21"/>
          <w:highlight w:val="white"/>
        </w:rPr>
        <w:t>12</w:t>
      </w:r>
      <w:r>
        <w:rPr>
          <w:rFonts w:ascii="Courier New" w:eastAsia="Courier New" w:hAnsi="Courier New" w:cs="Courier New"/>
          <w:sz w:val="21"/>
          <w:szCs w:val="21"/>
          <w:shd w:val="clear" w:color="auto" w:fill="F9F9F9"/>
        </w:rPr>
        <w:t>);</w:t>
      </w:r>
    </w:p>
    <w:p w14:paraId="238EB2CB" w14:textId="77777777" w:rsidR="003B2EFC" w:rsidRDefault="003B2EFC">
      <w:pPr>
        <w:rPr>
          <w:rFonts w:ascii="Courier New" w:eastAsia="Courier New" w:hAnsi="Courier New" w:cs="Courier New"/>
          <w:b/>
          <w:color w:val="333333"/>
          <w:sz w:val="21"/>
          <w:szCs w:val="21"/>
          <w:highlight w:val="white"/>
        </w:rPr>
      </w:pPr>
    </w:p>
    <w:p w14:paraId="0000000D" w14:textId="10F50A09" w:rsidR="000C1744" w:rsidRDefault="009F70FC">
      <w:pPr>
        <w:rPr>
          <w:rFonts w:ascii="Courier New" w:eastAsia="Courier New" w:hAnsi="Courier New" w:cs="Courier New"/>
          <w:sz w:val="21"/>
          <w:szCs w:val="21"/>
          <w:shd w:val="clear" w:color="auto" w:fill="F9F9F9"/>
        </w:rPr>
      </w:pPr>
      <w:r>
        <w:rPr>
          <w:rFonts w:ascii="Courier New" w:eastAsia="Courier New" w:hAnsi="Courier New" w:cs="Courier New"/>
          <w:b/>
          <w:color w:val="333333"/>
          <w:sz w:val="21"/>
          <w:szCs w:val="21"/>
          <w:highlight w:val="white"/>
        </w:rPr>
        <w:t>INSERT</w:t>
      </w:r>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INTO</w:t>
      </w:r>
      <w:r>
        <w:rPr>
          <w:rFonts w:ascii="Courier New" w:eastAsia="Courier New" w:hAnsi="Courier New" w:cs="Courier New"/>
          <w:sz w:val="21"/>
          <w:szCs w:val="21"/>
          <w:shd w:val="clear" w:color="auto" w:fill="F9F9F9"/>
        </w:rPr>
        <w:t xml:space="preserve"> MOVIE_TICKET_SALES (title, </w:t>
      </w:r>
      <w:proofErr w:type="spellStart"/>
      <w:r>
        <w:rPr>
          <w:rFonts w:ascii="Courier New" w:eastAsia="Courier New" w:hAnsi="Courier New" w:cs="Courier New"/>
          <w:sz w:val="21"/>
          <w:szCs w:val="21"/>
          <w:shd w:val="clear" w:color="auto" w:fill="F9F9F9"/>
        </w:rPr>
        <w:t>sale_ts</w:t>
      </w:r>
      <w:proofErr w:type="spellEnd"/>
      <w:r>
        <w:rPr>
          <w:rFonts w:ascii="Courier New" w:eastAsia="Courier New" w:hAnsi="Courier New" w:cs="Courier New"/>
          <w:sz w:val="21"/>
          <w:szCs w:val="21"/>
          <w:shd w:val="clear" w:color="auto" w:fill="F9F9F9"/>
        </w:rPr>
        <w:t xml:space="preserve">, </w:t>
      </w:r>
      <w:proofErr w:type="spellStart"/>
      <w:r>
        <w:rPr>
          <w:rFonts w:ascii="Courier New" w:eastAsia="Courier New" w:hAnsi="Courier New" w:cs="Courier New"/>
          <w:sz w:val="21"/>
          <w:szCs w:val="21"/>
          <w:shd w:val="clear" w:color="auto" w:fill="F9F9F9"/>
        </w:rPr>
        <w:t>ticket_total_value</w:t>
      </w:r>
      <w:proofErr w:type="spellEnd"/>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VALUES</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'Die Hard'</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'2019-07-18T10:01:00Z'</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008080"/>
          <w:sz w:val="21"/>
          <w:szCs w:val="21"/>
          <w:highlight w:val="white"/>
        </w:rPr>
        <w:t>12</w:t>
      </w:r>
      <w:r>
        <w:rPr>
          <w:rFonts w:ascii="Courier New" w:eastAsia="Courier New" w:hAnsi="Courier New" w:cs="Courier New"/>
          <w:sz w:val="21"/>
          <w:szCs w:val="21"/>
          <w:shd w:val="clear" w:color="auto" w:fill="F9F9F9"/>
        </w:rPr>
        <w:t>);</w:t>
      </w:r>
    </w:p>
    <w:p w14:paraId="0000000E" w14:textId="10EAF4F9" w:rsidR="000C1744" w:rsidRDefault="000C1744">
      <w:pPr>
        <w:rPr>
          <w:rFonts w:ascii="Courier New" w:eastAsia="Courier New" w:hAnsi="Courier New" w:cs="Courier New"/>
          <w:b/>
          <w:color w:val="333333"/>
          <w:sz w:val="21"/>
          <w:szCs w:val="21"/>
          <w:highlight w:val="white"/>
        </w:rPr>
      </w:pPr>
    </w:p>
    <w:p w14:paraId="20C4ADDB" w14:textId="344E6348" w:rsidR="007C31BD" w:rsidRDefault="007C31BD">
      <w:pPr>
        <w:rPr>
          <w:rFonts w:ascii="Courier New" w:eastAsia="Courier New" w:hAnsi="Courier New" w:cs="Courier New"/>
          <w:b/>
          <w:color w:val="333333"/>
          <w:sz w:val="21"/>
          <w:szCs w:val="21"/>
          <w:highlight w:val="white"/>
        </w:rPr>
      </w:pPr>
    </w:p>
    <w:p w14:paraId="3E4387E4" w14:textId="3FC0FB49" w:rsidR="007C31BD" w:rsidRDefault="007C31BD">
      <w:pPr>
        <w:rPr>
          <w:rFonts w:ascii="Courier New" w:eastAsia="Courier New" w:hAnsi="Courier New" w:cs="Courier New"/>
          <w:b/>
          <w:color w:val="333333"/>
          <w:sz w:val="21"/>
          <w:szCs w:val="21"/>
          <w:highlight w:val="white"/>
        </w:rPr>
      </w:pPr>
    </w:p>
    <w:p w14:paraId="697507F8" w14:textId="49BF96E0" w:rsidR="007C31BD" w:rsidRDefault="007C31BD">
      <w:pPr>
        <w:rPr>
          <w:rFonts w:ascii="Courier New" w:eastAsia="Courier New" w:hAnsi="Courier New" w:cs="Courier New"/>
          <w:b/>
          <w:color w:val="333333"/>
          <w:sz w:val="21"/>
          <w:szCs w:val="21"/>
          <w:highlight w:val="white"/>
        </w:rPr>
      </w:pPr>
    </w:p>
    <w:p w14:paraId="560BEAC9" w14:textId="223B11F0" w:rsidR="007C31BD" w:rsidRDefault="007C31BD">
      <w:pPr>
        <w:rPr>
          <w:rFonts w:ascii="Courier New" w:eastAsia="Courier New" w:hAnsi="Courier New" w:cs="Courier New"/>
          <w:b/>
          <w:color w:val="333333"/>
          <w:sz w:val="21"/>
          <w:szCs w:val="21"/>
          <w:highlight w:val="white"/>
        </w:rPr>
      </w:pPr>
    </w:p>
    <w:p w14:paraId="4F2BF3C3" w14:textId="643355EE" w:rsidR="007C31BD" w:rsidRDefault="007C31BD">
      <w:pPr>
        <w:rPr>
          <w:rFonts w:ascii="Courier New" w:eastAsia="Courier New" w:hAnsi="Courier New" w:cs="Courier New"/>
          <w:b/>
          <w:color w:val="333333"/>
          <w:sz w:val="21"/>
          <w:szCs w:val="21"/>
          <w:highlight w:val="white"/>
        </w:rPr>
      </w:pPr>
    </w:p>
    <w:p w14:paraId="2074805A" w14:textId="306CBDF6" w:rsidR="007C31BD" w:rsidRDefault="007C31BD">
      <w:pPr>
        <w:rPr>
          <w:rFonts w:ascii="Courier New" w:eastAsia="Courier New" w:hAnsi="Courier New" w:cs="Courier New"/>
          <w:b/>
          <w:color w:val="333333"/>
          <w:sz w:val="21"/>
          <w:szCs w:val="21"/>
          <w:highlight w:val="white"/>
        </w:rPr>
      </w:pPr>
    </w:p>
    <w:p w14:paraId="56C041DC" w14:textId="28AB774E" w:rsidR="007C31BD" w:rsidRDefault="007C31BD">
      <w:pPr>
        <w:rPr>
          <w:rFonts w:ascii="Courier New" w:eastAsia="Courier New" w:hAnsi="Courier New" w:cs="Courier New"/>
          <w:b/>
          <w:color w:val="333333"/>
          <w:sz w:val="21"/>
          <w:szCs w:val="21"/>
          <w:highlight w:val="white"/>
        </w:rPr>
      </w:pPr>
    </w:p>
    <w:p w14:paraId="550CB1C4" w14:textId="630CA283" w:rsidR="007C31BD" w:rsidRDefault="007C31BD">
      <w:pPr>
        <w:rPr>
          <w:rFonts w:ascii="Courier New" w:eastAsia="Courier New" w:hAnsi="Courier New" w:cs="Courier New"/>
          <w:b/>
          <w:color w:val="333333"/>
          <w:sz w:val="21"/>
          <w:szCs w:val="21"/>
          <w:highlight w:val="white"/>
        </w:rPr>
      </w:pPr>
    </w:p>
    <w:p w14:paraId="76C37485" w14:textId="435A18F6" w:rsidR="007C31BD" w:rsidRDefault="007C31BD">
      <w:pPr>
        <w:rPr>
          <w:rFonts w:ascii="Courier New" w:eastAsia="Courier New" w:hAnsi="Courier New" w:cs="Courier New"/>
          <w:b/>
          <w:color w:val="333333"/>
          <w:sz w:val="21"/>
          <w:szCs w:val="21"/>
          <w:highlight w:val="white"/>
        </w:rPr>
      </w:pPr>
    </w:p>
    <w:p w14:paraId="727C7EF0" w14:textId="2D1EBAC5" w:rsidR="007C31BD" w:rsidRDefault="007C31BD">
      <w:pPr>
        <w:rPr>
          <w:rFonts w:ascii="Courier New" w:eastAsia="Courier New" w:hAnsi="Courier New" w:cs="Courier New"/>
          <w:b/>
          <w:color w:val="333333"/>
          <w:sz w:val="21"/>
          <w:szCs w:val="21"/>
          <w:highlight w:val="white"/>
        </w:rPr>
      </w:pPr>
    </w:p>
    <w:p w14:paraId="0EEFDB88" w14:textId="22C59A38" w:rsidR="007C31BD" w:rsidRDefault="007C31BD">
      <w:pPr>
        <w:rPr>
          <w:rFonts w:ascii="Courier New" w:eastAsia="Courier New" w:hAnsi="Courier New" w:cs="Courier New"/>
          <w:b/>
          <w:color w:val="333333"/>
          <w:sz w:val="21"/>
          <w:szCs w:val="21"/>
          <w:highlight w:val="white"/>
        </w:rPr>
      </w:pPr>
    </w:p>
    <w:p w14:paraId="11BA1776" w14:textId="2B22B76D" w:rsidR="007C31BD" w:rsidRDefault="007C31BD">
      <w:pPr>
        <w:rPr>
          <w:rFonts w:ascii="Courier New" w:eastAsia="Courier New" w:hAnsi="Courier New" w:cs="Courier New"/>
          <w:b/>
          <w:color w:val="333333"/>
          <w:sz w:val="21"/>
          <w:szCs w:val="21"/>
          <w:highlight w:val="white"/>
        </w:rPr>
      </w:pPr>
    </w:p>
    <w:p w14:paraId="6DE394DB" w14:textId="4ED2819B" w:rsidR="007C31BD" w:rsidRDefault="007C31BD">
      <w:pPr>
        <w:rPr>
          <w:rFonts w:ascii="Courier New" w:eastAsia="Courier New" w:hAnsi="Courier New" w:cs="Courier New"/>
          <w:b/>
          <w:color w:val="333333"/>
          <w:sz w:val="21"/>
          <w:szCs w:val="21"/>
          <w:highlight w:val="white"/>
        </w:rPr>
      </w:pPr>
    </w:p>
    <w:p w14:paraId="7CC2EE72" w14:textId="5D429521" w:rsidR="007C31BD" w:rsidRDefault="007C31BD">
      <w:pPr>
        <w:rPr>
          <w:rFonts w:ascii="Courier New" w:eastAsia="Courier New" w:hAnsi="Courier New" w:cs="Courier New"/>
          <w:b/>
          <w:color w:val="333333"/>
          <w:sz w:val="21"/>
          <w:szCs w:val="21"/>
          <w:highlight w:val="white"/>
        </w:rPr>
      </w:pPr>
    </w:p>
    <w:p w14:paraId="5E600DCB" w14:textId="25FE19C9" w:rsidR="007C31BD" w:rsidRDefault="007C31BD">
      <w:pPr>
        <w:rPr>
          <w:rFonts w:ascii="Courier New" w:eastAsia="Courier New" w:hAnsi="Courier New" w:cs="Courier New"/>
          <w:b/>
          <w:color w:val="333333"/>
          <w:sz w:val="21"/>
          <w:szCs w:val="21"/>
          <w:highlight w:val="white"/>
        </w:rPr>
      </w:pPr>
    </w:p>
    <w:p w14:paraId="20300339" w14:textId="6CF854F5" w:rsidR="007C31BD" w:rsidRDefault="007C31BD">
      <w:pPr>
        <w:rPr>
          <w:rFonts w:ascii="Courier New" w:eastAsia="Courier New" w:hAnsi="Courier New" w:cs="Courier New"/>
          <w:b/>
          <w:color w:val="333333"/>
          <w:sz w:val="21"/>
          <w:szCs w:val="21"/>
          <w:highlight w:val="white"/>
        </w:rPr>
      </w:pPr>
    </w:p>
    <w:p w14:paraId="0DE01E23" w14:textId="69F0E42D" w:rsidR="007C31BD" w:rsidRDefault="007C31BD">
      <w:pPr>
        <w:rPr>
          <w:rFonts w:ascii="Courier New" w:eastAsia="Courier New" w:hAnsi="Courier New" w:cs="Courier New"/>
          <w:b/>
          <w:color w:val="333333"/>
          <w:sz w:val="21"/>
          <w:szCs w:val="21"/>
          <w:highlight w:val="white"/>
        </w:rPr>
      </w:pPr>
    </w:p>
    <w:p w14:paraId="596E8CC7" w14:textId="011BA6DB" w:rsidR="007C31BD" w:rsidRDefault="007C31BD">
      <w:pPr>
        <w:rPr>
          <w:rFonts w:ascii="Courier New" w:eastAsia="Courier New" w:hAnsi="Courier New" w:cs="Courier New"/>
          <w:b/>
          <w:color w:val="333333"/>
          <w:sz w:val="21"/>
          <w:szCs w:val="21"/>
          <w:highlight w:val="white"/>
        </w:rPr>
      </w:pPr>
    </w:p>
    <w:p w14:paraId="1CDCDD01" w14:textId="601720BE" w:rsidR="007C31BD" w:rsidRDefault="007C31BD">
      <w:pPr>
        <w:rPr>
          <w:rFonts w:ascii="Courier New" w:eastAsia="Courier New" w:hAnsi="Courier New" w:cs="Courier New"/>
          <w:b/>
          <w:color w:val="333333"/>
          <w:sz w:val="21"/>
          <w:szCs w:val="21"/>
          <w:highlight w:val="white"/>
        </w:rPr>
      </w:pPr>
    </w:p>
    <w:p w14:paraId="724FF2E6" w14:textId="002649DC" w:rsidR="007C31BD" w:rsidRDefault="007C31BD">
      <w:pPr>
        <w:rPr>
          <w:rFonts w:ascii="Courier New" w:eastAsia="Courier New" w:hAnsi="Courier New" w:cs="Courier New"/>
          <w:b/>
          <w:color w:val="333333"/>
          <w:sz w:val="21"/>
          <w:szCs w:val="21"/>
          <w:highlight w:val="white"/>
        </w:rPr>
      </w:pPr>
    </w:p>
    <w:p w14:paraId="57EC2A67" w14:textId="1A239514" w:rsidR="007C31BD" w:rsidRDefault="007C31BD">
      <w:pPr>
        <w:rPr>
          <w:rFonts w:ascii="Courier New" w:eastAsia="Courier New" w:hAnsi="Courier New" w:cs="Courier New"/>
          <w:b/>
          <w:color w:val="333333"/>
          <w:sz w:val="21"/>
          <w:szCs w:val="21"/>
          <w:highlight w:val="white"/>
        </w:rPr>
      </w:pPr>
    </w:p>
    <w:p w14:paraId="621AD217" w14:textId="39FAB48B" w:rsidR="007C31BD" w:rsidRDefault="007C31BD">
      <w:pPr>
        <w:rPr>
          <w:rFonts w:ascii="Courier New" w:eastAsia="Courier New" w:hAnsi="Courier New" w:cs="Courier New"/>
          <w:b/>
          <w:color w:val="333333"/>
          <w:sz w:val="21"/>
          <w:szCs w:val="21"/>
          <w:highlight w:val="white"/>
        </w:rPr>
      </w:pPr>
    </w:p>
    <w:p w14:paraId="61ECF975" w14:textId="5B2AE9D9" w:rsidR="007C31BD" w:rsidRDefault="007C31BD">
      <w:pPr>
        <w:rPr>
          <w:rFonts w:ascii="Courier New" w:eastAsia="Courier New" w:hAnsi="Courier New" w:cs="Courier New"/>
          <w:b/>
          <w:color w:val="333333"/>
          <w:sz w:val="21"/>
          <w:szCs w:val="21"/>
          <w:highlight w:val="white"/>
        </w:rPr>
      </w:pPr>
    </w:p>
    <w:p w14:paraId="185A1CB3" w14:textId="77777777" w:rsidR="007C31BD" w:rsidRDefault="007C31BD">
      <w:pPr>
        <w:rPr>
          <w:rFonts w:ascii="Courier New" w:eastAsia="Courier New" w:hAnsi="Courier New" w:cs="Courier New"/>
          <w:b/>
          <w:color w:val="333333"/>
          <w:sz w:val="21"/>
          <w:szCs w:val="21"/>
          <w:highlight w:val="white"/>
        </w:rPr>
      </w:pPr>
    </w:p>
    <w:p w14:paraId="0000000F" w14:textId="77777777" w:rsidR="000C1744" w:rsidRPr="001967A2" w:rsidRDefault="000C1744" w:rsidP="001967A2">
      <w:pPr>
        <w:jc w:val="center"/>
        <w:rPr>
          <w:rFonts w:ascii="Courier New" w:eastAsia="Courier New" w:hAnsi="Courier New" w:cs="Courier New"/>
          <w:b/>
          <w:color w:val="333333"/>
          <w:sz w:val="24"/>
          <w:szCs w:val="24"/>
          <w:highlight w:val="white"/>
        </w:rPr>
      </w:pPr>
    </w:p>
    <w:p w14:paraId="00000011" w14:textId="09CC10BB" w:rsidR="000C1744" w:rsidRDefault="00496983" w:rsidP="001967A2">
      <w:pPr>
        <w:jc w:val="center"/>
        <w:rPr>
          <w:b/>
          <w:sz w:val="32"/>
          <w:szCs w:val="32"/>
        </w:rPr>
      </w:pPr>
      <w:r w:rsidRPr="001967A2">
        <w:rPr>
          <w:b/>
          <w:sz w:val="32"/>
          <w:szCs w:val="32"/>
        </w:rPr>
        <w:lastRenderedPageBreak/>
        <w:t xml:space="preserve">Part 1: </w:t>
      </w:r>
      <w:r w:rsidR="009F70FC" w:rsidRPr="001967A2">
        <w:rPr>
          <w:b/>
          <w:sz w:val="32"/>
          <w:szCs w:val="32"/>
        </w:rPr>
        <w:t>Initial process</w:t>
      </w:r>
      <w:r w:rsidR="003B2EFC">
        <w:rPr>
          <w:b/>
          <w:sz w:val="32"/>
          <w:szCs w:val="32"/>
        </w:rPr>
        <w:t xml:space="preserve"> (Produce and Consume with Python)</w:t>
      </w:r>
    </w:p>
    <w:p w14:paraId="2A96A3C9" w14:textId="77777777" w:rsidR="001967A2" w:rsidRPr="001967A2" w:rsidRDefault="001967A2" w:rsidP="001967A2">
      <w:pPr>
        <w:jc w:val="center"/>
        <w:rPr>
          <w:b/>
          <w:sz w:val="32"/>
          <w:szCs w:val="32"/>
        </w:rPr>
      </w:pPr>
    </w:p>
    <w:p w14:paraId="00000012" w14:textId="1C8696A9" w:rsidR="000C1744" w:rsidRDefault="009F70FC">
      <w:pPr>
        <w:numPr>
          <w:ilvl w:val="0"/>
          <w:numId w:val="1"/>
        </w:numPr>
        <w:rPr>
          <w:b/>
          <w:sz w:val="24"/>
          <w:szCs w:val="24"/>
        </w:rPr>
      </w:pPr>
      <w:r>
        <w:rPr>
          <w:b/>
          <w:sz w:val="24"/>
          <w:szCs w:val="24"/>
        </w:rPr>
        <w:t xml:space="preserve">Create a </w:t>
      </w:r>
      <w:r w:rsidR="003B2EFC">
        <w:rPr>
          <w:b/>
          <w:sz w:val="24"/>
          <w:szCs w:val="24"/>
        </w:rPr>
        <w:t>K</w:t>
      </w:r>
      <w:r>
        <w:rPr>
          <w:b/>
          <w:sz w:val="24"/>
          <w:szCs w:val="24"/>
        </w:rPr>
        <w:t>afka cluster via Docker</w:t>
      </w:r>
    </w:p>
    <w:p w14:paraId="00000013" w14:textId="77777777" w:rsidR="000C1744" w:rsidRDefault="009F70FC">
      <w:pPr>
        <w:numPr>
          <w:ilvl w:val="1"/>
          <w:numId w:val="1"/>
        </w:numPr>
        <w:spacing w:after="200"/>
        <w:rPr>
          <w:sz w:val="24"/>
          <w:szCs w:val="24"/>
        </w:rPr>
      </w:pPr>
      <w:r>
        <w:rPr>
          <w:color w:val="FF00FF"/>
          <w:sz w:val="24"/>
          <w:szCs w:val="24"/>
        </w:rPr>
        <w:t xml:space="preserve">Three </w:t>
      </w:r>
      <w:r>
        <w:rPr>
          <w:sz w:val="24"/>
          <w:szCs w:val="24"/>
        </w:rPr>
        <w:t xml:space="preserve">brokers and one </w:t>
      </w:r>
      <w:r>
        <w:rPr>
          <w:color w:val="FF00FF"/>
          <w:sz w:val="24"/>
          <w:szCs w:val="24"/>
        </w:rPr>
        <w:t>zoo keeper</w:t>
      </w:r>
    </w:p>
    <w:p w14:paraId="00000014" w14:textId="77777777" w:rsidR="000C1744" w:rsidRDefault="009F70FC">
      <w:pPr>
        <w:numPr>
          <w:ilvl w:val="0"/>
          <w:numId w:val="1"/>
        </w:numPr>
        <w:rPr>
          <w:b/>
        </w:rPr>
      </w:pPr>
      <w:r>
        <w:rPr>
          <w:b/>
        </w:rPr>
        <w:t>Create a topic (</w:t>
      </w:r>
      <w:r>
        <w:rPr>
          <w:b/>
          <w:color w:val="FF00FF"/>
        </w:rPr>
        <w:t>movie</w:t>
      </w:r>
      <w:r>
        <w:rPr>
          <w:b/>
        </w:rPr>
        <w:t>)</w:t>
      </w:r>
    </w:p>
    <w:p w14:paraId="00000015" w14:textId="77777777" w:rsidR="000C1744" w:rsidRDefault="009F70FC">
      <w:pPr>
        <w:numPr>
          <w:ilvl w:val="1"/>
          <w:numId w:val="1"/>
        </w:numPr>
      </w:pPr>
      <w:r>
        <w:rPr>
          <w:color w:val="FF00FF"/>
        </w:rPr>
        <w:t xml:space="preserve">Two </w:t>
      </w:r>
      <w:r>
        <w:t xml:space="preserve">partitions and </w:t>
      </w:r>
      <w:r>
        <w:rPr>
          <w:color w:val="FF00FF"/>
        </w:rPr>
        <w:t xml:space="preserve">three </w:t>
      </w:r>
      <w:r>
        <w:t>replicas</w:t>
      </w:r>
    </w:p>
    <w:p w14:paraId="00000016" w14:textId="77777777" w:rsidR="000C1744" w:rsidRDefault="000C1744">
      <w:pPr>
        <w:ind w:left="1440"/>
      </w:pPr>
    </w:p>
    <w:p w14:paraId="00000017" w14:textId="3D3E2BBA" w:rsidR="000C1744" w:rsidRDefault="009F70FC">
      <w:pPr>
        <w:numPr>
          <w:ilvl w:val="0"/>
          <w:numId w:val="1"/>
        </w:numPr>
        <w:rPr>
          <w:b/>
        </w:rPr>
      </w:pPr>
      <w:r>
        <w:rPr>
          <w:b/>
        </w:rPr>
        <w:t>Create a producer (movie_producer.py)</w:t>
      </w:r>
    </w:p>
    <w:p w14:paraId="152051BE" w14:textId="7B63C37C" w:rsidR="002B1DAD" w:rsidRDefault="002B1DAD" w:rsidP="002B1DAD">
      <w:pPr>
        <w:numPr>
          <w:ilvl w:val="1"/>
          <w:numId w:val="1"/>
        </w:numPr>
        <w:rPr>
          <w:b/>
        </w:rPr>
      </w:pPr>
      <w:r>
        <w:rPr>
          <w:b/>
        </w:rPr>
        <w:t xml:space="preserve">pip install </w:t>
      </w:r>
      <w:proofErr w:type="spellStart"/>
      <w:r>
        <w:rPr>
          <w:b/>
        </w:rPr>
        <w:t>pymongo</w:t>
      </w:r>
      <w:proofErr w:type="spellEnd"/>
      <w:r w:rsidR="009F70FC">
        <w:rPr>
          <w:b/>
        </w:rPr>
        <w:t xml:space="preserve"> </w:t>
      </w:r>
      <w:r w:rsidR="003B2EFC">
        <w:rPr>
          <w:b/>
        </w:rPr>
        <w:t xml:space="preserve">#This is for </w:t>
      </w:r>
      <w:proofErr w:type="spellStart"/>
      <w:r w:rsidR="003B2EFC">
        <w:rPr>
          <w:b/>
        </w:rPr>
        <w:t>bson</w:t>
      </w:r>
      <w:proofErr w:type="spellEnd"/>
      <w:r w:rsidR="003B2EFC">
        <w:rPr>
          <w:b/>
        </w:rPr>
        <w:t xml:space="preserve"> usage</w:t>
      </w:r>
    </w:p>
    <w:p w14:paraId="3D4F5D1D" w14:textId="77777777" w:rsidR="003B2EFC" w:rsidRDefault="003B2EFC" w:rsidP="003B2EFC">
      <w:pPr>
        <w:ind w:left="1440"/>
        <w:rPr>
          <w:b/>
        </w:rPr>
      </w:pPr>
    </w:p>
    <w:p w14:paraId="00000018" w14:textId="77777777" w:rsidR="000C1744" w:rsidRDefault="009F70FC">
      <w:r>
        <w:tab/>
        <w:t>To collect and send individual movie ticket sales events</w:t>
      </w:r>
    </w:p>
    <w:p w14:paraId="00000019" w14:textId="77777777" w:rsidR="000C1744" w:rsidRDefault="000C1744">
      <w:pPr>
        <w:ind w:left="720"/>
      </w:pPr>
    </w:p>
    <w:p w14:paraId="0000001A" w14:textId="77777777" w:rsidR="000C1744" w:rsidRDefault="009F70FC">
      <w:pPr>
        <w:ind w:left="720"/>
        <w:rPr>
          <w:shd w:val="clear" w:color="auto" w:fill="EAD1DC"/>
        </w:rPr>
      </w:pPr>
      <w:r>
        <w:rPr>
          <w:shd w:val="clear" w:color="auto" w:fill="EAD1DC"/>
        </w:rPr>
        <w:t xml:space="preserve">from </w:t>
      </w:r>
      <w:proofErr w:type="spellStart"/>
      <w:r>
        <w:rPr>
          <w:shd w:val="clear" w:color="auto" w:fill="EAD1DC"/>
        </w:rPr>
        <w:t>confluent_kafka</w:t>
      </w:r>
      <w:proofErr w:type="spellEnd"/>
      <w:r>
        <w:rPr>
          <w:shd w:val="clear" w:color="auto" w:fill="EAD1DC"/>
        </w:rPr>
        <w:t xml:space="preserve"> import Producer</w:t>
      </w:r>
    </w:p>
    <w:p w14:paraId="0000001B" w14:textId="77777777" w:rsidR="000C1744" w:rsidRDefault="009F70FC">
      <w:pPr>
        <w:ind w:left="720"/>
        <w:rPr>
          <w:shd w:val="clear" w:color="auto" w:fill="EAD1DC"/>
        </w:rPr>
      </w:pPr>
      <w:r>
        <w:rPr>
          <w:shd w:val="clear" w:color="auto" w:fill="EAD1DC"/>
        </w:rPr>
        <w:t>import json</w:t>
      </w:r>
    </w:p>
    <w:p w14:paraId="0000001C" w14:textId="77777777" w:rsidR="000C1744" w:rsidRDefault="009F70FC">
      <w:pPr>
        <w:ind w:left="720"/>
        <w:rPr>
          <w:shd w:val="clear" w:color="auto" w:fill="EAD1DC"/>
        </w:rPr>
      </w:pPr>
      <w:r>
        <w:rPr>
          <w:shd w:val="clear" w:color="auto" w:fill="EAD1DC"/>
        </w:rPr>
        <w:t>import random</w:t>
      </w:r>
    </w:p>
    <w:p w14:paraId="0000001D" w14:textId="77777777" w:rsidR="000C1744" w:rsidRDefault="009F70FC">
      <w:pPr>
        <w:ind w:left="720"/>
        <w:rPr>
          <w:shd w:val="clear" w:color="auto" w:fill="EAD1DC"/>
        </w:rPr>
      </w:pPr>
      <w:r>
        <w:rPr>
          <w:shd w:val="clear" w:color="auto" w:fill="EAD1DC"/>
        </w:rPr>
        <w:t>import time</w:t>
      </w:r>
    </w:p>
    <w:p w14:paraId="0000001E" w14:textId="77777777" w:rsidR="000C1744" w:rsidRDefault="009F70FC">
      <w:pPr>
        <w:ind w:left="720"/>
        <w:rPr>
          <w:shd w:val="clear" w:color="auto" w:fill="EAD1DC"/>
        </w:rPr>
      </w:pPr>
      <w:r>
        <w:rPr>
          <w:shd w:val="clear" w:color="auto" w:fill="EAD1DC"/>
        </w:rPr>
        <w:t>from datetime import datetime</w:t>
      </w:r>
    </w:p>
    <w:p w14:paraId="0000001F" w14:textId="77777777" w:rsidR="000C1744" w:rsidRDefault="009F70FC">
      <w:pPr>
        <w:ind w:left="720"/>
        <w:rPr>
          <w:shd w:val="clear" w:color="auto" w:fill="EAD1DC"/>
        </w:rPr>
      </w:pPr>
      <w:r>
        <w:rPr>
          <w:shd w:val="clear" w:color="auto" w:fill="EAD1DC"/>
        </w:rPr>
        <w:t xml:space="preserve">from </w:t>
      </w:r>
      <w:proofErr w:type="spellStart"/>
      <w:r>
        <w:rPr>
          <w:shd w:val="clear" w:color="auto" w:fill="EAD1DC"/>
        </w:rPr>
        <w:t>bson</w:t>
      </w:r>
      <w:proofErr w:type="spellEnd"/>
      <w:r>
        <w:rPr>
          <w:shd w:val="clear" w:color="auto" w:fill="EAD1DC"/>
        </w:rPr>
        <w:t xml:space="preserve"> import </w:t>
      </w:r>
      <w:proofErr w:type="spellStart"/>
      <w:r>
        <w:rPr>
          <w:shd w:val="clear" w:color="auto" w:fill="EAD1DC"/>
        </w:rPr>
        <w:t>json_util</w:t>
      </w:r>
      <w:proofErr w:type="spellEnd"/>
    </w:p>
    <w:p w14:paraId="00000020" w14:textId="77777777" w:rsidR="000C1744" w:rsidRDefault="000C1744">
      <w:pPr>
        <w:rPr>
          <w:shd w:val="clear" w:color="auto" w:fill="EAD1DC"/>
        </w:rPr>
      </w:pPr>
    </w:p>
    <w:p w14:paraId="00000021" w14:textId="77777777" w:rsidR="000C1744" w:rsidRDefault="009F70FC">
      <w:pPr>
        <w:ind w:left="720"/>
        <w:rPr>
          <w:shd w:val="clear" w:color="auto" w:fill="EAD1DC"/>
        </w:rPr>
      </w:pPr>
      <w:r>
        <w:rPr>
          <w:shd w:val="clear" w:color="auto" w:fill="EAD1DC"/>
        </w:rPr>
        <w:t xml:space="preserve">def </w:t>
      </w:r>
      <w:proofErr w:type="spellStart"/>
      <w:proofErr w:type="gramStart"/>
      <w:r>
        <w:rPr>
          <w:shd w:val="clear" w:color="auto" w:fill="EAD1DC"/>
        </w:rPr>
        <w:t>acked</w:t>
      </w:r>
      <w:proofErr w:type="spellEnd"/>
      <w:r>
        <w:rPr>
          <w:shd w:val="clear" w:color="auto" w:fill="EAD1DC"/>
        </w:rPr>
        <w:t>(</w:t>
      </w:r>
      <w:proofErr w:type="gramEnd"/>
      <w:r>
        <w:rPr>
          <w:shd w:val="clear" w:color="auto" w:fill="EAD1DC"/>
        </w:rPr>
        <w:t>err, msg):</w:t>
      </w:r>
    </w:p>
    <w:p w14:paraId="00000022" w14:textId="77777777" w:rsidR="000C1744" w:rsidRDefault="009F70FC">
      <w:pPr>
        <w:ind w:left="720"/>
        <w:rPr>
          <w:shd w:val="clear" w:color="auto" w:fill="EAD1DC"/>
        </w:rPr>
      </w:pPr>
      <w:r>
        <w:rPr>
          <w:shd w:val="clear" w:color="auto" w:fill="EAD1DC"/>
        </w:rPr>
        <w:t xml:space="preserve">    if err is not None:</w:t>
      </w:r>
    </w:p>
    <w:p w14:paraId="00000023" w14:textId="77777777" w:rsidR="000C1744" w:rsidRDefault="009F70FC">
      <w:pPr>
        <w:ind w:left="720"/>
        <w:rPr>
          <w:shd w:val="clear" w:color="auto" w:fill="EAD1DC"/>
        </w:rPr>
      </w:pPr>
      <w:r>
        <w:rPr>
          <w:shd w:val="clear" w:color="auto" w:fill="EAD1DC"/>
        </w:rPr>
        <w:t xml:space="preserve">        </w:t>
      </w:r>
      <w:proofErr w:type="gramStart"/>
      <w:r>
        <w:rPr>
          <w:shd w:val="clear" w:color="auto" w:fill="EAD1DC"/>
        </w:rPr>
        <w:t>print(</w:t>
      </w:r>
      <w:proofErr w:type="gramEnd"/>
      <w:r>
        <w:rPr>
          <w:shd w:val="clear" w:color="auto" w:fill="EAD1DC"/>
        </w:rPr>
        <w:t>"Failed to deliver message: %s: %s" % (str(msg), str(err)))</w:t>
      </w:r>
    </w:p>
    <w:p w14:paraId="00000024" w14:textId="77777777" w:rsidR="000C1744" w:rsidRDefault="009F70FC">
      <w:pPr>
        <w:ind w:left="720"/>
        <w:rPr>
          <w:shd w:val="clear" w:color="auto" w:fill="EAD1DC"/>
        </w:rPr>
      </w:pPr>
      <w:r>
        <w:rPr>
          <w:shd w:val="clear" w:color="auto" w:fill="EAD1DC"/>
        </w:rPr>
        <w:t xml:space="preserve">    else:</w:t>
      </w:r>
    </w:p>
    <w:p w14:paraId="00000025" w14:textId="77777777" w:rsidR="000C1744" w:rsidRDefault="009F70FC">
      <w:pPr>
        <w:ind w:left="720"/>
        <w:rPr>
          <w:shd w:val="clear" w:color="auto" w:fill="EAD1DC"/>
        </w:rPr>
      </w:pPr>
      <w:r>
        <w:rPr>
          <w:shd w:val="clear" w:color="auto" w:fill="EAD1DC"/>
        </w:rPr>
        <w:t xml:space="preserve">        </w:t>
      </w:r>
      <w:proofErr w:type="gramStart"/>
      <w:r>
        <w:rPr>
          <w:shd w:val="clear" w:color="auto" w:fill="EAD1DC"/>
        </w:rPr>
        <w:t>print(</w:t>
      </w:r>
      <w:proofErr w:type="gramEnd"/>
      <w:r>
        <w:rPr>
          <w:shd w:val="clear" w:color="auto" w:fill="EAD1DC"/>
        </w:rPr>
        <w:t>"Message produced: %s" % (</w:t>
      </w:r>
      <w:proofErr w:type="spellStart"/>
      <w:r>
        <w:rPr>
          <w:shd w:val="clear" w:color="auto" w:fill="EAD1DC"/>
        </w:rPr>
        <w:t>msg.value</w:t>
      </w:r>
      <w:proofErr w:type="spellEnd"/>
      <w:r>
        <w:rPr>
          <w:shd w:val="clear" w:color="auto" w:fill="EAD1DC"/>
        </w:rPr>
        <w:t>().decode()))</w:t>
      </w:r>
    </w:p>
    <w:p w14:paraId="00000026" w14:textId="77777777" w:rsidR="000C1744" w:rsidRDefault="000C1744">
      <w:pPr>
        <w:ind w:left="720"/>
        <w:rPr>
          <w:shd w:val="clear" w:color="auto" w:fill="EAD1DC"/>
        </w:rPr>
      </w:pPr>
    </w:p>
    <w:p w14:paraId="00000027" w14:textId="77777777" w:rsidR="000C1744" w:rsidRDefault="009F70FC">
      <w:pPr>
        <w:ind w:left="720"/>
        <w:rPr>
          <w:shd w:val="clear" w:color="auto" w:fill="EAD1DC"/>
        </w:rPr>
      </w:pPr>
      <w:r>
        <w:rPr>
          <w:shd w:val="clear" w:color="auto" w:fill="EAD1DC"/>
        </w:rPr>
        <w:t>p = Producer({'</w:t>
      </w:r>
      <w:proofErr w:type="gramStart"/>
      <w:r>
        <w:rPr>
          <w:shd w:val="clear" w:color="auto" w:fill="EAD1DC"/>
        </w:rPr>
        <w:t>bootstrap.servers</w:t>
      </w:r>
      <w:proofErr w:type="gramEnd"/>
      <w:r>
        <w:rPr>
          <w:shd w:val="clear" w:color="auto" w:fill="EAD1DC"/>
        </w:rPr>
        <w:t>':'localhost:8097'})</w:t>
      </w:r>
    </w:p>
    <w:p w14:paraId="00000028" w14:textId="77777777" w:rsidR="000C1744" w:rsidRDefault="000C1744">
      <w:pPr>
        <w:ind w:left="720"/>
        <w:rPr>
          <w:shd w:val="clear" w:color="auto" w:fill="EAD1DC"/>
        </w:rPr>
      </w:pPr>
    </w:p>
    <w:p w14:paraId="00000029" w14:textId="77777777" w:rsidR="000C1744" w:rsidRDefault="009F70FC">
      <w:pPr>
        <w:ind w:left="720"/>
        <w:rPr>
          <w:shd w:val="clear" w:color="auto" w:fill="EAD1DC"/>
        </w:rPr>
      </w:pPr>
      <w:r>
        <w:rPr>
          <w:shd w:val="clear" w:color="auto" w:fill="EAD1DC"/>
        </w:rPr>
        <w:t>titles = ["ET", "Hulk", "Spiderman"]</w:t>
      </w:r>
    </w:p>
    <w:p w14:paraId="0000002A" w14:textId="77777777" w:rsidR="000C1744" w:rsidRDefault="009F70FC">
      <w:pPr>
        <w:ind w:left="720"/>
        <w:rPr>
          <w:shd w:val="clear" w:color="auto" w:fill="EAD1DC"/>
        </w:rPr>
      </w:pPr>
      <w:r>
        <w:rPr>
          <w:shd w:val="clear" w:color="auto" w:fill="EAD1DC"/>
        </w:rPr>
        <w:t>prices</w:t>
      </w:r>
      <w:proofErr w:type="gramStart"/>
      <w:r>
        <w:rPr>
          <w:shd w:val="clear" w:color="auto" w:fill="EAD1DC"/>
        </w:rPr>
        <w:t>=[</w:t>
      </w:r>
      <w:proofErr w:type="gramEnd"/>
      <w:r>
        <w:rPr>
          <w:shd w:val="clear" w:color="auto" w:fill="EAD1DC"/>
        </w:rPr>
        <w:t>12,24,36]</w:t>
      </w:r>
    </w:p>
    <w:p w14:paraId="0000002B" w14:textId="77777777" w:rsidR="000C1744" w:rsidRDefault="000C1744">
      <w:pPr>
        <w:ind w:left="720"/>
        <w:rPr>
          <w:shd w:val="clear" w:color="auto" w:fill="EAD1DC"/>
        </w:rPr>
      </w:pPr>
    </w:p>
    <w:p w14:paraId="0000002C" w14:textId="77777777" w:rsidR="000C1744" w:rsidRDefault="009F70FC">
      <w:pPr>
        <w:ind w:left="720"/>
        <w:rPr>
          <w:shd w:val="clear" w:color="auto" w:fill="EAD1DC"/>
        </w:rPr>
      </w:pPr>
      <w:r>
        <w:rPr>
          <w:shd w:val="clear" w:color="auto" w:fill="EAD1DC"/>
        </w:rPr>
        <w:t xml:space="preserve">for </w:t>
      </w:r>
      <w:proofErr w:type="spellStart"/>
      <w:r>
        <w:rPr>
          <w:shd w:val="clear" w:color="auto" w:fill="EAD1DC"/>
        </w:rPr>
        <w:t>i</w:t>
      </w:r>
      <w:proofErr w:type="spellEnd"/>
      <w:r>
        <w:rPr>
          <w:shd w:val="clear" w:color="auto" w:fill="EAD1DC"/>
        </w:rPr>
        <w:t xml:space="preserve"> in </w:t>
      </w:r>
      <w:proofErr w:type="gramStart"/>
      <w:r>
        <w:rPr>
          <w:shd w:val="clear" w:color="auto" w:fill="EAD1DC"/>
        </w:rPr>
        <w:t>range(</w:t>
      </w:r>
      <w:proofErr w:type="gramEnd"/>
      <w:r>
        <w:rPr>
          <w:shd w:val="clear" w:color="auto" w:fill="EAD1DC"/>
        </w:rPr>
        <w:t>10):</w:t>
      </w:r>
    </w:p>
    <w:p w14:paraId="0000002D" w14:textId="77777777" w:rsidR="000C1744" w:rsidRDefault="000C1744">
      <w:pPr>
        <w:ind w:left="720"/>
        <w:rPr>
          <w:shd w:val="clear" w:color="auto" w:fill="EAD1DC"/>
        </w:rPr>
      </w:pPr>
    </w:p>
    <w:p w14:paraId="0000002E" w14:textId="77777777" w:rsidR="000C1744" w:rsidRDefault="009F70FC">
      <w:pPr>
        <w:ind w:left="720"/>
        <w:rPr>
          <w:shd w:val="clear" w:color="auto" w:fill="EAD1DC"/>
        </w:rPr>
      </w:pPr>
      <w:r>
        <w:rPr>
          <w:shd w:val="clear" w:color="auto" w:fill="EAD1DC"/>
        </w:rPr>
        <w:t xml:space="preserve">    </w:t>
      </w:r>
      <w:proofErr w:type="spellStart"/>
      <w:r>
        <w:rPr>
          <w:shd w:val="clear" w:color="auto" w:fill="EAD1DC"/>
        </w:rPr>
        <w:t>current_time</w:t>
      </w:r>
      <w:proofErr w:type="spellEnd"/>
      <w:r>
        <w:rPr>
          <w:shd w:val="clear" w:color="auto" w:fill="EAD1DC"/>
        </w:rPr>
        <w:t xml:space="preserve"> = </w:t>
      </w:r>
      <w:proofErr w:type="spellStart"/>
      <w:proofErr w:type="gramStart"/>
      <w:r>
        <w:rPr>
          <w:shd w:val="clear" w:color="auto" w:fill="EAD1DC"/>
        </w:rPr>
        <w:t>datetime.now</w:t>
      </w:r>
      <w:proofErr w:type="spellEnd"/>
      <w:r>
        <w:rPr>
          <w:shd w:val="clear" w:color="auto" w:fill="EAD1DC"/>
        </w:rPr>
        <w:t>(</w:t>
      </w:r>
      <w:proofErr w:type="gramEnd"/>
      <w:r>
        <w:rPr>
          <w:shd w:val="clear" w:color="auto" w:fill="EAD1DC"/>
        </w:rPr>
        <w:t>).</w:t>
      </w:r>
      <w:proofErr w:type="spellStart"/>
      <w:r>
        <w:rPr>
          <w:shd w:val="clear" w:color="auto" w:fill="EAD1DC"/>
        </w:rPr>
        <w:t>strftime</w:t>
      </w:r>
      <w:proofErr w:type="spellEnd"/>
      <w:r>
        <w:rPr>
          <w:shd w:val="clear" w:color="auto" w:fill="EAD1DC"/>
        </w:rPr>
        <w:t>("%Y/%m/%d %H:%M:%S")</w:t>
      </w:r>
    </w:p>
    <w:p w14:paraId="0000002F" w14:textId="77777777" w:rsidR="000C1744" w:rsidRDefault="000C1744">
      <w:pPr>
        <w:ind w:left="720"/>
        <w:rPr>
          <w:shd w:val="clear" w:color="auto" w:fill="EAD1DC"/>
        </w:rPr>
      </w:pPr>
    </w:p>
    <w:p w14:paraId="00000030" w14:textId="77777777" w:rsidR="000C1744" w:rsidRDefault="009F70FC">
      <w:pPr>
        <w:ind w:left="720"/>
        <w:rPr>
          <w:shd w:val="clear" w:color="auto" w:fill="EAD1DC"/>
        </w:rPr>
      </w:pPr>
      <w:r>
        <w:rPr>
          <w:shd w:val="clear" w:color="auto" w:fill="EAD1DC"/>
        </w:rPr>
        <w:t xml:space="preserve">    data = {</w:t>
      </w:r>
    </w:p>
    <w:p w14:paraId="00000031" w14:textId="77777777" w:rsidR="000C1744" w:rsidRDefault="009F70FC">
      <w:pPr>
        <w:ind w:left="720"/>
        <w:rPr>
          <w:shd w:val="clear" w:color="auto" w:fill="EAD1DC"/>
        </w:rPr>
      </w:pPr>
      <w:r>
        <w:rPr>
          <w:shd w:val="clear" w:color="auto" w:fill="EAD1DC"/>
        </w:rPr>
        <w:t xml:space="preserve">        'title': </w:t>
      </w:r>
      <w:proofErr w:type="spellStart"/>
      <w:proofErr w:type="gramStart"/>
      <w:r>
        <w:rPr>
          <w:shd w:val="clear" w:color="auto" w:fill="EAD1DC"/>
        </w:rPr>
        <w:t>random.choice</w:t>
      </w:r>
      <w:proofErr w:type="spellEnd"/>
      <w:proofErr w:type="gramEnd"/>
      <w:r>
        <w:rPr>
          <w:shd w:val="clear" w:color="auto" w:fill="EAD1DC"/>
        </w:rPr>
        <w:t>(titles),</w:t>
      </w:r>
    </w:p>
    <w:p w14:paraId="00000032" w14:textId="28B3FF1F" w:rsidR="000C1744" w:rsidRDefault="009F70FC">
      <w:pPr>
        <w:ind w:left="720"/>
        <w:rPr>
          <w:shd w:val="clear" w:color="auto" w:fill="EAD1DC"/>
        </w:rPr>
      </w:pPr>
      <w:r>
        <w:rPr>
          <w:shd w:val="clear" w:color="auto" w:fill="EAD1DC"/>
        </w:rPr>
        <w:t xml:space="preserve">        '</w:t>
      </w:r>
      <w:proofErr w:type="spellStart"/>
      <w:r>
        <w:rPr>
          <w:shd w:val="clear" w:color="auto" w:fill="EAD1DC"/>
        </w:rPr>
        <w:t>sale_ts</w:t>
      </w:r>
      <w:proofErr w:type="spellEnd"/>
      <w:r>
        <w:rPr>
          <w:shd w:val="clear" w:color="auto" w:fill="EAD1DC"/>
        </w:rPr>
        <w:t xml:space="preserve">': </w:t>
      </w:r>
      <w:proofErr w:type="spellStart"/>
      <w:r>
        <w:rPr>
          <w:shd w:val="clear" w:color="auto" w:fill="EAD1DC"/>
        </w:rPr>
        <w:t>current_time</w:t>
      </w:r>
      <w:proofErr w:type="spellEnd"/>
      <w:r>
        <w:rPr>
          <w:shd w:val="clear" w:color="auto" w:fill="EAD1DC"/>
        </w:rPr>
        <w:t>,</w:t>
      </w:r>
    </w:p>
    <w:p w14:paraId="00000033" w14:textId="50796089" w:rsidR="000C1744" w:rsidRDefault="009F70FC">
      <w:pPr>
        <w:ind w:left="720"/>
        <w:rPr>
          <w:shd w:val="clear" w:color="auto" w:fill="EAD1DC"/>
        </w:rPr>
      </w:pPr>
      <w:r>
        <w:rPr>
          <w:shd w:val="clear" w:color="auto" w:fill="EAD1DC"/>
        </w:rPr>
        <w:t xml:space="preserve">        '</w:t>
      </w:r>
      <w:proofErr w:type="spellStart"/>
      <w:r>
        <w:rPr>
          <w:shd w:val="clear" w:color="auto" w:fill="EAD1DC"/>
        </w:rPr>
        <w:t>ticket_total_value</w:t>
      </w:r>
      <w:proofErr w:type="spellEnd"/>
      <w:r>
        <w:rPr>
          <w:shd w:val="clear" w:color="auto" w:fill="EAD1DC"/>
        </w:rPr>
        <w:t xml:space="preserve">' : </w:t>
      </w:r>
      <w:proofErr w:type="spellStart"/>
      <w:r>
        <w:rPr>
          <w:shd w:val="clear" w:color="auto" w:fill="EAD1DC"/>
        </w:rPr>
        <w:t>random.choice</w:t>
      </w:r>
      <w:proofErr w:type="spellEnd"/>
      <w:r>
        <w:rPr>
          <w:shd w:val="clear" w:color="auto" w:fill="EAD1DC"/>
        </w:rPr>
        <w:t>(prices)</w:t>
      </w:r>
    </w:p>
    <w:p w14:paraId="00000034" w14:textId="77777777" w:rsidR="000C1744" w:rsidRDefault="009F70FC">
      <w:pPr>
        <w:ind w:left="720"/>
        <w:rPr>
          <w:shd w:val="clear" w:color="auto" w:fill="EAD1DC"/>
        </w:rPr>
      </w:pPr>
      <w:r>
        <w:rPr>
          <w:shd w:val="clear" w:color="auto" w:fill="EAD1DC"/>
        </w:rPr>
        <w:t xml:space="preserve">    }</w:t>
      </w:r>
    </w:p>
    <w:p w14:paraId="00000035" w14:textId="77777777" w:rsidR="000C1744" w:rsidRDefault="000C1744">
      <w:pPr>
        <w:ind w:left="720"/>
        <w:rPr>
          <w:shd w:val="clear" w:color="auto" w:fill="EAD1DC"/>
        </w:rPr>
      </w:pPr>
    </w:p>
    <w:p w14:paraId="00000036" w14:textId="77777777" w:rsidR="000C1744" w:rsidRDefault="009F70FC">
      <w:pPr>
        <w:ind w:left="720"/>
        <w:rPr>
          <w:shd w:val="clear" w:color="auto" w:fill="EAD1DC"/>
        </w:rPr>
      </w:pPr>
      <w:r>
        <w:rPr>
          <w:shd w:val="clear" w:color="auto" w:fill="EAD1DC"/>
        </w:rPr>
        <w:t xml:space="preserve">    </w:t>
      </w:r>
      <w:proofErr w:type="spellStart"/>
      <w:proofErr w:type="gramStart"/>
      <w:r>
        <w:rPr>
          <w:shd w:val="clear" w:color="auto" w:fill="EAD1DC"/>
        </w:rPr>
        <w:t>p.produce</w:t>
      </w:r>
      <w:proofErr w:type="spellEnd"/>
      <w:proofErr w:type="gramEnd"/>
      <w:r>
        <w:rPr>
          <w:shd w:val="clear" w:color="auto" w:fill="EAD1DC"/>
        </w:rPr>
        <w:t>('movie',</w:t>
      </w:r>
    </w:p>
    <w:p w14:paraId="00000037" w14:textId="77777777" w:rsidR="000C1744" w:rsidRDefault="009F70FC">
      <w:pPr>
        <w:ind w:left="720"/>
        <w:rPr>
          <w:shd w:val="clear" w:color="auto" w:fill="EAD1DC"/>
        </w:rPr>
      </w:pPr>
      <w:r>
        <w:rPr>
          <w:shd w:val="clear" w:color="auto" w:fill="EAD1DC"/>
        </w:rPr>
        <w:t xml:space="preserve">              key="key",</w:t>
      </w:r>
    </w:p>
    <w:p w14:paraId="00000038" w14:textId="77777777" w:rsidR="000C1744" w:rsidRDefault="009F70FC">
      <w:pPr>
        <w:ind w:left="720"/>
        <w:rPr>
          <w:shd w:val="clear" w:color="auto" w:fill="EAD1DC"/>
        </w:rPr>
      </w:pPr>
      <w:r>
        <w:rPr>
          <w:shd w:val="clear" w:color="auto" w:fill="EAD1DC"/>
        </w:rPr>
        <w:lastRenderedPageBreak/>
        <w:t xml:space="preserve">              value=</w:t>
      </w:r>
      <w:proofErr w:type="spellStart"/>
      <w:proofErr w:type="gramStart"/>
      <w:r>
        <w:rPr>
          <w:shd w:val="clear" w:color="auto" w:fill="EAD1DC"/>
        </w:rPr>
        <w:t>json.dumps</w:t>
      </w:r>
      <w:proofErr w:type="spellEnd"/>
      <w:proofErr w:type="gramEnd"/>
      <w:r>
        <w:rPr>
          <w:shd w:val="clear" w:color="auto" w:fill="EAD1DC"/>
        </w:rPr>
        <w:t>(data, default=</w:t>
      </w:r>
      <w:proofErr w:type="spellStart"/>
      <w:r>
        <w:rPr>
          <w:shd w:val="clear" w:color="auto" w:fill="EAD1DC"/>
        </w:rPr>
        <w:t>json_util.default</w:t>
      </w:r>
      <w:proofErr w:type="spellEnd"/>
      <w:r>
        <w:rPr>
          <w:shd w:val="clear" w:color="auto" w:fill="EAD1DC"/>
        </w:rPr>
        <w:t>).encode('utf-8'),</w:t>
      </w:r>
    </w:p>
    <w:p w14:paraId="00000039" w14:textId="17CF3E34" w:rsidR="000C1744" w:rsidRDefault="009F70FC">
      <w:pPr>
        <w:ind w:left="720"/>
        <w:rPr>
          <w:shd w:val="clear" w:color="auto" w:fill="EAD1DC"/>
        </w:rPr>
      </w:pPr>
      <w:r>
        <w:rPr>
          <w:shd w:val="clear" w:color="auto" w:fill="EAD1DC"/>
        </w:rPr>
        <w:t xml:space="preserve">              callback=</w:t>
      </w:r>
      <w:proofErr w:type="spellStart"/>
      <w:r>
        <w:rPr>
          <w:shd w:val="clear" w:color="auto" w:fill="EAD1DC"/>
        </w:rPr>
        <w:t>acked</w:t>
      </w:r>
      <w:proofErr w:type="spellEnd"/>
      <w:r>
        <w:rPr>
          <w:shd w:val="clear" w:color="auto" w:fill="EAD1DC"/>
        </w:rPr>
        <w:t>)</w:t>
      </w:r>
    </w:p>
    <w:p w14:paraId="04921C59" w14:textId="77777777" w:rsidR="003B2EFC" w:rsidRDefault="003B2EFC">
      <w:pPr>
        <w:ind w:left="720"/>
        <w:rPr>
          <w:shd w:val="clear" w:color="auto" w:fill="EAD1DC"/>
        </w:rPr>
      </w:pPr>
    </w:p>
    <w:p w14:paraId="0000003A" w14:textId="77777777" w:rsidR="000C1744" w:rsidRDefault="009F70FC">
      <w:pPr>
        <w:ind w:left="720"/>
        <w:rPr>
          <w:shd w:val="clear" w:color="auto" w:fill="EAD1DC"/>
        </w:rPr>
      </w:pPr>
      <w:r>
        <w:rPr>
          <w:shd w:val="clear" w:color="auto" w:fill="EAD1DC"/>
        </w:rPr>
        <w:t xml:space="preserve">    </w:t>
      </w:r>
      <w:proofErr w:type="spellStart"/>
      <w:proofErr w:type="gramStart"/>
      <w:r>
        <w:rPr>
          <w:shd w:val="clear" w:color="auto" w:fill="EAD1DC"/>
        </w:rPr>
        <w:t>p.poll</w:t>
      </w:r>
      <w:proofErr w:type="spellEnd"/>
      <w:proofErr w:type="gramEnd"/>
      <w:r>
        <w:rPr>
          <w:shd w:val="clear" w:color="auto" w:fill="EAD1DC"/>
        </w:rPr>
        <w:t>(1)</w:t>
      </w:r>
    </w:p>
    <w:p w14:paraId="00000041" w14:textId="7456326F" w:rsidR="000C1744" w:rsidRDefault="009F70FC" w:rsidP="003B2EFC">
      <w:pPr>
        <w:ind w:left="720"/>
        <w:rPr>
          <w:shd w:val="clear" w:color="auto" w:fill="EAD1DC"/>
        </w:rPr>
      </w:pPr>
      <w:r>
        <w:rPr>
          <w:shd w:val="clear" w:color="auto" w:fill="EAD1DC"/>
        </w:rPr>
        <w:t xml:space="preserve">    </w:t>
      </w:r>
      <w:proofErr w:type="spellStart"/>
      <w:proofErr w:type="gramStart"/>
      <w:r>
        <w:rPr>
          <w:shd w:val="clear" w:color="auto" w:fill="EAD1DC"/>
        </w:rPr>
        <w:t>time.sleep</w:t>
      </w:r>
      <w:proofErr w:type="spellEnd"/>
      <w:proofErr w:type="gramEnd"/>
      <w:r>
        <w:rPr>
          <w:shd w:val="clear" w:color="auto" w:fill="EAD1DC"/>
        </w:rPr>
        <w:t>(</w:t>
      </w:r>
      <w:proofErr w:type="spellStart"/>
      <w:r>
        <w:rPr>
          <w:shd w:val="clear" w:color="auto" w:fill="EAD1DC"/>
        </w:rPr>
        <w:t>random.randint</w:t>
      </w:r>
      <w:proofErr w:type="spellEnd"/>
      <w:r>
        <w:rPr>
          <w:shd w:val="clear" w:color="auto" w:fill="EAD1DC"/>
        </w:rPr>
        <w:t>(</w:t>
      </w:r>
      <w:r w:rsidR="003B2EFC">
        <w:rPr>
          <w:shd w:val="clear" w:color="auto" w:fill="EAD1DC"/>
        </w:rPr>
        <w:t>3</w:t>
      </w:r>
      <w:r>
        <w:rPr>
          <w:shd w:val="clear" w:color="auto" w:fill="EAD1DC"/>
        </w:rPr>
        <w:t>,</w:t>
      </w:r>
      <w:r w:rsidR="003B2EFC">
        <w:rPr>
          <w:shd w:val="clear" w:color="auto" w:fill="EAD1DC"/>
        </w:rPr>
        <w:t>6</w:t>
      </w:r>
      <w:r>
        <w:rPr>
          <w:shd w:val="clear" w:color="auto" w:fill="EAD1DC"/>
        </w:rPr>
        <w:t>))</w:t>
      </w:r>
    </w:p>
    <w:p w14:paraId="00000042" w14:textId="77777777" w:rsidR="000C1744" w:rsidRDefault="000C1744">
      <w:pPr>
        <w:rPr>
          <w:shd w:val="clear" w:color="auto" w:fill="EAD1DC"/>
        </w:rPr>
      </w:pPr>
    </w:p>
    <w:p w14:paraId="00000043" w14:textId="77777777" w:rsidR="000C1744" w:rsidRDefault="009F70FC">
      <w:pPr>
        <w:numPr>
          <w:ilvl w:val="0"/>
          <w:numId w:val="1"/>
        </w:numPr>
        <w:rPr>
          <w:b/>
        </w:rPr>
      </w:pPr>
      <w:r>
        <w:rPr>
          <w:b/>
        </w:rPr>
        <w:t>Create a consumer (movie_consumer.py)</w:t>
      </w:r>
    </w:p>
    <w:p w14:paraId="00000044" w14:textId="77777777" w:rsidR="000C1744" w:rsidRDefault="000C1744">
      <w:pPr>
        <w:ind w:left="720"/>
      </w:pPr>
    </w:p>
    <w:p w14:paraId="00000045" w14:textId="77777777" w:rsidR="000C1744" w:rsidRDefault="009F70FC">
      <w:pPr>
        <w:ind w:left="720"/>
        <w:rPr>
          <w:shd w:val="clear" w:color="auto" w:fill="EAD1DC"/>
        </w:rPr>
      </w:pPr>
      <w:r>
        <w:rPr>
          <w:shd w:val="clear" w:color="auto" w:fill="EAD1DC"/>
        </w:rPr>
        <w:t xml:space="preserve">from </w:t>
      </w:r>
      <w:proofErr w:type="spellStart"/>
      <w:r>
        <w:rPr>
          <w:shd w:val="clear" w:color="auto" w:fill="EAD1DC"/>
        </w:rPr>
        <w:t>confluent_kafka</w:t>
      </w:r>
      <w:proofErr w:type="spellEnd"/>
      <w:r>
        <w:rPr>
          <w:shd w:val="clear" w:color="auto" w:fill="EAD1DC"/>
        </w:rPr>
        <w:t xml:space="preserve"> import Consumer</w:t>
      </w:r>
    </w:p>
    <w:p w14:paraId="00000046" w14:textId="77777777" w:rsidR="000C1744" w:rsidRDefault="009F70FC">
      <w:pPr>
        <w:ind w:left="720"/>
        <w:rPr>
          <w:shd w:val="clear" w:color="auto" w:fill="EAD1DC"/>
        </w:rPr>
      </w:pPr>
      <w:r>
        <w:rPr>
          <w:shd w:val="clear" w:color="auto" w:fill="EAD1DC"/>
        </w:rPr>
        <w:t>import json</w:t>
      </w:r>
    </w:p>
    <w:p w14:paraId="00000047" w14:textId="77777777" w:rsidR="000C1744" w:rsidRDefault="009F70FC">
      <w:pPr>
        <w:ind w:left="720"/>
        <w:rPr>
          <w:shd w:val="clear" w:color="auto" w:fill="EAD1DC"/>
        </w:rPr>
      </w:pPr>
      <w:r>
        <w:rPr>
          <w:shd w:val="clear" w:color="auto" w:fill="EAD1DC"/>
        </w:rPr>
        <w:t>import pandas as pd</w:t>
      </w:r>
    </w:p>
    <w:p w14:paraId="00000048" w14:textId="77777777" w:rsidR="000C1744" w:rsidRDefault="000C1744">
      <w:pPr>
        <w:ind w:left="720"/>
        <w:rPr>
          <w:shd w:val="clear" w:color="auto" w:fill="EAD1DC"/>
        </w:rPr>
      </w:pPr>
    </w:p>
    <w:p w14:paraId="00000049" w14:textId="77777777" w:rsidR="000C1744" w:rsidRDefault="009F70FC">
      <w:pPr>
        <w:ind w:left="720"/>
        <w:rPr>
          <w:shd w:val="clear" w:color="auto" w:fill="EAD1DC"/>
        </w:rPr>
      </w:pPr>
      <w:r>
        <w:rPr>
          <w:shd w:val="clear" w:color="auto" w:fill="EAD1DC"/>
        </w:rPr>
        <w:t>running = True</w:t>
      </w:r>
    </w:p>
    <w:p w14:paraId="0000004A" w14:textId="77777777" w:rsidR="000C1744" w:rsidRDefault="000C1744">
      <w:pPr>
        <w:rPr>
          <w:shd w:val="clear" w:color="auto" w:fill="EAD1DC"/>
        </w:rPr>
      </w:pPr>
    </w:p>
    <w:p w14:paraId="0000004B" w14:textId="77777777" w:rsidR="000C1744" w:rsidRDefault="009F70FC">
      <w:pPr>
        <w:ind w:left="720"/>
        <w:rPr>
          <w:shd w:val="clear" w:color="auto" w:fill="EAD1DC"/>
        </w:rPr>
      </w:pPr>
      <w:r>
        <w:rPr>
          <w:shd w:val="clear" w:color="auto" w:fill="EAD1DC"/>
        </w:rPr>
        <w:t xml:space="preserve">def </w:t>
      </w:r>
      <w:proofErr w:type="spellStart"/>
      <w:r>
        <w:rPr>
          <w:shd w:val="clear" w:color="auto" w:fill="EAD1DC"/>
        </w:rPr>
        <w:t>basic_consume_</w:t>
      </w:r>
      <w:proofErr w:type="gramStart"/>
      <w:r>
        <w:rPr>
          <w:shd w:val="clear" w:color="auto" w:fill="EAD1DC"/>
        </w:rPr>
        <w:t>loop</w:t>
      </w:r>
      <w:proofErr w:type="spellEnd"/>
      <w:r>
        <w:rPr>
          <w:shd w:val="clear" w:color="auto" w:fill="EAD1DC"/>
        </w:rPr>
        <w:t>(</w:t>
      </w:r>
      <w:proofErr w:type="gramEnd"/>
      <w:r>
        <w:rPr>
          <w:shd w:val="clear" w:color="auto" w:fill="EAD1DC"/>
        </w:rPr>
        <w:t>c, topics):</w:t>
      </w:r>
    </w:p>
    <w:p w14:paraId="0000004C" w14:textId="77777777" w:rsidR="000C1744" w:rsidRDefault="009F70FC">
      <w:pPr>
        <w:ind w:left="720"/>
        <w:rPr>
          <w:shd w:val="clear" w:color="auto" w:fill="EAD1DC"/>
        </w:rPr>
      </w:pPr>
      <w:r>
        <w:rPr>
          <w:shd w:val="clear" w:color="auto" w:fill="EAD1DC"/>
        </w:rPr>
        <w:t xml:space="preserve">    try:</w:t>
      </w:r>
    </w:p>
    <w:p w14:paraId="0000004D" w14:textId="77777777" w:rsidR="000C1744" w:rsidRDefault="009F70FC">
      <w:pPr>
        <w:ind w:left="720"/>
        <w:rPr>
          <w:shd w:val="clear" w:color="auto" w:fill="EAD1DC"/>
        </w:rPr>
      </w:pPr>
      <w:r>
        <w:rPr>
          <w:shd w:val="clear" w:color="auto" w:fill="EAD1DC"/>
        </w:rPr>
        <w:t xml:space="preserve">        </w:t>
      </w:r>
      <w:proofErr w:type="spellStart"/>
      <w:r>
        <w:rPr>
          <w:shd w:val="clear" w:color="auto" w:fill="EAD1DC"/>
        </w:rPr>
        <w:t>c.subscribe</w:t>
      </w:r>
      <w:proofErr w:type="spellEnd"/>
      <w:r>
        <w:rPr>
          <w:shd w:val="clear" w:color="auto" w:fill="EAD1DC"/>
        </w:rPr>
        <w:t>(topics)</w:t>
      </w:r>
    </w:p>
    <w:p w14:paraId="0000004E" w14:textId="77777777" w:rsidR="000C1744" w:rsidRDefault="000C1744">
      <w:pPr>
        <w:ind w:left="720"/>
        <w:rPr>
          <w:shd w:val="clear" w:color="auto" w:fill="EAD1DC"/>
        </w:rPr>
      </w:pPr>
    </w:p>
    <w:p w14:paraId="0000004F" w14:textId="77777777" w:rsidR="000C1744" w:rsidRDefault="009F70FC">
      <w:pPr>
        <w:ind w:left="720"/>
        <w:rPr>
          <w:shd w:val="clear" w:color="auto" w:fill="EAD1DC"/>
        </w:rPr>
      </w:pPr>
      <w:r>
        <w:rPr>
          <w:shd w:val="clear" w:color="auto" w:fill="EAD1DC"/>
        </w:rPr>
        <w:t xml:space="preserve">        while running:</w:t>
      </w:r>
    </w:p>
    <w:p w14:paraId="00000050" w14:textId="77777777" w:rsidR="000C1744" w:rsidRDefault="009F70FC">
      <w:pPr>
        <w:ind w:left="720"/>
        <w:rPr>
          <w:shd w:val="clear" w:color="auto" w:fill="EAD1DC"/>
        </w:rPr>
      </w:pPr>
      <w:r>
        <w:rPr>
          <w:shd w:val="clear" w:color="auto" w:fill="EAD1DC"/>
        </w:rPr>
        <w:t xml:space="preserve">            msg = </w:t>
      </w:r>
      <w:proofErr w:type="spellStart"/>
      <w:proofErr w:type="gramStart"/>
      <w:r>
        <w:rPr>
          <w:shd w:val="clear" w:color="auto" w:fill="EAD1DC"/>
        </w:rPr>
        <w:t>c.poll</w:t>
      </w:r>
      <w:proofErr w:type="spellEnd"/>
      <w:proofErr w:type="gramEnd"/>
      <w:r>
        <w:rPr>
          <w:shd w:val="clear" w:color="auto" w:fill="EAD1DC"/>
        </w:rPr>
        <w:t>(timeout=1.0)</w:t>
      </w:r>
    </w:p>
    <w:p w14:paraId="00000051" w14:textId="77777777" w:rsidR="000C1744" w:rsidRDefault="000C1744">
      <w:pPr>
        <w:ind w:left="720"/>
        <w:rPr>
          <w:shd w:val="clear" w:color="auto" w:fill="EAD1DC"/>
        </w:rPr>
      </w:pPr>
    </w:p>
    <w:p w14:paraId="00000052" w14:textId="77777777" w:rsidR="000C1744" w:rsidRDefault="009F70FC">
      <w:pPr>
        <w:ind w:left="720"/>
        <w:rPr>
          <w:shd w:val="clear" w:color="auto" w:fill="EAD1DC"/>
        </w:rPr>
      </w:pPr>
      <w:r>
        <w:rPr>
          <w:shd w:val="clear" w:color="auto" w:fill="EAD1DC"/>
        </w:rPr>
        <w:t xml:space="preserve">            if msg is None: continue</w:t>
      </w:r>
    </w:p>
    <w:p w14:paraId="00000053" w14:textId="77777777" w:rsidR="000C1744" w:rsidRDefault="000C1744">
      <w:pPr>
        <w:ind w:left="720"/>
        <w:rPr>
          <w:shd w:val="clear" w:color="auto" w:fill="EAD1DC"/>
        </w:rPr>
      </w:pPr>
    </w:p>
    <w:p w14:paraId="00000054" w14:textId="77777777" w:rsidR="000C1744" w:rsidRDefault="009F70FC">
      <w:pPr>
        <w:ind w:left="720"/>
        <w:rPr>
          <w:shd w:val="clear" w:color="auto" w:fill="EAD1DC"/>
        </w:rPr>
      </w:pPr>
      <w:r>
        <w:rPr>
          <w:shd w:val="clear" w:color="auto" w:fill="EAD1DC"/>
        </w:rPr>
        <w:t xml:space="preserve">            if </w:t>
      </w:r>
      <w:proofErr w:type="spellStart"/>
      <w:proofErr w:type="gramStart"/>
      <w:r>
        <w:rPr>
          <w:shd w:val="clear" w:color="auto" w:fill="EAD1DC"/>
        </w:rPr>
        <w:t>msg.error</w:t>
      </w:r>
      <w:proofErr w:type="spellEnd"/>
      <w:proofErr w:type="gramEnd"/>
      <w:r>
        <w:rPr>
          <w:shd w:val="clear" w:color="auto" w:fill="EAD1DC"/>
        </w:rPr>
        <w:t>():</w:t>
      </w:r>
    </w:p>
    <w:p w14:paraId="00000055" w14:textId="77777777" w:rsidR="000C1744" w:rsidRDefault="009F70FC">
      <w:pPr>
        <w:ind w:left="720"/>
        <w:rPr>
          <w:shd w:val="clear" w:color="auto" w:fill="EAD1DC"/>
        </w:rPr>
      </w:pPr>
      <w:r>
        <w:rPr>
          <w:shd w:val="clear" w:color="auto" w:fill="EAD1DC"/>
        </w:rPr>
        <w:t xml:space="preserve">                if </w:t>
      </w:r>
      <w:proofErr w:type="spellStart"/>
      <w:proofErr w:type="gramStart"/>
      <w:r>
        <w:rPr>
          <w:shd w:val="clear" w:color="auto" w:fill="EAD1DC"/>
        </w:rPr>
        <w:t>msg.error</w:t>
      </w:r>
      <w:proofErr w:type="spellEnd"/>
      <w:proofErr w:type="gramEnd"/>
      <w:r>
        <w:rPr>
          <w:shd w:val="clear" w:color="auto" w:fill="EAD1DC"/>
        </w:rPr>
        <w:t xml:space="preserve">().code() == </w:t>
      </w:r>
      <w:proofErr w:type="spellStart"/>
      <w:r>
        <w:rPr>
          <w:shd w:val="clear" w:color="auto" w:fill="EAD1DC"/>
        </w:rPr>
        <w:t>KafkaError</w:t>
      </w:r>
      <w:proofErr w:type="spellEnd"/>
      <w:r>
        <w:rPr>
          <w:shd w:val="clear" w:color="auto" w:fill="EAD1DC"/>
        </w:rPr>
        <w:t>._PARTITION_EOF:</w:t>
      </w:r>
    </w:p>
    <w:p w14:paraId="00000056" w14:textId="77777777" w:rsidR="000C1744" w:rsidRDefault="009F70FC">
      <w:pPr>
        <w:ind w:left="720"/>
        <w:rPr>
          <w:shd w:val="clear" w:color="auto" w:fill="EAD1DC"/>
        </w:rPr>
      </w:pPr>
      <w:r>
        <w:rPr>
          <w:shd w:val="clear" w:color="auto" w:fill="EAD1DC"/>
        </w:rPr>
        <w:t xml:space="preserve">                    # End of partition event</w:t>
      </w:r>
    </w:p>
    <w:p w14:paraId="00000057" w14:textId="77777777" w:rsidR="000C1744" w:rsidRDefault="009F70FC">
      <w:pPr>
        <w:ind w:left="720"/>
        <w:rPr>
          <w:shd w:val="clear" w:color="auto" w:fill="EAD1DC"/>
        </w:rPr>
      </w:pPr>
      <w:r>
        <w:rPr>
          <w:shd w:val="clear" w:color="auto" w:fill="EAD1DC"/>
        </w:rPr>
        <w:t xml:space="preserve">                    </w:t>
      </w:r>
      <w:proofErr w:type="spellStart"/>
      <w:proofErr w:type="gramStart"/>
      <w:r>
        <w:rPr>
          <w:shd w:val="clear" w:color="auto" w:fill="EAD1DC"/>
        </w:rPr>
        <w:t>sys.stderr</w:t>
      </w:r>
      <w:proofErr w:type="gramEnd"/>
      <w:r>
        <w:rPr>
          <w:shd w:val="clear" w:color="auto" w:fill="EAD1DC"/>
        </w:rPr>
        <w:t>.write</w:t>
      </w:r>
      <w:proofErr w:type="spellEnd"/>
      <w:r>
        <w:rPr>
          <w:shd w:val="clear" w:color="auto" w:fill="EAD1DC"/>
        </w:rPr>
        <w:t>('%% %s [%d] reached end at offset %d\n' %</w:t>
      </w:r>
    </w:p>
    <w:p w14:paraId="00000058" w14:textId="77777777" w:rsidR="000C1744" w:rsidRDefault="009F70FC">
      <w:pPr>
        <w:ind w:left="720"/>
        <w:rPr>
          <w:shd w:val="clear" w:color="auto" w:fill="EAD1DC"/>
        </w:rPr>
      </w:pPr>
      <w:r>
        <w:rPr>
          <w:shd w:val="clear" w:color="auto" w:fill="EAD1DC"/>
        </w:rPr>
        <w:t xml:space="preserve">                                     (</w:t>
      </w:r>
      <w:proofErr w:type="spellStart"/>
      <w:proofErr w:type="gramStart"/>
      <w:r>
        <w:rPr>
          <w:shd w:val="clear" w:color="auto" w:fill="EAD1DC"/>
        </w:rPr>
        <w:t>msg.topic</w:t>
      </w:r>
      <w:proofErr w:type="spellEnd"/>
      <w:proofErr w:type="gramEnd"/>
      <w:r>
        <w:rPr>
          <w:shd w:val="clear" w:color="auto" w:fill="EAD1DC"/>
        </w:rPr>
        <w:t xml:space="preserve">(), </w:t>
      </w:r>
      <w:proofErr w:type="spellStart"/>
      <w:r>
        <w:rPr>
          <w:shd w:val="clear" w:color="auto" w:fill="EAD1DC"/>
        </w:rPr>
        <w:t>msg.partition</w:t>
      </w:r>
      <w:proofErr w:type="spellEnd"/>
      <w:r>
        <w:rPr>
          <w:shd w:val="clear" w:color="auto" w:fill="EAD1DC"/>
        </w:rPr>
        <w:t xml:space="preserve">(), </w:t>
      </w:r>
      <w:proofErr w:type="spellStart"/>
      <w:r>
        <w:rPr>
          <w:shd w:val="clear" w:color="auto" w:fill="EAD1DC"/>
        </w:rPr>
        <w:t>msg.offset</w:t>
      </w:r>
      <w:proofErr w:type="spellEnd"/>
      <w:r>
        <w:rPr>
          <w:shd w:val="clear" w:color="auto" w:fill="EAD1DC"/>
        </w:rPr>
        <w:t>()))</w:t>
      </w:r>
    </w:p>
    <w:p w14:paraId="00000059" w14:textId="77777777" w:rsidR="000C1744" w:rsidRDefault="009F70FC">
      <w:pPr>
        <w:ind w:left="720"/>
        <w:rPr>
          <w:shd w:val="clear" w:color="auto" w:fill="EAD1DC"/>
        </w:rPr>
      </w:pPr>
      <w:r>
        <w:rPr>
          <w:shd w:val="clear" w:color="auto" w:fill="EAD1DC"/>
        </w:rPr>
        <w:t xml:space="preserve">                </w:t>
      </w:r>
      <w:proofErr w:type="spellStart"/>
      <w:r>
        <w:rPr>
          <w:shd w:val="clear" w:color="auto" w:fill="EAD1DC"/>
        </w:rPr>
        <w:t>elif</w:t>
      </w:r>
      <w:proofErr w:type="spellEnd"/>
      <w:r>
        <w:rPr>
          <w:shd w:val="clear" w:color="auto" w:fill="EAD1DC"/>
        </w:rPr>
        <w:t xml:space="preserve"> </w:t>
      </w:r>
      <w:proofErr w:type="spellStart"/>
      <w:proofErr w:type="gramStart"/>
      <w:r>
        <w:rPr>
          <w:shd w:val="clear" w:color="auto" w:fill="EAD1DC"/>
        </w:rPr>
        <w:t>msg.error</w:t>
      </w:r>
      <w:proofErr w:type="spellEnd"/>
      <w:proofErr w:type="gramEnd"/>
      <w:r>
        <w:rPr>
          <w:shd w:val="clear" w:color="auto" w:fill="EAD1DC"/>
        </w:rPr>
        <w:t>():</w:t>
      </w:r>
    </w:p>
    <w:p w14:paraId="0000005A" w14:textId="77777777" w:rsidR="000C1744" w:rsidRDefault="009F70FC">
      <w:pPr>
        <w:ind w:left="720"/>
        <w:rPr>
          <w:shd w:val="clear" w:color="auto" w:fill="EAD1DC"/>
        </w:rPr>
      </w:pPr>
      <w:r>
        <w:rPr>
          <w:shd w:val="clear" w:color="auto" w:fill="EAD1DC"/>
        </w:rPr>
        <w:t xml:space="preserve">                    raise </w:t>
      </w:r>
      <w:proofErr w:type="spellStart"/>
      <w:r>
        <w:rPr>
          <w:shd w:val="clear" w:color="auto" w:fill="EAD1DC"/>
        </w:rPr>
        <w:t>KafkaException</w:t>
      </w:r>
      <w:proofErr w:type="spellEnd"/>
      <w:r>
        <w:rPr>
          <w:shd w:val="clear" w:color="auto" w:fill="EAD1DC"/>
        </w:rPr>
        <w:t>(</w:t>
      </w:r>
      <w:proofErr w:type="spellStart"/>
      <w:proofErr w:type="gramStart"/>
      <w:r>
        <w:rPr>
          <w:shd w:val="clear" w:color="auto" w:fill="EAD1DC"/>
        </w:rPr>
        <w:t>msg.error</w:t>
      </w:r>
      <w:proofErr w:type="spellEnd"/>
      <w:proofErr w:type="gramEnd"/>
      <w:r>
        <w:rPr>
          <w:shd w:val="clear" w:color="auto" w:fill="EAD1DC"/>
        </w:rPr>
        <w:t>())</w:t>
      </w:r>
    </w:p>
    <w:p w14:paraId="0000005B" w14:textId="77777777" w:rsidR="000C1744" w:rsidRDefault="009F70FC">
      <w:pPr>
        <w:ind w:left="720"/>
        <w:rPr>
          <w:shd w:val="clear" w:color="auto" w:fill="EAD1DC"/>
        </w:rPr>
      </w:pPr>
      <w:r>
        <w:rPr>
          <w:shd w:val="clear" w:color="auto" w:fill="EAD1DC"/>
        </w:rPr>
        <w:t xml:space="preserve">            else:</w:t>
      </w:r>
    </w:p>
    <w:p w14:paraId="0000005C" w14:textId="77777777" w:rsidR="000C1744" w:rsidRDefault="009F70FC">
      <w:pPr>
        <w:ind w:left="720"/>
        <w:rPr>
          <w:shd w:val="clear" w:color="auto" w:fill="EAD1DC"/>
        </w:rPr>
      </w:pPr>
      <w:r>
        <w:rPr>
          <w:shd w:val="clear" w:color="auto" w:fill="EAD1DC"/>
        </w:rPr>
        <w:t xml:space="preserve">                results = </w:t>
      </w:r>
      <w:proofErr w:type="spellStart"/>
      <w:proofErr w:type="gramStart"/>
      <w:r>
        <w:rPr>
          <w:shd w:val="clear" w:color="auto" w:fill="EAD1DC"/>
        </w:rPr>
        <w:t>json.loads</w:t>
      </w:r>
      <w:proofErr w:type="spellEnd"/>
      <w:proofErr w:type="gramEnd"/>
      <w:r>
        <w:rPr>
          <w:shd w:val="clear" w:color="auto" w:fill="EAD1DC"/>
        </w:rPr>
        <w:t>(</w:t>
      </w:r>
      <w:proofErr w:type="spellStart"/>
      <w:r>
        <w:rPr>
          <w:shd w:val="clear" w:color="auto" w:fill="EAD1DC"/>
        </w:rPr>
        <w:t>msg.value</w:t>
      </w:r>
      <w:proofErr w:type="spellEnd"/>
      <w:r>
        <w:rPr>
          <w:shd w:val="clear" w:color="auto" w:fill="EAD1DC"/>
        </w:rPr>
        <w:t>().decode())</w:t>
      </w:r>
    </w:p>
    <w:p w14:paraId="0000005D" w14:textId="3D7C5F0F" w:rsidR="000C1744" w:rsidRDefault="009F70FC">
      <w:pPr>
        <w:ind w:left="720"/>
        <w:rPr>
          <w:shd w:val="clear" w:color="auto" w:fill="EAD1DC"/>
        </w:rPr>
      </w:pPr>
      <w:r>
        <w:rPr>
          <w:shd w:val="clear" w:color="auto" w:fill="EAD1DC"/>
        </w:rPr>
        <w:t xml:space="preserve">                print(results)</w:t>
      </w:r>
      <w:r w:rsidR="007B59A0">
        <w:rPr>
          <w:shd w:val="clear" w:color="auto" w:fill="EAD1DC"/>
        </w:rPr>
        <w:t xml:space="preserve"> #print(results[“</w:t>
      </w:r>
      <w:proofErr w:type="spellStart"/>
      <w:r w:rsidR="007B59A0">
        <w:rPr>
          <w:shd w:val="clear" w:color="auto" w:fill="EAD1DC"/>
        </w:rPr>
        <w:t>sale_ts</w:t>
      </w:r>
      <w:proofErr w:type="spellEnd"/>
      <w:r w:rsidR="007B59A0">
        <w:rPr>
          <w:shd w:val="clear" w:color="auto" w:fill="EAD1DC"/>
        </w:rPr>
        <w:t>”])</w:t>
      </w:r>
    </w:p>
    <w:p w14:paraId="4C5DDEB7" w14:textId="77777777" w:rsidR="003B2EFC" w:rsidRDefault="003B2EFC">
      <w:pPr>
        <w:ind w:left="720"/>
        <w:rPr>
          <w:shd w:val="clear" w:color="auto" w:fill="EAD1DC"/>
        </w:rPr>
      </w:pPr>
    </w:p>
    <w:p w14:paraId="0000005F" w14:textId="74AA8283" w:rsidR="000C1744" w:rsidRDefault="009F70FC">
      <w:pPr>
        <w:ind w:left="720"/>
        <w:rPr>
          <w:shd w:val="clear" w:color="auto" w:fill="EAD1DC"/>
        </w:rPr>
      </w:pPr>
      <w:r>
        <w:rPr>
          <w:shd w:val="clear" w:color="auto" w:fill="EAD1DC"/>
        </w:rPr>
        <w:t xml:space="preserve">    finally:</w:t>
      </w:r>
    </w:p>
    <w:p w14:paraId="00000060" w14:textId="77777777" w:rsidR="000C1744" w:rsidRDefault="009F70FC">
      <w:pPr>
        <w:ind w:left="720"/>
        <w:rPr>
          <w:shd w:val="clear" w:color="auto" w:fill="EAD1DC"/>
        </w:rPr>
      </w:pPr>
      <w:r>
        <w:rPr>
          <w:shd w:val="clear" w:color="auto" w:fill="EAD1DC"/>
        </w:rPr>
        <w:t xml:space="preserve">        # Close down consumer to commit final offsets.</w:t>
      </w:r>
    </w:p>
    <w:p w14:paraId="00000061" w14:textId="77777777" w:rsidR="000C1744" w:rsidRDefault="009F70FC">
      <w:pPr>
        <w:ind w:left="720"/>
        <w:rPr>
          <w:shd w:val="clear" w:color="auto" w:fill="EAD1DC"/>
        </w:rPr>
      </w:pPr>
      <w:r>
        <w:rPr>
          <w:shd w:val="clear" w:color="auto" w:fill="EAD1DC"/>
        </w:rPr>
        <w:t xml:space="preserve">        </w:t>
      </w:r>
      <w:proofErr w:type="spellStart"/>
      <w:r>
        <w:rPr>
          <w:shd w:val="clear" w:color="auto" w:fill="EAD1DC"/>
        </w:rPr>
        <w:t>c.</w:t>
      </w:r>
      <w:proofErr w:type="gramStart"/>
      <w:r>
        <w:rPr>
          <w:shd w:val="clear" w:color="auto" w:fill="EAD1DC"/>
        </w:rPr>
        <w:t>close</w:t>
      </w:r>
      <w:proofErr w:type="spellEnd"/>
      <w:r>
        <w:rPr>
          <w:shd w:val="clear" w:color="auto" w:fill="EAD1DC"/>
        </w:rPr>
        <w:t>(</w:t>
      </w:r>
      <w:proofErr w:type="gramEnd"/>
      <w:r>
        <w:rPr>
          <w:shd w:val="clear" w:color="auto" w:fill="EAD1DC"/>
        </w:rPr>
        <w:t>)</w:t>
      </w:r>
    </w:p>
    <w:p w14:paraId="00000062" w14:textId="77777777" w:rsidR="000C1744" w:rsidRDefault="000C1744">
      <w:pPr>
        <w:ind w:left="720"/>
        <w:rPr>
          <w:shd w:val="clear" w:color="auto" w:fill="EAD1DC"/>
        </w:rPr>
      </w:pPr>
    </w:p>
    <w:p w14:paraId="00000063" w14:textId="77777777" w:rsidR="000C1744" w:rsidRDefault="009F70FC">
      <w:pPr>
        <w:ind w:left="720"/>
        <w:rPr>
          <w:shd w:val="clear" w:color="auto" w:fill="EAD1DC"/>
        </w:rPr>
      </w:pPr>
      <w:r>
        <w:rPr>
          <w:shd w:val="clear" w:color="auto" w:fill="EAD1DC"/>
        </w:rPr>
        <w:t xml:space="preserve">def </w:t>
      </w:r>
      <w:proofErr w:type="gramStart"/>
      <w:r>
        <w:rPr>
          <w:shd w:val="clear" w:color="auto" w:fill="EAD1DC"/>
        </w:rPr>
        <w:t>shutdown(</w:t>
      </w:r>
      <w:proofErr w:type="gramEnd"/>
      <w:r>
        <w:rPr>
          <w:shd w:val="clear" w:color="auto" w:fill="EAD1DC"/>
        </w:rPr>
        <w:t>):</w:t>
      </w:r>
    </w:p>
    <w:p w14:paraId="00000064" w14:textId="77777777" w:rsidR="000C1744" w:rsidRDefault="009F70FC">
      <w:pPr>
        <w:ind w:left="720"/>
        <w:rPr>
          <w:shd w:val="clear" w:color="auto" w:fill="EAD1DC"/>
        </w:rPr>
      </w:pPr>
      <w:r>
        <w:rPr>
          <w:shd w:val="clear" w:color="auto" w:fill="EAD1DC"/>
        </w:rPr>
        <w:t xml:space="preserve">    running = False</w:t>
      </w:r>
    </w:p>
    <w:p w14:paraId="00000065" w14:textId="77777777" w:rsidR="000C1744" w:rsidRDefault="000C1744">
      <w:pPr>
        <w:ind w:left="720"/>
        <w:rPr>
          <w:shd w:val="clear" w:color="auto" w:fill="EAD1DC"/>
        </w:rPr>
      </w:pPr>
    </w:p>
    <w:p w14:paraId="00000066" w14:textId="77777777" w:rsidR="000C1744" w:rsidRDefault="009F70FC">
      <w:pPr>
        <w:ind w:left="720"/>
        <w:rPr>
          <w:shd w:val="clear" w:color="auto" w:fill="EAD1DC"/>
        </w:rPr>
      </w:pPr>
      <w:r>
        <w:rPr>
          <w:shd w:val="clear" w:color="auto" w:fill="EAD1DC"/>
        </w:rPr>
        <w:t xml:space="preserve">c = </w:t>
      </w:r>
      <w:proofErr w:type="gramStart"/>
      <w:r>
        <w:rPr>
          <w:shd w:val="clear" w:color="auto" w:fill="EAD1DC"/>
        </w:rPr>
        <w:t>Consumer(</w:t>
      </w:r>
      <w:proofErr w:type="gramEnd"/>
      <w:r>
        <w:rPr>
          <w:shd w:val="clear" w:color="auto" w:fill="EAD1DC"/>
        </w:rPr>
        <w:t>{'bootstrap.servers':'localhost:8097',</w:t>
      </w:r>
    </w:p>
    <w:p w14:paraId="00000067" w14:textId="77777777" w:rsidR="000C1744" w:rsidRDefault="009F70FC">
      <w:pPr>
        <w:ind w:left="720"/>
        <w:rPr>
          <w:shd w:val="clear" w:color="auto" w:fill="EAD1DC"/>
        </w:rPr>
      </w:pPr>
      <w:r>
        <w:rPr>
          <w:shd w:val="clear" w:color="auto" w:fill="EAD1DC"/>
        </w:rPr>
        <w:t xml:space="preserve">              </w:t>
      </w:r>
      <w:r>
        <w:rPr>
          <w:shd w:val="clear" w:color="auto" w:fill="EAD1DC"/>
        </w:rPr>
        <w:tab/>
        <w:t>'group.id':'group1',</w:t>
      </w:r>
    </w:p>
    <w:p w14:paraId="00000068" w14:textId="77777777" w:rsidR="000C1744" w:rsidRDefault="009F70FC">
      <w:pPr>
        <w:ind w:left="720"/>
        <w:rPr>
          <w:shd w:val="clear" w:color="auto" w:fill="EAD1DC"/>
        </w:rPr>
      </w:pPr>
      <w:r>
        <w:rPr>
          <w:shd w:val="clear" w:color="auto" w:fill="EAD1DC"/>
        </w:rPr>
        <w:tab/>
      </w:r>
      <w:r>
        <w:rPr>
          <w:shd w:val="clear" w:color="auto" w:fill="EAD1DC"/>
        </w:rPr>
        <w:tab/>
        <w:t>'</w:t>
      </w:r>
      <w:proofErr w:type="spellStart"/>
      <w:proofErr w:type="gramStart"/>
      <w:r>
        <w:rPr>
          <w:shd w:val="clear" w:color="auto" w:fill="EAD1DC"/>
        </w:rPr>
        <w:t>auto.offset</w:t>
      </w:r>
      <w:proofErr w:type="gramEnd"/>
      <w:r>
        <w:rPr>
          <w:shd w:val="clear" w:color="auto" w:fill="EAD1DC"/>
        </w:rPr>
        <w:t>.reset':'earliest</w:t>
      </w:r>
      <w:proofErr w:type="spellEnd"/>
      <w:r>
        <w:rPr>
          <w:shd w:val="clear" w:color="auto" w:fill="EAD1DC"/>
        </w:rPr>
        <w:t>'})</w:t>
      </w:r>
    </w:p>
    <w:p w14:paraId="00000069" w14:textId="77777777" w:rsidR="000C1744" w:rsidRDefault="000C1744">
      <w:pPr>
        <w:ind w:left="720"/>
        <w:rPr>
          <w:shd w:val="clear" w:color="auto" w:fill="EAD1DC"/>
        </w:rPr>
      </w:pPr>
    </w:p>
    <w:p w14:paraId="0000006A" w14:textId="77777777" w:rsidR="000C1744" w:rsidRDefault="009F70FC">
      <w:pPr>
        <w:ind w:left="720"/>
        <w:rPr>
          <w:shd w:val="clear" w:color="auto" w:fill="EAD1DC"/>
        </w:rPr>
      </w:pPr>
      <w:proofErr w:type="spellStart"/>
      <w:r>
        <w:rPr>
          <w:shd w:val="clear" w:color="auto" w:fill="EAD1DC"/>
        </w:rPr>
        <w:t>basic_consume_loop</w:t>
      </w:r>
      <w:proofErr w:type="spellEnd"/>
      <w:r>
        <w:rPr>
          <w:shd w:val="clear" w:color="auto" w:fill="EAD1DC"/>
        </w:rPr>
        <w:t>(</w:t>
      </w:r>
      <w:proofErr w:type="gramStart"/>
      <w:r>
        <w:rPr>
          <w:shd w:val="clear" w:color="auto" w:fill="EAD1DC"/>
        </w:rPr>
        <w:t>c,[</w:t>
      </w:r>
      <w:proofErr w:type="gramEnd"/>
      <w:r>
        <w:rPr>
          <w:shd w:val="clear" w:color="auto" w:fill="EAD1DC"/>
        </w:rPr>
        <w:t>'movie'])</w:t>
      </w:r>
    </w:p>
    <w:p w14:paraId="0000006C" w14:textId="77777777" w:rsidR="000C1744" w:rsidRDefault="000C1744" w:rsidP="00496983"/>
    <w:p w14:paraId="0000006E" w14:textId="77777777" w:rsidR="000C1744" w:rsidRDefault="000C1744" w:rsidP="00496983"/>
    <w:p w14:paraId="0000006F" w14:textId="77777777" w:rsidR="000C1744" w:rsidRDefault="009F70FC">
      <w:pPr>
        <w:numPr>
          <w:ilvl w:val="0"/>
          <w:numId w:val="1"/>
        </w:numPr>
        <w:rPr>
          <w:b/>
        </w:rPr>
      </w:pPr>
      <w:r>
        <w:rPr>
          <w:b/>
        </w:rPr>
        <w:t xml:space="preserve">Start running </w:t>
      </w:r>
    </w:p>
    <w:p w14:paraId="00000070" w14:textId="41647F83" w:rsidR="000C1744" w:rsidRDefault="00BE2EA5">
      <w:pPr>
        <w:numPr>
          <w:ilvl w:val="1"/>
          <w:numId w:val="1"/>
        </w:numPr>
      </w:pPr>
      <w:r>
        <w:t xml:space="preserve">python </w:t>
      </w:r>
      <w:r w:rsidR="009F70FC">
        <w:t>movie_consumer.py</w:t>
      </w:r>
      <w:r>
        <w:t xml:space="preserve"> (Terminal 1)</w:t>
      </w:r>
    </w:p>
    <w:p w14:paraId="3BB3D24C" w14:textId="462E3BB7" w:rsidR="00BE2EA5" w:rsidRDefault="00BE2EA5" w:rsidP="00BE2EA5">
      <w:pPr>
        <w:numPr>
          <w:ilvl w:val="1"/>
          <w:numId w:val="1"/>
        </w:numPr>
      </w:pPr>
      <w:r>
        <w:t>pyt</w:t>
      </w:r>
      <w:r w:rsidR="00D30028">
        <w:t>h</w:t>
      </w:r>
      <w:r>
        <w:t xml:space="preserve">on </w:t>
      </w:r>
      <w:r w:rsidR="009F70FC">
        <w:t>movie_producer.py</w:t>
      </w:r>
      <w:r>
        <w:t xml:space="preserve"> (Terminal 2)</w:t>
      </w:r>
    </w:p>
    <w:p w14:paraId="00000072" w14:textId="2A52CCAF" w:rsidR="000C1744" w:rsidRDefault="000C1744" w:rsidP="00496983">
      <w:pPr>
        <w:rPr>
          <w:b/>
        </w:rPr>
      </w:pPr>
    </w:p>
    <w:p w14:paraId="0E578674" w14:textId="4130BFB6" w:rsidR="00D30028" w:rsidRPr="00D30028" w:rsidRDefault="00BE011B" w:rsidP="00D30028">
      <w:pPr>
        <w:rPr>
          <w:b/>
        </w:rPr>
      </w:pPr>
      <w:r>
        <w:rPr>
          <w:b/>
        </w:rPr>
        <w:t xml:space="preserve">      </w:t>
      </w:r>
      <w:proofErr w:type="spellStart"/>
      <w:r>
        <w:rPr>
          <w:b/>
        </w:rPr>
        <w:t>Tod</w:t>
      </w:r>
      <w:r w:rsidR="00D30028">
        <w:rPr>
          <w:b/>
        </w:rPr>
        <w:t>o</w:t>
      </w:r>
      <w:proofErr w:type="spellEnd"/>
    </w:p>
    <w:p w14:paraId="358BF6F8" w14:textId="6BA65183" w:rsidR="00BE011B" w:rsidRDefault="00BE011B" w:rsidP="00BE011B">
      <w:pPr>
        <w:pStyle w:val="ListParagraph"/>
        <w:numPr>
          <w:ilvl w:val="0"/>
          <w:numId w:val="11"/>
        </w:numPr>
        <w:rPr>
          <w:b/>
        </w:rPr>
      </w:pPr>
      <w:r>
        <w:rPr>
          <w:b/>
        </w:rPr>
        <w:t>Run movie</w:t>
      </w:r>
      <w:r w:rsidR="00D30028">
        <w:rPr>
          <w:b/>
        </w:rPr>
        <w:t>_consumer2.py</w:t>
      </w:r>
    </w:p>
    <w:p w14:paraId="6691FF5B" w14:textId="27549DF9" w:rsidR="00D30028" w:rsidRDefault="00D30028" w:rsidP="00BE011B">
      <w:pPr>
        <w:pStyle w:val="ListParagraph"/>
        <w:numPr>
          <w:ilvl w:val="0"/>
          <w:numId w:val="11"/>
        </w:numPr>
        <w:rPr>
          <w:b/>
        </w:rPr>
      </w:pPr>
      <w:r>
        <w:rPr>
          <w:b/>
        </w:rPr>
        <w:t>Run movie_producer.py again</w:t>
      </w:r>
    </w:p>
    <w:p w14:paraId="743D24D5" w14:textId="36BEB6B9" w:rsidR="00D30028" w:rsidRPr="00BE011B" w:rsidRDefault="00D30028" w:rsidP="00BE011B">
      <w:pPr>
        <w:pStyle w:val="ListParagraph"/>
        <w:numPr>
          <w:ilvl w:val="0"/>
          <w:numId w:val="11"/>
        </w:numPr>
        <w:rPr>
          <w:b/>
        </w:rPr>
      </w:pPr>
      <w:r>
        <w:rPr>
          <w:b/>
        </w:rPr>
        <w:t xml:space="preserve">Check data in </w:t>
      </w:r>
      <w:proofErr w:type="spellStart"/>
      <w:r>
        <w:rPr>
          <w:b/>
        </w:rPr>
        <w:t>mysql</w:t>
      </w:r>
      <w:proofErr w:type="spellEnd"/>
      <w:r>
        <w:rPr>
          <w:b/>
        </w:rPr>
        <w:t xml:space="preserve"> using “select …</w:t>
      </w:r>
    </w:p>
    <w:p w14:paraId="11C58B51" w14:textId="627E54A0" w:rsidR="00496983" w:rsidRDefault="00496983" w:rsidP="00496983">
      <w:pPr>
        <w:rPr>
          <w:b/>
        </w:rPr>
      </w:pPr>
    </w:p>
    <w:p w14:paraId="238172CA" w14:textId="381D821B" w:rsidR="00496983" w:rsidRDefault="00496983" w:rsidP="00496983">
      <w:pPr>
        <w:rPr>
          <w:b/>
        </w:rPr>
      </w:pPr>
    </w:p>
    <w:p w14:paraId="5F150DAA" w14:textId="45BA1404" w:rsidR="00496983" w:rsidRDefault="00496983" w:rsidP="00496983">
      <w:pPr>
        <w:rPr>
          <w:b/>
        </w:rPr>
      </w:pPr>
    </w:p>
    <w:p w14:paraId="0E9EAE74" w14:textId="7897592D" w:rsidR="00496983" w:rsidRDefault="00496983" w:rsidP="00496983">
      <w:pPr>
        <w:rPr>
          <w:b/>
        </w:rPr>
      </w:pPr>
    </w:p>
    <w:p w14:paraId="614506A9" w14:textId="301D7037" w:rsidR="00496983" w:rsidRDefault="00496983" w:rsidP="00496983">
      <w:pPr>
        <w:rPr>
          <w:b/>
        </w:rPr>
      </w:pPr>
    </w:p>
    <w:p w14:paraId="7466BA41" w14:textId="24044C5F" w:rsidR="00496983" w:rsidRDefault="00496983" w:rsidP="00496983">
      <w:pPr>
        <w:rPr>
          <w:b/>
        </w:rPr>
      </w:pPr>
    </w:p>
    <w:p w14:paraId="53F29C9F" w14:textId="1D6F5DE0" w:rsidR="00496983" w:rsidRDefault="00496983" w:rsidP="00496983">
      <w:pPr>
        <w:rPr>
          <w:b/>
        </w:rPr>
      </w:pPr>
    </w:p>
    <w:p w14:paraId="5471133F" w14:textId="10FC2C8F" w:rsidR="00496983" w:rsidRDefault="00496983" w:rsidP="00496983">
      <w:pPr>
        <w:rPr>
          <w:b/>
        </w:rPr>
      </w:pPr>
    </w:p>
    <w:p w14:paraId="3546272B" w14:textId="5F595F75" w:rsidR="00496983" w:rsidRDefault="00496983" w:rsidP="00496983">
      <w:pPr>
        <w:rPr>
          <w:b/>
        </w:rPr>
      </w:pPr>
    </w:p>
    <w:p w14:paraId="02AFE63F" w14:textId="3120B117" w:rsidR="00496983" w:rsidRDefault="00496983" w:rsidP="00496983">
      <w:pPr>
        <w:rPr>
          <w:b/>
        </w:rPr>
      </w:pPr>
    </w:p>
    <w:p w14:paraId="4E368DA8" w14:textId="540BC3F6" w:rsidR="00496983" w:rsidRDefault="00496983" w:rsidP="00496983">
      <w:pPr>
        <w:rPr>
          <w:b/>
        </w:rPr>
      </w:pPr>
    </w:p>
    <w:p w14:paraId="62699267" w14:textId="072251B0" w:rsidR="007C31BD" w:rsidRDefault="007C31BD" w:rsidP="00496983">
      <w:pPr>
        <w:rPr>
          <w:b/>
        </w:rPr>
      </w:pPr>
    </w:p>
    <w:p w14:paraId="4AA47F5D" w14:textId="23B6F5FE" w:rsidR="007C31BD" w:rsidRDefault="007C31BD" w:rsidP="00496983">
      <w:pPr>
        <w:rPr>
          <w:b/>
        </w:rPr>
      </w:pPr>
    </w:p>
    <w:p w14:paraId="3D07D7A2" w14:textId="70E82AD4" w:rsidR="007C31BD" w:rsidRDefault="007C31BD" w:rsidP="00496983">
      <w:pPr>
        <w:rPr>
          <w:b/>
        </w:rPr>
      </w:pPr>
    </w:p>
    <w:p w14:paraId="15C00413" w14:textId="02690687" w:rsidR="007C31BD" w:rsidRDefault="007C31BD" w:rsidP="00496983">
      <w:pPr>
        <w:rPr>
          <w:b/>
        </w:rPr>
      </w:pPr>
    </w:p>
    <w:p w14:paraId="122C104F" w14:textId="3F7A6112" w:rsidR="007C31BD" w:rsidRDefault="007C31BD" w:rsidP="00496983">
      <w:pPr>
        <w:rPr>
          <w:b/>
        </w:rPr>
      </w:pPr>
    </w:p>
    <w:p w14:paraId="54EACD20" w14:textId="4ECC1971" w:rsidR="007C31BD" w:rsidRDefault="007C31BD" w:rsidP="00496983">
      <w:pPr>
        <w:rPr>
          <w:b/>
        </w:rPr>
      </w:pPr>
    </w:p>
    <w:p w14:paraId="06F8F592" w14:textId="17F19CA3" w:rsidR="007C31BD" w:rsidRDefault="007C31BD" w:rsidP="00496983">
      <w:pPr>
        <w:rPr>
          <w:b/>
        </w:rPr>
      </w:pPr>
    </w:p>
    <w:p w14:paraId="2B12CE57" w14:textId="0B82B122" w:rsidR="007C31BD" w:rsidRDefault="007C31BD" w:rsidP="00496983">
      <w:pPr>
        <w:rPr>
          <w:b/>
        </w:rPr>
      </w:pPr>
    </w:p>
    <w:p w14:paraId="2FD20A71" w14:textId="27E76785" w:rsidR="007C31BD" w:rsidRDefault="007C31BD" w:rsidP="00496983">
      <w:pPr>
        <w:rPr>
          <w:b/>
        </w:rPr>
      </w:pPr>
    </w:p>
    <w:p w14:paraId="737B2451" w14:textId="562D30CF" w:rsidR="007C31BD" w:rsidRDefault="007C31BD" w:rsidP="00496983">
      <w:pPr>
        <w:rPr>
          <w:b/>
        </w:rPr>
      </w:pPr>
    </w:p>
    <w:p w14:paraId="1EB658EE" w14:textId="547E733C" w:rsidR="007C31BD" w:rsidRDefault="007C31BD" w:rsidP="00496983">
      <w:pPr>
        <w:rPr>
          <w:b/>
        </w:rPr>
      </w:pPr>
    </w:p>
    <w:p w14:paraId="1217974C" w14:textId="2E13F190" w:rsidR="007C31BD" w:rsidRDefault="007C31BD" w:rsidP="00496983">
      <w:pPr>
        <w:rPr>
          <w:b/>
        </w:rPr>
      </w:pPr>
    </w:p>
    <w:p w14:paraId="4E26E892" w14:textId="45B4F8EA" w:rsidR="007C31BD" w:rsidRDefault="007C31BD" w:rsidP="00496983">
      <w:pPr>
        <w:rPr>
          <w:b/>
        </w:rPr>
      </w:pPr>
    </w:p>
    <w:p w14:paraId="4ABDF49C" w14:textId="745DE913" w:rsidR="007C31BD" w:rsidRDefault="007C31BD" w:rsidP="00496983">
      <w:pPr>
        <w:rPr>
          <w:b/>
        </w:rPr>
      </w:pPr>
    </w:p>
    <w:p w14:paraId="51C36707" w14:textId="50544B63" w:rsidR="007C31BD" w:rsidRDefault="007C31BD" w:rsidP="00496983">
      <w:pPr>
        <w:rPr>
          <w:b/>
        </w:rPr>
      </w:pPr>
    </w:p>
    <w:p w14:paraId="4CDCF89E" w14:textId="543AB591" w:rsidR="007C31BD" w:rsidRDefault="007C31BD" w:rsidP="00496983">
      <w:pPr>
        <w:rPr>
          <w:b/>
        </w:rPr>
      </w:pPr>
    </w:p>
    <w:p w14:paraId="6B54524A" w14:textId="1CE5E030" w:rsidR="007C31BD" w:rsidRDefault="007C31BD" w:rsidP="00496983">
      <w:pPr>
        <w:rPr>
          <w:b/>
        </w:rPr>
      </w:pPr>
    </w:p>
    <w:p w14:paraId="39D65C4B" w14:textId="6F9F6E54" w:rsidR="007C31BD" w:rsidRDefault="007C31BD" w:rsidP="00496983">
      <w:pPr>
        <w:rPr>
          <w:b/>
        </w:rPr>
      </w:pPr>
    </w:p>
    <w:p w14:paraId="5258787D" w14:textId="27132383" w:rsidR="007C31BD" w:rsidRDefault="007C31BD" w:rsidP="00496983">
      <w:pPr>
        <w:rPr>
          <w:b/>
        </w:rPr>
      </w:pPr>
    </w:p>
    <w:p w14:paraId="244612BC" w14:textId="2F498E57" w:rsidR="007C31BD" w:rsidRDefault="007C31BD" w:rsidP="00496983">
      <w:pPr>
        <w:rPr>
          <w:b/>
        </w:rPr>
      </w:pPr>
    </w:p>
    <w:p w14:paraId="33E6637E" w14:textId="77777777" w:rsidR="007C31BD" w:rsidRDefault="007C31BD" w:rsidP="00496983">
      <w:pPr>
        <w:rPr>
          <w:b/>
        </w:rPr>
      </w:pPr>
    </w:p>
    <w:p w14:paraId="01318445" w14:textId="63AC06C8" w:rsidR="00496983" w:rsidRDefault="00496983" w:rsidP="00496983">
      <w:pPr>
        <w:rPr>
          <w:b/>
        </w:rPr>
      </w:pPr>
    </w:p>
    <w:p w14:paraId="598D1DF1" w14:textId="15C29273" w:rsidR="00496983" w:rsidRDefault="00496983" w:rsidP="00496983">
      <w:pPr>
        <w:rPr>
          <w:b/>
        </w:rPr>
      </w:pPr>
    </w:p>
    <w:p w14:paraId="64790ED5" w14:textId="133ADF0B" w:rsidR="00496983" w:rsidRDefault="00496983" w:rsidP="00496983">
      <w:pPr>
        <w:rPr>
          <w:b/>
        </w:rPr>
      </w:pPr>
    </w:p>
    <w:p w14:paraId="548B5E6B" w14:textId="01B21C45" w:rsidR="00496983" w:rsidRDefault="00496983" w:rsidP="00496983">
      <w:pPr>
        <w:rPr>
          <w:b/>
        </w:rPr>
      </w:pPr>
    </w:p>
    <w:p w14:paraId="2926FDC8" w14:textId="7D5156AB" w:rsidR="00496983" w:rsidRPr="007C31BD" w:rsidRDefault="00496983" w:rsidP="00496983">
      <w:pPr>
        <w:jc w:val="center"/>
        <w:rPr>
          <w:b/>
          <w:sz w:val="32"/>
          <w:szCs w:val="32"/>
        </w:rPr>
      </w:pPr>
      <w:r w:rsidRPr="007C31BD">
        <w:rPr>
          <w:b/>
          <w:sz w:val="32"/>
          <w:szCs w:val="32"/>
        </w:rPr>
        <w:t>Part 2: Consumer</w:t>
      </w:r>
      <w:r w:rsidR="00362C5C" w:rsidRPr="007C31BD">
        <w:rPr>
          <w:b/>
          <w:sz w:val="32"/>
          <w:szCs w:val="32"/>
        </w:rPr>
        <w:t xml:space="preserve"> (Python)</w:t>
      </w:r>
      <w:r w:rsidRPr="007C31BD">
        <w:rPr>
          <w:b/>
          <w:sz w:val="32"/>
          <w:szCs w:val="32"/>
        </w:rPr>
        <w:t xml:space="preserve"> </w:t>
      </w:r>
      <w:r w:rsidR="00362C5C" w:rsidRPr="007C31BD">
        <w:rPr>
          <w:b/>
          <w:sz w:val="32"/>
          <w:szCs w:val="32"/>
        </w:rPr>
        <w:t>insert</w:t>
      </w:r>
      <w:r w:rsidRPr="007C31BD">
        <w:rPr>
          <w:b/>
          <w:sz w:val="32"/>
          <w:szCs w:val="32"/>
        </w:rPr>
        <w:t xml:space="preserve"> data </w:t>
      </w:r>
      <w:r w:rsidR="00362C5C" w:rsidRPr="007C31BD">
        <w:rPr>
          <w:b/>
          <w:sz w:val="32"/>
          <w:szCs w:val="32"/>
        </w:rPr>
        <w:t>in</w:t>
      </w:r>
      <w:r w:rsidRPr="007C31BD">
        <w:rPr>
          <w:b/>
          <w:sz w:val="32"/>
          <w:szCs w:val="32"/>
        </w:rPr>
        <w:t>to MySQL</w:t>
      </w:r>
    </w:p>
    <w:p w14:paraId="0B02C848" w14:textId="77777777" w:rsidR="00496983" w:rsidRDefault="00496983" w:rsidP="00496983">
      <w:pPr>
        <w:rPr>
          <w:b/>
        </w:rPr>
      </w:pPr>
    </w:p>
    <w:p w14:paraId="00000073" w14:textId="3CB493D5" w:rsidR="000C1744" w:rsidRDefault="00496983" w:rsidP="00496983">
      <w:pPr>
        <w:rPr>
          <w:b/>
        </w:rPr>
      </w:pPr>
      <w:r>
        <w:rPr>
          <w:b/>
        </w:rPr>
        <w:t xml:space="preserve">    1. </w:t>
      </w:r>
      <w:r w:rsidR="009F70FC">
        <w:rPr>
          <w:b/>
        </w:rPr>
        <w:t>Create a MySQL database via Docker</w:t>
      </w:r>
    </w:p>
    <w:p w14:paraId="00000074" w14:textId="77777777" w:rsidR="000C1744" w:rsidRDefault="009F70FC">
      <w:pPr>
        <w:numPr>
          <w:ilvl w:val="1"/>
          <w:numId w:val="1"/>
        </w:numPr>
      </w:pPr>
      <w:r>
        <w:t>Download and unzip file “</w:t>
      </w:r>
      <w:r>
        <w:rPr>
          <w:color w:val="FF0000"/>
        </w:rPr>
        <w:t>docker-mysql.zip</w:t>
      </w:r>
      <w:r>
        <w:t>”</w:t>
      </w:r>
    </w:p>
    <w:p w14:paraId="00000075" w14:textId="769826BF" w:rsidR="000C1744" w:rsidRDefault="009F70FC">
      <w:pPr>
        <w:numPr>
          <w:ilvl w:val="1"/>
          <w:numId w:val="1"/>
        </w:numPr>
      </w:pPr>
      <w:r>
        <w:t>Use CMD for accessing the “</w:t>
      </w:r>
      <w:r>
        <w:rPr>
          <w:color w:val="FF0000"/>
        </w:rPr>
        <w:t>docker-</w:t>
      </w:r>
      <w:proofErr w:type="spellStart"/>
      <w:r>
        <w:rPr>
          <w:color w:val="FF0000"/>
        </w:rPr>
        <w:t>mysql</w:t>
      </w:r>
      <w:proofErr w:type="spellEnd"/>
      <w:r>
        <w:t>” folder</w:t>
      </w:r>
    </w:p>
    <w:p w14:paraId="00000076" w14:textId="77777777" w:rsidR="000C1744" w:rsidRDefault="009F70FC">
      <w:pPr>
        <w:numPr>
          <w:ilvl w:val="1"/>
          <w:numId w:val="1"/>
        </w:numPr>
      </w:pPr>
      <w:r>
        <w:t xml:space="preserve">Start </w:t>
      </w:r>
      <w:proofErr w:type="spellStart"/>
      <w:r>
        <w:t>mysql</w:t>
      </w:r>
      <w:proofErr w:type="spellEnd"/>
      <w:r>
        <w:t xml:space="preserve"> docker by typing</w:t>
      </w:r>
    </w:p>
    <w:p w14:paraId="00000077" w14:textId="77777777" w:rsidR="000C1744" w:rsidRDefault="009F70FC">
      <w:pPr>
        <w:numPr>
          <w:ilvl w:val="2"/>
          <w:numId w:val="1"/>
        </w:numPr>
        <w:rPr>
          <w:color w:val="FF0000"/>
        </w:rPr>
      </w:pPr>
      <w:r>
        <w:rPr>
          <w:color w:val="FF0000"/>
        </w:rPr>
        <w:t xml:space="preserve">docker-compose up -d </w:t>
      </w:r>
      <w:r>
        <w:t>(**This command will only work if the ‘docker-</w:t>
      </w:r>
      <w:proofErr w:type="spellStart"/>
      <w:r>
        <w:t>compose.yml</w:t>
      </w:r>
      <w:proofErr w:type="spellEnd"/>
      <w:r>
        <w:t>’ file exists in the same path)</w:t>
      </w:r>
    </w:p>
    <w:p w14:paraId="00000078" w14:textId="77777777" w:rsidR="000C1744" w:rsidRDefault="000C1744">
      <w:pPr>
        <w:ind w:left="2160"/>
      </w:pPr>
    </w:p>
    <w:p w14:paraId="00000079" w14:textId="4CB399EB" w:rsidR="000C1744" w:rsidRPr="00496983" w:rsidRDefault="009F70FC" w:rsidP="00496983">
      <w:pPr>
        <w:pStyle w:val="ListParagraph"/>
        <w:numPr>
          <w:ilvl w:val="0"/>
          <w:numId w:val="3"/>
        </w:numPr>
        <w:rPr>
          <w:b/>
        </w:rPr>
      </w:pPr>
      <w:r w:rsidRPr="00496983">
        <w:rPr>
          <w:b/>
        </w:rPr>
        <w:t>Create the table “</w:t>
      </w:r>
      <w:proofErr w:type="spellStart"/>
      <w:r w:rsidRPr="00496983">
        <w:rPr>
          <w:b/>
        </w:rPr>
        <w:t>movie_tb</w:t>
      </w:r>
      <w:proofErr w:type="spellEnd"/>
      <w:r w:rsidRPr="00496983">
        <w:rPr>
          <w:b/>
        </w:rPr>
        <w:t xml:space="preserve">” in </w:t>
      </w:r>
      <w:proofErr w:type="spellStart"/>
      <w:r w:rsidRPr="00496983">
        <w:rPr>
          <w:b/>
        </w:rPr>
        <w:t>mysql</w:t>
      </w:r>
      <w:proofErr w:type="spellEnd"/>
      <w:r w:rsidRPr="00496983">
        <w:rPr>
          <w:b/>
        </w:rPr>
        <w:t xml:space="preserve"> </w:t>
      </w:r>
      <w:proofErr w:type="spellStart"/>
      <w:r w:rsidRPr="00496983">
        <w:rPr>
          <w:b/>
        </w:rPr>
        <w:t>db</w:t>
      </w:r>
      <w:proofErr w:type="spellEnd"/>
    </w:p>
    <w:p w14:paraId="0000007A" w14:textId="77777777" w:rsidR="000C1744" w:rsidRDefault="009F70FC" w:rsidP="00496983">
      <w:pPr>
        <w:numPr>
          <w:ilvl w:val="1"/>
          <w:numId w:val="3"/>
        </w:numPr>
      </w:pPr>
      <w:r>
        <w:t xml:space="preserve">Enter the </w:t>
      </w:r>
      <w:proofErr w:type="spellStart"/>
      <w:r>
        <w:t>mysql</w:t>
      </w:r>
      <w:proofErr w:type="spellEnd"/>
      <w:r>
        <w:t xml:space="preserve"> terminal (How?)</w:t>
      </w:r>
    </w:p>
    <w:p w14:paraId="0000007B" w14:textId="77777777" w:rsidR="000C1744" w:rsidRDefault="000C1744">
      <w:pPr>
        <w:ind w:left="720"/>
        <w:rPr>
          <w:b/>
        </w:rPr>
      </w:pPr>
    </w:p>
    <w:p w14:paraId="0000007C" w14:textId="77777777" w:rsidR="000C1744" w:rsidRDefault="009F70FC">
      <w:pPr>
        <w:ind w:left="720"/>
        <w:rPr>
          <w:shd w:val="clear" w:color="auto" w:fill="FFF2CC"/>
        </w:rPr>
      </w:pPr>
      <w:proofErr w:type="spellStart"/>
      <w:r>
        <w:rPr>
          <w:shd w:val="clear" w:color="auto" w:fill="FFF2CC"/>
        </w:rPr>
        <w:t>mysql</w:t>
      </w:r>
      <w:proofErr w:type="spellEnd"/>
      <w:r>
        <w:rPr>
          <w:shd w:val="clear" w:color="auto" w:fill="FFF2CC"/>
        </w:rPr>
        <w:t xml:space="preserve"> -</w:t>
      </w:r>
      <w:proofErr w:type="spellStart"/>
      <w:r>
        <w:rPr>
          <w:shd w:val="clear" w:color="auto" w:fill="FFF2CC"/>
        </w:rPr>
        <w:t>uroot</w:t>
      </w:r>
      <w:proofErr w:type="spellEnd"/>
      <w:r>
        <w:rPr>
          <w:shd w:val="clear" w:color="auto" w:fill="FFF2CC"/>
        </w:rPr>
        <w:t xml:space="preserve"> -p</w:t>
      </w:r>
    </w:p>
    <w:p w14:paraId="0000007D" w14:textId="77777777" w:rsidR="000C1744" w:rsidRDefault="000C1744">
      <w:pPr>
        <w:ind w:left="720"/>
        <w:rPr>
          <w:shd w:val="clear" w:color="auto" w:fill="FFF2CC"/>
        </w:rPr>
      </w:pPr>
    </w:p>
    <w:p w14:paraId="0000007E" w14:textId="77777777" w:rsidR="000C1744" w:rsidRDefault="009F70FC">
      <w:pPr>
        <w:ind w:left="720"/>
        <w:rPr>
          <w:shd w:val="clear" w:color="auto" w:fill="FFF2CC"/>
        </w:rPr>
      </w:pPr>
      <w:r>
        <w:rPr>
          <w:shd w:val="clear" w:color="auto" w:fill="FFF2CC"/>
        </w:rPr>
        <w:t>enter password confluent2</w:t>
      </w:r>
    </w:p>
    <w:p w14:paraId="0000007F" w14:textId="77777777" w:rsidR="000C1744" w:rsidRDefault="000C1744">
      <w:pPr>
        <w:ind w:left="720"/>
        <w:rPr>
          <w:shd w:val="clear" w:color="auto" w:fill="FFF2CC"/>
        </w:rPr>
      </w:pPr>
    </w:p>
    <w:p w14:paraId="00000080" w14:textId="77777777" w:rsidR="000C1744" w:rsidRDefault="009F70FC">
      <w:pPr>
        <w:ind w:left="720"/>
        <w:rPr>
          <w:shd w:val="clear" w:color="auto" w:fill="FFF2CC"/>
        </w:rPr>
      </w:pPr>
      <w:r>
        <w:rPr>
          <w:shd w:val="clear" w:color="auto" w:fill="FFF2CC"/>
        </w:rPr>
        <w:t>show databases;</w:t>
      </w:r>
    </w:p>
    <w:p w14:paraId="00000081" w14:textId="77777777" w:rsidR="000C1744" w:rsidRDefault="000C1744">
      <w:pPr>
        <w:ind w:left="720"/>
        <w:rPr>
          <w:shd w:val="clear" w:color="auto" w:fill="FFF2CC"/>
        </w:rPr>
      </w:pPr>
    </w:p>
    <w:p w14:paraId="00000082" w14:textId="77777777" w:rsidR="000C1744" w:rsidRDefault="009F70FC">
      <w:pPr>
        <w:ind w:left="720"/>
        <w:rPr>
          <w:shd w:val="clear" w:color="auto" w:fill="FFF2CC"/>
        </w:rPr>
      </w:pPr>
      <w:r>
        <w:rPr>
          <w:shd w:val="clear" w:color="auto" w:fill="FFF2CC"/>
        </w:rPr>
        <w:t>use connect_test2;</w:t>
      </w:r>
    </w:p>
    <w:p w14:paraId="00000083" w14:textId="77777777" w:rsidR="000C1744" w:rsidRDefault="000C1744">
      <w:pPr>
        <w:ind w:left="720"/>
        <w:rPr>
          <w:sz w:val="21"/>
          <w:szCs w:val="21"/>
          <w:shd w:val="clear" w:color="auto" w:fill="FFF2CC"/>
        </w:rPr>
      </w:pPr>
    </w:p>
    <w:p w14:paraId="00000084" w14:textId="77777777" w:rsidR="000C1744" w:rsidRDefault="009F70FC">
      <w:pPr>
        <w:ind w:left="720"/>
        <w:rPr>
          <w:shd w:val="clear" w:color="auto" w:fill="FFF2CC"/>
        </w:rPr>
      </w:pPr>
      <w:r>
        <w:rPr>
          <w:shd w:val="clear" w:color="auto" w:fill="FFF2CC"/>
        </w:rPr>
        <w:t xml:space="preserve">create table </w:t>
      </w:r>
      <w:proofErr w:type="spellStart"/>
      <w:r>
        <w:rPr>
          <w:sz w:val="21"/>
          <w:szCs w:val="21"/>
          <w:shd w:val="clear" w:color="auto" w:fill="FFF2CC"/>
        </w:rPr>
        <w:t>movie_tb</w:t>
      </w:r>
      <w:proofErr w:type="spellEnd"/>
      <w:r>
        <w:rPr>
          <w:sz w:val="21"/>
          <w:szCs w:val="21"/>
          <w:shd w:val="clear" w:color="auto" w:fill="FFF2CC"/>
        </w:rPr>
        <w:t xml:space="preserve"> </w:t>
      </w:r>
      <w:r>
        <w:rPr>
          <w:shd w:val="clear" w:color="auto" w:fill="FFF2CC"/>
        </w:rPr>
        <w:t>(</w:t>
      </w:r>
    </w:p>
    <w:p w14:paraId="00000085" w14:textId="77777777" w:rsidR="000C1744" w:rsidRDefault="009F70FC">
      <w:pPr>
        <w:ind w:left="720"/>
        <w:rPr>
          <w:shd w:val="clear" w:color="auto" w:fill="FFF2CC"/>
        </w:rPr>
      </w:pPr>
      <w:r>
        <w:rPr>
          <w:shd w:val="clear" w:color="auto" w:fill="FFF2CC"/>
        </w:rPr>
        <w:t xml:space="preserve">      </w:t>
      </w:r>
      <w:r>
        <w:rPr>
          <w:color w:val="FF0000"/>
          <w:shd w:val="clear" w:color="auto" w:fill="FFF2CC"/>
        </w:rPr>
        <w:t xml:space="preserve">title </w:t>
      </w:r>
      <w:proofErr w:type="gramStart"/>
      <w:r>
        <w:rPr>
          <w:shd w:val="clear" w:color="auto" w:fill="FFF2CC"/>
        </w:rPr>
        <w:t>varchar(</w:t>
      </w:r>
      <w:proofErr w:type="gramEnd"/>
      <w:r>
        <w:rPr>
          <w:shd w:val="clear" w:color="auto" w:fill="FFF2CC"/>
        </w:rPr>
        <w:t>100) not null,</w:t>
      </w:r>
    </w:p>
    <w:p w14:paraId="00000086" w14:textId="77777777" w:rsidR="000C1744" w:rsidRDefault="009F70FC">
      <w:pPr>
        <w:ind w:left="720"/>
        <w:rPr>
          <w:shd w:val="clear" w:color="auto" w:fill="FFF2CC"/>
        </w:rPr>
      </w:pPr>
      <w:r>
        <w:rPr>
          <w:shd w:val="clear" w:color="auto" w:fill="FFF2CC"/>
        </w:rPr>
        <w:t xml:space="preserve">      </w:t>
      </w:r>
      <w:proofErr w:type="spellStart"/>
      <w:r>
        <w:rPr>
          <w:color w:val="FF0000"/>
          <w:shd w:val="clear" w:color="auto" w:fill="FFF2CC"/>
        </w:rPr>
        <w:t>sale_ts</w:t>
      </w:r>
      <w:proofErr w:type="spellEnd"/>
      <w:r>
        <w:rPr>
          <w:color w:val="FF0000"/>
          <w:shd w:val="clear" w:color="auto" w:fill="FFF2CC"/>
        </w:rPr>
        <w:t xml:space="preserve"> </w:t>
      </w:r>
      <w:proofErr w:type="gramStart"/>
      <w:r>
        <w:rPr>
          <w:shd w:val="clear" w:color="auto" w:fill="FFF2CC"/>
        </w:rPr>
        <w:t>varchar(</w:t>
      </w:r>
      <w:proofErr w:type="gramEnd"/>
      <w:r>
        <w:rPr>
          <w:shd w:val="clear" w:color="auto" w:fill="FFF2CC"/>
        </w:rPr>
        <w:t>100) not null,</w:t>
      </w:r>
    </w:p>
    <w:p w14:paraId="00000087" w14:textId="77777777" w:rsidR="000C1744" w:rsidRDefault="009F70FC">
      <w:pPr>
        <w:ind w:left="720"/>
        <w:rPr>
          <w:shd w:val="clear" w:color="auto" w:fill="FFF2CC"/>
        </w:rPr>
      </w:pPr>
      <w:r>
        <w:rPr>
          <w:shd w:val="clear" w:color="auto" w:fill="FFF2CC"/>
        </w:rPr>
        <w:t xml:space="preserve">      </w:t>
      </w:r>
      <w:proofErr w:type="spellStart"/>
      <w:r>
        <w:rPr>
          <w:color w:val="FF0000"/>
          <w:shd w:val="clear" w:color="auto" w:fill="FFF2CC"/>
        </w:rPr>
        <w:t>ticket_total_value</w:t>
      </w:r>
      <w:proofErr w:type="spellEnd"/>
      <w:r>
        <w:rPr>
          <w:color w:val="FF0000"/>
          <w:shd w:val="clear" w:color="auto" w:fill="FFF2CC"/>
        </w:rPr>
        <w:t xml:space="preserve"> </w:t>
      </w:r>
      <w:r>
        <w:rPr>
          <w:shd w:val="clear" w:color="auto" w:fill="FFF2CC"/>
        </w:rPr>
        <w:t>int not null</w:t>
      </w:r>
    </w:p>
    <w:p w14:paraId="00000088" w14:textId="77777777" w:rsidR="000C1744" w:rsidRDefault="009F70FC">
      <w:pPr>
        <w:ind w:left="720"/>
        <w:rPr>
          <w:shd w:val="clear" w:color="auto" w:fill="FFF2CC"/>
        </w:rPr>
      </w:pPr>
      <w:r>
        <w:rPr>
          <w:shd w:val="clear" w:color="auto" w:fill="FFF2CC"/>
        </w:rPr>
        <w:t xml:space="preserve">     );</w:t>
      </w:r>
    </w:p>
    <w:p w14:paraId="00000089" w14:textId="77777777" w:rsidR="000C1744" w:rsidRDefault="000C1744">
      <w:pPr>
        <w:ind w:left="720"/>
      </w:pPr>
    </w:p>
    <w:p w14:paraId="0000008A" w14:textId="77777777" w:rsidR="000C1744" w:rsidRDefault="009F70FC" w:rsidP="00496983">
      <w:pPr>
        <w:numPr>
          <w:ilvl w:val="0"/>
          <w:numId w:val="3"/>
        </w:numPr>
        <w:rPr>
          <w:b/>
        </w:rPr>
      </w:pPr>
      <w:r>
        <w:rPr>
          <w:b/>
        </w:rPr>
        <w:t>Test the DB by inserting a sample data and then select it.</w:t>
      </w:r>
    </w:p>
    <w:p w14:paraId="0000008B" w14:textId="77777777" w:rsidR="000C1744" w:rsidRDefault="009F70FC">
      <w:pPr>
        <w:ind w:left="720"/>
        <w:rPr>
          <w:b/>
          <w:shd w:val="clear" w:color="auto" w:fill="FFF2CC"/>
        </w:rPr>
      </w:pPr>
      <w:r>
        <w:rPr>
          <w:rFonts w:ascii="Courier New" w:eastAsia="Courier New" w:hAnsi="Courier New" w:cs="Courier New"/>
          <w:b/>
          <w:color w:val="333333"/>
          <w:sz w:val="21"/>
          <w:szCs w:val="21"/>
          <w:shd w:val="clear" w:color="auto" w:fill="FFF2CC"/>
        </w:rPr>
        <w:t>INSERT</w:t>
      </w:r>
      <w:r>
        <w:rPr>
          <w:rFonts w:ascii="Courier New" w:eastAsia="Courier New" w:hAnsi="Courier New" w:cs="Courier New"/>
          <w:sz w:val="21"/>
          <w:szCs w:val="21"/>
          <w:shd w:val="clear" w:color="auto" w:fill="FFF2CC"/>
        </w:rPr>
        <w:t xml:space="preserve"> </w:t>
      </w:r>
      <w:r>
        <w:rPr>
          <w:rFonts w:ascii="Courier New" w:eastAsia="Courier New" w:hAnsi="Courier New" w:cs="Courier New"/>
          <w:b/>
          <w:color w:val="333333"/>
          <w:sz w:val="21"/>
          <w:szCs w:val="21"/>
          <w:shd w:val="clear" w:color="auto" w:fill="FFF2CC"/>
        </w:rPr>
        <w:t>INTO</w:t>
      </w:r>
      <w:r>
        <w:rPr>
          <w:rFonts w:ascii="Courier New" w:eastAsia="Courier New" w:hAnsi="Courier New" w:cs="Courier New"/>
          <w:sz w:val="21"/>
          <w:szCs w:val="21"/>
          <w:shd w:val="clear" w:color="auto" w:fill="FFF2CC"/>
        </w:rPr>
        <w:t xml:space="preserve"> </w:t>
      </w:r>
      <w:proofErr w:type="spellStart"/>
      <w:r>
        <w:rPr>
          <w:rFonts w:ascii="Courier New" w:eastAsia="Courier New" w:hAnsi="Courier New" w:cs="Courier New"/>
          <w:sz w:val="21"/>
          <w:szCs w:val="21"/>
          <w:shd w:val="clear" w:color="auto" w:fill="FFF2CC"/>
        </w:rPr>
        <w:t>movie_tb</w:t>
      </w:r>
      <w:proofErr w:type="spellEnd"/>
      <w:r>
        <w:rPr>
          <w:rFonts w:ascii="Courier New" w:eastAsia="Courier New" w:hAnsi="Courier New" w:cs="Courier New"/>
          <w:sz w:val="21"/>
          <w:szCs w:val="21"/>
          <w:shd w:val="clear" w:color="auto" w:fill="FFF2CC"/>
        </w:rPr>
        <w:t xml:space="preserve"> (title, </w:t>
      </w:r>
      <w:proofErr w:type="spellStart"/>
      <w:r>
        <w:rPr>
          <w:rFonts w:ascii="Courier New" w:eastAsia="Courier New" w:hAnsi="Courier New" w:cs="Courier New"/>
          <w:sz w:val="21"/>
          <w:szCs w:val="21"/>
          <w:shd w:val="clear" w:color="auto" w:fill="FFF2CC"/>
        </w:rPr>
        <w:t>sale_ts</w:t>
      </w:r>
      <w:proofErr w:type="spellEnd"/>
      <w:r>
        <w:rPr>
          <w:rFonts w:ascii="Courier New" w:eastAsia="Courier New" w:hAnsi="Courier New" w:cs="Courier New"/>
          <w:sz w:val="21"/>
          <w:szCs w:val="21"/>
          <w:shd w:val="clear" w:color="auto" w:fill="FFF2CC"/>
        </w:rPr>
        <w:t xml:space="preserve">, </w:t>
      </w:r>
      <w:proofErr w:type="spellStart"/>
      <w:r>
        <w:rPr>
          <w:rFonts w:ascii="Courier New" w:eastAsia="Courier New" w:hAnsi="Courier New" w:cs="Courier New"/>
          <w:sz w:val="21"/>
          <w:szCs w:val="21"/>
          <w:shd w:val="clear" w:color="auto" w:fill="FFF2CC"/>
        </w:rPr>
        <w:t>ticket_total_value</w:t>
      </w:r>
      <w:proofErr w:type="spellEnd"/>
      <w:r>
        <w:rPr>
          <w:rFonts w:ascii="Courier New" w:eastAsia="Courier New" w:hAnsi="Courier New" w:cs="Courier New"/>
          <w:sz w:val="21"/>
          <w:szCs w:val="21"/>
          <w:shd w:val="clear" w:color="auto" w:fill="FFF2CC"/>
        </w:rPr>
        <w:t xml:space="preserve">) </w:t>
      </w:r>
      <w:r>
        <w:rPr>
          <w:rFonts w:ascii="Courier New" w:eastAsia="Courier New" w:hAnsi="Courier New" w:cs="Courier New"/>
          <w:b/>
          <w:color w:val="333333"/>
          <w:sz w:val="21"/>
          <w:szCs w:val="21"/>
          <w:shd w:val="clear" w:color="auto" w:fill="FFF2CC"/>
        </w:rPr>
        <w:t>VALUES</w:t>
      </w:r>
      <w:r>
        <w:rPr>
          <w:rFonts w:ascii="Courier New" w:eastAsia="Courier New" w:hAnsi="Courier New" w:cs="Courier New"/>
          <w:sz w:val="21"/>
          <w:szCs w:val="21"/>
          <w:shd w:val="clear" w:color="auto" w:fill="FFF2CC"/>
        </w:rPr>
        <w:t xml:space="preserve"> (</w:t>
      </w:r>
      <w:r>
        <w:rPr>
          <w:rFonts w:ascii="Courier New" w:eastAsia="Courier New" w:hAnsi="Courier New" w:cs="Courier New"/>
          <w:color w:val="DD1144"/>
          <w:sz w:val="21"/>
          <w:szCs w:val="21"/>
          <w:shd w:val="clear" w:color="auto" w:fill="FFF2CC"/>
        </w:rPr>
        <w:t>'Aliens'</w:t>
      </w:r>
      <w:r>
        <w:rPr>
          <w:rFonts w:ascii="Courier New" w:eastAsia="Courier New" w:hAnsi="Courier New" w:cs="Courier New"/>
          <w:sz w:val="21"/>
          <w:szCs w:val="21"/>
          <w:shd w:val="clear" w:color="auto" w:fill="FFF2CC"/>
        </w:rPr>
        <w:t xml:space="preserve">, </w:t>
      </w:r>
      <w:r>
        <w:rPr>
          <w:rFonts w:ascii="Courier New" w:eastAsia="Courier New" w:hAnsi="Courier New" w:cs="Courier New"/>
          <w:color w:val="DD1144"/>
          <w:sz w:val="21"/>
          <w:szCs w:val="21"/>
          <w:shd w:val="clear" w:color="auto" w:fill="FFF2CC"/>
        </w:rPr>
        <w:t>'2019-07-18T10:00:00Z'</w:t>
      </w:r>
      <w:r>
        <w:rPr>
          <w:rFonts w:ascii="Courier New" w:eastAsia="Courier New" w:hAnsi="Courier New" w:cs="Courier New"/>
          <w:sz w:val="21"/>
          <w:szCs w:val="21"/>
          <w:shd w:val="clear" w:color="auto" w:fill="FFF2CC"/>
        </w:rPr>
        <w:t xml:space="preserve">, </w:t>
      </w:r>
      <w:r>
        <w:rPr>
          <w:rFonts w:ascii="Courier New" w:eastAsia="Courier New" w:hAnsi="Courier New" w:cs="Courier New"/>
          <w:color w:val="008080"/>
          <w:sz w:val="21"/>
          <w:szCs w:val="21"/>
          <w:shd w:val="clear" w:color="auto" w:fill="FFF2CC"/>
        </w:rPr>
        <w:t>10</w:t>
      </w:r>
      <w:r>
        <w:rPr>
          <w:rFonts w:ascii="Courier New" w:eastAsia="Courier New" w:hAnsi="Courier New" w:cs="Courier New"/>
          <w:sz w:val="21"/>
          <w:szCs w:val="21"/>
          <w:shd w:val="clear" w:color="auto" w:fill="FFF2CC"/>
        </w:rPr>
        <w:t>);</w:t>
      </w:r>
    </w:p>
    <w:p w14:paraId="0000008C" w14:textId="77777777" w:rsidR="000C1744" w:rsidRDefault="000C1744"/>
    <w:p w14:paraId="0000008D" w14:textId="77777777" w:rsidR="000C1744" w:rsidRDefault="009F70FC" w:rsidP="00496983">
      <w:pPr>
        <w:numPr>
          <w:ilvl w:val="0"/>
          <w:numId w:val="3"/>
        </w:numPr>
        <w:rPr>
          <w:b/>
        </w:rPr>
      </w:pPr>
      <w:r>
        <w:rPr>
          <w:b/>
        </w:rPr>
        <w:t xml:space="preserve">Modify the consumer (movie_consumer.py) and named it as (movie_consumer2.py) and </w:t>
      </w:r>
      <w:r>
        <w:rPr>
          <w:b/>
          <w:color w:val="FF0000"/>
        </w:rPr>
        <w:t xml:space="preserve">pip install </w:t>
      </w:r>
      <w:proofErr w:type="spellStart"/>
      <w:proofErr w:type="gramStart"/>
      <w:r>
        <w:rPr>
          <w:b/>
          <w:color w:val="FF0000"/>
        </w:rPr>
        <w:t>mysql.connector</w:t>
      </w:r>
      <w:proofErr w:type="spellEnd"/>
      <w:proofErr w:type="gramEnd"/>
    </w:p>
    <w:p w14:paraId="0000008E" w14:textId="77777777" w:rsidR="000C1744" w:rsidRDefault="000C1744">
      <w:pPr>
        <w:ind w:left="720"/>
      </w:pPr>
    </w:p>
    <w:p w14:paraId="0000008F" w14:textId="77777777" w:rsidR="000C1744" w:rsidRDefault="009F70FC">
      <w:pPr>
        <w:ind w:left="720"/>
        <w:rPr>
          <w:shd w:val="clear" w:color="auto" w:fill="FFF2CC"/>
        </w:rPr>
      </w:pPr>
      <w:r>
        <w:rPr>
          <w:shd w:val="clear" w:color="auto" w:fill="FFF2CC"/>
        </w:rPr>
        <w:t xml:space="preserve">from </w:t>
      </w:r>
      <w:proofErr w:type="spellStart"/>
      <w:r>
        <w:rPr>
          <w:shd w:val="clear" w:color="auto" w:fill="FFF2CC"/>
        </w:rPr>
        <w:t>confluent_kafka</w:t>
      </w:r>
      <w:proofErr w:type="spellEnd"/>
      <w:r>
        <w:rPr>
          <w:shd w:val="clear" w:color="auto" w:fill="FFF2CC"/>
        </w:rPr>
        <w:t xml:space="preserve"> import Consumer</w:t>
      </w:r>
    </w:p>
    <w:p w14:paraId="00000090" w14:textId="77777777" w:rsidR="000C1744" w:rsidRDefault="009F70FC">
      <w:pPr>
        <w:ind w:left="720"/>
        <w:rPr>
          <w:shd w:val="clear" w:color="auto" w:fill="FFF2CC"/>
        </w:rPr>
      </w:pPr>
      <w:r>
        <w:rPr>
          <w:shd w:val="clear" w:color="auto" w:fill="FFF2CC"/>
        </w:rPr>
        <w:t>import json</w:t>
      </w:r>
    </w:p>
    <w:p w14:paraId="00000091" w14:textId="77777777" w:rsidR="000C1744" w:rsidRDefault="009F70FC">
      <w:pPr>
        <w:ind w:left="720"/>
        <w:rPr>
          <w:shd w:val="clear" w:color="auto" w:fill="FFF2CC"/>
        </w:rPr>
      </w:pPr>
      <w:r>
        <w:rPr>
          <w:shd w:val="clear" w:color="auto" w:fill="FFF2CC"/>
        </w:rPr>
        <w:t>import pandas as pd</w:t>
      </w:r>
    </w:p>
    <w:p w14:paraId="00000092" w14:textId="77777777" w:rsidR="000C1744" w:rsidRDefault="000C1744">
      <w:pPr>
        <w:ind w:left="720"/>
        <w:rPr>
          <w:shd w:val="clear" w:color="auto" w:fill="FFF2CC"/>
        </w:rPr>
      </w:pPr>
    </w:p>
    <w:p w14:paraId="00000093" w14:textId="77777777" w:rsidR="000C1744" w:rsidRDefault="009F70FC">
      <w:pPr>
        <w:ind w:left="720"/>
        <w:rPr>
          <w:shd w:val="clear" w:color="auto" w:fill="FFF2CC"/>
        </w:rPr>
      </w:pPr>
      <w:r>
        <w:rPr>
          <w:shd w:val="clear" w:color="auto" w:fill="FFF2CC"/>
        </w:rPr>
        <w:t>running = True</w:t>
      </w:r>
    </w:p>
    <w:p w14:paraId="00000094" w14:textId="77777777" w:rsidR="000C1744" w:rsidRDefault="000C1744">
      <w:pPr>
        <w:ind w:left="720"/>
        <w:rPr>
          <w:shd w:val="clear" w:color="auto" w:fill="FFF2CC"/>
        </w:rPr>
      </w:pPr>
    </w:p>
    <w:p w14:paraId="00000095" w14:textId="77777777" w:rsidR="000C1744" w:rsidRDefault="009F70FC">
      <w:pPr>
        <w:ind w:left="720"/>
        <w:rPr>
          <w:shd w:val="clear" w:color="auto" w:fill="F4CCCC"/>
        </w:rPr>
      </w:pPr>
      <w:r>
        <w:rPr>
          <w:shd w:val="clear" w:color="auto" w:fill="F4CCCC"/>
        </w:rPr>
        <w:t xml:space="preserve">import </w:t>
      </w:r>
      <w:proofErr w:type="spellStart"/>
      <w:proofErr w:type="gramStart"/>
      <w:r>
        <w:rPr>
          <w:shd w:val="clear" w:color="auto" w:fill="F4CCCC"/>
        </w:rPr>
        <w:t>mysql.connector</w:t>
      </w:r>
      <w:proofErr w:type="spellEnd"/>
      <w:proofErr w:type="gramEnd"/>
    </w:p>
    <w:p w14:paraId="00000096" w14:textId="77777777" w:rsidR="000C1744" w:rsidRDefault="009F70FC">
      <w:pPr>
        <w:ind w:left="720"/>
        <w:rPr>
          <w:shd w:val="clear" w:color="auto" w:fill="F4CCCC"/>
        </w:rPr>
      </w:pPr>
      <w:r>
        <w:rPr>
          <w:shd w:val="clear" w:color="auto" w:fill="F4CCCC"/>
        </w:rPr>
        <w:lastRenderedPageBreak/>
        <w:t xml:space="preserve">connection = </w:t>
      </w:r>
      <w:proofErr w:type="gramStart"/>
      <w:r>
        <w:rPr>
          <w:shd w:val="clear" w:color="auto" w:fill="F4CCCC"/>
        </w:rPr>
        <w:t>mysql.connector</w:t>
      </w:r>
      <w:proofErr w:type="gramEnd"/>
      <w:r>
        <w:rPr>
          <w:shd w:val="clear" w:color="auto" w:fill="F4CCCC"/>
        </w:rPr>
        <w:t>.connect(host="localhost",database="connect_test2",user="confluent2",password="confluent2", port=3307)</w:t>
      </w:r>
    </w:p>
    <w:p w14:paraId="00000097" w14:textId="77777777" w:rsidR="000C1744" w:rsidRDefault="000C1744">
      <w:pPr>
        <w:ind w:left="720"/>
        <w:rPr>
          <w:shd w:val="clear" w:color="auto" w:fill="FFF2CC"/>
        </w:rPr>
      </w:pPr>
    </w:p>
    <w:p w14:paraId="00000098" w14:textId="77777777" w:rsidR="000C1744" w:rsidRDefault="009F70FC">
      <w:pPr>
        <w:ind w:left="720"/>
        <w:rPr>
          <w:shd w:val="clear" w:color="auto" w:fill="FFF2CC"/>
        </w:rPr>
      </w:pPr>
      <w:r>
        <w:rPr>
          <w:shd w:val="clear" w:color="auto" w:fill="FFF2CC"/>
        </w:rPr>
        <w:t xml:space="preserve">def </w:t>
      </w:r>
      <w:proofErr w:type="spellStart"/>
      <w:r>
        <w:rPr>
          <w:shd w:val="clear" w:color="auto" w:fill="FFF2CC"/>
        </w:rPr>
        <w:t>basic_consume_</w:t>
      </w:r>
      <w:proofErr w:type="gramStart"/>
      <w:r>
        <w:rPr>
          <w:shd w:val="clear" w:color="auto" w:fill="FFF2CC"/>
        </w:rPr>
        <w:t>loop</w:t>
      </w:r>
      <w:proofErr w:type="spellEnd"/>
      <w:r>
        <w:rPr>
          <w:shd w:val="clear" w:color="auto" w:fill="FFF2CC"/>
        </w:rPr>
        <w:t>(</w:t>
      </w:r>
      <w:proofErr w:type="gramEnd"/>
      <w:r>
        <w:rPr>
          <w:shd w:val="clear" w:color="auto" w:fill="FFF2CC"/>
        </w:rPr>
        <w:t>c, topics):</w:t>
      </w:r>
    </w:p>
    <w:p w14:paraId="00000099" w14:textId="77777777" w:rsidR="000C1744" w:rsidRDefault="009F70FC">
      <w:pPr>
        <w:ind w:left="720"/>
        <w:rPr>
          <w:shd w:val="clear" w:color="auto" w:fill="FFF2CC"/>
        </w:rPr>
      </w:pPr>
      <w:r>
        <w:rPr>
          <w:shd w:val="clear" w:color="auto" w:fill="FFF2CC"/>
        </w:rPr>
        <w:t xml:space="preserve">    try:</w:t>
      </w:r>
    </w:p>
    <w:p w14:paraId="0000009A" w14:textId="77777777" w:rsidR="000C1744" w:rsidRDefault="009F70FC">
      <w:pPr>
        <w:ind w:left="720"/>
        <w:rPr>
          <w:shd w:val="clear" w:color="auto" w:fill="FFF2CC"/>
        </w:rPr>
      </w:pPr>
      <w:r>
        <w:rPr>
          <w:shd w:val="clear" w:color="auto" w:fill="FFF2CC"/>
        </w:rPr>
        <w:t xml:space="preserve">        </w:t>
      </w:r>
      <w:proofErr w:type="spellStart"/>
      <w:r>
        <w:rPr>
          <w:shd w:val="clear" w:color="auto" w:fill="FFF2CC"/>
        </w:rPr>
        <w:t>c.subscribe</w:t>
      </w:r>
      <w:proofErr w:type="spellEnd"/>
      <w:r>
        <w:rPr>
          <w:shd w:val="clear" w:color="auto" w:fill="FFF2CC"/>
        </w:rPr>
        <w:t>(topics)</w:t>
      </w:r>
    </w:p>
    <w:p w14:paraId="0000009B" w14:textId="77777777" w:rsidR="000C1744" w:rsidRDefault="000C1744">
      <w:pPr>
        <w:ind w:left="720"/>
        <w:rPr>
          <w:shd w:val="clear" w:color="auto" w:fill="FFF2CC"/>
        </w:rPr>
      </w:pPr>
    </w:p>
    <w:p w14:paraId="0000009C" w14:textId="77777777" w:rsidR="000C1744" w:rsidRDefault="009F70FC">
      <w:pPr>
        <w:ind w:left="720"/>
        <w:rPr>
          <w:shd w:val="clear" w:color="auto" w:fill="FFF2CC"/>
        </w:rPr>
      </w:pPr>
      <w:r>
        <w:rPr>
          <w:shd w:val="clear" w:color="auto" w:fill="FFF2CC"/>
        </w:rPr>
        <w:t xml:space="preserve">        while running:</w:t>
      </w:r>
    </w:p>
    <w:p w14:paraId="0000009D" w14:textId="77777777" w:rsidR="000C1744" w:rsidRDefault="009F70FC">
      <w:pPr>
        <w:ind w:left="720"/>
        <w:rPr>
          <w:shd w:val="clear" w:color="auto" w:fill="FFF2CC"/>
        </w:rPr>
      </w:pPr>
      <w:r>
        <w:rPr>
          <w:shd w:val="clear" w:color="auto" w:fill="FFF2CC"/>
        </w:rPr>
        <w:t xml:space="preserve">            msg = </w:t>
      </w:r>
      <w:proofErr w:type="spellStart"/>
      <w:proofErr w:type="gramStart"/>
      <w:r>
        <w:rPr>
          <w:shd w:val="clear" w:color="auto" w:fill="FFF2CC"/>
        </w:rPr>
        <w:t>c.poll</w:t>
      </w:r>
      <w:proofErr w:type="spellEnd"/>
      <w:proofErr w:type="gramEnd"/>
      <w:r>
        <w:rPr>
          <w:shd w:val="clear" w:color="auto" w:fill="FFF2CC"/>
        </w:rPr>
        <w:t>(timeout=1.0)</w:t>
      </w:r>
    </w:p>
    <w:p w14:paraId="0000009E" w14:textId="77777777" w:rsidR="000C1744" w:rsidRDefault="009F70FC">
      <w:pPr>
        <w:ind w:left="720"/>
        <w:rPr>
          <w:shd w:val="clear" w:color="auto" w:fill="FFF2CC"/>
        </w:rPr>
      </w:pPr>
      <w:r>
        <w:rPr>
          <w:shd w:val="clear" w:color="auto" w:fill="FFF2CC"/>
        </w:rPr>
        <w:t xml:space="preserve">            if msg is None: continue</w:t>
      </w:r>
    </w:p>
    <w:p w14:paraId="0000009F" w14:textId="77777777" w:rsidR="000C1744" w:rsidRDefault="000C1744">
      <w:pPr>
        <w:ind w:left="720"/>
        <w:rPr>
          <w:shd w:val="clear" w:color="auto" w:fill="FFF2CC"/>
        </w:rPr>
      </w:pPr>
    </w:p>
    <w:p w14:paraId="000000A0" w14:textId="77777777" w:rsidR="000C1744" w:rsidRDefault="009F70FC">
      <w:pPr>
        <w:ind w:left="720"/>
        <w:rPr>
          <w:shd w:val="clear" w:color="auto" w:fill="FFF2CC"/>
        </w:rPr>
      </w:pPr>
      <w:r>
        <w:rPr>
          <w:shd w:val="clear" w:color="auto" w:fill="FFF2CC"/>
        </w:rPr>
        <w:t xml:space="preserve">            if </w:t>
      </w:r>
      <w:proofErr w:type="spellStart"/>
      <w:proofErr w:type="gramStart"/>
      <w:r>
        <w:rPr>
          <w:shd w:val="clear" w:color="auto" w:fill="FFF2CC"/>
        </w:rPr>
        <w:t>msg.error</w:t>
      </w:r>
      <w:proofErr w:type="spellEnd"/>
      <w:proofErr w:type="gramEnd"/>
      <w:r>
        <w:rPr>
          <w:shd w:val="clear" w:color="auto" w:fill="FFF2CC"/>
        </w:rPr>
        <w:t>():</w:t>
      </w:r>
    </w:p>
    <w:p w14:paraId="000000A1" w14:textId="77777777" w:rsidR="000C1744" w:rsidRDefault="009F70FC">
      <w:pPr>
        <w:ind w:left="720"/>
        <w:rPr>
          <w:shd w:val="clear" w:color="auto" w:fill="FFF2CC"/>
        </w:rPr>
      </w:pPr>
      <w:r>
        <w:rPr>
          <w:shd w:val="clear" w:color="auto" w:fill="FFF2CC"/>
        </w:rPr>
        <w:t xml:space="preserve">                if </w:t>
      </w:r>
      <w:proofErr w:type="spellStart"/>
      <w:proofErr w:type="gramStart"/>
      <w:r>
        <w:rPr>
          <w:shd w:val="clear" w:color="auto" w:fill="FFF2CC"/>
        </w:rPr>
        <w:t>msg.error</w:t>
      </w:r>
      <w:proofErr w:type="spellEnd"/>
      <w:proofErr w:type="gramEnd"/>
      <w:r>
        <w:rPr>
          <w:shd w:val="clear" w:color="auto" w:fill="FFF2CC"/>
        </w:rPr>
        <w:t xml:space="preserve">().code() == </w:t>
      </w:r>
      <w:proofErr w:type="spellStart"/>
      <w:r>
        <w:rPr>
          <w:shd w:val="clear" w:color="auto" w:fill="FFF2CC"/>
        </w:rPr>
        <w:t>KafkaError</w:t>
      </w:r>
      <w:proofErr w:type="spellEnd"/>
      <w:r>
        <w:rPr>
          <w:shd w:val="clear" w:color="auto" w:fill="FFF2CC"/>
        </w:rPr>
        <w:t>._PARTITION_EOF:</w:t>
      </w:r>
    </w:p>
    <w:p w14:paraId="000000A2" w14:textId="77777777" w:rsidR="000C1744" w:rsidRDefault="009F70FC">
      <w:pPr>
        <w:ind w:left="720"/>
        <w:rPr>
          <w:shd w:val="clear" w:color="auto" w:fill="FFF2CC"/>
        </w:rPr>
      </w:pPr>
      <w:r>
        <w:rPr>
          <w:shd w:val="clear" w:color="auto" w:fill="FFF2CC"/>
        </w:rPr>
        <w:t xml:space="preserve">                    # End of partition event</w:t>
      </w:r>
    </w:p>
    <w:p w14:paraId="000000A3" w14:textId="77777777" w:rsidR="000C1744" w:rsidRDefault="009F70FC">
      <w:pPr>
        <w:ind w:left="720"/>
        <w:rPr>
          <w:shd w:val="clear" w:color="auto" w:fill="FFF2CC"/>
        </w:rPr>
      </w:pPr>
      <w:r>
        <w:rPr>
          <w:shd w:val="clear" w:color="auto" w:fill="FFF2CC"/>
        </w:rPr>
        <w:t xml:space="preserve">                    </w:t>
      </w:r>
      <w:proofErr w:type="spellStart"/>
      <w:proofErr w:type="gramStart"/>
      <w:r>
        <w:rPr>
          <w:shd w:val="clear" w:color="auto" w:fill="FFF2CC"/>
        </w:rPr>
        <w:t>sys.stderr</w:t>
      </w:r>
      <w:proofErr w:type="gramEnd"/>
      <w:r>
        <w:rPr>
          <w:shd w:val="clear" w:color="auto" w:fill="FFF2CC"/>
        </w:rPr>
        <w:t>.write</w:t>
      </w:r>
      <w:proofErr w:type="spellEnd"/>
      <w:r>
        <w:rPr>
          <w:shd w:val="clear" w:color="auto" w:fill="FFF2CC"/>
        </w:rPr>
        <w:t>('%% %s [%d] reached end at offset %d\n' %</w:t>
      </w:r>
    </w:p>
    <w:p w14:paraId="000000A4" w14:textId="77777777" w:rsidR="000C1744" w:rsidRDefault="009F70FC">
      <w:pPr>
        <w:ind w:left="720"/>
        <w:rPr>
          <w:shd w:val="clear" w:color="auto" w:fill="FFF2CC"/>
        </w:rPr>
      </w:pPr>
      <w:r>
        <w:rPr>
          <w:shd w:val="clear" w:color="auto" w:fill="FFF2CC"/>
        </w:rPr>
        <w:t xml:space="preserve">                                     (</w:t>
      </w:r>
      <w:proofErr w:type="spellStart"/>
      <w:proofErr w:type="gramStart"/>
      <w:r>
        <w:rPr>
          <w:shd w:val="clear" w:color="auto" w:fill="FFF2CC"/>
        </w:rPr>
        <w:t>msg.topic</w:t>
      </w:r>
      <w:proofErr w:type="spellEnd"/>
      <w:proofErr w:type="gramEnd"/>
      <w:r>
        <w:rPr>
          <w:shd w:val="clear" w:color="auto" w:fill="FFF2CC"/>
        </w:rPr>
        <w:t xml:space="preserve">(), </w:t>
      </w:r>
      <w:proofErr w:type="spellStart"/>
      <w:r>
        <w:rPr>
          <w:shd w:val="clear" w:color="auto" w:fill="FFF2CC"/>
        </w:rPr>
        <w:t>msg.partition</w:t>
      </w:r>
      <w:proofErr w:type="spellEnd"/>
      <w:r>
        <w:rPr>
          <w:shd w:val="clear" w:color="auto" w:fill="FFF2CC"/>
        </w:rPr>
        <w:t xml:space="preserve">(), </w:t>
      </w:r>
      <w:proofErr w:type="spellStart"/>
      <w:r>
        <w:rPr>
          <w:shd w:val="clear" w:color="auto" w:fill="FFF2CC"/>
        </w:rPr>
        <w:t>msg.offset</w:t>
      </w:r>
      <w:proofErr w:type="spellEnd"/>
      <w:r>
        <w:rPr>
          <w:shd w:val="clear" w:color="auto" w:fill="FFF2CC"/>
        </w:rPr>
        <w:t>()))</w:t>
      </w:r>
    </w:p>
    <w:p w14:paraId="000000A5" w14:textId="77777777" w:rsidR="000C1744" w:rsidRDefault="009F70FC">
      <w:pPr>
        <w:ind w:left="720"/>
        <w:rPr>
          <w:shd w:val="clear" w:color="auto" w:fill="FFF2CC"/>
        </w:rPr>
      </w:pPr>
      <w:r>
        <w:rPr>
          <w:shd w:val="clear" w:color="auto" w:fill="FFF2CC"/>
        </w:rPr>
        <w:t xml:space="preserve">                </w:t>
      </w:r>
      <w:proofErr w:type="spellStart"/>
      <w:r>
        <w:rPr>
          <w:shd w:val="clear" w:color="auto" w:fill="FFF2CC"/>
        </w:rPr>
        <w:t>elif</w:t>
      </w:r>
      <w:proofErr w:type="spellEnd"/>
      <w:r>
        <w:rPr>
          <w:shd w:val="clear" w:color="auto" w:fill="FFF2CC"/>
        </w:rPr>
        <w:t xml:space="preserve"> </w:t>
      </w:r>
      <w:proofErr w:type="spellStart"/>
      <w:proofErr w:type="gramStart"/>
      <w:r>
        <w:rPr>
          <w:shd w:val="clear" w:color="auto" w:fill="FFF2CC"/>
        </w:rPr>
        <w:t>msg.error</w:t>
      </w:r>
      <w:proofErr w:type="spellEnd"/>
      <w:proofErr w:type="gramEnd"/>
      <w:r>
        <w:rPr>
          <w:shd w:val="clear" w:color="auto" w:fill="FFF2CC"/>
        </w:rPr>
        <w:t>():</w:t>
      </w:r>
    </w:p>
    <w:p w14:paraId="000000A6" w14:textId="77777777" w:rsidR="000C1744" w:rsidRDefault="009F70FC">
      <w:pPr>
        <w:ind w:left="720"/>
        <w:rPr>
          <w:shd w:val="clear" w:color="auto" w:fill="FFF2CC"/>
        </w:rPr>
      </w:pPr>
      <w:r>
        <w:rPr>
          <w:shd w:val="clear" w:color="auto" w:fill="FFF2CC"/>
        </w:rPr>
        <w:t xml:space="preserve">                    raise </w:t>
      </w:r>
      <w:proofErr w:type="spellStart"/>
      <w:r>
        <w:rPr>
          <w:shd w:val="clear" w:color="auto" w:fill="FFF2CC"/>
        </w:rPr>
        <w:t>KafkaException</w:t>
      </w:r>
      <w:proofErr w:type="spellEnd"/>
      <w:r>
        <w:rPr>
          <w:shd w:val="clear" w:color="auto" w:fill="FFF2CC"/>
        </w:rPr>
        <w:t>(</w:t>
      </w:r>
      <w:proofErr w:type="spellStart"/>
      <w:proofErr w:type="gramStart"/>
      <w:r>
        <w:rPr>
          <w:shd w:val="clear" w:color="auto" w:fill="FFF2CC"/>
        </w:rPr>
        <w:t>msg.error</w:t>
      </w:r>
      <w:proofErr w:type="spellEnd"/>
      <w:proofErr w:type="gramEnd"/>
      <w:r>
        <w:rPr>
          <w:shd w:val="clear" w:color="auto" w:fill="FFF2CC"/>
        </w:rPr>
        <w:t>())</w:t>
      </w:r>
    </w:p>
    <w:p w14:paraId="000000A7" w14:textId="77777777" w:rsidR="000C1744" w:rsidRDefault="009F70FC">
      <w:pPr>
        <w:ind w:left="720"/>
        <w:rPr>
          <w:shd w:val="clear" w:color="auto" w:fill="FFF2CC"/>
        </w:rPr>
      </w:pPr>
      <w:r>
        <w:rPr>
          <w:shd w:val="clear" w:color="auto" w:fill="FFF2CC"/>
        </w:rPr>
        <w:t xml:space="preserve">            else:</w:t>
      </w:r>
    </w:p>
    <w:p w14:paraId="000000A8" w14:textId="77777777" w:rsidR="000C1744" w:rsidRDefault="009F70FC">
      <w:pPr>
        <w:ind w:left="720"/>
        <w:rPr>
          <w:shd w:val="clear" w:color="auto" w:fill="FFF2CC"/>
        </w:rPr>
      </w:pPr>
      <w:r>
        <w:rPr>
          <w:shd w:val="clear" w:color="auto" w:fill="FFF2CC"/>
        </w:rPr>
        <w:t xml:space="preserve">                results = </w:t>
      </w:r>
      <w:proofErr w:type="spellStart"/>
      <w:proofErr w:type="gramStart"/>
      <w:r>
        <w:rPr>
          <w:shd w:val="clear" w:color="auto" w:fill="FFF2CC"/>
        </w:rPr>
        <w:t>json.loads</w:t>
      </w:r>
      <w:proofErr w:type="spellEnd"/>
      <w:proofErr w:type="gramEnd"/>
      <w:r>
        <w:rPr>
          <w:shd w:val="clear" w:color="auto" w:fill="FFF2CC"/>
        </w:rPr>
        <w:t>(</w:t>
      </w:r>
      <w:proofErr w:type="spellStart"/>
      <w:r>
        <w:rPr>
          <w:shd w:val="clear" w:color="auto" w:fill="FFF2CC"/>
        </w:rPr>
        <w:t>msg.value</w:t>
      </w:r>
      <w:proofErr w:type="spellEnd"/>
      <w:r>
        <w:rPr>
          <w:shd w:val="clear" w:color="auto" w:fill="FFF2CC"/>
        </w:rPr>
        <w:t>().decode())</w:t>
      </w:r>
    </w:p>
    <w:p w14:paraId="000000A9" w14:textId="77777777" w:rsidR="000C1744" w:rsidRDefault="009F70FC">
      <w:pPr>
        <w:ind w:left="720"/>
        <w:rPr>
          <w:shd w:val="clear" w:color="auto" w:fill="FFF2CC"/>
        </w:rPr>
      </w:pPr>
      <w:r>
        <w:rPr>
          <w:shd w:val="clear" w:color="auto" w:fill="FFF2CC"/>
        </w:rPr>
        <w:t xml:space="preserve">                print(results)</w:t>
      </w:r>
    </w:p>
    <w:p w14:paraId="000000AA" w14:textId="77777777" w:rsidR="000C1744" w:rsidRDefault="000C1744">
      <w:pPr>
        <w:ind w:left="720"/>
        <w:rPr>
          <w:shd w:val="clear" w:color="auto" w:fill="FFF2CC"/>
        </w:rPr>
      </w:pPr>
    </w:p>
    <w:p w14:paraId="000000AB" w14:textId="77777777" w:rsidR="000C1744" w:rsidRDefault="009F70FC">
      <w:pPr>
        <w:ind w:left="720"/>
        <w:rPr>
          <w:shd w:val="clear" w:color="auto" w:fill="F4CCCC"/>
        </w:rPr>
      </w:pPr>
      <w:r>
        <w:rPr>
          <w:shd w:val="clear" w:color="auto" w:fill="F4CCCC"/>
        </w:rPr>
        <w:t xml:space="preserve">                </w:t>
      </w:r>
      <w:proofErr w:type="spellStart"/>
      <w:r>
        <w:rPr>
          <w:shd w:val="clear" w:color="auto" w:fill="F4CCCC"/>
        </w:rPr>
        <w:t>insert_cmd</w:t>
      </w:r>
      <w:proofErr w:type="spellEnd"/>
      <w:r>
        <w:rPr>
          <w:shd w:val="clear" w:color="auto" w:fill="F4CCCC"/>
        </w:rPr>
        <w:t xml:space="preserve"> = </w:t>
      </w:r>
      <w:proofErr w:type="spellStart"/>
      <w:r>
        <w:rPr>
          <w:shd w:val="clear" w:color="auto" w:fill="F4CCCC"/>
        </w:rPr>
        <w:t>f"insert</w:t>
      </w:r>
      <w:proofErr w:type="spellEnd"/>
      <w:r>
        <w:rPr>
          <w:shd w:val="clear" w:color="auto" w:fill="F4CCCC"/>
        </w:rPr>
        <w:t xml:space="preserve"> into </w:t>
      </w:r>
      <w:proofErr w:type="spellStart"/>
      <w:r>
        <w:rPr>
          <w:shd w:val="clear" w:color="auto" w:fill="F4CCCC"/>
        </w:rPr>
        <w:t>movie_tb</w:t>
      </w:r>
      <w:proofErr w:type="spellEnd"/>
      <w:r>
        <w:rPr>
          <w:shd w:val="clear" w:color="auto" w:fill="F4CCCC"/>
        </w:rPr>
        <w:t xml:space="preserve"> (title, </w:t>
      </w:r>
      <w:proofErr w:type="spellStart"/>
      <w:r>
        <w:rPr>
          <w:shd w:val="clear" w:color="auto" w:fill="F4CCCC"/>
        </w:rPr>
        <w:t>sale_ts</w:t>
      </w:r>
      <w:proofErr w:type="spellEnd"/>
      <w:r>
        <w:rPr>
          <w:shd w:val="clear" w:color="auto" w:fill="F4CCCC"/>
        </w:rPr>
        <w:t xml:space="preserve">, </w:t>
      </w:r>
      <w:proofErr w:type="spellStart"/>
      <w:r>
        <w:rPr>
          <w:shd w:val="clear" w:color="auto" w:fill="F4CCCC"/>
        </w:rPr>
        <w:t>ticket_total_value</w:t>
      </w:r>
      <w:proofErr w:type="spellEnd"/>
      <w:r>
        <w:rPr>
          <w:shd w:val="clear" w:color="auto" w:fill="F4CCCC"/>
        </w:rPr>
        <w:t xml:space="preserve">) values </w:t>
      </w:r>
    </w:p>
    <w:p w14:paraId="000000AC" w14:textId="77777777" w:rsidR="000C1744" w:rsidRDefault="009F70FC">
      <w:pPr>
        <w:ind w:left="2880"/>
        <w:rPr>
          <w:shd w:val="clear" w:color="auto" w:fill="F4CCCC"/>
        </w:rPr>
      </w:pPr>
      <w:r>
        <w:rPr>
          <w:shd w:val="clear" w:color="auto" w:fill="F4CCCC"/>
        </w:rPr>
        <w:t>(</w:t>
      </w:r>
      <w:r>
        <w:rPr>
          <w:shd w:val="clear" w:color="auto" w:fill="F4CCCC"/>
        </w:rPr>
        <w:tab/>
        <w:t>'{results['title']}',</w:t>
      </w:r>
    </w:p>
    <w:p w14:paraId="000000AD" w14:textId="77777777" w:rsidR="000C1744" w:rsidRDefault="009F70FC">
      <w:pPr>
        <w:ind w:left="2880" w:firstLine="720"/>
        <w:rPr>
          <w:shd w:val="clear" w:color="auto" w:fill="F4CCCC"/>
        </w:rPr>
      </w:pPr>
      <w:r>
        <w:rPr>
          <w:shd w:val="clear" w:color="auto" w:fill="F4CCCC"/>
        </w:rPr>
        <w:t>'{results[‘</w:t>
      </w:r>
      <w:proofErr w:type="spellStart"/>
      <w:r>
        <w:rPr>
          <w:shd w:val="clear" w:color="auto" w:fill="F4CCCC"/>
        </w:rPr>
        <w:t>sale_ts</w:t>
      </w:r>
      <w:proofErr w:type="spellEnd"/>
      <w:r>
        <w:rPr>
          <w:shd w:val="clear" w:color="auto" w:fill="F4CCCC"/>
        </w:rPr>
        <w:t>’]}',</w:t>
      </w:r>
    </w:p>
    <w:p w14:paraId="000000AE" w14:textId="77777777" w:rsidR="000C1744" w:rsidRDefault="009F70FC">
      <w:pPr>
        <w:ind w:left="2880" w:firstLine="720"/>
        <w:rPr>
          <w:shd w:val="clear" w:color="auto" w:fill="F4CCCC"/>
        </w:rPr>
      </w:pPr>
      <w:r>
        <w:rPr>
          <w:shd w:val="clear" w:color="auto" w:fill="F4CCCC"/>
        </w:rPr>
        <w:t>‘{results[‘</w:t>
      </w:r>
      <w:proofErr w:type="spellStart"/>
      <w:r>
        <w:rPr>
          <w:shd w:val="clear" w:color="auto" w:fill="F4CCCC"/>
        </w:rPr>
        <w:t>ticket_total_value</w:t>
      </w:r>
      <w:proofErr w:type="spellEnd"/>
      <w:r>
        <w:rPr>
          <w:shd w:val="clear" w:color="auto" w:fill="F4CCCC"/>
        </w:rPr>
        <w:t>’]}’)"</w:t>
      </w:r>
    </w:p>
    <w:p w14:paraId="000000AF" w14:textId="77777777" w:rsidR="000C1744" w:rsidRDefault="000C1744">
      <w:pPr>
        <w:ind w:left="2880"/>
        <w:rPr>
          <w:shd w:val="clear" w:color="auto" w:fill="F4CCCC"/>
        </w:rPr>
      </w:pPr>
    </w:p>
    <w:p w14:paraId="000000B0" w14:textId="77777777" w:rsidR="000C1744" w:rsidRDefault="009F70FC">
      <w:pPr>
        <w:ind w:left="720"/>
        <w:rPr>
          <w:shd w:val="clear" w:color="auto" w:fill="F4CCCC"/>
        </w:rPr>
      </w:pPr>
      <w:r>
        <w:rPr>
          <w:shd w:val="clear" w:color="auto" w:fill="F4CCCC"/>
        </w:rPr>
        <w:t xml:space="preserve">                print(</w:t>
      </w:r>
      <w:proofErr w:type="spellStart"/>
      <w:r>
        <w:rPr>
          <w:shd w:val="clear" w:color="auto" w:fill="F4CCCC"/>
        </w:rPr>
        <w:t>insert_cmd</w:t>
      </w:r>
      <w:proofErr w:type="spellEnd"/>
      <w:r>
        <w:rPr>
          <w:shd w:val="clear" w:color="auto" w:fill="F4CCCC"/>
        </w:rPr>
        <w:t>)</w:t>
      </w:r>
    </w:p>
    <w:p w14:paraId="000000B1" w14:textId="77777777" w:rsidR="000C1744" w:rsidRDefault="009F70FC">
      <w:pPr>
        <w:ind w:left="720"/>
        <w:rPr>
          <w:shd w:val="clear" w:color="auto" w:fill="F4CCCC"/>
        </w:rPr>
      </w:pPr>
      <w:r>
        <w:rPr>
          <w:shd w:val="clear" w:color="auto" w:fill="F4CCCC"/>
        </w:rPr>
        <w:t xml:space="preserve">                cursor = </w:t>
      </w:r>
      <w:proofErr w:type="spellStart"/>
      <w:proofErr w:type="gramStart"/>
      <w:r>
        <w:rPr>
          <w:shd w:val="clear" w:color="auto" w:fill="F4CCCC"/>
        </w:rPr>
        <w:t>connection.cursor</w:t>
      </w:r>
      <w:proofErr w:type="spellEnd"/>
      <w:proofErr w:type="gramEnd"/>
      <w:r>
        <w:rPr>
          <w:shd w:val="clear" w:color="auto" w:fill="F4CCCC"/>
        </w:rPr>
        <w:t>() #Should this line be called once?</w:t>
      </w:r>
    </w:p>
    <w:p w14:paraId="000000B2" w14:textId="77777777" w:rsidR="000C1744" w:rsidRDefault="009F70FC">
      <w:pPr>
        <w:ind w:left="720"/>
        <w:rPr>
          <w:shd w:val="clear" w:color="auto" w:fill="F4CCCC"/>
        </w:rPr>
      </w:pPr>
      <w:r>
        <w:rPr>
          <w:shd w:val="clear" w:color="auto" w:fill="F4CCCC"/>
        </w:rPr>
        <w:t xml:space="preserve">                </w:t>
      </w:r>
      <w:proofErr w:type="spellStart"/>
      <w:proofErr w:type="gramStart"/>
      <w:r>
        <w:rPr>
          <w:shd w:val="clear" w:color="auto" w:fill="F4CCCC"/>
        </w:rPr>
        <w:t>cursor.execute</w:t>
      </w:r>
      <w:proofErr w:type="spellEnd"/>
      <w:proofErr w:type="gramEnd"/>
      <w:r>
        <w:rPr>
          <w:shd w:val="clear" w:color="auto" w:fill="F4CCCC"/>
        </w:rPr>
        <w:t>(</w:t>
      </w:r>
      <w:proofErr w:type="spellStart"/>
      <w:r>
        <w:rPr>
          <w:shd w:val="clear" w:color="auto" w:fill="F4CCCC"/>
        </w:rPr>
        <w:t>insert_cmd</w:t>
      </w:r>
      <w:proofErr w:type="spellEnd"/>
      <w:r>
        <w:rPr>
          <w:shd w:val="clear" w:color="auto" w:fill="F4CCCC"/>
        </w:rPr>
        <w:t>)</w:t>
      </w:r>
    </w:p>
    <w:p w14:paraId="000000B3" w14:textId="77777777" w:rsidR="000C1744" w:rsidRDefault="009F70FC">
      <w:pPr>
        <w:ind w:left="720"/>
        <w:rPr>
          <w:shd w:val="clear" w:color="auto" w:fill="F4CCCC"/>
        </w:rPr>
      </w:pPr>
      <w:r>
        <w:rPr>
          <w:shd w:val="clear" w:color="auto" w:fill="F4CCCC"/>
        </w:rPr>
        <w:t xml:space="preserve">                </w:t>
      </w:r>
      <w:proofErr w:type="spellStart"/>
      <w:proofErr w:type="gramStart"/>
      <w:r>
        <w:rPr>
          <w:shd w:val="clear" w:color="auto" w:fill="F4CCCC"/>
        </w:rPr>
        <w:t>connection.commit</w:t>
      </w:r>
      <w:proofErr w:type="spellEnd"/>
      <w:proofErr w:type="gramEnd"/>
      <w:r>
        <w:rPr>
          <w:shd w:val="clear" w:color="auto" w:fill="F4CCCC"/>
        </w:rPr>
        <w:t>()</w:t>
      </w:r>
    </w:p>
    <w:p w14:paraId="000000B4" w14:textId="77777777" w:rsidR="000C1744" w:rsidRDefault="009F70FC">
      <w:pPr>
        <w:ind w:left="720"/>
        <w:rPr>
          <w:shd w:val="clear" w:color="auto" w:fill="FFF2CC"/>
        </w:rPr>
      </w:pPr>
      <w:r>
        <w:rPr>
          <w:shd w:val="clear" w:color="auto" w:fill="FFF2CC"/>
        </w:rPr>
        <w:t xml:space="preserve">    finally:</w:t>
      </w:r>
    </w:p>
    <w:p w14:paraId="000000B5" w14:textId="77777777" w:rsidR="000C1744" w:rsidRDefault="009F70FC">
      <w:pPr>
        <w:ind w:left="720"/>
        <w:rPr>
          <w:shd w:val="clear" w:color="auto" w:fill="FFF2CC"/>
        </w:rPr>
      </w:pPr>
      <w:r>
        <w:rPr>
          <w:shd w:val="clear" w:color="auto" w:fill="FFF2CC"/>
        </w:rPr>
        <w:t xml:space="preserve">        # Close down consumer to commit final offsets.</w:t>
      </w:r>
    </w:p>
    <w:p w14:paraId="000000B6" w14:textId="77777777" w:rsidR="000C1744" w:rsidRDefault="009F70FC">
      <w:pPr>
        <w:ind w:left="720"/>
        <w:rPr>
          <w:shd w:val="clear" w:color="auto" w:fill="FFF2CC"/>
        </w:rPr>
      </w:pPr>
      <w:r>
        <w:rPr>
          <w:shd w:val="clear" w:color="auto" w:fill="FFF2CC"/>
        </w:rPr>
        <w:t xml:space="preserve">        </w:t>
      </w:r>
      <w:proofErr w:type="spellStart"/>
      <w:r>
        <w:rPr>
          <w:shd w:val="clear" w:color="auto" w:fill="FFF2CC"/>
        </w:rPr>
        <w:t>c.</w:t>
      </w:r>
      <w:proofErr w:type="gramStart"/>
      <w:r>
        <w:rPr>
          <w:shd w:val="clear" w:color="auto" w:fill="FFF2CC"/>
        </w:rPr>
        <w:t>close</w:t>
      </w:r>
      <w:proofErr w:type="spellEnd"/>
      <w:r>
        <w:rPr>
          <w:shd w:val="clear" w:color="auto" w:fill="FFF2CC"/>
        </w:rPr>
        <w:t>(</w:t>
      </w:r>
      <w:proofErr w:type="gramEnd"/>
      <w:r>
        <w:rPr>
          <w:shd w:val="clear" w:color="auto" w:fill="FFF2CC"/>
        </w:rPr>
        <w:t>)</w:t>
      </w:r>
    </w:p>
    <w:p w14:paraId="000000B7" w14:textId="77777777" w:rsidR="000C1744" w:rsidRDefault="000C1744">
      <w:pPr>
        <w:ind w:left="720"/>
        <w:rPr>
          <w:shd w:val="clear" w:color="auto" w:fill="FFF2CC"/>
        </w:rPr>
      </w:pPr>
    </w:p>
    <w:p w14:paraId="000000B8" w14:textId="77777777" w:rsidR="000C1744" w:rsidRDefault="009F70FC">
      <w:pPr>
        <w:ind w:left="720"/>
        <w:rPr>
          <w:shd w:val="clear" w:color="auto" w:fill="FFF2CC"/>
        </w:rPr>
      </w:pPr>
      <w:r>
        <w:rPr>
          <w:shd w:val="clear" w:color="auto" w:fill="FFF2CC"/>
        </w:rPr>
        <w:t xml:space="preserve">def </w:t>
      </w:r>
      <w:proofErr w:type="gramStart"/>
      <w:r>
        <w:rPr>
          <w:shd w:val="clear" w:color="auto" w:fill="FFF2CC"/>
        </w:rPr>
        <w:t>shutdown(</w:t>
      </w:r>
      <w:proofErr w:type="gramEnd"/>
      <w:r>
        <w:rPr>
          <w:shd w:val="clear" w:color="auto" w:fill="FFF2CC"/>
        </w:rPr>
        <w:t>):</w:t>
      </w:r>
    </w:p>
    <w:p w14:paraId="000000B9" w14:textId="77777777" w:rsidR="000C1744" w:rsidRDefault="009F70FC">
      <w:pPr>
        <w:ind w:left="720"/>
        <w:rPr>
          <w:shd w:val="clear" w:color="auto" w:fill="FFF2CC"/>
        </w:rPr>
      </w:pPr>
      <w:r>
        <w:rPr>
          <w:shd w:val="clear" w:color="auto" w:fill="FFF2CC"/>
        </w:rPr>
        <w:t xml:space="preserve">    running = False</w:t>
      </w:r>
    </w:p>
    <w:p w14:paraId="000000BA" w14:textId="77777777" w:rsidR="000C1744" w:rsidRDefault="000C1744">
      <w:pPr>
        <w:ind w:left="720"/>
        <w:rPr>
          <w:shd w:val="clear" w:color="auto" w:fill="FFF2CC"/>
        </w:rPr>
      </w:pPr>
    </w:p>
    <w:p w14:paraId="000000BB" w14:textId="77777777" w:rsidR="000C1744" w:rsidRDefault="009F70FC">
      <w:pPr>
        <w:ind w:left="720"/>
        <w:rPr>
          <w:shd w:val="clear" w:color="auto" w:fill="FFF2CC"/>
        </w:rPr>
      </w:pPr>
      <w:r>
        <w:rPr>
          <w:shd w:val="clear" w:color="auto" w:fill="FFF2CC"/>
        </w:rPr>
        <w:t xml:space="preserve">c = </w:t>
      </w:r>
      <w:proofErr w:type="gramStart"/>
      <w:r>
        <w:rPr>
          <w:shd w:val="clear" w:color="auto" w:fill="FFF2CC"/>
        </w:rPr>
        <w:t>Consumer(</w:t>
      </w:r>
      <w:proofErr w:type="gramEnd"/>
      <w:r>
        <w:rPr>
          <w:shd w:val="clear" w:color="auto" w:fill="FFF2CC"/>
        </w:rPr>
        <w:t>{'bootstrap.servers':'localhost:8097',</w:t>
      </w:r>
    </w:p>
    <w:p w14:paraId="000000BC" w14:textId="77777777" w:rsidR="000C1744" w:rsidRDefault="009F70FC">
      <w:pPr>
        <w:ind w:left="720"/>
        <w:rPr>
          <w:shd w:val="clear" w:color="auto" w:fill="FFF2CC"/>
        </w:rPr>
      </w:pPr>
      <w:r>
        <w:rPr>
          <w:shd w:val="clear" w:color="auto" w:fill="FFF2CC"/>
        </w:rPr>
        <w:t xml:space="preserve">              </w:t>
      </w:r>
      <w:r>
        <w:rPr>
          <w:shd w:val="clear" w:color="auto" w:fill="FFF2CC"/>
        </w:rPr>
        <w:tab/>
        <w:t>'group.id':'group1',</w:t>
      </w:r>
    </w:p>
    <w:p w14:paraId="000000BD" w14:textId="77777777" w:rsidR="000C1744" w:rsidRDefault="009F70FC">
      <w:pPr>
        <w:ind w:left="720"/>
        <w:rPr>
          <w:shd w:val="clear" w:color="auto" w:fill="FFF2CC"/>
        </w:rPr>
      </w:pPr>
      <w:r>
        <w:rPr>
          <w:shd w:val="clear" w:color="auto" w:fill="FFF2CC"/>
        </w:rPr>
        <w:tab/>
      </w:r>
      <w:r>
        <w:rPr>
          <w:shd w:val="clear" w:color="auto" w:fill="FFF2CC"/>
        </w:rPr>
        <w:tab/>
        <w:t>'</w:t>
      </w:r>
      <w:proofErr w:type="spellStart"/>
      <w:proofErr w:type="gramStart"/>
      <w:r>
        <w:rPr>
          <w:shd w:val="clear" w:color="auto" w:fill="FFF2CC"/>
        </w:rPr>
        <w:t>auto.offset</w:t>
      </w:r>
      <w:proofErr w:type="gramEnd"/>
      <w:r>
        <w:rPr>
          <w:shd w:val="clear" w:color="auto" w:fill="FFF2CC"/>
        </w:rPr>
        <w:t>.reset':'earliest</w:t>
      </w:r>
      <w:proofErr w:type="spellEnd"/>
      <w:r>
        <w:rPr>
          <w:shd w:val="clear" w:color="auto" w:fill="FFF2CC"/>
        </w:rPr>
        <w:t>'})</w:t>
      </w:r>
    </w:p>
    <w:p w14:paraId="000000BE" w14:textId="77777777" w:rsidR="000C1744" w:rsidRDefault="009F70FC">
      <w:pPr>
        <w:ind w:left="720"/>
        <w:rPr>
          <w:shd w:val="clear" w:color="auto" w:fill="FFF2CC"/>
        </w:rPr>
      </w:pPr>
      <w:r>
        <w:rPr>
          <w:shd w:val="clear" w:color="auto" w:fill="FFF2CC"/>
        </w:rPr>
        <w:t xml:space="preserve">              </w:t>
      </w:r>
    </w:p>
    <w:p w14:paraId="000000C0" w14:textId="46135B75" w:rsidR="000C1744" w:rsidRPr="00496983" w:rsidRDefault="009F70FC" w:rsidP="00496983">
      <w:pPr>
        <w:ind w:left="720"/>
        <w:rPr>
          <w:shd w:val="clear" w:color="auto" w:fill="FFF2CC"/>
        </w:rPr>
      </w:pPr>
      <w:proofErr w:type="spellStart"/>
      <w:r>
        <w:rPr>
          <w:shd w:val="clear" w:color="auto" w:fill="FFF2CC"/>
        </w:rPr>
        <w:t>basic_consume_loop</w:t>
      </w:r>
      <w:proofErr w:type="spellEnd"/>
      <w:r>
        <w:rPr>
          <w:shd w:val="clear" w:color="auto" w:fill="FFF2CC"/>
        </w:rPr>
        <w:t>(</w:t>
      </w:r>
      <w:proofErr w:type="gramStart"/>
      <w:r>
        <w:rPr>
          <w:shd w:val="clear" w:color="auto" w:fill="FFF2CC"/>
        </w:rPr>
        <w:t>c,[</w:t>
      </w:r>
      <w:proofErr w:type="gramEnd"/>
      <w:r>
        <w:rPr>
          <w:shd w:val="clear" w:color="auto" w:fill="FFF2CC"/>
        </w:rPr>
        <w:t>'movie'])</w:t>
      </w:r>
    </w:p>
    <w:p w14:paraId="000000C1" w14:textId="77777777" w:rsidR="000C1744" w:rsidRDefault="000C1744">
      <w:pPr>
        <w:ind w:left="720"/>
      </w:pPr>
    </w:p>
    <w:p w14:paraId="000000C2" w14:textId="77777777" w:rsidR="000C1744" w:rsidRDefault="009F70FC" w:rsidP="00496983">
      <w:pPr>
        <w:numPr>
          <w:ilvl w:val="0"/>
          <w:numId w:val="3"/>
        </w:numPr>
        <w:rPr>
          <w:b/>
        </w:rPr>
      </w:pPr>
      <w:r>
        <w:rPr>
          <w:b/>
        </w:rPr>
        <w:t xml:space="preserve">Start running </w:t>
      </w:r>
    </w:p>
    <w:p w14:paraId="000000C3" w14:textId="77777777" w:rsidR="000C1744" w:rsidRDefault="009F70FC" w:rsidP="00496983">
      <w:pPr>
        <w:numPr>
          <w:ilvl w:val="1"/>
          <w:numId w:val="3"/>
        </w:numPr>
      </w:pPr>
      <w:r>
        <w:t>movie_consumer2.py</w:t>
      </w:r>
    </w:p>
    <w:p w14:paraId="000000C4" w14:textId="06376D61" w:rsidR="000C1744" w:rsidRDefault="009F70FC" w:rsidP="00496983">
      <w:pPr>
        <w:numPr>
          <w:ilvl w:val="1"/>
          <w:numId w:val="3"/>
        </w:numPr>
      </w:pPr>
      <w:r>
        <w:t>movie_producer.py</w:t>
      </w:r>
    </w:p>
    <w:p w14:paraId="176BE7ED" w14:textId="21AD1FBA" w:rsidR="00D30028" w:rsidRDefault="00D30028" w:rsidP="00D30028"/>
    <w:p w14:paraId="09A6F7FE" w14:textId="77777777" w:rsidR="00D30028" w:rsidRDefault="00D30028" w:rsidP="00D30028"/>
    <w:p w14:paraId="3CB0BE89" w14:textId="252C9B07" w:rsidR="007C31BD" w:rsidRDefault="007C31BD" w:rsidP="007C31BD">
      <w:pPr>
        <w:ind w:left="720"/>
        <w:rPr>
          <w:b/>
          <w:bCs/>
          <w:sz w:val="32"/>
          <w:szCs w:val="32"/>
        </w:rPr>
      </w:pPr>
      <w:r w:rsidRPr="002C3B83">
        <w:rPr>
          <w:b/>
          <w:bCs/>
          <w:sz w:val="32"/>
          <w:szCs w:val="32"/>
        </w:rPr>
        <w:t>Par</w:t>
      </w:r>
      <w:r w:rsidR="002C3B83">
        <w:rPr>
          <w:b/>
          <w:bCs/>
          <w:sz w:val="32"/>
          <w:szCs w:val="32"/>
        </w:rPr>
        <w:t>t 3: Use sink connector</w:t>
      </w:r>
      <w:r w:rsidR="00CA0A27">
        <w:rPr>
          <w:b/>
          <w:bCs/>
          <w:sz w:val="32"/>
          <w:szCs w:val="32"/>
        </w:rPr>
        <w:t xml:space="preserve"> (Kafka Connect)</w:t>
      </w:r>
    </w:p>
    <w:p w14:paraId="0BE96EEB" w14:textId="2F119722" w:rsidR="002C3B83" w:rsidRDefault="002C3B83" w:rsidP="007C31BD">
      <w:pPr>
        <w:ind w:left="720"/>
      </w:pPr>
    </w:p>
    <w:p w14:paraId="50DFBD74" w14:textId="1F07B26D" w:rsidR="002C3B83" w:rsidRDefault="002C3B83" w:rsidP="007C31BD">
      <w:pPr>
        <w:ind w:left="720"/>
      </w:pPr>
      <w:r>
        <w:t xml:space="preserve">To use connector to insert data into </w:t>
      </w:r>
      <w:proofErr w:type="spellStart"/>
      <w:r>
        <w:t>mysql</w:t>
      </w:r>
      <w:proofErr w:type="spellEnd"/>
      <w:r>
        <w:t xml:space="preserve"> instead of Python code (How to do it?)</w:t>
      </w:r>
    </w:p>
    <w:p w14:paraId="16FB6AA7" w14:textId="77777777" w:rsidR="002C3B83" w:rsidRDefault="002C3B83" w:rsidP="007C31BD">
      <w:pPr>
        <w:ind w:left="720"/>
      </w:pPr>
    </w:p>
    <w:p w14:paraId="3C2FFCB0" w14:textId="0E9F4CCC" w:rsidR="002C3B83" w:rsidRDefault="002C3B83" w:rsidP="007C31BD">
      <w:pPr>
        <w:ind w:left="720"/>
      </w:pPr>
      <w:r>
        <w:t xml:space="preserve">3.1 </w:t>
      </w:r>
      <w:proofErr w:type="spellStart"/>
      <w:proofErr w:type="gramStart"/>
      <w:r>
        <w:t>sink.json</w:t>
      </w:r>
      <w:proofErr w:type="spellEnd"/>
      <w:proofErr w:type="gramEnd"/>
    </w:p>
    <w:p w14:paraId="1051D97F" w14:textId="77777777" w:rsidR="002C3B83" w:rsidRDefault="002C3B83" w:rsidP="007C31BD">
      <w:pPr>
        <w:ind w:left="720"/>
      </w:pPr>
    </w:p>
    <w:p w14:paraId="64E0CF52" w14:textId="77777777" w:rsidR="009643C4" w:rsidRDefault="009643C4" w:rsidP="009643C4">
      <w:pPr>
        <w:ind w:left="720"/>
      </w:pPr>
      <w:r>
        <w:t>{</w:t>
      </w:r>
    </w:p>
    <w:p w14:paraId="1F7E5E20" w14:textId="77777777" w:rsidR="009643C4" w:rsidRDefault="009643C4" w:rsidP="009643C4">
      <w:pPr>
        <w:ind w:left="720"/>
      </w:pPr>
      <w:r>
        <w:t xml:space="preserve">  "name": "sink-connector",</w:t>
      </w:r>
    </w:p>
    <w:p w14:paraId="4DEDA33A" w14:textId="77777777" w:rsidR="009643C4" w:rsidRDefault="009643C4" w:rsidP="009643C4">
      <w:pPr>
        <w:ind w:left="720"/>
      </w:pPr>
      <w:r>
        <w:t xml:space="preserve">  "config": {</w:t>
      </w:r>
    </w:p>
    <w:p w14:paraId="309BCB5A" w14:textId="77777777" w:rsidR="009643C4" w:rsidRDefault="009643C4" w:rsidP="009643C4">
      <w:pPr>
        <w:ind w:left="720"/>
      </w:pPr>
      <w:r>
        <w:t xml:space="preserve">    "</w:t>
      </w:r>
      <w:proofErr w:type="spellStart"/>
      <w:r>
        <w:t>connector.class</w:t>
      </w:r>
      <w:proofErr w:type="spellEnd"/>
      <w:r>
        <w:t>": "</w:t>
      </w:r>
      <w:proofErr w:type="spellStart"/>
      <w:proofErr w:type="gramStart"/>
      <w:r>
        <w:t>io.confluent</w:t>
      </w:r>
      <w:proofErr w:type="gramEnd"/>
      <w:r>
        <w:t>.connect.jdbc.JdbcSinkConnector</w:t>
      </w:r>
      <w:proofErr w:type="spellEnd"/>
      <w:r>
        <w:t>",</w:t>
      </w:r>
    </w:p>
    <w:p w14:paraId="63D50905" w14:textId="77777777" w:rsidR="009643C4" w:rsidRDefault="009643C4" w:rsidP="009643C4">
      <w:pPr>
        <w:ind w:left="720"/>
      </w:pPr>
      <w:r>
        <w:t xml:space="preserve">    "</w:t>
      </w:r>
      <w:proofErr w:type="spellStart"/>
      <w:r>
        <w:t>tasks.max</w:t>
      </w:r>
      <w:proofErr w:type="spellEnd"/>
      <w:r>
        <w:t>": "1",</w:t>
      </w:r>
    </w:p>
    <w:p w14:paraId="7EC7F009" w14:textId="77777777" w:rsidR="009643C4" w:rsidRDefault="009643C4" w:rsidP="009643C4">
      <w:pPr>
        <w:ind w:left="720"/>
      </w:pPr>
      <w:r>
        <w:t xml:space="preserve">    "topics": "movie",</w:t>
      </w:r>
    </w:p>
    <w:p w14:paraId="575086B3" w14:textId="77777777" w:rsidR="009643C4" w:rsidRDefault="009643C4" w:rsidP="009643C4">
      <w:pPr>
        <w:ind w:left="720"/>
      </w:pPr>
      <w:r>
        <w:t xml:space="preserve">    "connection.url": "</w:t>
      </w:r>
      <w:proofErr w:type="spellStart"/>
      <w:proofErr w:type="gramStart"/>
      <w:r>
        <w:t>jdbc:mysql</w:t>
      </w:r>
      <w:proofErr w:type="spellEnd"/>
      <w:r>
        <w:t>://quickstart-mysql:3306/</w:t>
      </w:r>
      <w:proofErr w:type="spellStart"/>
      <w:r>
        <w:t>connect_test?useSSL</w:t>
      </w:r>
      <w:proofErr w:type="spellEnd"/>
      <w:r>
        <w:t>=false</w:t>
      </w:r>
      <w:proofErr w:type="gramEnd"/>
      <w:r>
        <w:t>",</w:t>
      </w:r>
    </w:p>
    <w:p w14:paraId="474C5D90" w14:textId="77777777" w:rsidR="009643C4" w:rsidRDefault="009643C4" w:rsidP="009643C4">
      <w:pPr>
        <w:ind w:left="720"/>
      </w:pPr>
      <w:r>
        <w:t xml:space="preserve">    "</w:t>
      </w:r>
      <w:proofErr w:type="spellStart"/>
      <w:r>
        <w:t>connection.user</w:t>
      </w:r>
      <w:proofErr w:type="spellEnd"/>
      <w:r>
        <w:t>": "confluent",</w:t>
      </w:r>
    </w:p>
    <w:p w14:paraId="57AE43AA" w14:textId="77777777" w:rsidR="009643C4" w:rsidRDefault="009643C4" w:rsidP="009643C4">
      <w:pPr>
        <w:ind w:left="720"/>
      </w:pPr>
      <w:r>
        <w:t xml:space="preserve">    "</w:t>
      </w:r>
      <w:proofErr w:type="spellStart"/>
      <w:proofErr w:type="gramStart"/>
      <w:r>
        <w:t>connection.password</w:t>
      </w:r>
      <w:proofErr w:type="spellEnd"/>
      <w:proofErr w:type="gramEnd"/>
      <w:r>
        <w:t>": "confluent",</w:t>
      </w:r>
    </w:p>
    <w:p w14:paraId="5366AF3E" w14:textId="77777777" w:rsidR="009643C4" w:rsidRDefault="009643C4" w:rsidP="009643C4">
      <w:pPr>
        <w:ind w:left="720"/>
      </w:pPr>
      <w:r>
        <w:t xml:space="preserve">    "</w:t>
      </w:r>
      <w:proofErr w:type="spellStart"/>
      <w:proofErr w:type="gramStart"/>
      <w:r>
        <w:t>table.name.format</w:t>
      </w:r>
      <w:proofErr w:type="spellEnd"/>
      <w:proofErr w:type="gramEnd"/>
      <w:r>
        <w:t>": "</w:t>
      </w:r>
      <w:proofErr w:type="spellStart"/>
      <w:r>
        <w:t>movie_tb</w:t>
      </w:r>
      <w:proofErr w:type="spellEnd"/>
      <w:r>
        <w:t>",</w:t>
      </w:r>
    </w:p>
    <w:p w14:paraId="255DB93D" w14:textId="77777777" w:rsidR="009643C4" w:rsidRDefault="009643C4" w:rsidP="009643C4">
      <w:pPr>
        <w:ind w:left="720"/>
      </w:pPr>
      <w:r>
        <w:t xml:space="preserve">    "</w:t>
      </w:r>
      <w:proofErr w:type="spellStart"/>
      <w:proofErr w:type="gramStart"/>
      <w:r>
        <w:t>key.converter</w:t>
      </w:r>
      <w:proofErr w:type="spellEnd"/>
      <w:proofErr w:type="gramEnd"/>
      <w:r>
        <w:t>": "</w:t>
      </w:r>
      <w:proofErr w:type="spellStart"/>
      <w:r>
        <w:t>org.apache.kafka.connect.storage.StringConverter</w:t>
      </w:r>
      <w:proofErr w:type="spellEnd"/>
      <w:r>
        <w:t>",</w:t>
      </w:r>
    </w:p>
    <w:p w14:paraId="1798193A" w14:textId="77777777" w:rsidR="009643C4" w:rsidRDefault="009643C4" w:rsidP="009643C4">
      <w:pPr>
        <w:ind w:left="720"/>
      </w:pPr>
      <w:r>
        <w:t xml:space="preserve">    "</w:t>
      </w:r>
      <w:proofErr w:type="spellStart"/>
      <w:proofErr w:type="gramStart"/>
      <w:r>
        <w:t>value.converter</w:t>
      </w:r>
      <w:proofErr w:type="spellEnd"/>
      <w:proofErr w:type="gramEnd"/>
      <w:r>
        <w:t>": "</w:t>
      </w:r>
      <w:proofErr w:type="spellStart"/>
      <w:r>
        <w:t>io.confluent.connect.avro.AvroConverter</w:t>
      </w:r>
      <w:proofErr w:type="spellEnd"/>
      <w:r>
        <w:t>",</w:t>
      </w:r>
    </w:p>
    <w:p w14:paraId="410C8529" w14:textId="77777777" w:rsidR="009643C4" w:rsidRDefault="009643C4" w:rsidP="009643C4">
      <w:pPr>
        <w:ind w:left="720"/>
      </w:pPr>
      <w:r>
        <w:t xml:space="preserve">    "value.converter.schema.registry.url": "http://schema-registry:8081",</w:t>
      </w:r>
    </w:p>
    <w:p w14:paraId="185D4D7D" w14:textId="77777777" w:rsidR="009643C4" w:rsidRDefault="009643C4" w:rsidP="009643C4">
      <w:pPr>
        <w:ind w:left="720"/>
      </w:pPr>
      <w:r>
        <w:t xml:space="preserve">    "</w:t>
      </w:r>
      <w:proofErr w:type="spellStart"/>
      <w:proofErr w:type="gramStart"/>
      <w:r>
        <w:t>value.converter</w:t>
      </w:r>
      <w:proofErr w:type="gramEnd"/>
      <w:r>
        <w:t>.schemas.enable</w:t>
      </w:r>
      <w:proofErr w:type="spellEnd"/>
      <w:r>
        <w:t>": "true",</w:t>
      </w:r>
    </w:p>
    <w:p w14:paraId="4E7274D9" w14:textId="77777777" w:rsidR="009643C4" w:rsidRDefault="009643C4" w:rsidP="009643C4">
      <w:pPr>
        <w:ind w:left="720"/>
      </w:pPr>
      <w:r>
        <w:t xml:space="preserve">    "</w:t>
      </w:r>
      <w:proofErr w:type="spellStart"/>
      <w:proofErr w:type="gramStart"/>
      <w:r>
        <w:t>insert.mode</w:t>
      </w:r>
      <w:proofErr w:type="spellEnd"/>
      <w:proofErr w:type="gramEnd"/>
      <w:r>
        <w:t>": "insert",</w:t>
      </w:r>
    </w:p>
    <w:p w14:paraId="17F98AC4" w14:textId="77777777" w:rsidR="009643C4" w:rsidRDefault="009643C4" w:rsidP="009643C4">
      <w:pPr>
        <w:ind w:left="720"/>
      </w:pPr>
      <w:r>
        <w:t xml:space="preserve">    "</w:t>
      </w:r>
      <w:proofErr w:type="spellStart"/>
      <w:proofErr w:type="gramStart"/>
      <w:r>
        <w:t>pk.mode</w:t>
      </w:r>
      <w:proofErr w:type="spellEnd"/>
      <w:proofErr w:type="gramEnd"/>
      <w:r>
        <w:t>": "none",</w:t>
      </w:r>
    </w:p>
    <w:p w14:paraId="5B4D4430" w14:textId="77777777" w:rsidR="009643C4" w:rsidRDefault="009643C4" w:rsidP="009643C4">
      <w:pPr>
        <w:ind w:left="720"/>
      </w:pPr>
      <w:r>
        <w:t xml:space="preserve">    "</w:t>
      </w:r>
      <w:proofErr w:type="spellStart"/>
      <w:proofErr w:type="gramStart"/>
      <w:r>
        <w:t>errors.tolerance</w:t>
      </w:r>
      <w:proofErr w:type="spellEnd"/>
      <w:proofErr w:type="gramEnd"/>
      <w:r>
        <w:t>": "all",</w:t>
      </w:r>
    </w:p>
    <w:p w14:paraId="3E3DCE1D" w14:textId="77777777" w:rsidR="009643C4" w:rsidRDefault="009643C4" w:rsidP="009643C4">
      <w:pPr>
        <w:ind w:left="720"/>
      </w:pPr>
      <w:r>
        <w:t xml:space="preserve">    "</w:t>
      </w:r>
      <w:proofErr w:type="spellStart"/>
      <w:proofErr w:type="gramStart"/>
      <w:r>
        <w:t>errors.log.enable</w:t>
      </w:r>
      <w:proofErr w:type="spellEnd"/>
      <w:proofErr w:type="gramEnd"/>
      <w:r>
        <w:t>": "true",</w:t>
      </w:r>
    </w:p>
    <w:p w14:paraId="6418FEDB" w14:textId="77777777" w:rsidR="009643C4" w:rsidRDefault="009643C4" w:rsidP="009643C4">
      <w:pPr>
        <w:ind w:left="720"/>
      </w:pPr>
      <w:r>
        <w:t xml:space="preserve">    "</w:t>
      </w:r>
      <w:proofErr w:type="spellStart"/>
      <w:proofErr w:type="gramStart"/>
      <w:r>
        <w:t>errors.log.include</w:t>
      </w:r>
      <w:proofErr w:type="gramEnd"/>
      <w:r>
        <w:t>.messages</w:t>
      </w:r>
      <w:proofErr w:type="spellEnd"/>
      <w:r>
        <w:t>": "true"</w:t>
      </w:r>
    </w:p>
    <w:p w14:paraId="2DF60CF9" w14:textId="77777777" w:rsidR="009643C4" w:rsidRDefault="009643C4" w:rsidP="009643C4">
      <w:pPr>
        <w:ind w:left="720"/>
      </w:pPr>
      <w:r>
        <w:t xml:space="preserve">  }</w:t>
      </w:r>
    </w:p>
    <w:p w14:paraId="2E03B965" w14:textId="535C7822" w:rsidR="00AB09C7" w:rsidRDefault="009643C4" w:rsidP="009643C4">
      <w:pPr>
        <w:ind w:left="720"/>
      </w:pPr>
      <w:r>
        <w:t>}</w:t>
      </w:r>
      <w:bookmarkStart w:id="0" w:name="_GoBack"/>
      <w:bookmarkEnd w:id="0"/>
    </w:p>
    <w:p w14:paraId="00A59D92" w14:textId="6C9A8995" w:rsidR="00AB09C7" w:rsidRDefault="00AB09C7" w:rsidP="002C3B83">
      <w:pPr>
        <w:ind w:left="720"/>
      </w:pPr>
    </w:p>
    <w:p w14:paraId="7F9D0506" w14:textId="45D6B223" w:rsidR="00AB09C7" w:rsidRDefault="00AB09C7" w:rsidP="002C3B83">
      <w:pPr>
        <w:ind w:left="720"/>
      </w:pPr>
    </w:p>
    <w:p w14:paraId="587CC566" w14:textId="45ADCE58" w:rsidR="00AB09C7" w:rsidRDefault="00AB09C7" w:rsidP="002C3B83">
      <w:pPr>
        <w:ind w:left="720"/>
      </w:pPr>
    </w:p>
    <w:p w14:paraId="37D1DC36" w14:textId="08F9E015" w:rsidR="00AB09C7" w:rsidRDefault="00AB09C7" w:rsidP="002C3B83">
      <w:pPr>
        <w:ind w:left="720"/>
      </w:pPr>
    </w:p>
    <w:p w14:paraId="75163EA5" w14:textId="716E48E8" w:rsidR="00AB09C7" w:rsidRDefault="00AB09C7" w:rsidP="002C3B83">
      <w:pPr>
        <w:ind w:left="720"/>
      </w:pPr>
    </w:p>
    <w:p w14:paraId="2EEFEDFC" w14:textId="4589A035" w:rsidR="00AB09C7" w:rsidRDefault="00AB09C7" w:rsidP="002C3B83">
      <w:pPr>
        <w:ind w:left="720"/>
      </w:pPr>
    </w:p>
    <w:p w14:paraId="4BD3EBEB" w14:textId="1C0E67F8" w:rsidR="00AB09C7" w:rsidRDefault="00AB09C7" w:rsidP="002C3B83">
      <w:pPr>
        <w:ind w:left="720"/>
      </w:pPr>
    </w:p>
    <w:p w14:paraId="6FB76783" w14:textId="6A0B054C" w:rsidR="00AB09C7" w:rsidRDefault="00AB09C7" w:rsidP="002C3B83">
      <w:pPr>
        <w:ind w:left="720"/>
      </w:pPr>
    </w:p>
    <w:p w14:paraId="43D7266D" w14:textId="2FE9FA11" w:rsidR="00AB09C7" w:rsidRDefault="00AB09C7" w:rsidP="002C3B83">
      <w:pPr>
        <w:ind w:left="720"/>
      </w:pPr>
    </w:p>
    <w:p w14:paraId="3E2B292E" w14:textId="18D79CBC" w:rsidR="00AB09C7" w:rsidRDefault="00AB09C7" w:rsidP="002C3B83">
      <w:pPr>
        <w:ind w:left="720"/>
      </w:pPr>
    </w:p>
    <w:p w14:paraId="22A495AA" w14:textId="1F0E6B88" w:rsidR="00AB09C7" w:rsidRDefault="00AB09C7" w:rsidP="002C3B83">
      <w:pPr>
        <w:ind w:left="720"/>
      </w:pPr>
    </w:p>
    <w:p w14:paraId="074012E8" w14:textId="4022013C" w:rsidR="00AB09C7" w:rsidRDefault="00AB09C7" w:rsidP="002C3B83">
      <w:pPr>
        <w:ind w:left="720"/>
      </w:pPr>
    </w:p>
    <w:p w14:paraId="7396220D" w14:textId="61A542F5" w:rsidR="00AB09C7" w:rsidRDefault="00AB09C7" w:rsidP="002C3B83">
      <w:pPr>
        <w:ind w:left="720"/>
      </w:pPr>
    </w:p>
    <w:p w14:paraId="1C06A31F" w14:textId="45ACA83D" w:rsidR="00AB09C7" w:rsidRDefault="00AB09C7" w:rsidP="002C3B83">
      <w:pPr>
        <w:ind w:left="720"/>
      </w:pPr>
    </w:p>
    <w:p w14:paraId="0BBF0D0C" w14:textId="3B643384" w:rsidR="00AB09C7" w:rsidRDefault="00AB09C7" w:rsidP="002C3B83">
      <w:pPr>
        <w:ind w:left="720"/>
      </w:pPr>
    </w:p>
    <w:p w14:paraId="0E192499" w14:textId="759DCCA8" w:rsidR="00AB09C7" w:rsidRDefault="00AB09C7" w:rsidP="002C3B83">
      <w:pPr>
        <w:ind w:left="720"/>
      </w:pPr>
    </w:p>
    <w:p w14:paraId="41C14962" w14:textId="2F291449" w:rsidR="00AB09C7" w:rsidRDefault="00AB09C7" w:rsidP="002C3B83">
      <w:pPr>
        <w:ind w:left="720"/>
      </w:pPr>
    </w:p>
    <w:p w14:paraId="55FC0CA2" w14:textId="417D9412" w:rsidR="00AB09C7" w:rsidRDefault="00AB09C7" w:rsidP="002C3B83">
      <w:pPr>
        <w:ind w:left="720"/>
      </w:pPr>
    </w:p>
    <w:p w14:paraId="09A63BA0" w14:textId="494A2EBC" w:rsidR="00AB09C7" w:rsidRDefault="00AB09C7" w:rsidP="002C3B83">
      <w:pPr>
        <w:ind w:left="720"/>
      </w:pPr>
    </w:p>
    <w:p w14:paraId="3DEFB252" w14:textId="2F98CD54" w:rsidR="00AB09C7" w:rsidRDefault="00AB09C7" w:rsidP="002C3B83">
      <w:pPr>
        <w:ind w:left="720"/>
      </w:pPr>
    </w:p>
    <w:p w14:paraId="1409EBAE" w14:textId="5BA335B8" w:rsidR="00AB09C7" w:rsidRDefault="00AB09C7" w:rsidP="002C3B83">
      <w:pPr>
        <w:ind w:left="720"/>
      </w:pPr>
    </w:p>
    <w:p w14:paraId="1F50C6F0" w14:textId="78EC98A9" w:rsidR="00AB09C7" w:rsidRDefault="00AB09C7" w:rsidP="002C3B83">
      <w:pPr>
        <w:ind w:left="720"/>
      </w:pPr>
    </w:p>
    <w:p w14:paraId="5634C6A9" w14:textId="77777777" w:rsidR="00AB09C7" w:rsidRDefault="00AB09C7" w:rsidP="002C3B83">
      <w:pPr>
        <w:ind w:left="720"/>
      </w:pPr>
    </w:p>
    <w:p w14:paraId="3525D95D" w14:textId="1CBBFC99" w:rsidR="00AB09C7" w:rsidRDefault="00AB09C7" w:rsidP="002C3B83">
      <w:pPr>
        <w:ind w:left="720"/>
      </w:pPr>
      <w:r>
        <w:t>Reference</w:t>
      </w:r>
    </w:p>
    <w:p w14:paraId="72D63EE3" w14:textId="20378B58" w:rsidR="00AB09C7" w:rsidRDefault="00AB09C7" w:rsidP="00AB09C7"/>
    <w:p w14:paraId="0DE972A2" w14:textId="77777777" w:rsidR="00AB09C7" w:rsidRDefault="00AB09C7" w:rsidP="00AB09C7"/>
    <w:p w14:paraId="36CA3A12" w14:textId="06D81F9C" w:rsidR="00AB09C7" w:rsidRDefault="003313A7" w:rsidP="00AB09C7">
      <w:pPr>
        <w:pStyle w:val="ListParagraph"/>
        <w:numPr>
          <w:ilvl w:val="3"/>
          <w:numId w:val="1"/>
        </w:numPr>
        <w:ind w:left="360"/>
      </w:pPr>
      <w:hyperlink r:id="rId5" w:history="1">
        <w:r w:rsidR="00AB09C7" w:rsidRPr="00E9348B">
          <w:rPr>
            <w:rStyle w:val="Hyperlink"/>
          </w:rPr>
          <w:t>https://docs.confluent.io/platform/current/connect/index.html</w:t>
        </w:r>
      </w:hyperlink>
    </w:p>
    <w:p w14:paraId="431BF217" w14:textId="2FE5987B" w:rsidR="00AB09C7" w:rsidRDefault="00AB09C7" w:rsidP="00AB09C7">
      <w:pPr>
        <w:pStyle w:val="Heading1"/>
        <w:shd w:val="clear" w:color="auto" w:fill="FFFFFF"/>
        <w:spacing w:before="0" w:after="0" w:line="975" w:lineRule="atLeast"/>
        <w:jc w:val="both"/>
        <w:rPr>
          <w:color w:val="15202B"/>
          <w:sz w:val="54"/>
          <w:szCs w:val="54"/>
        </w:rPr>
      </w:pPr>
      <w:r>
        <w:rPr>
          <w:color w:val="15202B"/>
          <w:sz w:val="54"/>
          <w:szCs w:val="54"/>
        </w:rPr>
        <w:t>Kafka Connect</w:t>
      </w:r>
    </w:p>
    <w:p w14:paraId="161773A3" w14:textId="77777777" w:rsidR="00AB09C7" w:rsidRPr="00AB09C7" w:rsidRDefault="00AB09C7" w:rsidP="00AB09C7"/>
    <w:p w14:paraId="22234555"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 xml:space="preserve">Kafka Connect is a tool for </w:t>
      </w:r>
      <w:proofErr w:type="spellStart"/>
      <w:r>
        <w:rPr>
          <w:rFonts w:ascii="Arial" w:hAnsi="Arial" w:cs="Arial"/>
          <w:color w:val="000000"/>
        </w:rPr>
        <w:t>scalably</w:t>
      </w:r>
      <w:proofErr w:type="spellEnd"/>
      <w:r>
        <w:rPr>
          <w:rFonts w:ascii="Arial" w:hAnsi="Arial" w:cs="Arial"/>
          <w:color w:val="000000"/>
        </w:rPr>
        <w:t xml:space="preserve"> and reliably streaming data between Apache Kafka® and other data systems. It makes it simple to quickly define connectors that move large data sets in and out of Kafka. Kafka Connect can ingest entire databases or collect metrics from all your application servers into Kafka topics, making the data available for stream processing with low latency. An export connector can deliver data from Kafka topics into secondary indexes like Elasticsearch, or into batch systems–such as Hadoop for offline analysis.</w:t>
      </w:r>
    </w:p>
    <w:p w14:paraId="3E2793B6" w14:textId="77777777" w:rsidR="00AB09C7" w:rsidRDefault="00AB09C7" w:rsidP="00AB09C7">
      <w:pPr>
        <w:pStyle w:val="first"/>
        <w:shd w:val="clear" w:color="auto" w:fill="6AB0DE"/>
        <w:spacing w:before="0" w:beforeAutospacing="0" w:after="180" w:afterAutospacing="0"/>
        <w:ind w:left="-180" w:right="-180"/>
        <w:jc w:val="both"/>
        <w:rPr>
          <w:rFonts w:ascii="inherit" w:hAnsi="inherit" w:cs="Segoe UI"/>
          <w:color w:val="FFFFFF"/>
        </w:rPr>
      </w:pPr>
      <w:r>
        <w:rPr>
          <w:rFonts w:ascii="inherit" w:hAnsi="inherit" w:cs="Segoe UI"/>
          <w:color w:val="FFFFFF"/>
        </w:rPr>
        <w:t>Try Kafka Connect in Confluent Cloud</w:t>
      </w:r>
    </w:p>
    <w:p w14:paraId="0F5A920D" w14:textId="77777777" w:rsidR="00AB09C7" w:rsidRDefault="00AB09C7" w:rsidP="00AB09C7">
      <w:pPr>
        <w:pStyle w:val="last"/>
        <w:shd w:val="clear" w:color="auto" w:fill="FFFFFF"/>
        <w:spacing w:before="0" w:beforeAutospacing="0" w:after="300" w:afterAutospacing="0"/>
        <w:jc w:val="both"/>
        <w:rPr>
          <w:rFonts w:ascii="Arial" w:hAnsi="Arial" w:cs="Arial"/>
          <w:color w:val="000000"/>
        </w:rPr>
      </w:pPr>
      <w:r>
        <w:rPr>
          <w:rFonts w:ascii="Arial" w:hAnsi="Arial" w:cs="Arial"/>
          <w:color w:val="000000"/>
        </w:rPr>
        <w:t>Quickly move data in and out of Kafka with fully managed connectors. Sign up for Confluent Cloud with your cloud marketplace account and unlock $1000 in free credits: </w:t>
      </w:r>
      <w:hyperlink r:id="rId6" w:tgtFrame="_blank" w:history="1">
        <w:r>
          <w:rPr>
            <w:rStyle w:val="Hyperlink"/>
            <w:rFonts w:ascii="Arial" w:hAnsi="Arial" w:cs="Arial"/>
            <w:color w:val="007EAF"/>
          </w:rPr>
          <w:t>AWS Marketplace</w:t>
        </w:r>
      </w:hyperlink>
      <w:r>
        <w:rPr>
          <w:rFonts w:ascii="Arial" w:hAnsi="Arial" w:cs="Arial"/>
          <w:color w:val="000000"/>
        </w:rPr>
        <w:t>, </w:t>
      </w:r>
      <w:hyperlink r:id="rId7" w:tgtFrame="_blank" w:history="1">
        <w:r>
          <w:rPr>
            <w:rStyle w:val="Hyperlink"/>
            <w:rFonts w:ascii="Arial" w:hAnsi="Arial" w:cs="Arial"/>
            <w:color w:val="007EAF"/>
          </w:rPr>
          <w:t>Google Cloud Marketplace</w:t>
        </w:r>
      </w:hyperlink>
      <w:r>
        <w:rPr>
          <w:rFonts w:ascii="Arial" w:hAnsi="Arial" w:cs="Arial"/>
          <w:color w:val="000000"/>
        </w:rPr>
        <w:t>, or </w:t>
      </w:r>
      <w:hyperlink r:id="rId8" w:tgtFrame="_blank" w:history="1">
        <w:r>
          <w:rPr>
            <w:rStyle w:val="Hyperlink"/>
            <w:rFonts w:ascii="Arial" w:hAnsi="Arial" w:cs="Arial"/>
            <w:color w:val="007EAF"/>
          </w:rPr>
          <w:t>Microsoft Azure Marketplace</w:t>
        </w:r>
      </w:hyperlink>
      <w:r>
        <w:rPr>
          <w:rFonts w:ascii="Arial" w:hAnsi="Arial" w:cs="Arial"/>
          <w:color w:val="000000"/>
        </w:rPr>
        <w:t>.</w:t>
      </w:r>
    </w:p>
    <w:p w14:paraId="20A1A38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This page describes how Kafka Connect works, and includes important Kafka Connect terms and </w:t>
      </w:r>
      <w:hyperlink r:id="rId9" w:anchor="connect-concepts" w:history="1">
        <w:r>
          <w:rPr>
            <w:rStyle w:val="std"/>
            <w:rFonts w:ascii="Arial" w:hAnsi="Arial" w:cs="Arial"/>
            <w:color w:val="007EAF"/>
          </w:rPr>
          <w:t>key concepts</w:t>
        </w:r>
      </w:hyperlink>
      <w:r>
        <w:rPr>
          <w:rFonts w:ascii="Arial" w:hAnsi="Arial" w:cs="Arial"/>
          <w:color w:val="000000"/>
        </w:rPr>
        <w:t>. You’ll learn what Kafka Connect is–including its benefits and framework–and gain the understanding you need to put your data in motion.</w:t>
      </w:r>
    </w:p>
    <w:p w14:paraId="740B9C0D" w14:textId="77777777" w:rsidR="00AB09C7" w:rsidRDefault="00AB09C7" w:rsidP="00AB09C7">
      <w:pPr>
        <w:pStyle w:val="Heading2"/>
        <w:shd w:val="clear" w:color="auto" w:fill="FFFFFF"/>
        <w:spacing w:line="720" w:lineRule="atLeast"/>
        <w:jc w:val="both"/>
        <w:rPr>
          <w:color w:val="333333"/>
          <w:sz w:val="45"/>
          <w:szCs w:val="45"/>
        </w:rPr>
      </w:pPr>
      <w:r>
        <w:rPr>
          <w:color w:val="333333"/>
          <w:sz w:val="45"/>
          <w:szCs w:val="45"/>
        </w:rPr>
        <w:t>What is Kafka Connect?</w:t>
      </w:r>
    </w:p>
    <w:p w14:paraId="7C6EA464"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 xml:space="preserve">Kafka Connect is a free, open-source component of Apache Kafka® that serves as a centralized data hub for simple data integration between databases, key-value stores, search indexes, and file systems. You can use Kafka Connect to stream data between </w:t>
      </w:r>
      <w:r>
        <w:rPr>
          <w:rFonts w:ascii="Arial" w:hAnsi="Arial" w:cs="Arial"/>
          <w:color w:val="000000"/>
        </w:rPr>
        <w:lastRenderedPageBreak/>
        <w:t>Apache Kafka® and other data systems and quickly create connectors that move large data sets in and out of Kafka.</w:t>
      </w:r>
    </w:p>
    <w:p w14:paraId="3BA59254"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Benefits of Kafka Connect</w:t>
      </w:r>
    </w:p>
    <w:p w14:paraId="59EB800C"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Kafka Connect provides the following benefits:</w:t>
      </w:r>
    </w:p>
    <w:p w14:paraId="3A9C3CE7" w14:textId="77777777" w:rsidR="00AB09C7" w:rsidRDefault="00AB09C7" w:rsidP="00AB09C7">
      <w:pPr>
        <w:numPr>
          <w:ilvl w:val="0"/>
          <w:numId w:val="4"/>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Data-centric pipeline</w:t>
      </w:r>
      <w:r>
        <w:rPr>
          <w:rFonts w:ascii="Segoe UI" w:hAnsi="Segoe UI" w:cs="Segoe UI"/>
          <w:color w:val="4A4A4A"/>
        </w:rPr>
        <w:t>: Connect uses meaningful data abstractions to pull or push data to Kafka.</w:t>
      </w:r>
    </w:p>
    <w:p w14:paraId="16D93D04" w14:textId="77777777" w:rsidR="00AB09C7" w:rsidRDefault="00AB09C7" w:rsidP="00AB09C7">
      <w:pPr>
        <w:numPr>
          <w:ilvl w:val="0"/>
          <w:numId w:val="4"/>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Flexibility and scalability</w:t>
      </w:r>
      <w:r>
        <w:rPr>
          <w:rFonts w:ascii="Segoe UI" w:hAnsi="Segoe UI" w:cs="Segoe UI"/>
          <w:color w:val="4A4A4A"/>
        </w:rPr>
        <w:t>: Connect runs with streaming and batch-oriented systems on a single node (standalone) or scaled to an organization-wide service (distributed).</w:t>
      </w:r>
    </w:p>
    <w:p w14:paraId="270686CA" w14:textId="77777777" w:rsidR="00AB09C7" w:rsidRDefault="00AB09C7" w:rsidP="00AB09C7">
      <w:pPr>
        <w:numPr>
          <w:ilvl w:val="0"/>
          <w:numId w:val="4"/>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Reusability and extensibility</w:t>
      </w:r>
      <w:r>
        <w:rPr>
          <w:rFonts w:ascii="Segoe UI" w:hAnsi="Segoe UI" w:cs="Segoe UI"/>
          <w:color w:val="4A4A4A"/>
        </w:rPr>
        <w:t>: Connect leverages existing connectors or extends them to fit your needs and provides lower time to production.</w:t>
      </w:r>
    </w:p>
    <w:p w14:paraId="406DC009"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 xml:space="preserve">Kafka Connect is focused on streaming data to and from Kafka, making it simpler for you to write high quality, reliable, and </w:t>
      </w:r>
      <w:proofErr w:type="gramStart"/>
      <w:r>
        <w:rPr>
          <w:rFonts w:ascii="Arial" w:hAnsi="Arial" w:cs="Arial"/>
          <w:color w:val="000000"/>
        </w:rPr>
        <w:t>high performance</w:t>
      </w:r>
      <w:proofErr w:type="gramEnd"/>
      <w:r>
        <w:rPr>
          <w:rFonts w:ascii="Arial" w:hAnsi="Arial" w:cs="Arial"/>
          <w:color w:val="000000"/>
        </w:rPr>
        <w:t xml:space="preserve"> connector plugins. Kafka Connect also enables the framework to make guarantees that are difficult to achieve using other frameworks. It is an integral component of an ETL pipeline, when combined with Kafka and a stream processing framework.</w:t>
      </w:r>
    </w:p>
    <w:p w14:paraId="4D6CEC24"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How Kafka Connect Works</w:t>
      </w:r>
    </w:p>
    <w:p w14:paraId="66ABF6DE"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The Kafka Connect framework allows you to ingest entire databases or collect metrics from all your application servers into Kafka topics, making the data available for stream processing with low latency. An export connector, for example, can deliver data from Kafka topics into secondary indexes like Elasticsearch, or into batch systems–such as Hadoop for offline analysis.</w:t>
      </w:r>
    </w:p>
    <w:p w14:paraId="6E2AA206"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You can deploy Kafka Connect as a standalone process that runs jobs on a single machine (for example, log collection), or as a distributed, scalable, fault-tolerant service supporting an entire organization. Kafka Connect provides a low barrier to entry and low operational overhead. You can start small with a standalone environment for development and testing, and then scale up to a full production environment to support the data pipeline of a large organization.</w:t>
      </w:r>
    </w:p>
    <w:p w14:paraId="7496B849"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To deploy Kafka Connect in your environment, see </w:t>
      </w:r>
      <w:hyperlink r:id="rId10" w:anchor="connect-userguide" w:history="1">
        <w:r>
          <w:rPr>
            <w:rStyle w:val="std"/>
            <w:rFonts w:ascii="Arial" w:hAnsi="Arial" w:cs="Arial"/>
            <w:color w:val="007EAF"/>
          </w:rPr>
          <w:t>How to Use Kafka Connect - Get Started</w:t>
        </w:r>
      </w:hyperlink>
      <w:r>
        <w:rPr>
          <w:rFonts w:ascii="Arial" w:hAnsi="Arial" w:cs="Arial"/>
          <w:color w:val="000000"/>
        </w:rPr>
        <w:t>.</w:t>
      </w:r>
    </w:p>
    <w:p w14:paraId="5528CF51" w14:textId="77777777" w:rsidR="00AB09C7" w:rsidRDefault="00AB09C7" w:rsidP="00AB09C7">
      <w:pPr>
        <w:pStyle w:val="Heading2"/>
        <w:shd w:val="clear" w:color="auto" w:fill="FFFFFF"/>
        <w:spacing w:line="720" w:lineRule="atLeast"/>
        <w:jc w:val="both"/>
        <w:rPr>
          <w:color w:val="333333"/>
          <w:sz w:val="45"/>
          <w:szCs w:val="45"/>
        </w:rPr>
      </w:pPr>
      <w:r>
        <w:rPr>
          <w:color w:val="333333"/>
          <w:sz w:val="45"/>
          <w:szCs w:val="45"/>
        </w:rPr>
        <w:t>Kafka Connect Concepts</w:t>
      </w:r>
    </w:p>
    <w:p w14:paraId="19A62793"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This section describes the following Kafka Connect concepts:</w:t>
      </w:r>
    </w:p>
    <w:p w14:paraId="16490161" w14:textId="77777777" w:rsidR="00AB09C7" w:rsidRDefault="003313A7" w:rsidP="00AB09C7">
      <w:pPr>
        <w:numPr>
          <w:ilvl w:val="0"/>
          <w:numId w:val="5"/>
        </w:numPr>
        <w:shd w:val="clear" w:color="auto" w:fill="FFFFFF"/>
        <w:spacing w:line="240" w:lineRule="auto"/>
        <w:ind w:left="360"/>
        <w:jc w:val="both"/>
        <w:rPr>
          <w:rFonts w:ascii="Segoe UI" w:hAnsi="Segoe UI" w:cs="Segoe UI"/>
          <w:color w:val="4A4A4A"/>
        </w:rPr>
      </w:pPr>
      <w:hyperlink r:id="rId11" w:anchor="connect-connectors" w:history="1">
        <w:r w:rsidR="00AB09C7">
          <w:rPr>
            <w:rStyle w:val="std"/>
            <w:rFonts w:ascii="Segoe UI" w:hAnsi="Segoe UI" w:cs="Segoe UI"/>
            <w:color w:val="007EAF"/>
          </w:rPr>
          <w:t>Connectors</w:t>
        </w:r>
      </w:hyperlink>
      <w:r w:rsidR="00AB09C7">
        <w:rPr>
          <w:rFonts w:ascii="Segoe UI" w:hAnsi="Segoe UI" w:cs="Segoe UI"/>
          <w:color w:val="4A4A4A"/>
        </w:rPr>
        <w:t xml:space="preserve">: The </w:t>
      </w:r>
      <w:proofErr w:type="gramStart"/>
      <w:r w:rsidR="00AB09C7">
        <w:rPr>
          <w:rFonts w:ascii="Segoe UI" w:hAnsi="Segoe UI" w:cs="Segoe UI"/>
          <w:color w:val="4A4A4A"/>
        </w:rPr>
        <w:t>high level</w:t>
      </w:r>
      <w:proofErr w:type="gramEnd"/>
      <w:r w:rsidR="00AB09C7">
        <w:rPr>
          <w:rFonts w:ascii="Segoe UI" w:hAnsi="Segoe UI" w:cs="Segoe UI"/>
          <w:color w:val="4A4A4A"/>
        </w:rPr>
        <w:t xml:space="preserve"> abstraction that coordinates data streaming by managing tasks</w:t>
      </w:r>
    </w:p>
    <w:p w14:paraId="09C6AAF3" w14:textId="77777777" w:rsidR="00AB09C7" w:rsidRDefault="003313A7" w:rsidP="00AB09C7">
      <w:pPr>
        <w:numPr>
          <w:ilvl w:val="0"/>
          <w:numId w:val="5"/>
        </w:numPr>
        <w:shd w:val="clear" w:color="auto" w:fill="FFFFFF"/>
        <w:spacing w:line="240" w:lineRule="auto"/>
        <w:ind w:left="360"/>
        <w:jc w:val="both"/>
        <w:rPr>
          <w:rFonts w:ascii="Segoe UI" w:hAnsi="Segoe UI" w:cs="Segoe UI"/>
          <w:color w:val="4A4A4A"/>
        </w:rPr>
      </w:pPr>
      <w:hyperlink r:id="rId12" w:anchor="connect-tasks" w:history="1">
        <w:r w:rsidR="00AB09C7">
          <w:rPr>
            <w:rStyle w:val="std"/>
            <w:rFonts w:ascii="Segoe UI" w:hAnsi="Segoe UI" w:cs="Segoe UI"/>
            <w:color w:val="007EAF"/>
          </w:rPr>
          <w:t>Tasks</w:t>
        </w:r>
      </w:hyperlink>
      <w:r w:rsidR="00AB09C7">
        <w:rPr>
          <w:rFonts w:ascii="Segoe UI" w:hAnsi="Segoe UI" w:cs="Segoe UI"/>
          <w:color w:val="4A4A4A"/>
        </w:rPr>
        <w:t>: The implementation of how data is copied to or from Kafka</w:t>
      </w:r>
    </w:p>
    <w:p w14:paraId="2598F569" w14:textId="77777777" w:rsidR="00AB09C7" w:rsidRDefault="003313A7" w:rsidP="00AB09C7">
      <w:pPr>
        <w:numPr>
          <w:ilvl w:val="0"/>
          <w:numId w:val="5"/>
        </w:numPr>
        <w:shd w:val="clear" w:color="auto" w:fill="FFFFFF"/>
        <w:spacing w:line="240" w:lineRule="auto"/>
        <w:ind w:left="360"/>
        <w:jc w:val="both"/>
        <w:rPr>
          <w:rFonts w:ascii="Segoe UI" w:hAnsi="Segoe UI" w:cs="Segoe UI"/>
          <w:color w:val="4A4A4A"/>
        </w:rPr>
      </w:pPr>
      <w:hyperlink r:id="rId13" w:anchor="connect-workers" w:history="1">
        <w:r w:rsidR="00AB09C7">
          <w:rPr>
            <w:rStyle w:val="std"/>
            <w:rFonts w:ascii="Segoe UI" w:hAnsi="Segoe UI" w:cs="Segoe UI"/>
            <w:color w:val="007EAF"/>
          </w:rPr>
          <w:t>Workers</w:t>
        </w:r>
      </w:hyperlink>
      <w:r w:rsidR="00AB09C7">
        <w:rPr>
          <w:rFonts w:ascii="Segoe UI" w:hAnsi="Segoe UI" w:cs="Segoe UI"/>
          <w:color w:val="4A4A4A"/>
        </w:rPr>
        <w:t>: The running processes that execute connectors and tasks</w:t>
      </w:r>
    </w:p>
    <w:p w14:paraId="780B7B68" w14:textId="77777777" w:rsidR="00AB09C7" w:rsidRDefault="003313A7" w:rsidP="00AB09C7">
      <w:pPr>
        <w:numPr>
          <w:ilvl w:val="0"/>
          <w:numId w:val="5"/>
        </w:numPr>
        <w:shd w:val="clear" w:color="auto" w:fill="FFFFFF"/>
        <w:spacing w:line="240" w:lineRule="auto"/>
        <w:ind w:left="360"/>
        <w:jc w:val="both"/>
        <w:rPr>
          <w:rFonts w:ascii="Segoe UI" w:hAnsi="Segoe UI" w:cs="Segoe UI"/>
          <w:color w:val="4A4A4A"/>
        </w:rPr>
      </w:pPr>
      <w:hyperlink r:id="rId14" w:anchor="connect-converters" w:history="1">
        <w:r w:rsidR="00AB09C7">
          <w:rPr>
            <w:rStyle w:val="std"/>
            <w:rFonts w:ascii="Segoe UI" w:hAnsi="Segoe UI" w:cs="Segoe UI"/>
            <w:color w:val="007EAF"/>
          </w:rPr>
          <w:t>Converters</w:t>
        </w:r>
      </w:hyperlink>
      <w:r w:rsidR="00AB09C7">
        <w:rPr>
          <w:rFonts w:ascii="Segoe UI" w:hAnsi="Segoe UI" w:cs="Segoe UI"/>
          <w:color w:val="4A4A4A"/>
        </w:rPr>
        <w:t>: The code used to translate data between Connect and the system sending or receiving data</w:t>
      </w:r>
    </w:p>
    <w:p w14:paraId="6B8A42CF" w14:textId="77777777" w:rsidR="00AB09C7" w:rsidRDefault="003313A7" w:rsidP="00AB09C7">
      <w:pPr>
        <w:numPr>
          <w:ilvl w:val="0"/>
          <w:numId w:val="5"/>
        </w:numPr>
        <w:shd w:val="clear" w:color="auto" w:fill="FFFFFF"/>
        <w:spacing w:line="240" w:lineRule="auto"/>
        <w:ind w:left="360"/>
        <w:jc w:val="both"/>
        <w:rPr>
          <w:rFonts w:ascii="Segoe UI" w:hAnsi="Segoe UI" w:cs="Segoe UI"/>
          <w:color w:val="4A4A4A"/>
        </w:rPr>
      </w:pPr>
      <w:hyperlink r:id="rId15" w:anchor="connect-transforms" w:history="1">
        <w:r w:rsidR="00AB09C7">
          <w:rPr>
            <w:rStyle w:val="std"/>
            <w:rFonts w:ascii="Segoe UI" w:hAnsi="Segoe UI" w:cs="Segoe UI"/>
            <w:color w:val="007EAF"/>
          </w:rPr>
          <w:t>Transforms</w:t>
        </w:r>
      </w:hyperlink>
      <w:r w:rsidR="00AB09C7">
        <w:rPr>
          <w:rFonts w:ascii="Segoe UI" w:hAnsi="Segoe UI" w:cs="Segoe UI"/>
          <w:color w:val="4A4A4A"/>
        </w:rPr>
        <w:t>: Simple logic to alter each message produced by or sent to a connector</w:t>
      </w:r>
    </w:p>
    <w:p w14:paraId="3231ED1F" w14:textId="77777777" w:rsidR="00AB09C7" w:rsidRDefault="003313A7" w:rsidP="00AB09C7">
      <w:pPr>
        <w:numPr>
          <w:ilvl w:val="0"/>
          <w:numId w:val="5"/>
        </w:numPr>
        <w:shd w:val="clear" w:color="auto" w:fill="FFFFFF"/>
        <w:spacing w:line="240" w:lineRule="auto"/>
        <w:ind w:left="360"/>
        <w:jc w:val="both"/>
        <w:rPr>
          <w:rFonts w:ascii="Segoe UI" w:hAnsi="Segoe UI" w:cs="Segoe UI"/>
          <w:color w:val="4A4A4A"/>
        </w:rPr>
      </w:pPr>
      <w:hyperlink r:id="rId16" w:anchor="dead-letter-queues" w:history="1">
        <w:r w:rsidR="00AB09C7">
          <w:rPr>
            <w:rStyle w:val="std"/>
            <w:rFonts w:ascii="Segoe UI" w:hAnsi="Segoe UI" w:cs="Segoe UI"/>
            <w:color w:val="007EAF"/>
          </w:rPr>
          <w:t>Dead Letter Queue</w:t>
        </w:r>
      </w:hyperlink>
      <w:r w:rsidR="00AB09C7">
        <w:rPr>
          <w:rFonts w:ascii="Segoe UI" w:hAnsi="Segoe UI" w:cs="Segoe UI"/>
          <w:color w:val="4A4A4A"/>
        </w:rPr>
        <w:t>: How Connect handles connector errors</w:t>
      </w:r>
    </w:p>
    <w:p w14:paraId="406283B8"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Connectors</w:t>
      </w:r>
    </w:p>
    <w:p w14:paraId="1E64124C"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Kafka Connect includes two types of connectors:</w:t>
      </w:r>
    </w:p>
    <w:p w14:paraId="001EA908" w14:textId="77777777" w:rsidR="00AB09C7" w:rsidRDefault="00AB09C7" w:rsidP="00AB09C7">
      <w:pPr>
        <w:numPr>
          <w:ilvl w:val="0"/>
          <w:numId w:val="6"/>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Source connector</w:t>
      </w:r>
      <w:r>
        <w:rPr>
          <w:rFonts w:ascii="Segoe UI" w:hAnsi="Segoe UI" w:cs="Segoe UI"/>
          <w:color w:val="4A4A4A"/>
        </w:rPr>
        <w:t>: Source connectors ingest entire databases and stream table updates to Kafka topics. Source connectors can also collect metrics from all your application servers and store the data in Kafka topics–making the data available for stream processing with low latency.</w:t>
      </w:r>
    </w:p>
    <w:p w14:paraId="33474CF5" w14:textId="77777777" w:rsidR="00AB09C7" w:rsidRDefault="00AB09C7" w:rsidP="00AB09C7">
      <w:pPr>
        <w:numPr>
          <w:ilvl w:val="0"/>
          <w:numId w:val="6"/>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Sink connector</w:t>
      </w:r>
      <w:r>
        <w:rPr>
          <w:rFonts w:ascii="Segoe UI" w:hAnsi="Segoe UI" w:cs="Segoe UI"/>
          <w:color w:val="4A4A4A"/>
        </w:rPr>
        <w:t>: Sink connectors deliver data from Kafka topics to secondary indexes, such as Elasticsearch, or batch systems such as Hadoop for offline analysis.</w:t>
      </w:r>
    </w:p>
    <w:p w14:paraId="51601D8F"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Confluent offers several </w:t>
      </w:r>
      <w:hyperlink r:id="rId17" w:tgtFrame="_blank" w:history="1">
        <w:r>
          <w:rPr>
            <w:rStyle w:val="Hyperlink"/>
            <w:rFonts w:ascii="Arial" w:hAnsi="Arial" w:cs="Arial"/>
            <w:color w:val="007EAF"/>
          </w:rPr>
          <w:t>pre-built connectors</w:t>
        </w:r>
      </w:hyperlink>
      <w:r>
        <w:rPr>
          <w:rFonts w:ascii="Arial" w:hAnsi="Arial" w:cs="Arial"/>
          <w:color w:val="000000"/>
        </w:rPr>
        <w:t> that can be used to stream data to or from commonly used systems, such as relational databases or HDFS. In order to efficiently discuss the inner workings of Kafka Connect, it is helpful to establish a few major concepts.</w:t>
      </w:r>
    </w:p>
    <w:p w14:paraId="6F5AD4E8" w14:textId="77777777" w:rsidR="00AB09C7" w:rsidRDefault="00AB09C7" w:rsidP="00AB09C7">
      <w:pPr>
        <w:pStyle w:val="first"/>
        <w:shd w:val="clear" w:color="auto" w:fill="1CC984"/>
        <w:spacing w:before="0" w:beforeAutospacing="0" w:after="180" w:afterAutospacing="0"/>
        <w:ind w:left="-180" w:right="-180"/>
        <w:jc w:val="both"/>
        <w:rPr>
          <w:rFonts w:ascii="inherit" w:hAnsi="inherit" w:cs="Segoe UI"/>
          <w:color w:val="FFFFFF"/>
        </w:rPr>
      </w:pPr>
      <w:r>
        <w:rPr>
          <w:rFonts w:ascii="inherit" w:hAnsi="inherit" w:cs="Segoe UI"/>
          <w:color w:val="FFFFFF"/>
        </w:rPr>
        <w:t>Tip</w:t>
      </w:r>
    </w:p>
    <w:p w14:paraId="0AA6BFF2" w14:textId="77777777" w:rsidR="00AB09C7" w:rsidRDefault="003313A7" w:rsidP="00AB09C7">
      <w:pPr>
        <w:pStyle w:val="last"/>
        <w:shd w:val="clear" w:color="auto" w:fill="FFFFFF"/>
        <w:spacing w:before="0" w:beforeAutospacing="0" w:after="0" w:afterAutospacing="0"/>
        <w:jc w:val="both"/>
        <w:rPr>
          <w:rFonts w:ascii="Arial" w:hAnsi="Arial" w:cs="Arial"/>
          <w:color w:val="000000"/>
        </w:rPr>
      </w:pPr>
      <w:hyperlink r:id="rId18" w:tgtFrame="_blank" w:history="1">
        <w:r w:rsidR="00AB09C7">
          <w:rPr>
            <w:rStyle w:val="Hyperlink"/>
            <w:rFonts w:ascii="Arial" w:hAnsi="Arial" w:cs="Arial"/>
            <w:color w:val="007EAF"/>
          </w:rPr>
          <w:t>Confluent Cloud</w:t>
        </w:r>
      </w:hyperlink>
      <w:r w:rsidR="00AB09C7">
        <w:rPr>
          <w:rFonts w:ascii="Arial" w:hAnsi="Arial" w:cs="Arial"/>
          <w:color w:val="000000"/>
        </w:rPr>
        <w:t> offers pre-built, fully managed, Kafka connectors that make it easy to instantly connect to popular data sources and sinks. With a simple GUI-based configuration and elastic scaling with no infrastructure to manage, Confluent Cloud connectors make moving data in and out of Kafka an effortless task, giving you more time to focus on application development. For information about Confluent Cloud connectors, see </w:t>
      </w:r>
      <w:hyperlink r:id="rId19" w:history="1">
        <w:r w:rsidR="00AB09C7">
          <w:rPr>
            <w:rStyle w:val="Hyperlink"/>
            <w:rFonts w:ascii="Arial" w:hAnsi="Arial" w:cs="Arial"/>
            <w:color w:val="007EAF"/>
          </w:rPr>
          <w:t>Connect to External Services</w:t>
        </w:r>
      </w:hyperlink>
      <w:r w:rsidR="00AB09C7">
        <w:rPr>
          <w:rFonts w:ascii="Arial" w:hAnsi="Arial" w:cs="Arial"/>
          <w:color w:val="000000"/>
        </w:rPr>
        <w:t>.</w:t>
      </w:r>
    </w:p>
    <w:p w14:paraId="3A1E5D8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Connectors in Kafka Connect define where data should be copied to and from. A </w:t>
      </w:r>
      <w:r>
        <w:rPr>
          <w:rStyle w:val="Strong"/>
          <w:rFonts w:ascii="Arial" w:hAnsi="Arial" w:cs="Arial"/>
          <w:color w:val="000000"/>
        </w:rPr>
        <w:t>connector instance</w:t>
      </w:r>
      <w:r>
        <w:rPr>
          <w:rFonts w:ascii="Arial" w:hAnsi="Arial" w:cs="Arial"/>
          <w:color w:val="000000"/>
        </w:rPr>
        <w:t> is a logical job that is responsible for managing the copying of data between Kafka and another system. All of the classes that implement or are used by a connector are defined in a </w:t>
      </w:r>
      <w:r>
        <w:rPr>
          <w:rStyle w:val="Strong"/>
          <w:rFonts w:ascii="Arial" w:hAnsi="Arial" w:cs="Arial"/>
          <w:color w:val="000000"/>
        </w:rPr>
        <w:t>connector plugin</w:t>
      </w:r>
      <w:r>
        <w:rPr>
          <w:rFonts w:ascii="Arial" w:hAnsi="Arial" w:cs="Arial"/>
          <w:color w:val="000000"/>
        </w:rPr>
        <w:t>. Both connector instances and connector plugins may be referred to as “connectors”, but it should always be clear from the context which is being referred to (for example, </w:t>
      </w:r>
      <w:hyperlink r:id="rId20" w:anchor="installing-kconnect-plugins" w:history="1">
        <w:r>
          <w:rPr>
            <w:rStyle w:val="Hyperlink"/>
            <w:rFonts w:ascii="Arial" w:hAnsi="Arial" w:cs="Arial"/>
            <w:color w:val="007EAF"/>
          </w:rPr>
          <w:t>“install a connector”</w:t>
        </w:r>
      </w:hyperlink>
      <w:r>
        <w:rPr>
          <w:rFonts w:ascii="Arial" w:hAnsi="Arial" w:cs="Arial"/>
          <w:color w:val="000000"/>
        </w:rPr>
        <w:t> refers to the plugin, and “check the status of a connector” refers to a connector instance).</w:t>
      </w:r>
    </w:p>
    <w:p w14:paraId="39F73A92"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Confluent encourages users to leverage </w:t>
      </w:r>
      <w:hyperlink r:id="rId21" w:tgtFrame="_blank" w:history="1">
        <w:r>
          <w:rPr>
            <w:rStyle w:val="Hyperlink"/>
            <w:rFonts w:ascii="Arial" w:hAnsi="Arial" w:cs="Arial"/>
            <w:color w:val="007EAF"/>
          </w:rPr>
          <w:t>existing connectors</w:t>
        </w:r>
      </w:hyperlink>
      <w:r>
        <w:rPr>
          <w:rFonts w:ascii="Arial" w:hAnsi="Arial" w:cs="Arial"/>
          <w:color w:val="000000"/>
        </w:rPr>
        <w:t>. However, it is possible to write a new connector plugin from scratch. At a high level, a developer who wishes to write a new connector plugin should keep to the following workflow. Further information is available in the </w:t>
      </w:r>
      <w:hyperlink r:id="rId22" w:anchor="connect-devguide" w:history="1">
        <w:r>
          <w:rPr>
            <w:rStyle w:val="std"/>
            <w:rFonts w:ascii="Arial" w:hAnsi="Arial" w:cs="Arial"/>
            <w:color w:val="007EAF"/>
          </w:rPr>
          <w:t>developer guide</w:t>
        </w:r>
      </w:hyperlink>
      <w:r>
        <w:rPr>
          <w:rFonts w:ascii="Arial" w:hAnsi="Arial" w:cs="Arial"/>
          <w:color w:val="000000"/>
        </w:rPr>
        <w:t>.</w:t>
      </w:r>
    </w:p>
    <w:p w14:paraId="5C8EB8CC" w14:textId="29307150" w:rsidR="00AB09C7" w:rsidRDefault="00AB09C7" w:rsidP="00AB09C7">
      <w:pPr>
        <w:shd w:val="clear" w:color="auto" w:fill="FFFFFF"/>
        <w:jc w:val="both"/>
        <w:rPr>
          <w:rFonts w:ascii="Segoe UI" w:hAnsi="Segoe UI" w:cs="Segoe UI"/>
          <w:color w:val="15202B"/>
        </w:rPr>
      </w:pPr>
      <w:r>
        <w:rPr>
          <w:rFonts w:ascii="Segoe UI" w:hAnsi="Segoe UI" w:cs="Segoe UI"/>
          <w:noProof/>
          <w:color w:val="15202B"/>
        </w:rPr>
        <w:lastRenderedPageBreak/>
        <w:drawing>
          <wp:inline distT="0" distB="0" distL="0" distR="0" wp14:anchorId="216731FC" wp14:editId="4924181C">
            <wp:extent cx="5829300" cy="851420"/>
            <wp:effectExtent l="0" t="0" r="0" b="6350"/>
            <wp:docPr id="5" name="Picture 5" descr="../_images/connector-model-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connector-model-si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0665" cy="857462"/>
                    </a:xfrm>
                    <a:prstGeom prst="rect">
                      <a:avLst/>
                    </a:prstGeom>
                    <a:noFill/>
                    <a:ln>
                      <a:noFill/>
                    </a:ln>
                  </pic:spPr>
                </pic:pic>
              </a:graphicData>
            </a:graphic>
          </wp:inline>
        </w:drawing>
      </w:r>
    </w:p>
    <w:p w14:paraId="6A544811"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Tasks</w:t>
      </w:r>
    </w:p>
    <w:p w14:paraId="3E5DABD6"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Tasks are the main actor in the data model for Connect. Each connector instance coordinates a set of tasks that copy data. By allowing the connector to break a single job into many tasks, Kafka Connect provides built-in support for parallelism and scalable data copying with minimal configuration. Tasks themselves have no state stored within them. Rather a task’s state is stored in special topics in Kafka, </w:t>
      </w:r>
      <w:proofErr w:type="spellStart"/>
      <w:proofErr w:type="gramStart"/>
      <w:r>
        <w:rPr>
          <w:rStyle w:val="pre"/>
          <w:rFonts w:ascii="Consolas" w:hAnsi="Consolas" w:cs="Courier New"/>
          <w:color w:val="E74C3C"/>
          <w:sz w:val="18"/>
          <w:szCs w:val="18"/>
          <w:bdr w:val="single" w:sz="6" w:space="2" w:color="E1E4E5" w:frame="1"/>
          <w:shd w:val="clear" w:color="auto" w:fill="FFFFFF"/>
        </w:rPr>
        <w:t>config.storage</w:t>
      </w:r>
      <w:proofErr w:type="gramEnd"/>
      <w:r>
        <w:rPr>
          <w:rStyle w:val="pre"/>
          <w:rFonts w:ascii="Consolas" w:hAnsi="Consolas" w:cs="Courier New"/>
          <w:color w:val="E74C3C"/>
          <w:sz w:val="18"/>
          <w:szCs w:val="18"/>
          <w:bdr w:val="single" w:sz="6" w:space="2" w:color="E1E4E5" w:frame="1"/>
          <w:shd w:val="clear" w:color="auto" w:fill="FFFFFF"/>
        </w:rPr>
        <w:t>.topic</w:t>
      </w:r>
      <w:proofErr w:type="spellEnd"/>
      <w:r>
        <w:rPr>
          <w:rFonts w:ascii="Arial" w:hAnsi="Arial" w:cs="Arial"/>
          <w:color w:val="000000"/>
        </w:rPr>
        <w:t> and </w:t>
      </w:r>
      <w:proofErr w:type="spellStart"/>
      <w:r>
        <w:rPr>
          <w:rStyle w:val="pre"/>
          <w:rFonts w:ascii="Consolas" w:hAnsi="Consolas" w:cs="Courier New"/>
          <w:color w:val="E74C3C"/>
          <w:sz w:val="18"/>
          <w:szCs w:val="18"/>
          <w:bdr w:val="single" w:sz="6" w:space="2" w:color="E1E4E5" w:frame="1"/>
          <w:shd w:val="clear" w:color="auto" w:fill="FFFFFF"/>
        </w:rPr>
        <w:t>status.storage.topic</w:t>
      </w:r>
      <w:proofErr w:type="spellEnd"/>
      <w:r>
        <w:rPr>
          <w:rFonts w:ascii="Arial" w:hAnsi="Arial" w:cs="Arial"/>
          <w:color w:val="000000"/>
        </w:rPr>
        <w:t>, and managed by the associated connector. Tasks may be started, stopped, or restarted at any time to provide a resilient and scalable data pipeline.</w:t>
      </w:r>
    </w:p>
    <w:p w14:paraId="2A960DA8" w14:textId="069826E4" w:rsidR="00AB09C7" w:rsidRDefault="00AB09C7" w:rsidP="00AB09C7">
      <w:pPr>
        <w:shd w:val="clear" w:color="auto" w:fill="FFFFFF"/>
        <w:jc w:val="both"/>
        <w:rPr>
          <w:rFonts w:ascii="Segoe UI" w:hAnsi="Segoe UI" w:cs="Segoe UI"/>
          <w:color w:val="15202B"/>
        </w:rPr>
      </w:pPr>
      <w:r>
        <w:rPr>
          <w:rFonts w:ascii="Segoe UI" w:hAnsi="Segoe UI" w:cs="Segoe UI"/>
          <w:noProof/>
          <w:color w:val="15202B"/>
        </w:rPr>
        <w:drawing>
          <wp:inline distT="0" distB="0" distL="0" distR="0" wp14:anchorId="0EF55E8D" wp14:editId="3001A21D">
            <wp:extent cx="5615940" cy="2711352"/>
            <wp:effectExtent l="0" t="0" r="3810" b="0"/>
            <wp:docPr id="4" name="Picture 4" descr="../_images/data-model-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data-model-si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7912" cy="2717132"/>
                    </a:xfrm>
                    <a:prstGeom prst="rect">
                      <a:avLst/>
                    </a:prstGeom>
                    <a:noFill/>
                    <a:ln>
                      <a:noFill/>
                    </a:ln>
                  </pic:spPr>
                </pic:pic>
              </a:graphicData>
            </a:graphic>
          </wp:inline>
        </w:drawing>
      </w:r>
    </w:p>
    <w:p w14:paraId="5996A27F" w14:textId="77777777" w:rsidR="00AB09C7" w:rsidRDefault="00AB09C7" w:rsidP="00AB09C7">
      <w:pPr>
        <w:pStyle w:val="Caption1"/>
        <w:shd w:val="clear" w:color="auto" w:fill="FFFFFF"/>
        <w:spacing w:before="0" w:beforeAutospacing="0" w:after="300" w:afterAutospacing="0"/>
        <w:jc w:val="both"/>
        <w:rPr>
          <w:rFonts w:ascii="Arial" w:hAnsi="Arial" w:cs="Arial"/>
          <w:i/>
          <w:iCs/>
          <w:color w:val="000000"/>
        </w:rPr>
      </w:pPr>
      <w:r>
        <w:rPr>
          <w:rStyle w:val="caption-text"/>
          <w:rFonts w:ascii="Arial" w:hAnsi="Arial" w:cs="Arial"/>
          <w:i/>
          <w:iCs/>
          <w:color w:val="000000"/>
        </w:rPr>
        <w:t>High level representation of data passing through a Connect source task into Kafka. Note that internal offsets are stored either in Kafka or on disk rather than within the task itself.</w:t>
      </w:r>
    </w:p>
    <w:p w14:paraId="02E4D262"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Task rebalancing</w:t>
      </w:r>
    </w:p>
    <w:p w14:paraId="1F67B0D3"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a connector is first submitted to the cluster, the workers rebalance the full set of connectors in the cluster and their tasks so that each worker has approximately the same amount of work. This rebalancing procedure is also used when connectors increase or decrease the number of tasks they require, or when a connector’s configuration is changed. When a worker fails, tasks are rebalanced across the active workers. When a task fails, no rebalance is triggered, as a task failure is considered an exceptional case. As such, failed tasks are not restarted by the framework and should be restarted using the </w:t>
      </w:r>
      <w:hyperlink r:id="rId25" w:history="1">
        <w:r>
          <w:rPr>
            <w:rStyle w:val="Hyperlink"/>
            <w:rFonts w:ascii="Arial" w:hAnsi="Arial" w:cs="Arial"/>
            <w:color w:val="007EAF"/>
          </w:rPr>
          <w:t>REST API</w:t>
        </w:r>
      </w:hyperlink>
      <w:r>
        <w:rPr>
          <w:rFonts w:ascii="Arial" w:hAnsi="Arial" w:cs="Arial"/>
          <w:color w:val="000000"/>
        </w:rPr>
        <w:t>.</w:t>
      </w:r>
    </w:p>
    <w:p w14:paraId="67F76379" w14:textId="720EB13F" w:rsidR="00AB09C7" w:rsidRDefault="00AB09C7" w:rsidP="00AB09C7">
      <w:pPr>
        <w:shd w:val="clear" w:color="auto" w:fill="FFFFFF"/>
        <w:jc w:val="both"/>
        <w:rPr>
          <w:rFonts w:ascii="Segoe UI" w:hAnsi="Segoe UI" w:cs="Segoe UI"/>
          <w:color w:val="15202B"/>
        </w:rPr>
      </w:pPr>
      <w:r>
        <w:rPr>
          <w:rFonts w:ascii="Segoe UI" w:hAnsi="Segoe UI" w:cs="Segoe UI"/>
          <w:noProof/>
          <w:color w:val="15202B"/>
        </w:rPr>
        <w:lastRenderedPageBreak/>
        <w:drawing>
          <wp:inline distT="0" distB="0" distL="0" distR="0" wp14:anchorId="7638FE11" wp14:editId="5A8D1941">
            <wp:extent cx="3977640" cy="3512820"/>
            <wp:effectExtent l="0" t="0" r="3810" b="0"/>
            <wp:docPr id="3" name="Picture 3" descr="../_images/task-fail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task-failov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7640" cy="3512820"/>
                    </a:xfrm>
                    <a:prstGeom prst="rect">
                      <a:avLst/>
                    </a:prstGeom>
                    <a:noFill/>
                    <a:ln>
                      <a:noFill/>
                    </a:ln>
                  </pic:spPr>
                </pic:pic>
              </a:graphicData>
            </a:graphic>
          </wp:inline>
        </w:drawing>
      </w:r>
    </w:p>
    <w:p w14:paraId="18AFFB1E" w14:textId="77777777" w:rsidR="00AB09C7" w:rsidRDefault="00AB09C7" w:rsidP="00AB09C7">
      <w:pPr>
        <w:pStyle w:val="Caption1"/>
        <w:shd w:val="clear" w:color="auto" w:fill="FFFFFF"/>
        <w:spacing w:before="0" w:beforeAutospacing="0" w:after="300" w:afterAutospacing="0"/>
        <w:jc w:val="both"/>
        <w:rPr>
          <w:rFonts w:ascii="Arial" w:hAnsi="Arial" w:cs="Arial"/>
          <w:i/>
          <w:iCs/>
          <w:color w:val="000000"/>
        </w:rPr>
      </w:pPr>
      <w:r>
        <w:rPr>
          <w:rStyle w:val="caption-text"/>
          <w:rFonts w:ascii="Arial" w:hAnsi="Arial" w:cs="Arial"/>
          <w:i/>
          <w:iCs/>
          <w:color w:val="000000"/>
        </w:rPr>
        <w:t>Task failover example showing how tasks rebalance in the event of a worker failure.</w:t>
      </w:r>
    </w:p>
    <w:p w14:paraId="32415F6D"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Workers</w:t>
      </w:r>
    </w:p>
    <w:p w14:paraId="10F6B4E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Connectors and tasks are logical units of work and must be scheduled to execute in a process. Kafka Connect calls these processes </w:t>
      </w:r>
      <w:r>
        <w:rPr>
          <w:rStyle w:val="Strong"/>
          <w:rFonts w:ascii="Arial" w:hAnsi="Arial" w:cs="Arial"/>
          <w:color w:val="000000"/>
        </w:rPr>
        <w:t>workers</w:t>
      </w:r>
      <w:r>
        <w:rPr>
          <w:rFonts w:ascii="Arial" w:hAnsi="Arial" w:cs="Arial"/>
          <w:color w:val="000000"/>
        </w:rPr>
        <w:t> and has two types of workers: </w:t>
      </w:r>
      <w:hyperlink r:id="rId27" w:anchor="standalone-workers" w:history="1">
        <w:r>
          <w:rPr>
            <w:rStyle w:val="std"/>
            <w:rFonts w:ascii="Arial" w:hAnsi="Arial" w:cs="Arial"/>
            <w:color w:val="007EAF"/>
          </w:rPr>
          <w:t>standalone</w:t>
        </w:r>
      </w:hyperlink>
      <w:r>
        <w:rPr>
          <w:rFonts w:ascii="Arial" w:hAnsi="Arial" w:cs="Arial"/>
          <w:color w:val="000000"/>
        </w:rPr>
        <w:t> and distributed </w:t>
      </w:r>
      <w:proofErr w:type="spellStart"/>
      <w:r>
        <w:rPr>
          <w:rFonts w:ascii="Arial" w:hAnsi="Arial" w:cs="Arial"/>
          <w:color w:val="000000"/>
        </w:rPr>
        <w:fldChar w:fldCharType="begin"/>
      </w:r>
      <w:r>
        <w:rPr>
          <w:rFonts w:ascii="Arial" w:hAnsi="Arial" w:cs="Arial"/>
          <w:color w:val="000000"/>
        </w:rPr>
        <w:instrText xml:space="preserve"> HYPERLINK "https://docs.confluent.io/platform/current/connect/index.html" \l "distributed-workers" </w:instrText>
      </w:r>
      <w:r>
        <w:rPr>
          <w:rFonts w:ascii="Arial" w:hAnsi="Arial" w:cs="Arial"/>
          <w:color w:val="000000"/>
        </w:rPr>
        <w:fldChar w:fldCharType="separate"/>
      </w:r>
      <w:r>
        <w:rPr>
          <w:rStyle w:val="std"/>
          <w:rFonts w:ascii="Arial" w:hAnsi="Arial" w:cs="Arial"/>
          <w:color w:val="007EAF"/>
        </w:rPr>
        <w:t>distrubuted</w:t>
      </w:r>
      <w:proofErr w:type="spellEnd"/>
      <w:r>
        <w:rPr>
          <w:rFonts w:ascii="Arial" w:hAnsi="Arial" w:cs="Arial"/>
          <w:color w:val="000000"/>
        </w:rPr>
        <w:fldChar w:fldCharType="end"/>
      </w:r>
      <w:r>
        <w:rPr>
          <w:rFonts w:ascii="Arial" w:hAnsi="Arial" w:cs="Arial"/>
          <w:color w:val="000000"/>
        </w:rPr>
        <w:t>.</w:t>
      </w:r>
    </w:p>
    <w:p w14:paraId="63872017"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Standalone workers</w:t>
      </w:r>
    </w:p>
    <w:p w14:paraId="51E6FD34"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Standalone mode is the simplest mode, where a single process is responsible for executing all connectors and tasks. Since it is a single process, it requires minimal configuration. Standalone mode is convenient for getting started, during development, and in certain situations where only one process makes sense, such as collecting logs from a host. However, because there is only a single process, it also has more limited functionality: scalability is limited to the single process and there is no fault tolerance beyond any monitoring you add to the single process.</w:t>
      </w:r>
    </w:p>
    <w:p w14:paraId="258C8E7B"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Distributed workers</w:t>
      </w:r>
    </w:p>
    <w:p w14:paraId="1C42CF51"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Distributed mode provides scalability and automatic fault tolerance for Kafka Connect. In distributed mode, you start many worker processes using the same </w:t>
      </w:r>
      <w:r>
        <w:rPr>
          <w:rStyle w:val="pre"/>
          <w:rFonts w:ascii="Consolas" w:hAnsi="Consolas" w:cs="Courier New"/>
          <w:color w:val="E74C3C"/>
          <w:sz w:val="18"/>
          <w:szCs w:val="18"/>
          <w:bdr w:val="single" w:sz="6" w:space="2" w:color="E1E4E5" w:frame="1"/>
          <w:shd w:val="clear" w:color="auto" w:fill="FFFFFF"/>
        </w:rPr>
        <w:t>group.id</w:t>
      </w:r>
      <w:r>
        <w:rPr>
          <w:rFonts w:ascii="Arial" w:hAnsi="Arial" w:cs="Arial"/>
          <w:color w:val="000000"/>
        </w:rPr>
        <w:t xml:space="preserve"> and they coordinate to schedule execution of connectors and tasks across all available workers. If you add a worker, shut down a worker, or a worker fails unexpectedly, the rest of the workers acknowledge this and coordinate to redistribute connectors and tasks across the </w:t>
      </w:r>
      <w:r>
        <w:rPr>
          <w:rFonts w:ascii="Arial" w:hAnsi="Arial" w:cs="Arial"/>
          <w:color w:val="000000"/>
        </w:rPr>
        <w:lastRenderedPageBreak/>
        <w:t>updated set of available workers. Note the similarity to consumer group rebalance. Behind the scenes, connect workers use consumer groups to coordinate and rebalance.</w:t>
      </w:r>
    </w:p>
    <w:p w14:paraId="4A18069B"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Note that all workers with the same </w:t>
      </w:r>
      <w:r>
        <w:rPr>
          <w:rStyle w:val="pre"/>
          <w:rFonts w:ascii="Consolas" w:hAnsi="Consolas" w:cs="Courier New"/>
          <w:color w:val="E74C3C"/>
          <w:sz w:val="18"/>
          <w:szCs w:val="18"/>
          <w:bdr w:val="single" w:sz="6" w:space="2" w:color="E1E4E5" w:frame="1"/>
          <w:shd w:val="clear" w:color="auto" w:fill="FFFFFF"/>
        </w:rPr>
        <w:t>group.id</w:t>
      </w:r>
      <w:r>
        <w:rPr>
          <w:rFonts w:ascii="Arial" w:hAnsi="Arial" w:cs="Arial"/>
          <w:color w:val="000000"/>
        </w:rPr>
        <w:t> will be in the same connect cluster. For example, if worker A has </w:t>
      </w:r>
      <w:r>
        <w:rPr>
          <w:rStyle w:val="pre"/>
          <w:rFonts w:ascii="Consolas" w:hAnsi="Consolas" w:cs="Courier New"/>
          <w:color w:val="E74C3C"/>
          <w:sz w:val="18"/>
          <w:szCs w:val="18"/>
          <w:bdr w:val="single" w:sz="6" w:space="2" w:color="E1E4E5" w:frame="1"/>
          <w:shd w:val="clear" w:color="auto" w:fill="FFFFFF"/>
        </w:rPr>
        <w:t>group.id=connect-cluster-a</w:t>
      </w:r>
      <w:r>
        <w:rPr>
          <w:rFonts w:ascii="Arial" w:hAnsi="Arial" w:cs="Arial"/>
          <w:color w:val="000000"/>
        </w:rPr>
        <w:t> and worker B has the same </w:t>
      </w:r>
      <w:r>
        <w:rPr>
          <w:rStyle w:val="pre"/>
          <w:rFonts w:ascii="Consolas" w:hAnsi="Consolas" w:cs="Courier New"/>
          <w:color w:val="E74C3C"/>
          <w:sz w:val="18"/>
          <w:szCs w:val="18"/>
          <w:bdr w:val="single" w:sz="6" w:space="2" w:color="E1E4E5" w:frame="1"/>
          <w:shd w:val="clear" w:color="auto" w:fill="FFFFFF"/>
        </w:rPr>
        <w:t>group.id</w:t>
      </w:r>
      <w:r>
        <w:rPr>
          <w:rFonts w:ascii="Arial" w:hAnsi="Arial" w:cs="Arial"/>
          <w:color w:val="000000"/>
        </w:rPr>
        <w:t>, worker A and worker B will form a cluster called </w:t>
      </w:r>
      <w:r>
        <w:rPr>
          <w:rStyle w:val="pre"/>
          <w:rFonts w:ascii="Consolas" w:hAnsi="Consolas" w:cs="Courier New"/>
          <w:color w:val="E74C3C"/>
          <w:sz w:val="18"/>
          <w:szCs w:val="18"/>
          <w:bdr w:val="single" w:sz="6" w:space="2" w:color="E1E4E5" w:frame="1"/>
          <w:shd w:val="clear" w:color="auto" w:fill="FFFFFF"/>
        </w:rPr>
        <w:t>`connect-cluster-a</w:t>
      </w:r>
      <w:r>
        <w:rPr>
          <w:rFonts w:ascii="Arial" w:hAnsi="Arial" w:cs="Arial"/>
          <w:color w:val="000000"/>
        </w:rPr>
        <w:t>.</w:t>
      </w:r>
    </w:p>
    <w:p w14:paraId="16C23A48" w14:textId="139DD02B" w:rsidR="00AB09C7" w:rsidRDefault="00AB09C7" w:rsidP="00AB09C7">
      <w:pPr>
        <w:shd w:val="clear" w:color="auto" w:fill="FFFFFF"/>
        <w:jc w:val="both"/>
        <w:rPr>
          <w:rFonts w:ascii="Segoe UI" w:hAnsi="Segoe UI" w:cs="Segoe UI"/>
          <w:color w:val="15202B"/>
        </w:rPr>
      </w:pPr>
      <w:r>
        <w:rPr>
          <w:rFonts w:ascii="Segoe UI" w:hAnsi="Segoe UI" w:cs="Segoe UI"/>
          <w:noProof/>
          <w:color w:val="15202B"/>
        </w:rPr>
        <w:drawing>
          <wp:inline distT="0" distB="0" distL="0" distR="0" wp14:anchorId="0377D0E2" wp14:editId="7FA9CB34">
            <wp:extent cx="5836920" cy="2542303"/>
            <wp:effectExtent l="0" t="0" r="0" b="0"/>
            <wp:docPr id="2" name="Picture 2" descr="../_images/worker-model-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worker-model-basic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6638" cy="2555247"/>
                    </a:xfrm>
                    <a:prstGeom prst="rect">
                      <a:avLst/>
                    </a:prstGeom>
                    <a:noFill/>
                    <a:ln>
                      <a:noFill/>
                    </a:ln>
                  </pic:spPr>
                </pic:pic>
              </a:graphicData>
            </a:graphic>
          </wp:inline>
        </w:drawing>
      </w:r>
    </w:p>
    <w:p w14:paraId="3442AB0F" w14:textId="77777777" w:rsidR="00AB09C7" w:rsidRDefault="00AB09C7" w:rsidP="00AB09C7">
      <w:pPr>
        <w:pStyle w:val="Caption1"/>
        <w:shd w:val="clear" w:color="auto" w:fill="FFFFFF"/>
        <w:spacing w:before="0" w:beforeAutospacing="0" w:after="300" w:afterAutospacing="0"/>
        <w:jc w:val="both"/>
        <w:rPr>
          <w:rFonts w:ascii="Arial" w:hAnsi="Arial" w:cs="Arial"/>
          <w:i/>
          <w:iCs/>
          <w:color w:val="000000"/>
        </w:rPr>
      </w:pPr>
      <w:r>
        <w:rPr>
          <w:rStyle w:val="caption-text"/>
          <w:rFonts w:ascii="Arial" w:hAnsi="Arial" w:cs="Arial"/>
          <w:i/>
          <w:iCs/>
          <w:color w:val="000000"/>
        </w:rPr>
        <w:t>A three-node Kafka Connect distributed mode cluster. Connectors (monitoring the source or sink system for changes that require reconfiguring tasks) and tasks (copying a subset of a connector’s data) are balanced across the active workers. The division of work between tasks is shown by the partitions that each task is assigned.</w:t>
      </w:r>
    </w:p>
    <w:p w14:paraId="7CA91C30"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Converters</w:t>
      </w:r>
    </w:p>
    <w:p w14:paraId="7EAB510C"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Converters are required to have a Kafka Connect deployment support a particular data format when writing to, or reading from Kafka. Tasks use converters to change the format of data from bytes to a Connect internal data format and vice versa.</w:t>
      </w:r>
    </w:p>
    <w:p w14:paraId="0D51440E"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By default, Confluent Platform provides the following converters:</w:t>
      </w:r>
    </w:p>
    <w:p w14:paraId="01AC88F5"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proofErr w:type="spellStart"/>
      <w:r>
        <w:rPr>
          <w:rStyle w:val="Strong"/>
          <w:rFonts w:ascii="Segoe UI" w:hAnsi="Segoe UI" w:cs="Segoe UI"/>
          <w:color w:val="4A4A4A"/>
        </w:rPr>
        <w:t>AvroConverter</w:t>
      </w:r>
      <w:proofErr w:type="spellEnd"/>
      <w:r>
        <w:rPr>
          <w:rFonts w:ascii="Segoe UI" w:hAnsi="Segoe UI" w:cs="Segoe UI"/>
          <w:color w:val="4A4A4A"/>
        </w:rPr>
        <w:t> </w:t>
      </w:r>
      <w:proofErr w:type="spellStart"/>
      <w:proofErr w:type="gramStart"/>
      <w:r>
        <w:rPr>
          <w:rStyle w:val="pre"/>
          <w:rFonts w:ascii="Consolas" w:hAnsi="Consolas" w:cs="Courier New"/>
          <w:color w:val="E74C3C"/>
          <w:sz w:val="18"/>
          <w:szCs w:val="18"/>
          <w:bdr w:val="single" w:sz="6" w:space="2" w:color="E1E4E5" w:frame="1"/>
          <w:shd w:val="clear" w:color="auto" w:fill="FFFFFF"/>
        </w:rPr>
        <w:t>io.confluent</w:t>
      </w:r>
      <w:proofErr w:type="gramEnd"/>
      <w:r>
        <w:rPr>
          <w:rStyle w:val="pre"/>
          <w:rFonts w:ascii="Consolas" w:hAnsi="Consolas" w:cs="Courier New"/>
          <w:color w:val="E74C3C"/>
          <w:sz w:val="18"/>
          <w:szCs w:val="18"/>
          <w:bdr w:val="single" w:sz="6" w:space="2" w:color="E1E4E5" w:frame="1"/>
          <w:shd w:val="clear" w:color="auto" w:fill="FFFFFF"/>
        </w:rPr>
        <w:t>.connect.avro.AvroConverter</w:t>
      </w:r>
      <w:proofErr w:type="spellEnd"/>
      <w:r>
        <w:rPr>
          <w:rFonts w:ascii="Segoe UI" w:hAnsi="Segoe UI" w:cs="Segoe UI"/>
          <w:color w:val="4A4A4A"/>
        </w:rPr>
        <w:t>: use with </w:t>
      </w:r>
      <w:hyperlink r:id="rId29" w:history="1">
        <w:r>
          <w:rPr>
            <w:rStyle w:val="Hyperlink"/>
            <w:rFonts w:ascii="Segoe UI" w:hAnsi="Segoe UI" w:cs="Segoe UI"/>
            <w:color w:val="007EAF"/>
          </w:rPr>
          <w:t>Schema Registry</w:t>
        </w:r>
      </w:hyperlink>
    </w:p>
    <w:p w14:paraId="530ED780"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ProtobufConverter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io.confluent</w:t>
      </w:r>
      <w:proofErr w:type="gramEnd"/>
      <w:r>
        <w:rPr>
          <w:rStyle w:val="pre"/>
          <w:rFonts w:ascii="Consolas" w:hAnsi="Consolas" w:cs="Courier New"/>
          <w:color w:val="E74C3C"/>
          <w:sz w:val="18"/>
          <w:szCs w:val="18"/>
          <w:bdr w:val="single" w:sz="6" w:space="2" w:color="E1E4E5" w:frame="1"/>
          <w:shd w:val="clear" w:color="auto" w:fill="FFFFFF"/>
        </w:rPr>
        <w:t>.connect.protobuf.ProtobufConverter</w:t>
      </w:r>
      <w:r>
        <w:rPr>
          <w:rFonts w:ascii="Segoe UI" w:hAnsi="Segoe UI" w:cs="Segoe UI"/>
          <w:color w:val="4A4A4A"/>
        </w:rPr>
        <w:t>: use with </w:t>
      </w:r>
      <w:hyperlink r:id="rId30" w:history="1">
        <w:r>
          <w:rPr>
            <w:rStyle w:val="Hyperlink"/>
            <w:rFonts w:ascii="Segoe UI" w:hAnsi="Segoe UI" w:cs="Segoe UI"/>
            <w:color w:val="007EAF"/>
          </w:rPr>
          <w:t>Schema Registry</w:t>
        </w:r>
      </w:hyperlink>
    </w:p>
    <w:p w14:paraId="7B6E21B1"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JsonSchemaConverter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io.confluent</w:t>
      </w:r>
      <w:proofErr w:type="gramEnd"/>
      <w:r>
        <w:rPr>
          <w:rStyle w:val="pre"/>
          <w:rFonts w:ascii="Consolas" w:hAnsi="Consolas" w:cs="Courier New"/>
          <w:color w:val="E74C3C"/>
          <w:sz w:val="18"/>
          <w:szCs w:val="18"/>
          <w:bdr w:val="single" w:sz="6" w:space="2" w:color="E1E4E5" w:frame="1"/>
          <w:shd w:val="clear" w:color="auto" w:fill="FFFFFF"/>
        </w:rPr>
        <w:t>.connect.json.JsonSchemaConverter</w:t>
      </w:r>
      <w:r>
        <w:rPr>
          <w:rFonts w:ascii="Segoe UI" w:hAnsi="Segoe UI" w:cs="Segoe UI"/>
          <w:color w:val="4A4A4A"/>
        </w:rPr>
        <w:t>: use with </w:t>
      </w:r>
      <w:hyperlink r:id="rId31" w:history="1">
        <w:r>
          <w:rPr>
            <w:rStyle w:val="Hyperlink"/>
            <w:rFonts w:ascii="Segoe UI" w:hAnsi="Segoe UI" w:cs="Segoe UI"/>
            <w:color w:val="007EAF"/>
          </w:rPr>
          <w:t>Schema Registry</w:t>
        </w:r>
      </w:hyperlink>
    </w:p>
    <w:p w14:paraId="4B0F6C20"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JsonConverter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.kafka.connect.json.JsonConverter</w:t>
      </w:r>
      <w:r>
        <w:rPr>
          <w:rFonts w:ascii="Segoe UI" w:hAnsi="Segoe UI" w:cs="Segoe UI"/>
          <w:color w:val="4A4A4A"/>
        </w:rPr>
        <w:t> (without Schema Registry): use with structured data</w:t>
      </w:r>
    </w:p>
    <w:p w14:paraId="29B3E5F6"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StringConverter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.kafka.connect.storage.StringConverter</w:t>
      </w:r>
      <w:r>
        <w:rPr>
          <w:rFonts w:ascii="Segoe UI" w:hAnsi="Segoe UI" w:cs="Segoe UI"/>
          <w:color w:val="4A4A4A"/>
        </w:rPr>
        <w:t>: simple string format</w:t>
      </w:r>
    </w:p>
    <w:p w14:paraId="7589DC24"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lastRenderedPageBreak/>
        <w:t>ByteArrayConverter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.kafka.connect.converters.ByteArrayConverter</w:t>
      </w:r>
      <w:r>
        <w:rPr>
          <w:rFonts w:ascii="Segoe UI" w:hAnsi="Segoe UI" w:cs="Segoe UI"/>
          <w:color w:val="4A4A4A"/>
        </w:rPr>
        <w:t>: provides a “pass-through” option that does no conversion</w:t>
      </w:r>
    </w:p>
    <w:p w14:paraId="44CF3FBF"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Converters are decoupled from connectors themselves to allow for the reuse of converters between connectors. For example, using the same Avro converter, the JDBC Source Connector can write Avro data to Kafka, and the HDFS Sink Connector can read Avro data from Kafka. This means the same converter can be used even though, for example, the JDBC source returns a </w:t>
      </w:r>
      <w:proofErr w:type="spellStart"/>
      <w:r>
        <w:rPr>
          <w:rStyle w:val="pre"/>
          <w:rFonts w:ascii="Consolas" w:hAnsi="Consolas" w:cs="Courier New"/>
          <w:color w:val="E74C3C"/>
          <w:sz w:val="18"/>
          <w:szCs w:val="18"/>
          <w:bdr w:val="single" w:sz="6" w:space="2" w:color="E1E4E5" w:frame="1"/>
          <w:shd w:val="clear" w:color="auto" w:fill="FFFFFF"/>
        </w:rPr>
        <w:t>ResultSet</w:t>
      </w:r>
      <w:proofErr w:type="spellEnd"/>
      <w:r>
        <w:rPr>
          <w:rFonts w:ascii="Arial" w:hAnsi="Arial" w:cs="Arial"/>
          <w:color w:val="000000"/>
        </w:rPr>
        <w:t> that is eventually written to HDFS as a parquet file.</w:t>
      </w:r>
    </w:p>
    <w:p w14:paraId="5DCD672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The following graphic shows how converters are used to read from a database using a JDBC Source Connector, write to Kafka, and finally write to HDFS with an HDFS Sink Connector.</w:t>
      </w:r>
    </w:p>
    <w:p w14:paraId="2BFB9BDD" w14:textId="78D884BF" w:rsidR="00AB09C7" w:rsidRDefault="00AB09C7" w:rsidP="00AB09C7">
      <w:pPr>
        <w:shd w:val="clear" w:color="auto" w:fill="FFFFFF"/>
        <w:jc w:val="both"/>
        <w:rPr>
          <w:rFonts w:ascii="Segoe UI" w:hAnsi="Segoe UI" w:cs="Segoe UI"/>
          <w:color w:val="15202B"/>
        </w:rPr>
      </w:pPr>
      <w:r>
        <w:rPr>
          <w:rFonts w:ascii="Segoe UI" w:hAnsi="Segoe UI" w:cs="Segoe UI"/>
          <w:noProof/>
          <w:color w:val="007EAF"/>
        </w:rPr>
        <w:drawing>
          <wp:inline distT="0" distB="0" distL="0" distR="0" wp14:anchorId="26952793" wp14:editId="4E7BA793">
            <wp:extent cx="5989320" cy="2080260"/>
            <wp:effectExtent l="0" t="0" r="0" b="0"/>
            <wp:docPr id="1" name="Picture 1" descr="How converters are used for a source and sink data transf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converters are used for a source and sink data transfe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89320" cy="2080260"/>
                    </a:xfrm>
                    <a:prstGeom prst="rect">
                      <a:avLst/>
                    </a:prstGeom>
                    <a:noFill/>
                    <a:ln>
                      <a:noFill/>
                    </a:ln>
                  </pic:spPr>
                </pic:pic>
              </a:graphicData>
            </a:graphic>
          </wp:inline>
        </w:drawing>
      </w:r>
    </w:p>
    <w:p w14:paraId="6E972C72"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You can use the following built-in primitive converters with Connect:</w:t>
      </w:r>
    </w:p>
    <w:p w14:paraId="38911656"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.kafka.connect.converters.DoubleConverter</w:t>
      </w:r>
      <w:proofErr w:type="spellEnd"/>
      <w:r>
        <w:rPr>
          <w:rFonts w:ascii="Segoe UI" w:hAnsi="Segoe UI" w:cs="Segoe UI"/>
          <w:color w:val="4A4A4A"/>
        </w:rPr>
        <w:t>: Serializes to and deserializes from DOUBLE values. When converting from bytes to Connect format, the converter returns an optional FLOAT64 schema.</w:t>
      </w:r>
    </w:p>
    <w:p w14:paraId="3112C413"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.kafka.connect.converters.FloatConverter</w:t>
      </w:r>
      <w:proofErr w:type="spellEnd"/>
      <w:r>
        <w:rPr>
          <w:rFonts w:ascii="Segoe UI" w:hAnsi="Segoe UI" w:cs="Segoe UI"/>
          <w:color w:val="4A4A4A"/>
        </w:rPr>
        <w:t>: Serializes to and deserializes from FLOAT values. When converting from bytes to Connect format, the converter returns an optional FLOAT32 schema.</w:t>
      </w:r>
    </w:p>
    <w:p w14:paraId="37F8D6C8"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.kafka.connect.converters.IntegerConverter</w:t>
      </w:r>
      <w:proofErr w:type="spellEnd"/>
      <w:r>
        <w:rPr>
          <w:rFonts w:ascii="Segoe UI" w:hAnsi="Segoe UI" w:cs="Segoe UI"/>
          <w:color w:val="4A4A4A"/>
        </w:rPr>
        <w:t>: Serializes to and deserializes from INTEGER values. When converting from bytes to Connect format, the converter returns an optional INT32 schema.</w:t>
      </w:r>
    </w:p>
    <w:p w14:paraId="6054943D"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.kafka.connect.converters.LongConverter</w:t>
      </w:r>
      <w:proofErr w:type="spellEnd"/>
      <w:r>
        <w:rPr>
          <w:rFonts w:ascii="Segoe UI" w:hAnsi="Segoe UI" w:cs="Segoe UI"/>
          <w:color w:val="4A4A4A"/>
        </w:rPr>
        <w:t>: Serializes to and deserializes from LONG values. When converting from bytes to Connect format, the converter returns an optional INT64 schema.</w:t>
      </w:r>
    </w:p>
    <w:p w14:paraId="27C7E358"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.kafka.connect.converters.ShortConverter</w:t>
      </w:r>
      <w:proofErr w:type="spellEnd"/>
      <w:r>
        <w:rPr>
          <w:rFonts w:ascii="Segoe UI" w:hAnsi="Segoe UI" w:cs="Segoe UI"/>
          <w:color w:val="4A4A4A"/>
        </w:rPr>
        <w:t>: Serializes to and deserializes from SHORT values. When converting from bytes to Connect format, the converter returns an optional INT16 schema.</w:t>
      </w:r>
    </w:p>
    <w:p w14:paraId="3A69721F"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For detailed information about converters, see </w:t>
      </w:r>
      <w:hyperlink r:id="rId34" w:anchor="configuring-key-and-value-converters" w:history="1">
        <w:r>
          <w:rPr>
            <w:rStyle w:val="Hyperlink"/>
            <w:rFonts w:ascii="Arial" w:hAnsi="Arial" w:cs="Arial"/>
            <w:color w:val="007EAF"/>
          </w:rPr>
          <w:t>Configuring Key and Value Converters</w:t>
        </w:r>
      </w:hyperlink>
      <w:r>
        <w:rPr>
          <w:rFonts w:ascii="Arial" w:hAnsi="Arial" w:cs="Arial"/>
          <w:color w:val="000000"/>
        </w:rPr>
        <w:t>. For information about how converters and Schema Registry work, see </w:t>
      </w:r>
      <w:hyperlink r:id="rId35" w:anchor="schemaregistry-kafka-connect" w:history="1">
        <w:r>
          <w:rPr>
            <w:rStyle w:val="std"/>
            <w:rFonts w:ascii="Arial" w:hAnsi="Arial" w:cs="Arial"/>
            <w:color w:val="007EAF"/>
          </w:rPr>
          <w:t xml:space="preserve">Integrate Schemas </w:t>
        </w:r>
        <w:r>
          <w:rPr>
            <w:rStyle w:val="std"/>
            <w:rFonts w:ascii="Arial" w:hAnsi="Arial" w:cs="Arial"/>
            <w:color w:val="007EAF"/>
          </w:rPr>
          <w:lastRenderedPageBreak/>
          <w:t>from Kafka Connect in Confluent Platform</w:t>
        </w:r>
      </w:hyperlink>
      <w:r>
        <w:rPr>
          <w:rFonts w:ascii="Arial" w:hAnsi="Arial" w:cs="Arial"/>
          <w:color w:val="000000"/>
        </w:rPr>
        <w:t>. You can also view </w:t>
      </w:r>
      <w:hyperlink r:id="rId36" w:tgtFrame="_blank" w:history="1">
        <w:r>
          <w:rPr>
            <w:rStyle w:val="Hyperlink"/>
            <w:rFonts w:ascii="Arial" w:hAnsi="Arial" w:cs="Arial"/>
            <w:color w:val="007EAF"/>
          </w:rPr>
          <w:t>Converters and Serialization Explained</w:t>
        </w:r>
      </w:hyperlink>
      <w:r>
        <w:rPr>
          <w:rFonts w:ascii="Arial" w:hAnsi="Arial" w:cs="Arial"/>
          <w:color w:val="000000"/>
        </w:rPr>
        <w:t> if you’d like to dive deeper into converters.</w:t>
      </w:r>
    </w:p>
    <w:p w14:paraId="7A4BF037"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Transforms</w:t>
      </w:r>
    </w:p>
    <w:p w14:paraId="4E4B6FD5"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Connectors can be configured with transformations to make simple and lightweight modifications to individual messages. This can be convenient for minor data adjustments and event routing, and many transformations can be chained together in the connector configuration. However, more complex transformations and operations that apply to many messages are best implemented with </w:t>
      </w:r>
      <w:proofErr w:type="spellStart"/>
      <w:r>
        <w:rPr>
          <w:rFonts w:ascii="Arial" w:hAnsi="Arial" w:cs="Arial"/>
          <w:color w:val="000000"/>
        </w:rPr>
        <w:fldChar w:fldCharType="begin"/>
      </w:r>
      <w:r>
        <w:rPr>
          <w:rFonts w:ascii="Arial" w:hAnsi="Arial" w:cs="Arial"/>
          <w:color w:val="000000"/>
        </w:rPr>
        <w:instrText xml:space="preserve"> HYPERLINK "https://docs.confluent.io/platform/current/ksqldb/overview.html" \l "ksql-home" </w:instrText>
      </w:r>
      <w:r>
        <w:rPr>
          <w:rFonts w:ascii="Arial" w:hAnsi="Arial" w:cs="Arial"/>
          <w:color w:val="000000"/>
        </w:rPr>
        <w:fldChar w:fldCharType="separate"/>
      </w:r>
      <w:r>
        <w:rPr>
          <w:rStyle w:val="std"/>
          <w:rFonts w:ascii="Arial" w:hAnsi="Arial" w:cs="Arial"/>
          <w:color w:val="007EAF"/>
        </w:rPr>
        <w:t>ksqlDB</w:t>
      </w:r>
      <w:proofErr w:type="spellEnd"/>
      <w:r>
        <w:rPr>
          <w:rStyle w:val="std"/>
          <w:rFonts w:ascii="Arial" w:hAnsi="Arial" w:cs="Arial"/>
          <w:color w:val="007EAF"/>
        </w:rPr>
        <w:t xml:space="preserve"> for Confluent Platform</w:t>
      </w:r>
      <w:r>
        <w:rPr>
          <w:rFonts w:ascii="Arial" w:hAnsi="Arial" w:cs="Arial"/>
          <w:color w:val="000000"/>
        </w:rPr>
        <w:fldChar w:fldCharType="end"/>
      </w:r>
      <w:r>
        <w:rPr>
          <w:rFonts w:ascii="Arial" w:hAnsi="Arial" w:cs="Arial"/>
          <w:color w:val="000000"/>
        </w:rPr>
        <w:t> and </w:t>
      </w:r>
      <w:hyperlink r:id="rId37" w:anchor="kafka-streams" w:history="1">
        <w:r>
          <w:rPr>
            <w:rStyle w:val="std"/>
            <w:rFonts w:ascii="Arial" w:hAnsi="Arial" w:cs="Arial"/>
            <w:color w:val="007EAF"/>
          </w:rPr>
          <w:t>Kafka Streams for Confluent Platform</w:t>
        </w:r>
      </w:hyperlink>
      <w:r>
        <w:rPr>
          <w:rFonts w:ascii="Arial" w:hAnsi="Arial" w:cs="Arial"/>
          <w:color w:val="000000"/>
        </w:rPr>
        <w:t>.</w:t>
      </w:r>
    </w:p>
    <w:p w14:paraId="3F0E0FF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A transform is a simple function that accepts one record as an input and outputs a modified record. All transforms provided by Kafka Connect perform simple but commonly useful modifications. Note that you can implement the </w:t>
      </w:r>
      <w:hyperlink r:id="rId38" w:history="1">
        <w:r>
          <w:rPr>
            <w:rStyle w:val="Hyperlink"/>
            <w:rFonts w:ascii="Arial" w:hAnsi="Arial" w:cs="Arial"/>
            <w:color w:val="007EAF"/>
          </w:rPr>
          <w:t>Transformation</w:t>
        </w:r>
      </w:hyperlink>
      <w:r>
        <w:rPr>
          <w:rFonts w:ascii="Arial" w:hAnsi="Arial" w:cs="Arial"/>
          <w:color w:val="000000"/>
        </w:rPr>
        <w:t> interface with your own custom logic, package them as a </w:t>
      </w:r>
      <w:hyperlink r:id="rId39" w:anchor="installing-kconnect-plugins" w:history="1">
        <w:r>
          <w:rPr>
            <w:rStyle w:val="Hyperlink"/>
            <w:rFonts w:ascii="Arial" w:hAnsi="Arial" w:cs="Arial"/>
            <w:color w:val="007EAF"/>
          </w:rPr>
          <w:t>Kafka Connect plugin</w:t>
        </w:r>
      </w:hyperlink>
      <w:r>
        <w:rPr>
          <w:rFonts w:ascii="Arial" w:hAnsi="Arial" w:cs="Arial"/>
          <w:color w:val="000000"/>
        </w:rPr>
        <w:t>, and use them with any connector.</w:t>
      </w:r>
    </w:p>
    <w:p w14:paraId="1987BC3E"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transforms are used with a source connector, Kafka Connect passes each source record produced by the connector through the first transformation, which makes its modifications and outputs a new source record. This updated source record is then passed to the next transform in the chain, which generates a new modified source record. This continues for the remaining transforms. The final updated source record is </w:t>
      </w:r>
      <w:hyperlink r:id="rId40" w:anchor="connect-converters" w:history="1">
        <w:r>
          <w:rPr>
            <w:rStyle w:val="std"/>
            <w:rFonts w:ascii="Arial" w:hAnsi="Arial" w:cs="Arial"/>
            <w:color w:val="007EAF"/>
          </w:rPr>
          <w:t>converted to the binary form</w:t>
        </w:r>
      </w:hyperlink>
      <w:r>
        <w:rPr>
          <w:rFonts w:ascii="Arial" w:hAnsi="Arial" w:cs="Arial"/>
          <w:color w:val="000000"/>
        </w:rPr>
        <w:t> and written to Kafka.</w:t>
      </w:r>
    </w:p>
    <w:p w14:paraId="074D68E0"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Transforms can also be used with sink connectors. Kafka Connect reads message from Kafka and </w:t>
      </w:r>
      <w:hyperlink r:id="rId41" w:anchor="connect-converters" w:history="1">
        <w:r>
          <w:rPr>
            <w:rStyle w:val="std"/>
            <w:rFonts w:ascii="Arial" w:hAnsi="Arial" w:cs="Arial"/>
            <w:color w:val="007EAF"/>
          </w:rPr>
          <w:t>converts the binary representation to a sink record</w:t>
        </w:r>
      </w:hyperlink>
      <w:r>
        <w:rPr>
          <w:rFonts w:ascii="Arial" w:hAnsi="Arial" w:cs="Arial"/>
          <w:color w:val="000000"/>
        </w:rPr>
        <w:t>. If there is a transform, Kafka Connect passes the record through the first transformation, which makes its modifications and outputs a new, updated sink record. The updated sink record is then passed through the next transform in the chain, which generates a new sink record. This continues for the remaining transforms, and the final updated sink record is then passed to the sink connector for processing.</w:t>
      </w:r>
    </w:p>
    <w:p w14:paraId="3FBCFE64"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For more information, see </w:t>
      </w:r>
      <w:hyperlink r:id="rId42" w:history="1">
        <w:r>
          <w:rPr>
            <w:rStyle w:val="Hyperlink"/>
            <w:rFonts w:ascii="Arial" w:hAnsi="Arial" w:cs="Arial"/>
            <w:color w:val="007EAF"/>
          </w:rPr>
          <w:t>Kafka Connect Single Message Transform Reference for Confluent Platform</w:t>
        </w:r>
      </w:hyperlink>
      <w:r>
        <w:rPr>
          <w:rFonts w:ascii="Arial" w:hAnsi="Arial" w:cs="Arial"/>
          <w:color w:val="000000"/>
        </w:rPr>
        <w:t>.</w:t>
      </w:r>
    </w:p>
    <w:p w14:paraId="507811D4"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Dead Letter Queue</w:t>
      </w:r>
    </w:p>
    <w:p w14:paraId="2950C124"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Dead Letter Queues (DLQs) are only applicable for sink connectors. Note that for Confluent Cloud sink connectors a DLQ topic is autogenerated. For more information, see </w:t>
      </w:r>
      <w:hyperlink r:id="rId43" w:history="1">
        <w:r>
          <w:rPr>
            <w:rStyle w:val="Hyperlink"/>
            <w:rFonts w:ascii="Arial" w:hAnsi="Arial" w:cs="Arial"/>
            <w:color w:val="007EAF"/>
          </w:rPr>
          <w:t>Confluent Cloud Dead Letter Queue</w:t>
        </w:r>
      </w:hyperlink>
      <w:r>
        <w:rPr>
          <w:rFonts w:ascii="Arial" w:hAnsi="Arial" w:cs="Arial"/>
          <w:color w:val="000000"/>
        </w:rPr>
        <w:t>.</w:t>
      </w:r>
    </w:p>
    <w:p w14:paraId="1A0E54B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 xml:space="preserve">An invalid record may occur for a number of reasons. One example is when a record arrives at a sink connector serialized in JSON format, but the sink connector configuration is expecting Avro format. When an invalid record can’t be processed by the sink </w:t>
      </w:r>
      <w:r>
        <w:rPr>
          <w:rFonts w:ascii="Arial" w:hAnsi="Arial" w:cs="Arial"/>
          <w:color w:val="000000"/>
        </w:rPr>
        <w:lastRenderedPageBreak/>
        <w:t>connector, the error is handled based on the connector </w:t>
      </w:r>
      <w:proofErr w:type="spellStart"/>
      <w:proofErr w:type="gramStart"/>
      <w:r>
        <w:rPr>
          <w:rStyle w:val="pre"/>
          <w:rFonts w:ascii="Consolas" w:hAnsi="Consolas" w:cs="Courier New"/>
          <w:color w:val="E74C3C"/>
          <w:sz w:val="18"/>
          <w:szCs w:val="18"/>
          <w:bdr w:val="single" w:sz="6" w:space="2" w:color="E1E4E5" w:frame="1"/>
          <w:shd w:val="clear" w:color="auto" w:fill="FFFFFF"/>
        </w:rPr>
        <w:t>errors.tolerance</w:t>
      </w:r>
      <w:proofErr w:type="spellEnd"/>
      <w:proofErr w:type="gramEnd"/>
      <w:r>
        <w:rPr>
          <w:rFonts w:ascii="Arial" w:hAnsi="Arial" w:cs="Arial"/>
          <w:color w:val="000000"/>
        </w:rPr>
        <w:t> configuration property.</w:t>
      </w:r>
    </w:p>
    <w:p w14:paraId="32D52476"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There are two valid values for </w:t>
      </w:r>
      <w:proofErr w:type="spellStart"/>
      <w:proofErr w:type="gramStart"/>
      <w:r>
        <w:rPr>
          <w:rStyle w:val="pre"/>
          <w:rFonts w:ascii="Consolas" w:hAnsi="Consolas" w:cs="Courier New"/>
          <w:color w:val="E74C3C"/>
          <w:sz w:val="18"/>
          <w:szCs w:val="18"/>
          <w:bdr w:val="single" w:sz="6" w:space="2" w:color="E1E4E5" w:frame="1"/>
          <w:shd w:val="clear" w:color="auto" w:fill="FFFFFF"/>
        </w:rPr>
        <w:t>errors.tolerance</w:t>
      </w:r>
      <w:proofErr w:type="spellEnd"/>
      <w:proofErr w:type="gramEnd"/>
      <w:r>
        <w:rPr>
          <w:rFonts w:ascii="Arial" w:hAnsi="Arial" w:cs="Arial"/>
          <w:color w:val="000000"/>
        </w:rPr>
        <w:t>:</w:t>
      </w:r>
    </w:p>
    <w:p w14:paraId="35E481E2" w14:textId="77777777" w:rsidR="00AB09C7" w:rsidRDefault="00AB09C7" w:rsidP="00AB09C7">
      <w:pPr>
        <w:numPr>
          <w:ilvl w:val="0"/>
          <w:numId w:val="9"/>
        </w:numPr>
        <w:shd w:val="clear" w:color="auto" w:fill="FFFFFF"/>
        <w:spacing w:line="240" w:lineRule="auto"/>
        <w:ind w:left="360"/>
        <w:jc w:val="both"/>
        <w:rPr>
          <w:rFonts w:ascii="Segoe UI" w:hAnsi="Segoe UI" w:cs="Segoe UI"/>
          <w:color w:val="4A4A4A"/>
        </w:rPr>
      </w:pPr>
      <w:r>
        <w:rPr>
          <w:rStyle w:val="pre"/>
          <w:rFonts w:ascii="Consolas" w:hAnsi="Consolas" w:cs="Courier New"/>
          <w:color w:val="E74C3C"/>
          <w:sz w:val="18"/>
          <w:szCs w:val="18"/>
          <w:bdr w:val="single" w:sz="6" w:space="2" w:color="E1E4E5" w:frame="1"/>
          <w:shd w:val="clear" w:color="auto" w:fill="FFFFFF"/>
        </w:rPr>
        <w:t>none</w:t>
      </w:r>
      <w:r>
        <w:rPr>
          <w:rFonts w:ascii="Segoe UI" w:hAnsi="Segoe UI" w:cs="Segoe UI"/>
          <w:color w:val="4A4A4A"/>
        </w:rPr>
        <w:t> (default)</w:t>
      </w:r>
    </w:p>
    <w:p w14:paraId="1A578BBA" w14:textId="77777777" w:rsidR="00AB09C7" w:rsidRDefault="00AB09C7" w:rsidP="00AB09C7">
      <w:pPr>
        <w:numPr>
          <w:ilvl w:val="0"/>
          <w:numId w:val="9"/>
        </w:numPr>
        <w:shd w:val="clear" w:color="auto" w:fill="FFFFFF"/>
        <w:spacing w:line="240" w:lineRule="auto"/>
        <w:ind w:left="360"/>
        <w:jc w:val="both"/>
        <w:rPr>
          <w:rFonts w:ascii="Segoe UI" w:hAnsi="Segoe UI" w:cs="Segoe UI"/>
          <w:color w:val="4A4A4A"/>
        </w:rPr>
      </w:pPr>
      <w:r>
        <w:rPr>
          <w:rStyle w:val="pre"/>
          <w:rFonts w:ascii="Consolas" w:hAnsi="Consolas" w:cs="Courier New"/>
          <w:color w:val="E74C3C"/>
          <w:sz w:val="18"/>
          <w:szCs w:val="18"/>
          <w:bdr w:val="single" w:sz="6" w:space="2" w:color="E1E4E5" w:frame="1"/>
          <w:shd w:val="clear" w:color="auto" w:fill="FFFFFF"/>
        </w:rPr>
        <w:t>all</w:t>
      </w:r>
    </w:p>
    <w:p w14:paraId="2B982322"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w:t>
      </w:r>
      <w:proofErr w:type="spellStart"/>
      <w:proofErr w:type="gramStart"/>
      <w:r>
        <w:rPr>
          <w:rStyle w:val="pre"/>
          <w:rFonts w:ascii="Consolas" w:hAnsi="Consolas" w:cs="Courier New"/>
          <w:color w:val="E74C3C"/>
          <w:sz w:val="18"/>
          <w:szCs w:val="18"/>
          <w:bdr w:val="single" w:sz="6" w:space="2" w:color="E1E4E5" w:frame="1"/>
          <w:shd w:val="clear" w:color="auto" w:fill="FFFFFF"/>
        </w:rPr>
        <w:t>errors.tolerance</w:t>
      </w:r>
      <w:proofErr w:type="spellEnd"/>
      <w:proofErr w:type="gramEnd"/>
      <w:r>
        <w:rPr>
          <w:rFonts w:ascii="Arial" w:hAnsi="Arial" w:cs="Arial"/>
          <w:color w:val="000000"/>
        </w:rPr>
        <w:t> is set to </w:t>
      </w:r>
      <w:r>
        <w:rPr>
          <w:rStyle w:val="pre"/>
          <w:rFonts w:ascii="Consolas" w:hAnsi="Consolas" w:cs="Courier New"/>
          <w:color w:val="E74C3C"/>
          <w:sz w:val="18"/>
          <w:szCs w:val="18"/>
          <w:bdr w:val="single" w:sz="6" w:space="2" w:color="E1E4E5" w:frame="1"/>
          <w:shd w:val="clear" w:color="auto" w:fill="FFFFFF"/>
        </w:rPr>
        <w:t>none</w:t>
      </w:r>
      <w:r>
        <w:rPr>
          <w:rFonts w:ascii="Arial" w:hAnsi="Arial" w:cs="Arial"/>
          <w:color w:val="000000"/>
        </w:rPr>
        <w:t>, an error or invalid record causes the connector task to immediately fail and the connector goes into a failed state. To resolve this issue, you must review the Kafka Connect Worker log and do the following:</w:t>
      </w:r>
    </w:p>
    <w:p w14:paraId="06888A8C" w14:textId="77777777" w:rsidR="00AB09C7" w:rsidRDefault="00AB09C7" w:rsidP="00AB09C7">
      <w:pPr>
        <w:numPr>
          <w:ilvl w:val="0"/>
          <w:numId w:val="10"/>
        </w:numPr>
        <w:shd w:val="clear" w:color="auto" w:fill="FFFFFF"/>
        <w:spacing w:before="100" w:beforeAutospacing="1" w:after="180" w:line="240" w:lineRule="auto"/>
        <w:ind w:left="360"/>
        <w:jc w:val="both"/>
        <w:rPr>
          <w:rFonts w:ascii="Segoe UI" w:hAnsi="Segoe UI" w:cs="Segoe UI"/>
          <w:color w:val="4A4A4A"/>
        </w:rPr>
      </w:pPr>
      <w:r>
        <w:rPr>
          <w:rFonts w:ascii="Segoe UI" w:hAnsi="Segoe UI" w:cs="Segoe UI"/>
          <w:color w:val="4A4A4A"/>
        </w:rPr>
        <w:t>Examine what caused the failure.</w:t>
      </w:r>
    </w:p>
    <w:p w14:paraId="3F37E35E" w14:textId="77777777" w:rsidR="00AB09C7" w:rsidRDefault="00AB09C7" w:rsidP="00AB09C7">
      <w:pPr>
        <w:numPr>
          <w:ilvl w:val="0"/>
          <w:numId w:val="10"/>
        </w:numPr>
        <w:shd w:val="clear" w:color="auto" w:fill="FFFFFF"/>
        <w:spacing w:before="100" w:beforeAutospacing="1" w:after="180" w:line="240" w:lineRule="auto"/>
        <w:ind w:left="360"/>
        <w:jc w:val="both"/>
        <w:rPr>
          <w:rFonts w:ascii="Segoe UI" w:hAnsi="Segoe UI" w:cs="Segoe UI"/>
          <w:color w:val="4A4A4A"/>
        </w:rPr>
      </w:pPr>
      <w:r>
        <w:rPr>
          <w:rFonts w:ascii="Segoe UI" w:hAnsi="Segoe UI" w:cs="Segoe UI"/>
          <w:color w:val="4A4A4A"/>
        </w:rPr>
        <w:t>Fix the issue.</w:t>
      </w:r>
    </w:p>
    <w:p w14:paraId="5E1A6410" w14:textId="77777777" w:rsidR="00AB09C7" w:rsidRDefault="00AB09C7" w:rsidP="00AB09C7">
      <w:pPr>
        <w:numPr>
          <w:ilvl w:val="0"/>
          <w:numId w:val="10"/>
        </w:numPr>
        <w:shd w:val="clear" w:color="auto" w:fill="FFFFFF"/>
        <w:spacing w:before="100" w:beforeAutospacing="1" w:after="100" w:afterAutospacing="1" w:line="240" w:lineRule="auto"/>
        <w:ind w:left="360"/>
        <w:jc w:val="both"/>
        <w:rPr>
          <w:rFonts w:ascii="Segoe UI" w:hAnsi="Segoe UI" w:cs="Segoe UI"/>
          <w:color w:val="4A4A4A"/>
        </w:rPr>
      </w:pPr>
      <w:r>
        <w:rPr>
          <w:rFonts w:ascii="Segoe UI" w:hAnsi="Segoe UI" w:cs="Segoe UI"/>
          <w:color w:val="4A4A4A"/>
        </w:rPr>
        <w:t>Restart the connector.</w:t>
      </w:r>
    </w:p>
    <w:p w14:paraId="357DAEA0"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w:t>
      </w:r>
      <w:proofErr w:type="spellStart"/>
      <w:proofErr w:type="gramStart"/>
      <w:r>
        <w:rPr>
          <w:rStyle w:val="pre"/>
          <w:rFonts w:ascii="Consolas" w:hAnsi="Consolas" w:cs="Courier New"/>
          <w:color w:val="E74C3C"/>
          <w:sz w:val="18"/>
          <w:szCs w:val="18"/>
          <w:bdr w:val="single" w:sz="6" w:space="2" w:color="E1E4E5" w:frame="1"/>
          <w:shd w:val="clear" w:color="auto" w:fill="FFFFFF"/>
        </w:rPr>
        <w:t>errors.tolerance</w:t>
      </w:r>
      <w:proofErr w:type="spellEnd"/>
      <w:proofErr w:type="gramEnd"/>
      <w:r>
        <w:rPr>
          <w:rFonts w:ascii="Arial" w:hAnsi="Arial" w:cs="Arial"/>
          <w:color w:val="000000"/>
        </w:rPr>
        <w:t> is set to </w:t>
      </w:r>
      <w:r>
        <w:rPr>
          <w:rStyle w:val="pre"/>
          <w:rFonts w:ascii="Consolas" w:hAnsi="Consolas" w:cs="Courier New"/>
          <w:color w:val="E74C3C"/>
          <w:sz w:val="18"/>
          <w:szCs w:val="18"/>
          <w:bdr w:val="single" w:sz="6" w:space="2" w:color="E1E4E5" w:frame="1"/>
          <w:shd w:val="clear" w:color="auto" w:fill="FFFFFF"/>
        </w:rPr>
        <w:t>all</w:t>
      </w:r>
      <w:r>
        <w:rPr>
          <w:rFonts w:ascii="Arial" w:hAnsi="Arial" w:cs="Arial"/>
          <w:color w:val="000000"/>
        </w:rPr>
        <w:t>, all errors or invalid records are ignored and processing continues. No errors are written to the Connect Worker log. To determine if records are failing, you must use </w:t>
      </w:r>
      <w:hyperlink r:id="rId44" w:anchor="kafka-monitoring" w:history="1">
        <w:r>
          <w:rPr>
            <w:rStyle w:val="std"/>
            <w:rFonts w:ascii="Arial" w:hAnsi="Arial" w:cs="Arial"/>
            <w:color w:val="007EAF"/>
          </w:rPr>
          <w:t>internal metrics</w:t>
        </w:r>
      </w:hyperlink>
      <w:r>
        <w:rPr>
          <w:rFonts w:ascii="Arial" w:hAnsi="Arial" w:cs="Arial"/>
          <w:color w:val="000000"/>
        </w:rPr>
        <w:t>, or count the number of records at the source and compare that with the number of records processed.</w:t>
      </w:r>
    </w:p>
    <w:p w14:paraId="31A110C9"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An error-handling feature is available that will route all invalid records to a special topic and report the error. This topic contains a DLQ of records that could not be processed by the sink connector.</w:t>
      </w:r>
    </w:p>
    <w:p w14:paraId="0B0DAEA3"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Create a Dead Letter Queue topic</w:t>
      </w:r>
    </w:p>
    <w:p w14:paraId="26F15EDC"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To create a DLQ, add the following configuration properties to your sink connector configuration:</w:t>
      </w:r>
    </w:p>
    <w:p w14:paraId="14D0E7E1"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errors.tolerance</w:t>
      </w:r>
      <w:proofErr w:type="spellEnd"/>
      <w:proofErr w:type="gramEnd"/>
      <w:r>
        <w:rPr>
          <w:rStyle w:val="w"/>
          <w:rFonts w:ascii="Consolas" w:hAnsi="Consolas"/>
          <w:color w:val="BBBBBB"/>
        </w:rPr>
        <w:t xml:space="preserve"> </w:t>
      </w:r>
      <w:r>
        <w:rPr>
          <w:rStyle w:val="o"/>
          <w:rFonts w:ascii="Consolas" w:hAnsi="Consolas"/>
          <w:b/>
          <w:bCs/>
          <w:color w:val="666666"/>
        </w:rPr>
        <w:t>=</w:t>
      </w:r>
      <w:r>
        <w:rPr>
          <w:rStyle w:val="w"/>
          <w:rFonts w:ascii="Consolas" w:hAnsi="Consolas"/>
          <w:color w:val="BBBBBB"/>
        </w:rPr>
        <w:t xml:space="preserve"> </w:t>
      </w:r>
      <w:r>
        <w:rPr>
          <w:rFonts w:ascii="Consolas" w:hAnsi="Consolas"/>
          <w:color w:val="404040"/>
        </w:rPr>
        <w:t>all</w:t>
      </w:r>
    </w:p>
    <w:p w14:paraId="2D5C60EE"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Fonts w:ascii="Consolas" w:hAnsi="Consolas"/>
          <w:color w:val="404040"/>
        </w:rPr>
        <w:t>errors.deadletterqueue.topic.name</w:t>
      </w:r>
      <w:r>
        <w:rPr>
          <w:rStyle w:val="w"/>
          <w:rFonts w:ascii="Consolas" w:hAnsi="Consolas"/>
          <w:color w:val="BBBBBB"/>
        </w:rPr>
        <w:t xml:space="preserve"> </w:t>
      </w:r>
      <w:r>
        <w:rPr>
          <w:rStyle w:val="o"/>
          <w:rFonts w:ascii="Consolas" w:hAnsi="Consolas"/>
          <w:b/>
          <w:bCs/>
          <w:color w:val="666666"/>
        </w:rPr>
        <w:t>=</w:t>
      </w:r>
      <w:r>
        <w:rPr>
          <w:rStyle w:val="w"/>
          <w:rFonts w:ascii="Consolas" w:hAnsi="Consolas"/>
          <w:color w:val="BBBBBB"/>
        </w:rPr>
        <w:t xml:space="preserve"> </w:t>
      </w:r>
      <w:r>
        <w:rPr>
          <w:rFonts w:ascii="Consolas" w:hAnsi="Consolas"/>
          <w:color w:val="404040"/>
        </w:rPr>
        <w:t>&lt;dead-letter-topic-name&gt;</w:t>
      </w:r>
    </w:p>
    <w:p w14:paraId="4BFF5B29"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The following example shows a GCS Sink connector configuration with DLQ enabled:</w:t>
      </w:r>
    </w:p>
    <w:p w14:paraId="1E58FF6D"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o"/>
          <w:rFonts w:ascii="Consolas" w:hAnsi="Consolas"/>
          <w:b/>
          <w:bCs/>
          <w:color w:val="666666"/>
        </w:rPr>
        <w:t>{</w:t>
      </w:r>
    </w:p>
    <w:p w14:paraId="574BAFA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"gcs-sink-01"</w:t>
      </w:r>
      <w:r>
        <w:rPr>
          <w:rFonts w:ascii="Consolas" w:hAnsi="Consolas"/>
          <w:color w:val="404040"/>
        </w:rPr>
        <w:t>,</w:t>
      </w:r>
    </w:p>
    <w:p w14:paraId="0D9F205F"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"config"</w:t>
      </w:r>
      <w:r>
        <w:rPr>
          <w:rFonts w:ascii="Consolas" w:hAnsi="Consolas"/>
          <w:color w:val="404040"/>
        </w:rPr>
        <w:t>:</w:t>
      </w:r>
      <w:r>
        <w:rPr>
          <w:rStyle w:val="w"/>
          <w:rFonts w:ascii="Consolas" w:hAnsi="Consolas"/>
          <w:color w:val="BBBBBB"/>
        </w:rPr>
        <w:t xml:space="preserve"> </w:t>
      </w:r>
      <w:r>
        <w:rPr>
          <w:rStyle w:val="o"/>
          <w:rFonts w:ascii="Consolas" w:hAnsi="Consolas"/>
          <w:b/>
          <w:bCs/>
          <w:color w:val="666666"/>
        </w:rPr>
        <w:t>{</w:t>
      </w:r>
    </w:p>
    <w:p w14:paraId="2CA9898C"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connector.class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io.confluent.connect.gcs.GcsSinkConnector</w:t>
      </w:r>
      <w:proofErr w:type="spellEnd"/>
      <w:proofErr w:type="gramEnd"/>
      <w:r>
        <w:rPr>
          <w:rStyle w:val="s2"/>
          <w:rFonts w:ascii="Consolas" w:hAnsi="Consolas"/>
          <w:color w:val="4070A0"/>
        </w:rPr>
        <w:t>"</w:t>
      </w:r>
      <w:r>
        <w:rPr>
          <w:rFonts w:ascii="Consolas" w:hAnsi="Consolas"/>
          <w:color w:val="404040"/>
        </w:rPr>
        <w:t>,</w:t>
      </w:r>
    </w:p>
    <w:p w14:paraId="7F0E79B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tasks.max</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"1"</w:t>
      </w:r>
      <w:r>
        <w:rPr>
          <w:rFonts w:ascii="Consolas" w:hAnsi="Consolas"/>
          <w:color w:val="404040"/>
        </w:rPr>
        <w:t>,</w:t>
      </w:r>
    </w:p>
    <w:p w14:paraId="695FD0E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"topics"</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gcs_topic</w:t>
      </w:r>
      <w:proofErr w:type="spellEnd"/>
      <w:r>
        <w:rPr>
          <w:rStyle w:val="s2"/>
          <w:rFonts w:ascii="Consolas" w:hAnsi="Consolas"/>
          <w:color w:val="4070A0"/>
        </w:rPr>
        <w:t>"</w:t>
      </w:r>
      <w:r>
        <w:rPr>
          <w:rFonts w:ascii="Consolas" w:hAnsi="Consolas"/>
          <w:color w:val="404040"/>
        </w:rPr>
        <w:t>,</w:t>
      </w:r>
    </w:p>
    <w:p w14:paraId="1BDEC22E"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"gcs.bucket.name"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"&lt;my-</w:t>
      </w:r>
      <w:proofErr w:type="spellStart"/>
      <w:r>
        <w:rPr>
          <w:rStyle w:val="s2"/>
          <w:rFonts w:ascii="Consolas" w:hAnsi="Consolas"/>
          <w:color w:val="4070A0"/>
        </w:rPr>
        <w:t>gcs</w:t>
      </w:r>
      <w:proofErr w:type="spellEnd"/>
      <w:r>
        <w:rPr>
          <w:rStyle w:val="s2"/>
          <w:rFonts w:ascii="Consolas" w:hAnsi="Consolas"/>
          <w:color w:val="4070A0"/>
        </w:rPr>
        <w:t>-bucket&gt;"</w:t>
      </w:r>
      <w:r>
        <w:rPr>
          <w:rFonts w:ascii="Consolas" w:hAnsi="Consolas"/>
          <w:color w:val="404040"/>
        </w:rPr>
        <w:t>,</w:t>
      </w:r>
    </w:p>
    <w:p w14:paraId="4BCC2D6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gcs.</w:t>
      </w:r>
      <w:proofErr w:type="gramStart"/>
      <w:r>
        <w:rPr>
          <w:rStyle w:val="s2"/>
          <w:rFonts w:ascii="Consolas" w:hAnsi="Consolas"/>
          <w:color w:val="4070A0"/>
        </w:rPr>
        <w:t>part.size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"5242880"</w:t>
      </w:r>
      <w:r>
        <w:rPr>
          <w:rFonts w:ascii="Consolas" w:hAnsi="Consolas"/>
          <w:color w:val="404040"/>
        </w:rPr>
        <w:t>,</w:t>
      </w:r>
    </w:p>
    <w:p w14:paraId="72F5FE29"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flush.size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"3"</w:t>
      </w:r>
      <w:r>
        <w:rPr>
          <w:rFonts w:ascii="Consolas" w:hAnsi="Consolas"/>
          <w:color w:val="404040"/>
        </w:rPr>
        <w:t>,</w:t>
      </w:r>
    </w:p>
    <w:p w14:paraId="62246ADF"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storage.class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io.confluent.connect.gcs.storage</w:t>
      </w:r>
      <w:proofErr w:type="gramEnd"/>
      <w:r>
        <w:rPr>
          <w:rStyle w:val="s2"/>
          <w:rFonts w:ascii="Consolas" w:hAnsi="Consolas"/>
          <w:color w:val="4070A0"/>
        </w:rPr>
        <w:t>.GcsStorage</w:t>
      </w:r>
      <w:proofErr w:type="spellEnd"/>
      <w:r>
        <w:rPr>
          <w:rStyle w:val="s2"/>
          <w:rFonts w:ascii="Consolas" w:hAnsi="Consolas"/>
          <w:color w:val="4070A0"/>
        </w:rPr>
        <w:t>"</w:t>
      </w:r>
      <w:r>
        <w:rPr>
          <w:rFonts w:ascii="Consolas" w:hAnsi="Consolas"/>
          <w:color w:val="404040"/>
        </w:rPr>
        <w:t>,</w:t>
      </w:r>
    </w:p>
    <w:p w14:paraId="2A24D025"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lastRenderedPageBreak/>
        <w:t xml:space="preserve">    </w:t>
      </w:r>
      <w:r>
        <w:rPr>
          <w:rStyle w:val="s2"/>
          <w:rFonts w:ascii="Consolas" w:hAnsi="Consolas"/>
          <w:color w:val="4070A0"/>
        </w:rPr>
        <w:t>"</w:t>
      </w:r>
      <w:proofErr w:type="spellStart"/>
      <w:r>
        <w:rPr>
          <w:rStyle w:val="s2"/>
          <w:rFonts w:ascii="Consolas" w:hAnsi="Consolas"/>
          <w:color w:val="4070A0"/>
        </w:rPr>
        <w:t>format.class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io.confluent.connect.gcs.format</w:t>
      </w:r>
      <w:proofErr w:type="gramEnd"/>
      <w:r>
        <w:rPr>
          <w:rStyle w:val="s2"/>
          <w:rFonts w:ascii="Consolas" w:hAnsi="Consolas"/>
          <w:color w:val="4070A0"/>
        </w:rPr>
        <w:t>.avro.AvroFormat</w:t>
      </w:r>
      <w:proofErr w:type="spellEnd"/>
      <w:r>
        <w:rPr>
          <w:rStyle w:val="s2"/>
          <w:rFonts w:ascii="Consolas" w:hAnsi="Consolas"/>
          <w:color w:val="4070A0"/>
        </w:rPr>
        <w:t>"</w:t>
      </w:r>
      <w:r>
        <w:rPr>
          <w:rFonts w:ascii="Consolas" w:hAnsi="Consolas"/>
          <w:color w:val="404040"/>
        </w:rPr>
        <w:t>,</w:t>
      </w:r>
    </w:p>
    <w:p w14:paraId="6151DAD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partitioner.class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w:t>
      </w:r>
      <w:proofErr w:type="gramEnd"/>
      <w:r>
        <w:rPr>
          <w:rStyle w:val="s2"/>
          <w:rFonts w:ascii="Consolas" w:hAnsi="Consolas"/>
          <w:color w:val="4070A0"/>
        </w:rPr>
        <w:t>.connect.storage.partitioner.DefaultPartitioner</w:t>
      </w:r>
      <w:proofErr w:type="spellEnd"/>
      <w:r>
        <w:rPr>
          <w:rStyle w:val="s2"/>
          <w:rFonts w:ascii="Consolas" w:hAnsi="Consolas"/>
          <w:color w:val="4070A0"/>
        </w:rPr>
        <w:t>"</w:t>
      </w:r>
      <w:r>
        <w:rPr>
          <w:rFonts w:ascii="Consolas" w:hAnsi="Consolas"/>
          <w:color w:val="404040"/>
        </w:rPr>
        <w:t>,</w:t>
      </w:r>
    </w:p>
    <w:p w14:paraId="1C44EA7C"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value.converter</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io.confluent.connect.avro.AvroConverter</w:t>
      </w:r>
      <w:proofErr w:type="spellEnd"/>
      <w:r>
        <w:rPr>
          <w:rStyle w:val="s2"/>
          <w:rFonts w:ascii="Consolas" w:hAnsi="Consolas"/>
          <w:color w:val="4070A0"/>
        </w:rPr>
        <w:t>"</w:t>
      </w:r>
      <w:r>
        <w:rPr>
          <w:rFonts w:ascii="Consolas" w:hAnsi="Consolas"/>
          <w:color w:val="404040"/>
        </w:rPr>
        <w:t>,</w:t>
      </w:r>
    </w:p>
    <w:p w14:paraId="1AE44701"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"value.converter.schema.registry.url"</w:t>
      </w:r>
      <w:r>
        <w:rPr>
          <w:rFonts w:ascii="Consolas" w:hAnsi="Consolas"/>
          <w:color w:val="404040"/>
        </w:rPr>
        <w:t>:</w:t>
      </w:r>
      <w:r>
        <w:rPr>
          <w:rStyle w:val="w"/>
          <w:rFonts w:ascii="Consolas" w:hAnsi="Consolas"/>
          <w:color w:val="BBBBBB"/>
        </w:rPr>
        <w:t xml:space="preserve"> </w:t>
      </w:r>
      <w:r>
        <w:rPr>
          <w:rStyle w:val="s2"/>
          <w:rFonts w:ascii="Consolas" w:hAnsi="Consolas"/>
          <w:color w:val="4070A0"/>
        </w:rPr>
        <w:t>"http://localhost:8081"</w:t>
      </w:r>
      <w:r>
        <w:rPr>
          <w:rFonts w:ascii="Consolas" w:hAnsi="Consolas"/>
          <w:color w:val="404040"/>
        </w:rPr>
        <w:t>,</w:t>
      </w:r>
    </w:p>
    <w:p w14:paraId="4284AE6E"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schema.compatibility</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"NONE"</w:t>
      </w:r>
      <w:r>
        <w:rPr>
          <w:rFonts w:ascii="Consolas" w:hAnsi="Consolas"/>
          <w:color w:val="404040"/>
        </w:rPr>
        <w:t>,</w:t>
      </w:r>
    </w:p>
    <w:p w14:paraId="77248D38"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confluent.topic</w:t>
      </w:r>
      <w:proofErr w:type="gramEnd"/>
      <w:r>
        <w:rPr>
          <w:rStyle w:val="s2"/>
          <w:rFonts w:ascii="Consolas" w:hAnsi="Consolas"/>
          <w:color w:val="4070A0"/>
        </w:rPr>
        <w:t>.bootstrap.servers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"localhost:9092"</w:t>
      </w:r>
      <w:r>
        <w:rPr>
          <w:rFonts w:ascii="Consolas" w:hAnsi="Consolas"/>
          <w:color w:val="404040"/>
        </w:rPr>
        <w:t>,</w:t>
      </w:r>
    </w:p>
    <w:p w14:paraId="504AA6B0"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confluent.topic</w:t>
      </w:r>
      <w:proofErr w:type="gramEnd"/>
      <w:r>
        <w:rPr>
          <w:rStyle w:val="s2"/>
          <w:rFonts w:ascii="Consolas" w:hAnsi="Consolas"/>
          <w:color w:val="4070A0"/>
        </w:rPr>
        <w:t>.replication.factor</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"1"</w:t>
      </w:r>
      <w:r>
        <w:rPr>
          <w:rFonts w:ascii="Consolas" w:hAnsi="Consolas"/>
          <w:color w:val="404040"/>
        </w:rPr>
        <w:t>,</w:t>
      </w:r>
    </w:p>
    <w:p w14:paraId="5AE985D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errors.tolerance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"all"</w:t>
      </w:r>
      <w:r>
        <w:rPr>
          <w:rFonts w:ascii="Consolas" w:hAnsi="Consolas"/>
          <w:color w:val="404040"/>
        </w:rPr>
        <w:t>,</w:t>
      </w:r>
    </w:p>
    <w:p w14:paraId="4BBFF25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"errors.deadletterqueue.topic.name"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"dlq-gcs-sink-01"</w:t>
      </w:r>
    </w:p>
    <w:p w14:paraId="1DC051F7"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o"/>
          <w:rFonts w:ascii="Consolas" w:hAnsi="Consolas"/>
          <w:b/>
          <w:bCs/>
          <w:color w:val="666666"/>
        </w:rPr>
        <w:t>}</w:t>
      </w:r>
    </w:p>
    <w:p w14:paraId="76153536"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o"/>
          <w:rFonts w:ascii="Consolas" w:hAnsi="Consolas"/>
          <w:b/>
          <w:bCs/>
          <w:color w:val="666666"/>
        </w:rPr>
        <w:t>}</w:t>
      </w:r>
    </w:p>
    <w:p w14:paraId="26A75992"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Even if the DLQ topic contains the records that failed, it does not show why. You can add the following configuration property to include failed record header information.</w:t>
      </w:r>
    </w:p>
    <w:p w14:paraId="7D2400BD"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errors.deadletterqueue</w:t>
      </w:r>
      <w:proofErr w:type="gramEnd"/>
      <w:r>
        <w:rPr>
          <w:rFonts w:ascii="Consolas" w:hAnsi="Consolas"/>
          <w:color w:val="404040"/>
        </w:rPr>
        <w:t>.context.headers.enable</w:t>
      </w:r>
      <w:proofErr w:type="spellEnd"/>
      <w:r>
        <w:rPr>
          <w:rStyle w:val="o"/>
          <w:rFonts w:ascii="Consolas" w:hAnsi="Consolas"/>
          <w:b/>
          <w:bCs/>
          <w:color w:val="666666"/>
        </w:rPr>
        <w:t>=</w:t>
      </w:r>
      <w:r>
        <w:rPr>
          <w:rStyle w:val="nb"/>
          <w:rFonts w:ascii="Consolas" w:hAnsi="Consolas"/>
          <w:color w:val="007020"/>
        </w:rPr>
        <w:t>true</w:t>
      </w:r>
    </w:p>
    <w:p w14:paraId="693D5688"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Record headers are added to the DLQ when </w:t>
      </w:r>
      <w:proofErr w:type="spellStart"/>
      <w:proofErr w:type="gramStart"/>
      <w:r>
        <w:rPr>
          <w:rStyle w:val="pre"/>
          <w:rFonts w:ascii="Consolas" w:hAnsi="Consolas" w:cs="Courier New"/>
          <w:color w:val="E74C3C"/>
          <w:sz w:val="18"/>
          <w:szCs w:val="18"/>
          <w:bdr w:val="single" w:sz="6" w:space="2" w:color="E1E4E5" w:frame="1"/>
          <w:shd w:val="clear" w:color="auto" w:fill="FFFFFF"/>
        </w:rPr>
        <w:t>errors.deadletterqueue</w:t>
      </w:r>
      <w:proofErr w:type="gramEnd"/>
      <w:r>
        <w:rPr>
          <w:rStyle w:val="pre"/>
          <w:rFonts w:ascii="Consolas" w:hAnsi="Consolas" w:cs="Courier New"/>
          <w:color w:val="E74C3C"/>
          <w:sz w:val="18"/>
          <w:szCs w:val="18"/>
          <w:bdr w:val="single" w:sz="6" w:space="2" w:color="E1E4E5" w:frame="1"/>
          <w:shd w:val="clear" w:color="auto" w:fill="FFFFFF"/>
        </w:rPr>
        <w:t>.context.headers.enable</w:t>
      </w:r>
      <w:proofErr w:type="spellEnd"/>
      <w:r>
        <w:rPr>
          <w:rFonts w:ascii="Arial" w:hAnsi="Arial" w:cs="Arial"/>
          <w:color w:val="000000"/>
        </w:rPr>
        <w:t> parameter is set to </w:t>
      </w:r>
      <w:r>
        <w:rPr>
          <w:rStyle w:val="pre"/>
          <w:rFonts w:ascii="Consolas" w:hAnsi="Consolas" w:cs="Courier New"/>
          <w:color w:val="E74C3C"/>
          <w:sz w:val="18"/>
          <w:szCs w:val="18"/>
          <w:bdr w:val="single" w:sz="6" w:space="2" w:color="E1E4E5" w:frame="1"/>
          <w:shd w:val="clear" w:color="auto" w:fill="FFFFFF"/>
        </w:rPr>
        <w:t>true</w:t>
      </w:r>
      <w:r>
        <w:rPr>
          <w:rFonts w:ascii="Arial" w:hAnsi="Arial" w:cs="Arial"/>
          <w:color w:val="000000"/>
        </w:rPr>
        <w:t>–the default is </w:t>
      </w:r>
      <w:r>
        <w:rPr>
          <w:rStyle w:val="pre"/>
          <w:rFonts w:ascii="Consolas" w:hAnsi="Consolas" w:cs="Courier New"/>
          <w:color w:val="E74C3C"/>
          <w:sz w:val="18"/>
          <w:szCs w:val="18"/>
          <w:bdr w:val="single" w:sz="6" w:space="2" w:color="E1E4E5" w:frame="1"/>
          <w:shd w:val="clear" w:color="auto" w:fill="FFFFFF"/>
        </w:rPr>
        <w:t>false</w:t>
      </w:r>
      <w:r>
        <w:rPr>
          <w:rFonts w:ascii="Arial" w:hAnsi="Arial" w:cs="Arial"/>
          <w:color w:val="000000"/>
        </w:rPr>
        <w:t>. You can then use the </w:t>
      </w:r>
      <w:proofErr w:type="spellStart"/>
      <w:r>
        <w:rPr>
          <w:rFonts w:ascii="Arial" w:hAnsi="Arial" w:cs="Arial"/>
          <w:color w:val="000000"/>
        </w:rPr>
        <w:fldChar w:fldCharType="begin"/>
      </w:r>
      <w:r>
        <w:rPr>
          <w:rFonts w:ascii="Arial" w:hAnsi="Arial" w:cs="Arial"/>
          <w:color w:val="000000"/>
        </w:rPr>
        <w:instrText xml:space="preserve"> HYPERLINK "https://docs.confluent.io/platform/current/tools/kafkacat-usage.html" \l "kafkacat-usage" </w:instrText>
      </w:r>
      <w:r>
        <w:rPr>
          <w:rFonts w:ascii="Arial" w:hAnsi="Arial" w:cs="Arial"/>
          <w:color w:val="000000"/>
        </w:rPr>
        <w:fldChar w:fldCharType="separate"/>
      </w:r>
      <w:r>
        <w:rPr>
          <w:rStyle w:val="std"/>
          <w:rFonts w:ascii="Arial" w:hAnsi="Arial" w:cs="Arial"/>
          <w:color w:val="007EAF"/>
        </w:rPr>
        <w:t>kafkacat</w:t>
      </w:r>
      <w:proofErr w:type="spellEnd"/>
      <w:r>
        <w:rPr>
          <w:rFonts w:ascii="Arial" w:hAnsi="Arial" w:cs="Arial"/>
          <w:color w:val="000000"/>
        </w:rPr>
        <w:fldChar w:fldCharType="end"/>
      </w:r>
      <w:r>
        <w:rPr>
          <w:rFonts w:ascii="Arial" w:hAnsi="Arial" w:cs="Arial"/>
          <w:color w:val="000000"/>
        </w:rPr>
        <w:t> to view the record header and determine why the record failed. Errors are also sent to </w:t>
      </w:r>
      <w:hyperlink r:id="rId45" w:anchor="userguide-connect-reporter" w:history="1">
        <w:r>
          <w:rPr>
            <w:rStyle w:val="Hyperlink"/>
            <w:rFonts w:ascii="Arial" w:hAnsi="Arial" w:cs="Arial"/>
            <w:color w:val="007EAF"/>
          </w:rPr>
          <w:t>Connect Reporter</w:t>
        </w:r>
      </w:hyperlink>
      <w:r>
        <w:rPr>
          <w:rFonts w:ascii="Arial" w:hAnsi="Arial" w:cs="Arial"/>
          <w:color w:val="000000"/>
        </w:rPr>
        <w:t>. To avoid conflicts with the original record header, the DLQ context header keys start with </w:t>
      </w:r>
      <w:r>
        <w:rPr>
          <w:rStyle w:val="pre"/>
          <w:rFonts w:ascii="Consolas" w:hAnsi="Consolas" w:cs="Courier New"/>
          <w:color w:val="E74C3C"/>
          <w:sz w:val="18"/>
          <w:szCs w:val="18"/>
          <w:bdr w:val="single" w:sz="6" w:space="2" w:color="E1E4E5" w:frame="1"/>
          <w:shd w:val="clear" w:color="auto" w:fill="FFFFFF"/>
        </w:rPr>
        <w:t>_</w:t>
      </w:r>
      <w:proofErr w:type="spellStart"/>
      <w:proofErr w:type="gramStart"/>
      <w:r>
        <w:rPr>
          <w:rStyle w:val="pre"/>
          <w:rFonts w:ascii="Consolas" w:hAnsi="Consolas" w:cs="Courier New"/>
          <w:color w:val="E74C3C"/>
          <w:sz w:val="18"/>
          <w:szCs w:val="18"/>
          <w:bdr w:val="single" w:sz="6" w:space="2" w:color="E1E4E5" w:frame="1"/>
          <w:shd w:val="clear" w:color="auto" w:fill="FFFFFF"/>
        </w:rPr>
        <w:t>connect.errors</w:t>
      </w:r>
      <w:proofErr w:type="spellEnd"/>
      <w:proofErr w:type="gramEnd"/>
      <w:r>
        <w:rPr>
          <w:rFonts w:ascii="Arial" w:hAnsi="Arial" w:cs="Arial"/>
          <w:color w:val="000000"/>
        </w:rPr>
        <w:t>.</w:t>
      </w:r>
    </w:p>
    <w:p w14:paraId="712D939E"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Here is the same example configuration with headers enabled:</w:t>
      </w:r>
    </w:p>
    <w:p w14:paraId="7C850A08"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o"/>
          <w:rFonts w:ascii="Consolas" w:hAnsi="Consolas"/>
          <w:b/>
          <w:bCs/>
          <w:color w:val="666666"/>
        </w:rPr>
        <w:t>{</w:t>
      </w:r>
    </w:p>
    <w:p w14:paraId="16DEDC01"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"gcs-sink-01"</w:t>
      </w:r>
      <w:r>
        <w:rPr>
          <w:rFonts w:ascii="Consolas" w:hAnsi="Consolas"/>
          <w:color w:val="404040"/>
        </w:rPr>
        <w:t>,</w:t>
      </w:r>
    </w:p>
    <w:p w14:paraId="7EAAD90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"config"</w:t>
      </w:r>
      <w:r>
        <w:rPr>
          <w:rFonts w:ascii="Consolas" w:hAnsi="Consolas"/>
          <w:color w:val="404040"/>
        </w:rPr>
        <w:t>:</w:t>
      </w:r>
      <w:r>
        <w:rPr>
          <w:rStyle w:val="w"/>
          <w:rFonts w:ascii="Consolas" w:hAnsi="Consolas"/>
          <w:color w:val="BBBBBB"/>
        </w:rPr>
        <w:t xml:space="preserve"> </w:t>
      </w:r>
      <w:r>
        <w:rPr>
          <w:rStyle w:val="o"/>
          <w:rFonts w:ascii="Consolas" w:hAnsi="Consolas"/>
          <w:b/>
          <w:bCs/>
          <w:color w:val="666666"/>
        </w:rPr>
        <w:t>{</w:t>
      </w:r>
    </w:p>
    <w:p w14:paraId="7B5479A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connector.class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io.confluent.connect.gcs.GcsSinkConnector</w:t>
      </w:r>
      <w:proofErr w:type="spellEnd"/>
      <w:proofErr w:type="gramEnd"/>
      <w:r>
        <w:rPr>
          <w:rStyle w:val="s2"/>
          <w:rFonts w:ascii="Consolas" w:hAnsi="Consolas"/>
          <w:color w:val="4070A0"/>
        </w:rPr>
        <w:t>"</w:t>
      </w:r>
      <w:r>
        <w:rPr>
          <w:rFonts w:ascii="Consolas" w:hAnsi="Consolas"/>
          <w:color w:val="404040"/>
        </w:rPr>
        <w:t>,</w:t>
      </w:r>
    </w:p>
    <w:p w14:paraId="72CC81D7"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tasks.max</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"1"</w:t>
      </w:r>
      <w:r>
        <w:rPr>
          <w:rFonts w:ascii="Consolas" w:hAnsi="Consolas"/>
          <w:color w:val="404040"/>
        </w:rPr>
        <w:t>,</w:t>
      </w:r>
    </w:p>
    <w:p w14:paraId="2A9E0487"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"topics"</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gcs_topic</w:t>
      </w:r>
      <w:proofErr w:type="spellEnd"/>
      <w:r>
        <w:rPr>
          <w:rStyle w:val="s2"/>
          <w:rFonts w:ascii="Consolas" w:hAnsi="Consolas"/>
          <w:color w:val="4070A0"/>
        </w:rPr>
        <w:t>"</w:t>
      </w:r>
      <w:r>
        <w:rPr>
          <w:rFonts w:ascii="Consolas" w:hAnsi="Consolas"/>
          <w:color w:val="404040"/>
        </w:rPr>
        <w:t>,</w:t>
      </w:r>
    </w:p>
    <w:p w14:paraId="0B20666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"gcs.bucket.name"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"&lt;my-</w:t>
      </w:r>
      <w:proofErr w:type="spellStart"/>
      <w:r>
        <w:rPr>
          <w:rStyle w:val="s2"/>
          <w:rFonts w:ascii="Consolas" w:hAnsi="Consolas"/>
          <w:color w:val="4070A0"/>
        </w:rPr>
        <w:t>gcs</w:t>
      </w:r>
      <w:proofErr w:type="spellEnd"/>
      <w:r>
        <w:rPr>
          <w:rStyle w:val="s2"/>
          <w:rFonts w:ascii="Consolas" w:hAnsi="Consolas"/>
          <w:color w:val="4070A0"/>
        </w:rPr>
        <w:t>-bucket&gt;"</w:t>
      </w:r>
      <w:r>
        <w:rPr>
          <w:rFonts w:ascii="Consolas" w:hAnsi="Consolas"/>
          <w:color w:val="404040"/>
        </w:rPr>
        <w:t>,</w:t>
      </w:r>
    </w:p>
    <w:p w14:paraId="7505D34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gcs.</w:t>
      </w:r>
      <w:proofErr w:type="gramStart"/>
      <w:r>
        <w:rPr>
          <w:rStyle w:val="s2"/>
          <w:rFonts w:ascii="Consolas" w:hAnsi="Consolas"/>
          <w:color w:val="4070A0"/>
        </w:rPr>
        <w:t>part.size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"5242880"</w:t>
      </w:r>
      <w:r>
        <w:rPr>
          <w:rFonts w:ascii="Consolas" w:hAnsi="Consolas"/>
          <w:color w:val="404040"/>
        </w:rPr>
        <w:t>,</w:t>
      </w:r>
    </w:p>
    <w:p w14:paraId="7B869A9C"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flush.size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"3"</w:t>
      </w:r>
      <w:r>
        <w:rPr>
          <w:rFonts w:ascii="Consolas" w:hAnsi="Consolas"/>
          <w:color w:val="404040"/>
        </w:rPr>
        <w:t>,</w:t>
      </w:r>
    </w:p>
    <w:p w14:paraId="75E65AD0"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storage.class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io.confluent.connect.gcs.storage</w:t>
      </w:r>
      <w:proofErr w:type="gramEnd"/>
      <w:r>
        <w:rPr>
          <w:rStyle w:val="s2"/>
          <w:rFonts w:ascii="Consolas" w:hAnsi="Consolas"/>
          <w:color w:val="4070A0"/>
        </w:rPr>
        <w:t>.GcsStorage</w:t>
      </w:r>
      <w:proofErr w:type="spellEnd"/>
      <w:r>
        <w:rPr>
          <w:rStyle w:val="s2"/>
          <w:rFonts w:ascii="Consolas" w:hAnsi="Consolas"/>
          <w:color w:val="4070A0"/>
        </w:rPr>
        <w:t>"</w:t>
      </w:r>
      <w:r>
        <w:rPr>
          <w:rFonts w:ascii="Consolas" w:hAnsi="Consolas"/>
          <w:color w:val="404040"/>
        </w:rPr>
        <w:t>,</w:t>
      </w:r>
    </w:p>
    <w:p w14:paraId="2136DF6A"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format.class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io.confluent.connect.gcs.format</w:t>
      </w:r>
      <w:proofErr w:type="gramEnd"/>
      <w:r>
        <w:rPr>
          <w:rStyle w:val="s2"/>
          <w:rFonts w:ascii="Consolas" w:hAnsi="Consolas"/>
          <w:color w:val="4070A0"/>
        </w:rPr>
        <w:t>.avro.AvroFormat</w:t>
      </w:r>
      <w:proofErr w:type="spellEnd"/>
      <w:r>
        <w:rPr>
          <w:rStyle w:val="s2"/>
          <w:rFonts w:ascii="Consolas" w:hAnsi="Consolas"/>
          <w:color w:val="4070A0"/>
        </w:rPr>
        <w:t>"</w:t>
      </w:r>
      <w:r>
        <w:rPr>
          <w:rFonts w:ascii="Consolas" w:hAnsi="Consolas"/>
          <w:color w:val="404040"/>
        </w:rPr>
        <w:t>,</w:t>
      </w:r>
    </w:p>
    <w:p w14:paraId="5125B71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partitioner.class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w:t>
      </w:r>
      <w:proofErr w:type="gramEnd"/>
      <w:r>
        <w:rPr>
          <w:rStyle w:val="s2"/>
          <w:rFonts w:ascii="Consolas" w:hAnsi="Consolas"/>
          <w:color w:val="4070A0"/>
        </w:rPr>
        <w:t>.connect.storage.partitioner.DefaultPartitioner</w:t>
      </w:r>
      <w:proofErr w:type="spellEnd"/>
      <w:r>
        <w:rPr>
          <w:rStyle w:val="s2"/>
          <w:rFonts w:ascii="Consolas" w:hAnsi="Consolas"/>
          <w:color w:val="4070A0"/>
        </w:rPr>
        <w:t>"</w:t>
      </w:r>
      <w:r>
        <w:rPr>
          <w:rFonts w:ascii="Consolas" w:hAnsi="Consolas"/>
          <w:color w:val="404040"/>
        </w:rPr>
        <w:t>,</w:t>
      </w:r>
    </w:p>
    <w:p w14:paraId="2EEE593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value.converter</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io.confluent.connect.avro.AvroConverter</w:t>
      </w:r>
      <w:proofErr w:type="spellEnd"/>
      <w:r>
        <w:rPr>
          <w:rStyle w:val="s2"/>
          <w:rFonts w:ascii="Consolas" w:hAnsi="Consolas"/>
          <w:color w:val="4070A0"/>
        </w:rPr>
        <w:t>"</w:t>
      </w:r>
      <w:r>
        <w:rPr>
          <w:rFonts w:ascii="Consolas" w:hAnsi="Consolas"/>
          <w:color w:val="404040"/>
        </w:rPr>
        <w:t>,</w:t>
      </w:r>
    </w:p>
    <w:p w14:paraId="08E1FEC9"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"value.converter.schema.registry.url"</w:t>
      </w:r>
      <w:r>
        <w:rPr>
          <w:rFonts w:ascii="Consolas" w:hAnsi="Consolas"/>
          <w:color w:val="404040"/>
        </w:rPr>
        <w:t>:</w:t>
      </w:r>
      <w:r>
        <w:rPr>
          <w:rStyle w:val="w"/>
          <w:rFonts w:ascii="Consolas" w:hAnsi="Consolas"/>
          <w:color w:val="BBBBBB"/>
        </w:rPr>
        <w:t xml:space="preserve"> </w:t>
      </w:r>
      <w:r>
        <w:rPr>
          <w:rStyle w:val="s2"/>
          <w:rFonts w:ascii="Consolas" w:hAnsi="Consolas"/>
          <w:color w:val="4070A0"/>
        </w:rPr>
        <w:t>"http://localhost:8081"</w:t>
      </w:r>
      <w:r>
        <w:rPr>
          <w:rFonts w:ascii="Consolas" w:hAnsi="Consolas"/>
          <w:color w:val="404040"/>
        </w:rPr>
        <w:t>,</w:t>
      </w:r>
    </w:p>
    <w:p w14:paraId="60F80A08"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schema.compatibility</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"NONE"</w:t>
      </w:r>
      <w:r>
        <w:rPr>
          <w:rFonts w:ascii="Consolas" w:hAnsi="Consolas"/>
          <w:color w:val="404040"/>
        </w:rPr>
        <w:t>,</w:t>
      </w:r>
    </w:p>
    <w:p w14:paraId="26A5CAC5"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confluent.topic</w:t>
      </w:r>
      <w:proofErr w:type="gramEnd"/>
      <w:r>
        <w:rPr>
          <w:rStyle w:val="s2"/>
          <w:rFonts w:ascii="Consolas" w:hAnsi="Consolas"/>
          <w:color w:val="4070A0"/>
        </w:rPr>
        <w:t>.bootstrap.servers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"localhost:9092"</w:t>
      </w:r>
      <w:r>
        <w:rPr>
          <w:rFonts w:ascii="Consolas" w:hAnsi="Consolas"/>
          <w:color w:val="404040"/>
        </w:rPr>
        <w:t>,</w:t>
      </w:r>
    </w:p>
    <w:p w14:paraId="4160B6B1"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confluent.topic</w:t>
      </w:r>
      <w:proofErr w:type="gramEnd"/>
      <w:r>
        <w:rPr>
          <w:rStyle w:val="s2"/>
          <w:rFonts w:ascii="Consolas" w:hAnsi="Consolas"/>
          <w:color w:val="4070A0"/>
        </w:rPr>
        <w:t>.replication.factor</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"1"</w:t>
      </w:r>
      <w:r>
        <w:rPr>
          <w:rFonts w:ascii="Consolas" w:hAnsi="Consolas"/>
          <w:color w:val="404040"/>
        </w:rPr>
        <w:t>,</w:t>
      </w:r>
    </w:p>
    <w:p w14:paraId="364D76F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errors.tolerance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"all"</w:t>
      </w:r>
      <w:r>
        <w:rPr>
          <w:rFonts w:ascii="Consolas" w:hAnsi="Consolas"/>
          <w:color w:val="404040"/>
        </w:rPr>
        <w:t>,</w:t>
      </w:r>
    </w:p>
    <w:p w14:paraId="54D9092A"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"errors.deadletterqueue.topic.name"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"dlq-gcs-sink-01"</w:t>
      </w:r>
      <w:r>
        <w:rPr>
          <w:rFonts w:ascii="Consolas" w:hAnsi="Consolas"/>
          <w:color w:val="404040"/>
        </w:rPr>
        <w:t>,</w:t>
      </w:r>
    </w:p>
    <w:p w14:paraId="254175A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errors.deadletterqueue</w:t>
      </w:r>
      <w:proofErr w:type="gramEnd"/>
      <w:r>
        <w:rPr>
          <w:rStyle w:val="s2"/>
          <w:rFonts w:ascii="Consolas" w:hAnsi="Consolas"/>
          <w:color w:val="4070A0"/>
        </w:rPr>
        <w:t>.context.headers.enable"</w:t>
      </w:r>
      <w:r>
        <w:rPr>
          <w:rFonts w:ascii="Consolas" w:hAnsi="Consolas"/>
          <w:color w:val="404040"/>
        </w:rPr>
        <w:t>:true</w:t>
      </w:r>
      <w:proofErr w:type="spellEnd"/>
    </w:p>
    <w:p w14:paraId="5B4ABED6"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o"/>
          <w:rFonts w:ascii="Consolas" w:hAnsi="Consolas"/>
          <w:b/>
          <w:bCs/>
          <w:color w:val="666666"/>
        </w:rPr>
        <w:t>}</w:t>
      </w:r>
    </w:p>
    <w:p w14:paraId="5D8802AA"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o"/>
          <w:rFonts w:ascii="Consolas" w:hAnsi="Consolas"/>
          <w:b/>
          <w:bCs/>
          <w:color w:val="666666"/>
        </w:rPr>
        <w:t>}</w:t>
      </w:r>
    </w:p>
    <w:p w14:paraId="45DB1550"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lastRenderedPageBreak/>
        <w:t>For more information about DLQs, see </w:t>
      </w:r>
      <w:hyperlink r:id="rId46" w:tgtFrame="_blank" w:history="1">
        <w:r>
          <w:rPr>
            <w:rStyle w:val="Hyperlink"/>
            <w:rFonts w:ascii="Arial" w:hAnsi="Arial" w:cs="Arial"/>
            <w:color w:val="007EAF"/>
          </w:rPr>
          <w:t>Kafka Connect Deep Dive – Error Handling and Dead Letter Queues</w:t>
        </w:r>
      </w:hyperlink>
      <w:r>
        <w:rPr>
          <w:rFonts w:ascii="Arial" w:hAnsi="Arial" w:cs="Arial"/>
          <w:color w:val="000000"/>
        </w:rPr>
        <w:t>.</w:t>
      </w:r>
    </w:p>
    <w:p w14:paraId="00CD8AF0"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Use a Dead Letter Queue with security</w:t>
      </w:r>
    </w:p>
    <w:p w14:paraId="6857C9BD"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you use Confluent Platform with security enabled, the Confluent Platform </w:t>
      </w:r>
      <w:hyperlink r:id="rId47" w:anchor="cp-config-admin" w:history="1">
        <w:r>
          <w:rPr>
            <w:rStyle w:val="std"/>
            <w:rFonts w:ascii="Arial" w:hAnsi="Arial" w:cs="Arial"/>
            <w:color w:val="007EAF"/>
          </w:rPr>
          <w:t>Admin Client</w:t>
        </w:r>
      </w:hyperlink>
      <w:r>
        <w:rPr>
          <w:rFonts w:ascii="Arial" w:hAnsi="Arial" w:cs="Arial"/>
          <w:color w:val="000000"/>
        </w:rPr>
        <w:t> creates the Dead Letter Queue (DLQ) topic. Invalid records are first passed to an internal producer constructed to send these records, and then, the Admin Client creates the DLQ topic.</w:t>
      </w:r>
    </w:p>
    <w:p w14:paraId="0AE34C7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For the DLQ to work in a secure Confluent Platform environment, you must add additional Admin Client configuration properties (prefixed with </w:t>
      </w:r>
      <w:r>
        <w:rPr>
          <w:rStyle w:val="pre"/>
          <w:rFonts w:ascii="Consolas" w:hAnsi="Consolas" w:cs="Courier New"/>
          <w:color w:val="E74C3C"/>
          <w:sz w:val="18"/>
          <w:szCs w:val="18"/>
          <w:bdr w:val="single" w:sz="6" w:space="2" w:color="E1E4E5" w:frame="1"/>
          <w:shd w:val="clear" w:color="auto" w:fill="FFFFFF"/>
        </w:rPr>
        <w:t>admin.*</w:t>
      </w:r>
      <w:r>
        <w:rPr>
          <w:rFonts w:ascii="Arial" w:hAnsi="Arial" w:cs="Arial"/>
          <w:color w:val="000000"/>
        </w:rPr>
        <w:t>) to the Connect Worker configuration. The following </w:t>
      </w:r>
      <w:hyperlink r:id="rId48" w:anchor="kafka-ssl-authentication" w:history="1">
        <w:r>
          <w:rPr>
            <w:rStyle w:val="std"/>
            <w:rFonts w:ascii="Arial" w:hAnsi="Arial" w:cs="Arial"/>
            <w:color w:val="007EAF"/>
          </w:rPr>
          <w:t>SASL/PLAIN</w:t>
        </w:r>
      </w:hyperlink>
      <w:r>
        <w:rPr>
          <w:rFonts w:ascii="Arial" w:hAnsi="Arial" w:cs="Arial"/>
          <w:color w:val="000000"/>
        </w:rPr>
        <w:t> example shows additional Connect Worker configuration properties:</w:t>
      </w:r>
    </w:p>
    <w:p w14:paraId="4CF9AA1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admin.ssl.endpoint</w:t>
      </w:r>
      <w:proofErr w:type="gramEnd"/>
      <w:r>
        <w:rPr>
          <w:rFonts w:ascii="Consolas" w:hAnsi="Consolas"/>
          <w:color w:val="404040"/>
        </w:rPr>
        <w:t>.identification.algorithm</w:t>
      </w:r>
      <w:proofErr w:type="spellEnd"/>
      <w:r>
        <w:rPr>
          <w:rStyle w:val="o"/>
          <w:rFonts w:ascii="Consolas" w:hAnsi="Consolas"/>
          <w:b/>
          <w:bCs/>
          <w:color w:val="666666"/>
        </w:rPr>
        <w:t>=</w:t>
      </w:r>
      <w:r>
        <w:rPr>
          <w:rFonts w:ascii="Consolas" w:hAnsi="Consolas"/>
          <w:color w:val="404040"/>
        </w:rPr>
        <w:t>https</w:t>
      </w:r>
    </w:p>
    <w:p w14:paraId="20FE9F3A"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admin.sasl</w:t>
      </w:r>
      <w:proofErr w:type="gramEnd"/>
      <w:r>
        <w:rPr>
          <w:rFonts w:ascii="Consolas" w:hAnsi="Consolas"/>
          <w:color w:val="404040"/>
        </w:rPr>
        <w:t>.mechanism</w:t>
      </w:r>
      <w:proofErr w:type="spellEnd"/>
      <w:r>
        <w:rPr>
          <w:rStyle w:val="o"/>
          <w:rFonts w:ascii="Consolas" w:hAnsi="Consolas"/>
          <w:b/>
          <w:bCs/>
          <w:color w:val="666666"/>
        </w:rPr>
        <w:t>=</w:t>
      </w:r>
      <w:r>
        <w:rPr>
          <w:rFonts w:ascii="Consolas" w:hAnsi="Consolas"/>
          <w:color w:val="404040"/>
        </w:rPr>
        <w:t>PLAIN</w:t>
      </w:r>
    </w:p>
    <w:p w14:paraId="632F455E"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admin.security</w:t>
      </w:r>
      <w:proofErr w:type="gramEnd"/>
      <w:r>
        <w:rPr>
          <w:rFonts w:ascii="Consolas" w:hAnsi="Consolas"/>
          <w:color w:val="404040"/>
        </w:rPr>
        <w:t>.protocol</w:t>
      </w:r>
      <w:proofErr w:type="spellEnd"/>
      <w:r>
        <w:rPr>
          <w:rStyle w:val="o"/>
          <w:rFonts w:ascii="Consolas" w:hAnsi="Consolas"/>
          <w:b/>
          <w:bCs/>
          <w:color w:val="666666"/>
        </w:rPr>
        <w:t>=</w:t>
      </w:r>
      <w:r>
        <w:rPr>
          <w:rFonts w:ascii="Consolas" w:hAnsi="Consolas"/>
          <w:color w:val="404040"/>
        </w:rPr>
        <w:t>SASL_SSL</w:t>
      </w:r>
    </w:p>
    <w:p w14:paraId="27850410"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Fonts w:ascii="Consolas" w:hAnsi="Consolas"/>
          <w:color w:val="404040"/>
        </w:rPr>
        <w:t>admin.request.timeout.ms</w:t>
      </w:r>
      <w:r>
        <w:rPr>
          <w:rStyle w:val="o"/>
          <w:rFonts w:ascii="Consolas" w:hAnsi="Consolas"/>
          <w:b/>
          <w:bCs/>
          <w:color w:val="666666"/>
        </w:rPr>
        <w:t>=</w:t>
      </w:r>
      <w:r>
        <w:rPr>
          <w:rStyle w:val="m"/>
          <w:rFonts w:ascii="Consolas" w:hAnsi="Consolas"/>
          <w:color w:val="208050"/>
        </w:rPr>
        <w:t>20000</w:t>
      </w:r>
    </w:p>
    <w:p w14:paraId="34F99648"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Fonts w:ascii="Consolas" w:hAnsi="Consolas"/>
          <w:color w:val="404040"/>
        </w:rPr>
        <w:t>admin.retry.backoff.ms</w:t>
      </w:r>
      <w:r>
        <w:rPr>
          <w:rStyle w:val="o"/>
          <w:rFonts w:ascii="Consolas" w:hAnsi="Consolas"/>
          <w:b/>
          <w:bCs/>
          <w:color w:val="666666"/>
        </w:rPr>
        <w:t>=</w:t>
      </w:r>
      <w:r>
        <w:rPr>
          <w:rStyle w:val="m"/>
          <w:rFonts w:ascii="Consolas" w:hAnsi="Consolas"/>
          <w:color w:val="208050"/>
        </w:rPr>
        <w:t>500</w:t>
      </w:r>
    </w:p>
    <w:p w14:paraId="66071209"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gramStart"/>
      <w:r>
        <w:rPr>
          <w:rFonts w:ascii="Consolas" w:hAnsi="Consolas"/>
          <w:color w:val="404040"/>
        </w:rPr>
        <w:t>admin.sasl</w:t>
      </w:r>
      <w:proofErr w:type="gramEnd"/>
      <w:r>
        <w:rPr>
          <w:rFonts w:ascii="Consolas" w:hAnsi="Consolas"/>
          <w:color w:val="404040"/>
        </w:rPr>
        <w:t>.jaas.config</w:t>
      </w:r>
      <w:r>
        <w:rPr>
          <w:rStyle w:val="o"/>
          <w:rFonts w:ascii="Consolas" w:hAnsi="Consolas"/>
          <w:b/>
          <w:bCs/>
          <w:color w:val="666666"/>
        </w:rPr>
        <w:t>=</w:t>
      </w:r>
      <w:r>
        <w:rPr>
          <w:rFonts w:ascii="Consolas" w:hAnsi="Consolas"/>
          <w:color w:val="404040"/>
        </w:rPr>
        <w:t>org.apache.kafka.common.security.plain.PlainLoginModule</w:t>
      </w:r>
      <w:r>
        <w:rPr>
          <w:rStyle w:val="w"/>
          <w:rFonts w:ascii="Consolas" w:hAnsi="Consolas"/>
          <w:color w:val="BBBBBB"/>
        </w:rPr>
        <w:t xml:space="preserve"> </w:t>
      </w:r>
      <w:r>
        <w:rPr>
          <w:rFonts w:ascii="Consolas" w:hAnsi="Consolas"/>
          <w:color w:val="404040"/>
        </w:rPr>
        <w:t>required</w:t>
      </w:r>
      <w:r>
        <w:rPr>
          <w:rStyle w:val="w"/>
          <w:rFonts w:ascii="Consolas" w:hAnsi="Consolas"/>
          <w:color w:val="BBBBBB"/>
        </w:rPr>
        <w:t xml:space="preserve"> </w:t>
      </w:r>
      <w:r>
        <w:rPr>
          <w:rStyle w:val="se"/>
          <w:rFonts w:ascii="Consolas" w:hAnsi="Consolas"/>
          <w:b/>
          <w:bCs/>
          <w:color w:val="4070A0"/>
        </w:rPr>
        <w:t>\</w:t>
      </w:r>
    </w:p>
    <w:p w14:paraId="384BC0D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nv"/>
          <w:rFonts w:ascii="Consolas" w:hAnsi="Consolas"/>
          <w:color w:val="BB60D5"/>
        </w:rPr>
        <w:t>username</w:t>
      </w:r>
      <w:r>
        <w:rPr>
          <w:rStyle w:val="o"/>
          <w:rFonts w:ascii="Consolas" w:hAnsi="Consolas"/>
          <w:b/>
          <w:bCs/>
          <w:color w:val="666666"/>
        </w:rPr>
        <w:t>=</w:t>
      </w:r>
      <w:r>
        <w:rPr>
          <w:rStyle w:val="s2"/>
          <w:rFonts w:ascii="Consolas" w:hAnsi="Consolas"/>
          <w:color w:val="4070A0"/>
        </w:rPr>
        <w:t>"&lt;user&gt;"</w:t>
      </w:r>
      <w:r>
        <w:rPr>
          <w:rStyle w:val="w"/>
          <w:rFonts w:ascii="Consolas" w:hAnsi="Consolas"/>
          <w:color w:val="BBBBBB"/>
        </w:rPr>
        <w:t xml:space="preserve"> </w:t>
      </w:r>
      <w:r>
        <w:rPr>
          <w:rStyle w:val="se"/>
          <w:rFonts w:ascii="Consolas" w:hAnsi="Consolas"/>
          <w:b/>
          <w:bCs/>
          <w:color w:val="4070A0"/>
        </w:rPr>
        <w:t>\</w:t>
      </w:r>
    </w:p>
    <w:p w14:paraId="4D326660"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nv"/>
          <w:rFonts w:ascii="Consolas" w:hAnsi="Consolas"/>
          <w:color w:val="BB60D5"/>
        </w:rPr>
        <w:t>password</w:t>
      </w:r>
      <w:r>
        <w:rPr>
          <w:rStyle w:val="o"/>
          <w:rFonts w:ascii="Consolas" w:hAnsi="Consolas"/>
          <w:b/>
          <w:bCs/>
          <w:color w:val="666666"/>
        </w:rPr>
        <w:t>=</w:t>
      </w:r>
      <w:r>
        <w:rPr>
          <w:rStyle w:val="s2"/>
          <w:rFonts w:ascii="Consolas" w:hAnsi="Consolas"/>
          <w:color w:val="4070A0"/>
        </w:rPr>
        <w:t>"&lt;secret&gt;"</w:t>
      </w:r>
      <w:r>
        <w:rPr>
          <w:rStyle w:val="p"/>
          <w:rFonts w:ascii="Consolas" w:hAnsi="Consolas"/>
          <w:color w:val="404040"/>
        </w:rPr>
        <w:t>;</w:t>
      </w:r>
    </w:p>
    <w:p w14:paraId="218E6265"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For details about configuring your Connect worker, sink connector, and dead letter queue topic in a Role-Based Access Control (RBAC) environment, see </w:t>
      </w:r>
      <w:hyperlink r:id="rId49" w:anchor="connect-rbac-index" w:history="1">
        <w:r>
          <w:rPr>
            <w:rStyle w:val="std"/>
            <w:rFonts w:ascii="Arial" w:hAnsi="Arial" w:cs="Arial"/>
            <w:color w:val="007EAF"/>
          </w:rPr>
          <w:t>Kafka Connect and RBAC</w:t>
        </w:r>
      </w:hyperlink>
      <w:r>
        <w:rPr>
          <w:rFonts w:ascii="Arial" w:hAnsi="Arial" w:cs="Arial"/>
          <w:color w:val="000000"/>
        </w:rPr>
        <w:t>.</w:t>
      </w:r>
    </w:p>
    <w:p w14:paraId="6841AF29" w14:textId="77777777" w:rsidR="00AB09C7" w:rsidRPr="00AB09C7" w:rsidRDefault="00AB09C7" w:rsidP="002C3B83">
      <w:pPr>
        <w:ind w:left="720"/>
        <w:rPr>
          <w:lang w:val="en-US"/>
        </w:rPr>
      </w:pPr>
    </w:p>
    <w:sectPr w:rsidR="00AB09C7" w:rsidRPr="00AB09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Roboto Mono">
    <w:altName w:val="Arial"/>
    <w:charset w:val="00"/>
    <w:family w:val="auto"/>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285"/>
    <w:multiLevelType w:val="multilevel"/>
    <w:tmpl w:val="017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80F0C"/>
    <w:multiLevelType w:val="hybridMultilevel"/>
    <w:tmpl w:val="619E79EC"/>
    <w:lvl w:ilvl="0" w:tplc="04CC478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414EC"/>
    <w:multiLevelType w:val="hybridMultilevel"/>
    <w:tmpl w:val="9F564B0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95AEC"/>
    <w:multiLevelType w:val="multilevel"/>
    <w:tmpl w:val="BC2C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A221A8"/>
    <w:multiLevelType w:val="multilevel"/>
    <w:tmpl w:val="C9486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4F73A6"/>
    <w:multiLevelType w:val="multilevel"/>
    <w:tmpl w:val="D8B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B83415"/>
    <w:multiLevelType w:val="multilevel"/>
    <w:tmpl w:val="9DB6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E6BC3"/>
    <w:multiLevelType w:val="multilevel"/>
    <w:tmpl w:val="EAB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A05C89"/>
    <w:multiLevelType w:val="multilevel"/>
    <w:tmpl w:val="89D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A521A1"/>
    <w:multiLevelType w:val="multilevel"/>
    <w:tmpl w:val="C09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9A43D2"/>
    <w:multiLevelType w:val="multilevel"/>
    <w:tmpl w:val="15D4E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4"/>
  </w:num>
  <w:num w:numId="3">
    <w:abstractNumId w:val="2"/>
  </w:num>
  <w:num w:numId="4">
    <w:abstractNumId w:val="0"/>
  </w:num>
  <w:num w:numId="5">
    <w:abstractNumId w:val="3"/>
  </w:num>
  <w:num w:numId="6">
    <w:abstractNumId w:val="8"/>
  </w:num>
  <w:num w:numId="7">
    <w:abstractNumId w:val="5"/>
  </w:num>
  <w:num w:numId="8">
    <w:abstractNumId w:val="9"/>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44"/>
    <w:rsid w:val="000C1744"/>
    <w:rsid w:val="001967A2"/>
    <w:rsid w:val="002B1DAD"/>
    <w:rsid w:val="002C3B83"/>
    <w:rsid w:val="003313A7"/>
    <w:rsid w:val="00362C5C"/>
    <w:rsid w:val="003B2EFC"/>
    <w:rsid w:val="00496983"/>
    <w:rsid w:val="007B59A0"/>
    <w:rsid w:val="007C31BD"/>
    <w:rsid w:val="009643C4"/>
    <w:rsid w:val="009F70FC"/>
    <w:rsid w:val="00AB09C7"/>
    <w:rsid w:val="00BE011B"/>
    <w:rsid w:val="00BE2EA5"/>
    <w:rsid w:val="00CA0A27"/>
    <w:rsid w:val="00CC3B80"/>
    <w:rsid w:val="00D3002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696E"/>
  <w15:docId w15:val="{9CF96C45-346C-4EED-9CF2-2330E712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96983"/>
    <w:pPr>
      <w:ind w:left="720"/>
      <w:contextualSpacing/>
    </w:pPr>
    <w:rPr>
      <w:rFonts w:cs="Cordia New"/>
      <w:szCs w:val="28"/>
    </w:rPr>
  </w:style>
  <w:style w:type="paragraph" w:styleId="NormalWeb">
    <w:name w:val="Normal (Web)"/>
    <w:basedOn w:val="Normal"/>
    <w:uiPriority w:val="99"/>
    <w:semiHidden/>
    <w:unhideWhenUsed/>
    <w:rsid w:val="00AB09C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AB09C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ast">
    <w:name w:val="last"/>
    <w:basedOn w:val="Normal"/>
    <w:rsid w:val="00AB09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B09C7"/>
    <w:rPr>
      <w:color w:val="0000FF"/>
      <w:u w:val="single"/>
    </w:rPr>
  </w:style>
  <w:style w:type="character" w:customStyle="1" w:styleId="std">
    <w:name w:val="std"/>
    <w:basedOn w:val="DefaultParagraphFont"/>
    <w:rsid w:val="00AB09C7"/>
  </w:style>
  <w:style w:type="character" w:styleId="Strong">
    <w:name w:val="Strong"/>
    <w:basedOn w:val="DefaultParagraphFont"/>
    <w:uiPriority w:val="22"/>
    <w:qFormat/>
    <w:rsid w:val="00AB09C7"/>
    <w:rPr>
      <w:b/>
      <w:bCs/>
    </w:rPr>
  </w:style>
  <w:style w:type="character" w:customStyle="1" w:styleId="pre">
    <w:name w:val="pre"/>
    <w:basedOn w:val="DefaultParagraphFont"/>
    <w:rsid w:val="00AB09C7"/>
  </w:style>
  <w:style w:type="paragraph" w:customStyle="1" w:styleId="Caption1">
    <w:name w:val="Caption1"/>
    <w:basedOn w:val="Normal"/>
    <w:rsid w:val="00AB09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tion-text">
    <w:name w:val="caption-text"/>
    <w:basedOn w:val="DefaultParagraphFont"/>
    <w:rsid w:val="00AB09C7"/>
  </w:style>
  <w:style w:type="paragraph" w:styleId="HTMLPreformatted">
    <w:name w:val="HTML Preformatted"/>
    <w:basedOn w:val="Normal"/>
    <w:link w:val="HTMLPreformattedChar"/>
    <w:uiPriority w:val="99"/>
    <w:semiHidden/>
    <w:unhideWhenUsed/>
    <w:rsid w:val="00AB0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B09C7"/>
    <w:rPr>
      <w:rFonts w:ascii="Courier New" w:eastAsia="Times New Roman" w:hAnsi="Courier New" w:cs="Courier New"/>
      <w:sz w:val="20"/>
      <w:szCs w:val="20"/>
      <w:lang w:val="en-US"/>
    </w:rPr>
  </w:style>
  <w:style w:type="character" w:customStyle="1" w:styleId="w">
    <w:name w:val="w"/>
    <w:basedOn w:val="DefaultParagraphFont"/>
    <w:rsid w:val="00AB09C7"/>
  </w:style>
  <w:style w:type="character" w:customStyle="1" w:styleId="o">
    <w:name w:val="o"/>
    <w:basedOn w:val="DefaultParagraphFont"/>
    <w:rsid w:val="00AB09C7"/>
  </w:style>
  <w:style w:type="character" w:customStyle="1" w:styleId="s2">
    <w:name w:val="s2"/>
    <w:basedOn w:val="DefaultParagraphFont"/>
    <w:rsid w:val="00AB09C7"/>
  </w:style>
  <w:style w:type="character" w:customStyle="1" w:styleId="nb">
    <w:name w:val="nb"/>
    <w:basedOn w:val="DefaultParagraphFont"/>
    <w:rsid w:val="00AB09C7"/>
  </w:style>
  <w:style w:type="character" w:customStyle="1" w:styleId="m">
    <w:name w:val="m"/>
    <w:basedOn w:val="DefaultParagraphFont"/>
    <w:rsid w:val="00AB09C7"/>
  </w:style>
  <w:style w:type="character" w:customStyle="1" w:styleId="se">
    <w:name w:val="se"/>
    <w:basedOn w:val="DefaultParagraphFont"/>
    <w:rsid w:val="00AB09C7"/>
  </w:style>
  <w:style w:type="character" w:customStyle="1" w:styleId="nv">
    <w:name w:val="nv"/>
    <w:basedOn w:val="DefaultParagraphFont"/>
    <w:rsid w:val="00AB09C7"/>
  </w:style>
  <w:style w:type="character" w:customStyle="1" w:styleId="p">
    <w:name w:val="p"/>
    <w:basedOn w:val="DefaultParagraphFont"/>
    <w:rsid w:val="00AB09C7"/>
  </w:style>
  <w:style w:type="character" w:styleId="UnresolvedMention">
    <w:name w:val="Unresolved Mention"/>
    <w:basedOn w:val="DefaultParagraphFont"/>
    <w:uiPriority w:val="99"/>
    <w:semiHidden/>
    <w:unhideWhenUsed/>
    <w:rsid w:val="00AB0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756087">
      <w:bodyDiv w:val="1"/>
      <w:marLeft w:val="0"/>
      <w:marRight w:val="0"/>
      <w:marTop w:val="0"/>
      <w:marBottom w:val="0"/>
      <w:divBdr>
        <w:top w:val="none" w:sz="0" w:space="0" w:color="auto"/>
        <w:left w:val="none" w:sz="0" w:space="0" w:color="auto"/>
        <w:bottom w:val="none" w:sz="0" w:space="0" w:color="auto"/>
        <w:right w:val="none" w:sz="0" w:space="0" w:color="auto"/>
      </w:divBdr>
      <w:divsChild>
        <w:div w:id="1715497314">
          <w:marLeft w:val="0"/>
          <w:marRight w:val="0"/>
          <w:marTop w:val="0"/>
          <w:marBottom w:val="0"/>
          <w:divBdr>
            <w:top w:val="single" w:sz="6" w:space="0" w:color="E0E0E7"/>
            <w:left w:val="single" w:sz="6" w:space="9" w:color="E0E0E7"/>
            <w:bottom w:val="single" w:sz="6" w:space="0" w:color="E0E0E7"/>
            <w:right w:val="single" w:sz="6" w:space="9" w:color="E0E0E7"/>
          </w:divBdr>
        </w:div>
        <w:div w:id="277639344">
          <w:marLeft w:val="0"/>
          <w:marRight w:val="0"/>
          <w:marTop w:val="0"/>
          <w:marBottom w:val="0"/>
          <w:divBdr>
            <w:top w:val="none" w:sz="0" w:space="0" w:color="auto"/>
            <w:left w:val="none" w:sz="0" w:space="0" w:color="auto"/>
            <w:bottom w:val="none" w:sz="0" w:space="0" w:color="auto"/>
            <w:right w:val="none" w:sz="0" w:space="0" w:color="auto"/>
          </w:divBdr>
          <w:divsChild>
            <w:div w:id="659696553">
              <w:marLeft w:val="0"/>
              <w:marRight w:val="0"/>
              <w:marTop w:val="0"/>
              <w:marBottom w:val="0"/>
              <w:divBdr>
                <w:top w:val="none" w:sz="0" w:space="0" w:color="auto"/>
                <w:left w:val="none" w:sz="0" w:space="0" w:color="auto"/>
                <w:bottom w:val="none" w:sz="0" w:space="0" w:color="auto"/>
                <w:right w:val="none" w:sz="0" w:space="0" w:color="auto"/>
              </w:divBdr>
            </w:div>
            <w:div w:id="421534902">
              <w:marLeft w:val="0"/>
              <w:marRight w:val="0"/>
              <w:marTop w:val="0"/>
              <w:marBottom w:val="0"/>
              <w:divBdr>
                <w:top w:val="none" w:sz="0" w:space="0" w:color="auto"/>
                <w:left w:val="none" w:sz="0" w:space="0" w:color="auto"/>
                <w:bottom w:val="none" w:sz="0" w:space="0" w:color="auto"/>
                <w:right w:val="none" w:sz="0" w:space="0" w:color="auto"/>
              </w:divBdr>
            </w:div>
          </w:divsChild>
        </w:div>
        <w:div w:id="1568491353">
          <w:marLeft w:val="0"/>
          <w:marRight w:val="0"/>
          <w:marTop w:val="0"/>
          <w:marBottom w:val="0"/>
          <w:divBdr>
            <w:top w:val="none" w:sz="0" w:space="0" w:color="auto"/>
            <w:left w:val="none" w:sz="0" w:space="0" w:color="auto"/>
            <w:bottom w:val="none" w:sz="0" w:space="0" w:color="auto"/>
            <w:right w:val="none" w:sz="0" w:space="0" w:color="auto"/>
          </w:divBdr>
          <w:divsChild>
            <w:div w:id="1796557892">
              <w:marLeft w:val="0"/>
              <w:marRight w:val="0"/>
              <w:marTop w:val="0"/>
              <w:marBottom w:val="0"/>
              <w:divBdr>
                <w:top w:val="none" w:sz="0" w:space="0" w:color="auto"/>
                <w:left w:val="none" w:sz="0" w:space="0" w:color="auto"/>
                <w:bottom w:val="none" w:sz="0" w:space="0" w:color="auto"/>
                <w:right w:val="none" w:sz="0" w:space="0" w:color="auto"/>
              </w:divBdr>
              <w:divsChild>
                <w:div w:id="1398747436">
                  <w:marLeft w:val="0"/>
                  <w:marRight w:val="0"/>
                  <w:marTop w:val="0"/>
                  <w:marBottom w:val="0"/>
                  <w:divBdr>
                    <w:top w:val="single" w:sz="6" w:space="0" w:color="E0E0E7"/>
                    <w:left w:val="single" w:sz="6" w:space="9" w:color="E0E0E7"/>
                    <w:bottom w:val="single" w:sz="6" w:space="0" w:color="E0E0E7"/>
                    <w:right w:val="single" w:sz="6" w:space="9" w:color="E0E0E7"/>
                  </w:divBdr>
                </w:div>
                <w:div w:id="1967462551">
                  <w:marLeft w:val="0"/>
                  <w:marRight w:val="0"/>
                  <w:marTop w:val="100"/>
                  <w:marBottom w:val="360"/>
                  <w:divBdr>
                    <w:top w:val="none" w:sz="0" w:space="0" w:color="auto"/>
                    <w:left w:val="none" w:sz="0" w:space="0" w:color="auto"/>
                    <w:bottom w:val="none" w:sz="0" w:space="0" w:color="auto"/>
                    <w:right w:val="none" w:sz="0" w:space="0" w:color="auto"/>
                  </w:divBdr>
                </w:div>
              </w:divsChild>
            </w:div>
            <w:div w:id="1095781212">
              <w:marLeft w:val="0"/>
              <w:marRight w:val="0"/>
              <w:marTop w:val="0"/>
              <w:marBottom w:val="0"/>
              <w:divBdr>
                <w:top w:val="none" w:sz="0" w:space="0" w:color="auto"/>
                <w:left w:val="none" w:sz="0" w:space="0" w:color="auto"/>
                <w:bottom w:val="none" w:sz="0" w:space="0" w:color="auto"/>
                <w:right w:val="none" w:sz="0" w:space="0" w:color="auto"/>
              </w:divBdr>
              <w:divsChild>
                <w:div w:id="1824539463">
                  <w:marLeft w:val="0"/>
                  <w:marRight w:val="0"/>
                  <w:marTop w:val="100"/>
                  <w:marBottom w:val="360"/>
                  <w:divBdr>
                    <w:top w:val="none" w:sz="0" w:space="0" w:color="auto"/>
                    <w:left w:val="none" w:sz="0" w:space="0" w:color="auto"/>
                    <w:bottom w:val="none" w:sz="0" w:space="0" w:color="auto"/>
                    <w:right w:val="none" w:sz="0" w:space="0" w:color="auto"/>
                  </w:divBdr>
                </w:div>
                <w:div w:id="297417477">
                  <w:marLeft w:val="0"/>
                  <w:marRight w:val="0"/>
                  <w:marTop w:val="0"/>
                  <w:marBottom w:val="0"/>
                  <w:divBdr>
                    <w:top w:val="none" w:sz="0" w:space="0" w:color="auto"/>
                    <w:left w:val="none" w:sz="0" w:space="0" w:color="auto"/>
                    <w:bottom w:val="none" w:sz="0" w:space="0" w:color="auto"/>
                    <w:right w:val="none" w:sz="0" w:space="0" w:color="auto"/>
                  </w:divBdr>
                  <w:divsChild>
                    <w:div w:id="581256791">
                      <w:marLeft w:val="0"/>
                      <w:marRight w:val="0"/>
                      <w:marTop w:val="100"/>
                      <w:marBottom w:val="360"/>
                      <w:divBdr>
                        <w:top w:val="none" w:sz="0" w:space="0" w:color="auto"/>
                        <w:left w:val="none" w:sz="0" w:space="0" w:color="auto"/>
                        <w:bottom w:val="none" w:sz="0" w:space="0" w:color="auto"/>
                        <w:right w:val="none" w:sz="0" w:space="0" w:color="auto"/>
                      </w:divBdr>
                    </w:div>
                  </w:divsChild>
                </w:div>
              </w:divsChild>
            </w:div>
            <w:div w:id="1464958423">
              <w:marLeft w:val="0"/>
              <w:marRight w:val="0"/>
              <w:marTop w:val="0"/>
              <w:marBottom w:val="0"/>
              <w:divBdr>
                <w:top w:val="none" w:sz="0" w:space="0" w:color="auto"/>
                <w:left w:val="none" w:sz="0" w:space="0" w:color="auto"/>
                <w:bottom w:val="none" w:sz="0" w:space="0" w:color="auto"/>
                <w:right w:val="none" w:sz="0" w:space="0" w:color="auto"/>
              </w:divBdr>
              <w:divsChild>
                <w:div w:id="943728498">
                  <w:marLeft w:val="0"/>
                  <w:marRight w:val="0"/>
                  <w:marTop w:val="0"/>
                  <w:marBottom w:val="0"/>
                  <w:divBdr>
                    <w:top w:val="none" w:sz="0" w:space="0" w:color="auto"/>
                    <w:left w:val="none" w:sz="0" w:space="0" w:color="auto"/>
                    <w:bottom w:val="none" w:sz="0" w:space="0" w:color="auto"/>
                    <w:right w:val="none" w:sz="0" w:space="0" w:color="auto"/>
                  </w:divBdr>
                </w:div>
                <w:div w:id="1686321211">
                  <w:marLeft w:val="0"/>
                  <w:marRight w:val="0"/>
                  <w:marTop w:val="0"/>
                  <w:marBottom w:val="0"/>
                  <w:divBdr>
                    <w:top w:val="none" w:sz="0" w:space="0" w:color="auto"/>
                    <w:left w:val="none" w:sz="0" w:space="0" w:color="auto"/>
                    <w:bottom w:val="none" w:sz="0" w:space="0" w:color="auto"/>
                    <w:right w:val="none" w:sz="0" w:space="0" w:color="auto"/>
                  </w:divBdr>
                  <w:divsChild>
                    <w:div w:id="1201478724">
                      <w:marLeft w:val="0"/>
                      <w:marRight w:val="0"/>
                      <w:marTop w:val="100"/>
                      <w:marBottom w:val="360"/>
                      <w:divBdr>
                        <w:top w:val="none" w:sz="0" w:space="0" w:color="auto"/>
                        <w:left w:val="none" w:sz="0" w:space="0" w:color="auto"/>
                        <w:bottom w:val="none" w:sz="0" w:space="0" w:color="auto"/>
                        <w:right w:val="none" w:sz="0" w:space="0" w:color="auto"/>
                      </w:divBdr>
                    </w:div>
                  </w:divsChild>
                </w:div>
              </w:divsChild>
            </w:div>
            <w:div w:id="1583679776">
              <w:marLeft w:val="0"/>
              <w:marRight w:val="0"/>
              <w:marTop w:val="0"/>
              <w:marBottom w:val="0"/>
              <w:divBdr>
                <w:top w:val="none" w:sz="0" w:space="0" w:color="auto"/>
                <w:left w:val="none" w:sz="0" w:space="0" w:color="auto"/>
                <w:bottom w:val="none" w:sz="0" w:space="0" w:color="auto"/>
                <w:right w:val="none" w:sz="0" w:space="0" w:color="auto"/>
              </w:divBdr>
              <w:divsChild>
                <w:div w:id="688533547">
                  <w:marLeft w:val="0"/>
                  <w:marRight w:val="0"/>
                  <w:marTop w:val="0"/>
                  <w:marBottom w:val="360"/>
                  <w:divBdr>
                    <w:top w:val="none" w:sz="0" w:space="0" w:color="auto"/>
                    <w:left w:val="none" w:sz="0" w:space="0" w:color="auto"/>
                    <w:bottom w:val="none" w:sz="0" w:space="0" w:color="auto"/>
                    <w:right w:val="none" w:sz="0" w:space="0" w:color="auto"/>
                  </w:divBdr>
                </w:div>
              </w:divsChild>
            </w:div>
            <w:div w:id="497309698">
              <w:marLeft w:val="0"/>
              <w:marRight w:val="0"/>
              <w:marTop w:val="0"/>
              <w:marBottom w:val="0"/>
              <w:divBdr>
                <w:top w:val="none" w:sz="0" w:space="0" w:color="auto"/>
                <w:left w:val="none" w:sz="0" w:space="0" w:color="auto"/>
                <w:bottom w:val="none" w:sz="0" w:space="0" w:color="auto"/>
                <w:right w:val="none" w:sz="0" w:space="0" w:color="auto"/>
              </w:divBdr>
            </w:div>
            <w:div w:id="293868998">
              <w:marLeft w:val="0"/>
              <w:marRight w:val="0"/>
              <w:marTop w:val="0"/>
              <w:marBottom w:val="0"/>
              <w:divBdr>
                <w:top w:val="none" w:sz="0" w:space="0" w:color="auto"/>
                <w:left w:val="none" w:sz="0" w:space="0" w:color="auto"/>
                <w:bottom w:val="none" w:sz="0" w:space="0" w:color="auto"/>
                <w:right w:val="none" w:sz="0" w:space="0" w:color="auto"/>
              </w:divBdr>
              <w:divsChild>
                <w:div w:id="1657764266">
                  <w:marLeft w:val="0"/>
                  <w:marRight w:val="0"/>
                  <w:marTop w:val="0"/>
                  <w:marBottom w:val="0"/>
                  <w:divBdr>
                    <w:top w:val="none" w:sz="0" w:space="0" w:color="auto"/>
                    <w:left w:val="none" w:sz="0" w:space="0" w:color="auto"/>
                    <w:bottom w:val="none" w:sz="0" w:space="0" w:color="auto"/>
                    <w:right w:val="none" w:sz="0" w:space="0" w:color="auto"/>
                  </w:divBdr>
                  <w:divsChild>
                    <w:div w:id="2012878506">
                      <w:marLeft w:val="0"/>
                      <w:marRight w:val="0"/>
                      <w:marTop w:val="15"/>
                      <w:marBottom w:val="360"/>
                      <w:divBdr>
                        <w:top w:val="none" w:sz="0" w:space="0" w:color="auto"/>
                        <w:left w:val="none" w:sz="0" w:space="0" w:color="auto"/>
                        <w:bottom w:val="none" w:sz="0" w:space="0" w:color="auto"/>
                        <w:right w:val="none" w:sz="0" w:space="0" w:color="auto"/>
                      </w:divBdr>
                      <w:divsChild>
                        <w:div w:id="1391029445">
                          <w:marLeft w:val="0"/>
                          <w:marRight w:val="0"/>
                          <w:marTop w:val="0"/>
                          <w:marBottom w:val="0"/>
                          <w:divBdr>
                            <w:top w:val="none" w:sz="0" w:space="0" w:color="auto"/>
                            <w:left w:val="none" w:sz="0" w:space="0" w:color="auto"/>
                            <w:bottom w:val="none" w:sz="0" w:space="0" w:color="auto"/>
                            <w:right w:val="none" w:sz="0" w:space="0" w:color="auto"/>
                          </w:divBdr>
                        </w:div>
                      </w:divsChild>
                    </w:div>
                    <w:div w:id="1557282956">
                      <w:marLeft w:val="0"/>
                      <w:marRight w:val="0"/>
                      <w:marTop w:val="15"/>
                      <w:marBottom w:val="360"/>
                      <w:divBdr>
                        <w:top w:val="none" w:sz="0" w:space="0" w:color="auto"/>
                        <w:left w:val="none" w:sz="0" w:space="0" w:color="auto"/>
                        <w:bottom w:val="none" w:sz="0" w:space="0" w:color="auto"/>
                        <w:right w:val="none" w:sz="0" w:space="0" w:color="auto"/>
                      </w:divBdr>
                      <w:divsChild>
                        <w:div w:id="104497137">
                          <w:marLeft w:val="0"/>
                          <w:marRight w:val="0"/>
                          <w:marTop w:val="0"/>
                          <w:marBottom w:val="0"/>
                          <w:divBdr>
                            <w:top w:val="none" w:sz="0" w:space="0" w:color="auto"/>
                            <w:left w:val="none" w:sz="0" w:space="0" w:color="auto"/>
                            <w:bottom w:val="none" w:sz="0" w:space="0" w:color="auto"/>
                            <w:right w:val="none" w:sz="0" w:space="0" w:color="auto"/>
                          </w:divBdr>
                        </w:div>
                      </w:divsChild>
                    </w:div>
                    <w:div w:id="1041974831">
                      <w:marLeft w:val="0"/>
                      <w:marRight w:val="0"/>
                      <w:marTop w:val="15"/>
                      <w:marBottom w:val="360"/>
                      <w:divBdr>
                        <w:top w:val="none" w:sz="0" w:space="0" w:color="auto"/>
                        <w:left w:val="none" w:sz="0" w:space="0" w:color="auto"/>
                        <w:bottom w:val="none" w:sz="0" w:space="0" w:color="auto"/>
                        <w:right w:val="none" w:sz="0" w:space="0" w:color="auto"/>
                      </w:divBdr>
                      <w:divsChild>
                        <w:div w:id="1550023423">
                          <w:marLeft w:val="0"/>
                          <w:marRight w:val="0"/>
                          <w:marTop w:val="0"/>
                          <w:marBottom w:val="0"/>
                          <w:divBdr>
                            <w:top w:val="none" w:sz="0" w:space="0" w:color="auto"/>
                            <w:left w:val="none" w:sz="0" w:space="0" w:color="auto"/>
                            <w:bottom w:val="none" w:sz="0" w:space="0" w:color="auto"/>
                            <w:right w:val="none" w:sz="0" w:space="0" w:color="auto"/>
                          </w:divBdr>
                        </w:div>
                      </w:divsChild>
                    </w:div>
                    <w:div w:id="632832964">
                      <w:marLeft w:val="0"/>
                      <w:marRight w:val="0"/>
                      <w:marTop w:val="15"/>
                      <w:marBottom w:val="360"/>
                      <w:divBdr>
                        <w:top w:val="none" w:sz="0" w:space="0" w:color="auto"/>
                        <w:left w:val="none" w:sz="0" w:space="0" w:color="auto"/>
                        <w:bottom w:val="none" w:sz="0" w:space="0" w:color="auto"/>
                        <w:right w:val="none" w:sz="0" w:space="0" w:color="auto"/>
                      </w:divBdr>
                      <w:divsChild>
                        <w:div w:id="6221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4881">
                  <w:marLeft w:val="0"/>
                  <w:marRight w:val="0"/>
                  <w:marTop w:val="0"/>
                  <w:marBottom w:val="0"/>
                  <w:divBdr>
                    <w:top w:val="none" w:sz="0" w:space="0" w:color="auto"/>
                    <w:left w:val="none" w:sz="0" w:space="0" w:color="auto"/>
                    <w:bottom w:val="none" w:sz="0" w:space="0" w:color="auto"/>
                    <w:right w:val="none" w:sz="0" w:space="0" w:color="auto"/>
                  </w:divBdr>
                  <w:divsChild>
                    <w:div w:id="1425303067">
                      <w:marLeft w:val="0"/>
                      <w:marRight w:val="0"/>
                      <w:marTop w:val="15"/>
                      <w:marBottom w:val="360"/>
                      <w:divBdr>
                        <w:top w:val="none" w:sz="0" w:space="0" w:color="auto"/>
                        <w:left w:val="none" w:sz="0" w:space="0" w:color="auto"/>
                        <w:bottom w:val="none" w:sz="0" w:space="0" w:color="auto"/>
                        <w:right w:val="none" w:sz="0" w:space="0" w:color="auto"/>
                      </w:divBdr>
                      <w:divsChild>
                        <w:div w:id="3330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onfluent.io/platform/current/connect/index.html" TargetMode="External"/><Relationship Id="rId18" Type="http://schemas.openxmlformats.org/officeDocument/2006/relationships/hyperlink" Target="https://www.confluent.io/confluent-cloud/?session_ref=https%3A%2F%2Fwww.google.com%2F" TargetMode="External"/><Relationship Id="rId26" Type="http://schemas.openxmlformats.org/officeDocument/2006/relationships/image" Target="media/image3.png"/><Relationship Id="rId39" Type="http://schemas.openxmlformats.org/officeDocument/2006/relationships/hyperlink" Target="https://docs.confluent.io/kafka-connectors/self-managed/userguide.html" TargetMode="External"/><Relationship Id="rId21" Type="http://schemas.openxmlformats.org/officeDocument/2006/relationships/hyperlink" Target="http://www.confluent.io/product/connectors/?session_ref=https%3A%2F%2Fwww.google.com%2F" TargetMode="External"/><Relationship Id="rId34" Type="http://schemas.openxmlformats.org/officeDocument/2006/relationships/hyperlink" Target="https://docs.confluent.io/kafka-connectors/self-managed/userguide.html" TargetMode="External"/><Relationship Id="rId42" Type="http://schemas.openxmlformats.org/officeDocument/2006/relationships/hyperlink" Target="https://docs.confluent.io/kafka-connectors/transforms/current/overview.html" TargetMode="External"/><Relationship Id="rId47" Type="http://schemas.openxmlformats.org/officeDocument/2006/relationships/hyperlink" Target="https://docs.confluent.io/platform/current/installation/configuration/admin-configs.html" TargetMode="External"/><Relationship Id="rId50" Type="http://schemas.openxmlformats.org/officeDocument/2006/relationships/fontTable" Target="fontTable.xml"/><Relationship Id="rId7" Type="http://schemas.openxmlformats.org/officeDocument/2006/relationships/hyperlink" Target="https://console.cloud.google.com/marketplace/product/confluent-prod/apache-kafka-on-confluent-cloud?utm_campaign=tm.partner_cd.confluent-docs-ai&amp;utm_source=confluent-docs-ai&amp;utm_medium=webchat&amp;session_ref=https%3A%2F%2Fwww.google.com%2F" TargetMode="External"/><Relationship Id="rId2" Type="http://schemas.openxmlformats.org/officeDocument/2006/relationships/styles" Target="styles.xml"/><Relationship Id="rId16" Type="http://schemas.openxmlformats.org/officeDocument/2006/relationships/hyperlink" Target="https://docs.confluent.io/platform/current/connect/index.html" TargetMode="External"/><Relationship Id="rId29" Type="http://schemas.openxmlformats.org/officeDocument/2006/relationships/hyperlink" Target="https://docs.confluent.io/platform/8.0/schema-registry/connect.html" TargetMode="External"/><Relationship Id="rId11" Type="http://schemas.openxmlformats.org/officeDocument/2006/relationships/hyperlink" Target="https://docs.confluent.io/platform/current/connect/index.html" TargetMode="External"/><Relationship Id="rId24" Type="http://schemas.openxmlformats.org/officeDocument/2006/relationships/image" Target="media/image2.png"/><Relationship Id="rId32" Type="http://schemas.openxmlformats.org/officeDocument/2006/relationships/hyperlink" Target="https://docs.confluent.io/platform/current/_images/converter-basics.png" TargetMode="External"/><Relationship Id="rId37" Type="http://schemas.openxmlformats.org/officeDocument/2006/relationships/hyperlink" Target="https://docs.confluent.io/platform/current/streams/overview.html" TargetMode="External"/><Relationship Id="rId40" Type="http://schemas.openxmlformats.org/officeDocument/2006/relationships/hyperlink" Target="https://docs.confluent.io/platform/current/connect/index.html" TargetMode="External"/><Relationship Id="rId45" Type="http://schemas.openxmlformats.org/officeDocument/2006/relationships/hyperlink" Target="https://docs.confluent.io/kafka-connectors/self-managed/userguide.html" TargetMode="External"/><Relationship Id="rId5" Type="http://schemas.openxmlformats.org/officeDocument/2006/relationships/hyperlink" Target="https://docs.confluent.io/platform/current/connect/index.html" TargetMode="External"/><Relationship Id="rId15" Type="http://schemas.openxmlformats.org/officeDocument/2006/relationships/hyperlink" Target="https://docs.confluent.io/platform/current/connect/index.html" TargetMode="Externa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hyperlink" Target="https://www.confluent.io/blog/kafka-connect-deep-dive-converters-serialization-explained/?session_ref=https%3A%2F%2Fwww.google.com%2F" TargetMode="External"/><Relationship Id="rId49" Type="http://schemas.openxmlformats.org/officeDocument/2006/relationships/hyperlink" Target="https://docs.confluent.io/platform/current/connect/rbac-index.html" TargetMode="External"/><Relationship Id="rId10" Type="http://schemas.openxmlformats.org/officeDocument/2006/relationships/hyperlink" Target="https://docs.confluent.io/platform/current/connect/userguide.html" TargetMode="External"/><Relationship Id="rId19" Type="http://schemas.openxmlformats.org/officeDocument/2006/relationships/hyperlink" Target="https://docs.confluent.io/cloud/current/connectors/overview.html" TargetMode="External"/><Relationship Id="rId31" Type="http://schemas.openxmlformats.org/officeDocument/2006/relationships/hyperlink" Target="https://docs.confluent.io/platform/8.0/schema-registry/connect.html" TargetMode="External"/><Relationship Id="rId44" Type="http://schemas.openxmlformats.org/officeDocument/2006/relationships/hyperlink" Target="https://docs.confluent.io/platform/current/kafka/monitoring.html" TargetMode="External"/><Relationship Id="rId4" Type="http://schemas.openxmlformats.org/officeDocument/2006/relationships/webSettings" Target="webSettings.xml"/><Relationship Id="rId9" Type="http://schemas.openxmlformats.org/officeDocument/2006/relationships/hyperlink" Target="https://docs.confluent.io/platform/current/connect/index.html" TargetMode="External"/><Relationship Id="rId14" Type="http://schemas.openxmlformats.org/officeDocument/2006/relationships/hyperlink" Target="https://docs.confluent.io/platform/current/connect/index.html" TargetMode="External"/><Relationship Id="rId22" Type="http://schemas.openxmlformats.org/officeDocument/2006/relationships/hyperlink" Target="https://docs.confluent.io/platform/current/connect/devguide.html" TargetMode="External"/><Relationship Id="rId27" Type="http://schemas.openxmlformats.org/officeDocument/2006/relationships/hyperlink" Target="https://docs.confluent.io/platform/current/connect/index.html" TargetMode="External"/><Relationship Id="rId30" Type="http://schemas.openxmlformats.org/officeDocument/2006/relationships/hyperlink" Target="https://docs.confluent.io/platform/8.0/schema-registry/connect.html" TargetMode="External"/><Relationship Id="rId35" Type="http://schemas.openxmlformats.org/officeDocument/2006/relationships/hyperlink" Target="https://docs.confluent.io/platform/current/schema-registry/connect.html" TargetMode="External"/><Relationship Id="rId43" Type="http://schemas.openxmlformats.org/officeDocument/2006/relationships/hyperlink" Target="https://docs.confluent.io/cloud/current/connectors/dead-letter-queue.html" TargetMode="External"/><Relationship Id="rId48" Type="http://schemas.openxmlformats.org/officeDocument/2006/relationships/hyperlink" Target="https://docs.confluent.io/platform/current/security/authentication/mutual-tls/overview.html" TargetMode="External"/><Relationship Id="rId8" Type="http://schemas.openxmlformats.org/officeDocument/2006/relationships/hyperlink" Target="https://azuremarketplace.microsoft.com/en-us/marketplace/apps/confluentinc.confluent-cloud-azure-prod?tab=overview%3Futm_campaign%3Dtm.partner_cd.AI-Assist&amp;utm_source=confluent-docs-ai&amp;utm_medium=webchat&amp;session_ref=https%3A%2F%2Fwww.google.com%2F"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confluent.io/platform/current/connect/index.html" TargetMode="External"/><Relationship Id="rId17" Type="http://schemas.openxmlformats.org/officeDocument/2006/relationships/hyperlink" Target="http://www.confluent.io/product/connectors/?session_ref=https%3A%2F%2Fwww.google.com%2F" TargetMode="External"/><Relationship Id="rId25" Type="http://schemas.openxmlformats.org/officeDocument/2006/relationships/hyperlink" Target="https://docs.confluent.io/kafka-connectors/self-managed/monitoring.html" TargetMode="External"/><Relationship Id="rId33" Type="http://schemas.openxmlformats.org/officeDocument/2006/relationships/image" Target="media/image5.png"/><Relationship Id="rId38" Type="http://schemas.openxmlformats.org/officeDocument/2006/relationships/hyperlink" Target="https://docs.confluent.io/platform/8.0/connect/javadocs/javadoc/org/apache/kafka/connect/transforms/Transformation.html" TargetMode="External"/><Relationship Id="rId46" Type="http://schemas.openxmlformats.org/officeDocument/2006/relationships/hyperlink" Target="https://www.confluent.io/blog/kafka-connect-deep-dive-error-handling-dead-letter-queues/?session_ref=https%3A%2F%2Fwww.google.com%2F" TargetMode="External"/><Relationship Id="rId20" Type="http://schemas.openxmlformats.org/officeDocument/2006/relationships/hyperlink" Target="https://docs.confluent.io/kafka-connectors/self-managed/userguide.html" TargetMode="External"/><Relationship Id="rId41" Type="http://schemas.openxmlformats.org/officeDocument/2006/relationships/hyperlink" Target="https://docs.confluent.io/platform/current/connect/index.html" TargetMode="External"/><Relationship Id="rId1" Type="http://schemas.openxmlformats.org/officeDocument/2006/relationships/numbering" Target="numbering.xml"/><Relationship Id="rId6" Type="http://schemas.openxmlformats.org/officeDocument/2006/relationships/hyperlink" Target="https://aws.amazon.com/marketplace/pp/prodview-g5ujul6iovvcy?trk=0bc06fdf-27e3-4efe-9797-270c992a6d6f&amp;sc_channel=el&amp;session_ref=https%3A%2F%2Fwww.google.com%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4676</Words>
  <Characters>26658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AS-LAB1</cp:lastModifiedBy>
  <cp:revision>14</cp:revision>
  <dcterms:created xsi:type="dcterms:W3CDTF">2024-09-03T02:55:00Z</dcterms:created>
  <dcterms:modified xsi:type="dcterms:W3CDTF">2025-08-24T09:27:00Z</dcterms:modified>
</cp:coreProperties>
</file>