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ACF74" w14:textId="7405AEB2" w:rsidR="006D1038" w:rsidRDefault="006D1038" w:rsidP="008B0332">
      <w:pPr>
        <w:ind w:left="360" w:hanging="360"/>
        <w:rPr>
          <w:rFonts w:hint="eastAsia"/>
        </w:rPr>
      </w:pPr>
      <w:r>
        <w:rPr>
          <w:rFonts w:hint="eastAsia"/>
        </w:rPr>
        <w:t>安装问题：</w:t>
      </w:r>
    </w:p>
    <w:p w14:paraId="4ACE12E3" w14:textId="7F03E94B" w:rsidR="008B0332" w:rsidRDefault="008B0332" w:rsidP="008B033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获取本地链接后，无法开启</w:t>
      </w:r>
      <w:proofErr w:type="spellStart"/>
      <w:r>
        <w:rPr>
          <w:rFonts w:hint="eastAsia"/>
        </w:rPr>
        <w:t>dreamview</w:t>
      </w:r>
      <w:proofErr w:type="spellEnd"/>
    </w:p>
    <w:p w14:paraId="2AA44A39" w14:textId="3635B019" w:rsidR="00453B65" w:rsidRDefault="00453B65" w:rsidP="00453B65">
      <w:pPr>
        <w:pStyle w:val="a3"/>
        <w:ind w:left="360" w:firstLineChars="0" w:firstLine="0"/>
      </w:pPr>
      <w:r>
        <w:rPr>
          <w:rFonts w:hint="eastAsia"/>
        </w:rPr>
        <w:t>先打开</w:t>
      </w:r>
      <w:r>
        <w:rPr>
          <w:rFonts w:hint="eastAsia"/>
        </w:rPr>
        <w:t>windows</w:t>
      </w:r>
      <w:r>
        <w:rPr>
          <w:rFonts w:hint="eastAsia"/>
        </w:rPr>
        <w:t>功能，开启这几个重启电脑。</w:t>
      </w:r>
    </w:p>
    <w:p w14:paraId="5419EFEF" w14:textId="2201659F" w:rsidR="00453B65" w:rsidRDefault="00453B65" w:rsidP="00453B6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CB48CC9" wp14:editId="3AAA6B8D">
            <wp:extent cx="5264150" cy="6223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18" b="45309"/>
                    <a:stretch/>
                  </pic:blipFill>
                  <pic:spPr bwMode="auto">
                    <a:xfrm>
                      <a:off x="0" y="0"/>
                      <a:ext cx="52641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8B6F8" w14:textId="38E83C1D" w:rsidR="00DC6F49" w:rsidRDefault="008B0332" w:rsidP="008B033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27D7BD" wp14:editId="1520E369">
            <wp:extent cx="5264150" cy="2368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F203" w14:textId="628F2FE2" w:rsidR="008B0332" w:rsidRDefault="008B0332" w:rsidP="008B0332">
      <w:pPr>
        <w:pStyle w:val="a3"/>
        <w:ind w:left="360" w:firstLineChars="0" w:firstLine="0"/>
      </w:pPr>
    </w:p>
    <w:p w14:paraId="2A2CE64B" w14:textId="7973CF1B" w:rsidR="008B0332" w:rsidRDefault="008B0332" w:rsidP="008B0332">
      <w:pPr>
        <w:pStyle w:val="a3"/>
        <w:ind w:left="360" w:firstLineChars="0" w:firstLine="0"/>
      </w:pPr>
      <w:r>
        <w:rPr>
          <w:rFonts w:hint="eastAsia"/>
        </w:rPr>
        <w:t>解决办法：</w:t>
      </w:r>
    </w:p>
    <w:p w14:paraId="6ADD478D" w14:textId="0EF01D6C" w:rsidR="008B0332" w:rsidRDefault="00000000" w:rsidP="008B0332">
      <w:pPr>
        <w:pStyle w:val="a3"/>
        <w:ind w:left="360" w:firstLineChars="0" w:firstLine="0"/>
      </w:pPr>
      <w:hyperlink r:id="rId9" w:history="1">
        <w:r w:rsidR="008B0332">
          <w:rPr>
            <w:rStyle w:val="a4"/>
          </w:rPr>
          <w:t>https://blog.csdn.net/ChanFen_ER/article/details/126885848?ops_request_misc=%257B%2522request%255Fid%2522%253A%2522166814772616782425172712%2522%252C%2522scm%2522%253A%252220140713.130102334.pc%255Fall.%2522%257D&amp;request_id=166814772616782425172712&amp;biz_id=0&amp;utm_medium=distribute.pc_search_result.none-task-blog-2~all~first_rank_ecpm_v1~rank_v31_ecpm-1-126885848-null-null.142^v63^control,201^v3^control_1,213^v2^t3_esquery_v2&amp;utm_term=win</w:t>
        </w:r>
        <w:r w:rsidR="008B0332">
          <w:rPr>
            <w:rStyle w:val="a4"/>
          </w:rPr>
          <w:t>环境下</w:t>
        </w:r>
        <w:r w:rsidR="008B0332">
          <w:rPr>
            <w:rStyle w:val="a4"/>
          </w:rPr>
          <w:t>DockerDesktop&amp;spm=1018.2226.3001.4187</w:t>
        </w:r>
      </w:hyperlink>
    </w:p>
    <w:p w14:paraId="2CA56B90" w14:textId="7635C98B" w:rsidR="008B0332" w:rsidRDefault="008B0332" w:rsidP="008B0332">
      <w:pPr>
        <w:pStyle w:val="a3"/>
        <w:ind w:left="360" w:firstLineChars="0" w:firstLine="0"/>
      </w:pPr>
    </w:p>
    <w:p w14:paraId="0881CEB0" w14:textId="06562C4C" w:rsidR="008B0332" w:rsidRDefault="008B0332" w:rsidP="008B0332">
      <w:pPr>
        <w:pStyle w:val="a3"/>
        <w:ind w:left="360" w:firstLineChars="0" w:firstLine="0"/>
      </w:pPr>
      <w:r>
        <w:rPr>
          <w:rFonts w:hint="eastAsia"/>
        </w:rPr>
        <w:t>完成这两个修改后</w:t>
      </w:r>
      <w:r w:rsidR="00453B65">
        <w:t xml:space="preserve"> </w:t>
      </w:r>
    </w:p>
    <w:p w14:paraId="748DE4F4" w14:textId="213EE7E4" w:rsidR="00EF6781" w:rsidRDefault="00EF6781" w:rsidP="008B0332">
      <w:pPr>
        <w:pStyle w:val="a3"/>
        <w:ind w:left="360" w:firstLineChars="0" w:firstLine="0"/>
      </w:pPr>
      <w:r>
        <w:rPr>
          <w:rFonts w:hint="eastAsia"/>
        </w:rPr>
        <w:t>关掉</w:t>
      </w:r>
      <w:r>
        <w:rPr>
          <w:rFonts w:hint="eastAsia"/>
        </w:rPr>
        <w:t>docker</w:t>
      </w:r>
      <w:r>
        <w:rPr>
          <w:rFonts w:hint="eastAsia"/>
        </w:rPr>
        <w:t>，然后</w:t>
      </w:r>
    </w:p>
    <w:p w14:paraId="04AF3126" w14:textId="0D921A71" w:rsidR="00EF6781" w:rsidRDefault="00EF6781" w:rsidP="00EF6781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6781">
        <w:rPr>
          <w:rFonts w:ascii="宋体" w:eastAsia="宋体" w:hAnsi="宋体" w:cs="宋体"/>
          <w:kern w:val="0"/>
          <w:sz w:val="24"/>
          <w:szCs w:val="24"/>
        </w:rPr>
        <w:t>cd apollo-</w:t>
      </w:r>
      <w:proofErr w:type="spellStart"/>
      <w:r w:rsidRPr="00EF6781">
        <w:rPr>
          <w:rFonts w:ascii="宋体" w:eastAsia="宋体" w:hAnsi="宋体" w:cs="宋体"/>
          <w:kern w:val="0"/>
          <w:sz w:val="24"/>
          <w:szCs w:val="24"/>
        </w:rPr>
        <w:t>edu</w:t>
      </w:r>
      <w:proofErr w:type="spellEnd"/>
      <w:r w:rsidRPr="00EF6781">
        <w:rPr>
          <w:rFonts w:ascii="宋体" w:eastAsia="宋体" w:hAnsi="宋体" w:cs="宋体"/>
          <w:kern w:val="0"/>
          <w:sz w:val="24"/>
          <w:szCs w:val="24"/>
        </w:rPr>
        <w:t> &amp;&amp; bash scripts/edu_launcher.sh start -f</w:t>
      </w:r>
    </w:p>
    <w:p w14:paraId="390D16DA" w14:textId="1DDCA267" w:rsidR="00EF6781" w:rsidRDefault="00EF6781" w:rsidP="00EF6781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打开</w:t>
      </w:r>
      <w:r>
        <w:rPr>
          <w:rFonts w:hint="eastAsia"/>
        </w:rPr>
        <w:t>docker</w:t>
      </w:r>
    </w:p>
    <w:p w14:paraId="17654178" w14:textId="593C8B9C" w:rsidR="00EF6781" w:rsidRDefault="00EF6781" w:rsidP="00EF6781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然后重新安装apollo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core，</w:t>
      </w:r>
    </w:p>
    <w:p w14:paraId="02C4CB6C" w14:textId="54471414" w:rsidR="00EF6781" w:rsidRDefault="00EF6781" w:rsidP="00EF6781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然后重新安装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Dreamview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2F7A4F">
        <w:rPr>
          <w:rFonts w:ascii="宋体" w:eastAsia="宋体" w:hAnsi="宋体" w:cs="宋体" w:hint="eastAsia"/>
          <w:kern w:val="0"/>
          <w:sz w:val="24"/>
          <w:szCs w:val="24"/>
        </w:rPr>
        <w:t>再打开</w:t>
      </w:r>
      <w:proofErr w:type="spellStart"/>
      <w:r w:rsidR="002F7A4F">
        <w:rPr>
          <w:rFonts w:ascii="宋体" w:eastAsia="宋体" w:hAnsi="宋体" w:cs="宋体" w:hint="eastAsia"/>
          <w:kern w:val="0"/>
          <w:sz w:val="24"/>
          <w:szCs w:val="24"/>
        </w:rPr>
        <w:t>dream</w:t>
      </w:r>
      <w:r w:rsidR="007E7E2A">
        <w:rPr>
          <w:rFonts w:ascii="宋体" w:eastAsia="宋体" w:hAnsi="宋体" w:cs="宋体" w:hint="eastAsia"/>
          <w:kern w:val="0"/>
          <w:sz w:val="24"/>
          <w:szCs w:val="24"/>
        </w:rPr>
        <w:t>view</w:t>
      </w:r>
      <w:proofErr w:type="spellEnd"/>
      <w:r w:rsidR="002F7A4F">
        <w:rPr>
          <w:rFonts w:ascii="宋体" w:eastAsia="宋体" w:hAnsi="宋体" w:cs="宋体" w:hint="eastAsia"/>
          <w:kern w:val="0"/>
          <w:sz w:val="24"/>
          <w:szCs w:val="24"/>
        </w:rPr>
        <w:t>即可。</w:t>
      </w:r>
    </w:p>
    <w:p w14:paraId="1D9C01AA" w14:textId="04F8A2AA" w:rsidR="00453B65" w:rsidRDefault="00453B65" w:rsidP="00EF6781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85074F" w14:textId="71526438" w:rsidR="00453B65" w:rsidRPr="008E7CE8" w:rsidRDefault="008E7CE8" w:rsidP="008E7CE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CE8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出现planning编译失败</w:t>
      </w:r>
      <w:r>
        <w:rPr>
          <w:noProof/>
        </w:rPr>
        <w:drawing>
          <wp:inline distT="0" distB="0" distL="0" distR="0" wp14:anchorId="790461FD" wp14:editId="5E90DCA2">
            <wp:extent cx="5270500" cy="3956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FCAE" w14:textId="5E1BF084" w:rsidR="008E7CE8" w:rsidRDefault="008E7CE8" w:rsidP="008E7CE8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解决办法：</w:t>
      </w:r>
    </w:p>
    <w:p w14:paraId="70E6D22A" w14:textId="3FEE44E4" w:rsidR="008E7CE8" w:rsidRDefault="008E7CE8" w:rsidP="008E7CE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更换阿里云的源</w:t>
      </w:r>
    </w:p>
    <w:p w14:paraId="570041EF" w14:textId="7336E3E3" w:rsidR="008E7CE8" w:rsidRDefault="008E7CE8" w:rsidP="008E7CE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分配交换内存</w:t>
      </w:r>
    </w:p>
    <w:p w14:paraId="12A0D44D" w14:textId="35571E0C" w:rsidR="008E7CE8" w:rsidRDefault="008E7CE8" w:rsidP="008E7CE8">
      <w:pPr>
        <w:pStyle w:val="a3"/>
        <w:widowControl/>
        <w:ind w:left="720" w:firstLineChars="0" w:firstLine="0"/>
        <w:jc w:val="left"/>
      </w:pPr>
      <w:hyperlink r:id="rId11" w:history="1">
        <w:r>
          <w:rPr>
            <w:rStyle w:val="a4"/>
          </w:rPr>
          <w:t>https://apollo.baidu.com/community/article/171</w:t>
        </w:r>
      </w:hyperlink>
    </w:p>
    <w:p w14:paraId="51FC7DD1" w14:textId="77777777" w:rsidR="000F2754" w:rsidRPr="000F2754" w:rsidRDefault="000F2754" w:rsidP="000F2754">
      <w:pPr>
        <w:pStyle w:val="a3"/>
        <w:widowControl/>
        <w:ind w:left="7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2754">
        <w:rPr>
          <w:rFonts w:ascii="宋体" w:eastAsia="宋体" w:hAnsi="宋体" w:cs="宋体"/>
          <w:kern w:val="0"/>
          <w:sz w:val="24"/>
          <w:szCs w:val="24"/>
        </w:rPr>
        <w:t>[wsl2]</w:t>
      </w:r>
    </w:p>
    <w:p w14:paraId="5E73AA0B" w14:textId="6246D7F6" w:rsidR="000F2754" w:rsidRPr="000F2754" w:rsidRDefault="000F2754" w:rsidP="000F2754">
      <w:pPr>
        <w:pStyle w:val="a3"/>
        <w:widowControl/>
        <w:ind w:left="7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2754">
        <w:rPr>
          <w:rFonts w:ascii="宋体" w:eastAsia="宋体" w:hAnsi="宋体" w:cs="宋体"/>
          <w:kern w:val="0"/>
          <w:sz w:val="24"/>
          <w:szCs w:val="24"/>
        </w:rPr>
        <w:t>processors=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</w:p>
    <w:p w14:paraId="164F5026" w14:textId="47065C5E" w:rsidR="000F2754" w:rsidRPr="000F2754" w:rsidRDefault="000F2754" w:rsidP="000F2754">
      <w:pPr>
        <w:pStyle w:val="a3"/>
        <w:widowControl/>
        <w:ind w:left="7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2754">
        <w:rPr>
          <w:rFonts w:ascii="宋体" w:eastAsia="宋体" w:hAnsi="宋体" w:cs="宋体"/>
          <w:kern w:val="0"/>
          <w:sz w:val="24"/>
          <w:szCs w:val="24"/>
        </w:rPr>
        <w:t>memory=</w:t>
      </w:r>
      <w:r>
        <w:rPr>
          <w:rFonts w:ascii="宋体" w:eastAsia="宋体" w:hAnsi="宋体" w:cs="宋体"/>
          <w:kern w:val="0"/>
          <w:sz w:val="24"/>
          <w:szCs w:val="24"/>
        </w:rPr>
        <w:t>10</w:t>
      </w:r>
      <w:r w:rsidRPr="000F2754">
        <w:rPr>
          <w:rFonts w:ascii="宋体" w:eastAsia="宋体" w:hAnsi="宋体" w:cs="宋体"/>
          <w:kern w:val="0"/>
          <w:sz w:val="24"/>
          <w:szCs w:val="24"/>
        </w:rPr>
        <w:t>GB</w:t>
      </w:r>
    </w:p>
    <w:p w14:paraId="7BC287B6" w14:textId="77777777" w:rsidR="000F2754" w:rsidRPr="000F2754" w:rsidRDefault="000F2754" w:rsidP="000F2754">
      <w:pPr>
        <w:pStyle w:val="a3"/>
        <w:widowControl/>
        <w:ind w:left="7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2754">
        <w:rPr>
          <w:rFonts w:ascii="宋体" w:eastAsia="宋体" w:hAnsi="宋体" w:cs="宋体"/>
          <w:kern w:val="0"/>
          <w:sz w:val="24"/>
          <w:szCs w:val="24"/>
        </w:rPr>
        <w:t>swap=25GB</w:t>
      </w:r>
    </w:p>
    <w:p w14:paraId="6A2890C4" w14:textId="16D811A8" w:rsidR="00390ADC" w:rsidRDefault="000F2754" w:rsidP="005E4639">
      <w:pPr>
        <w:pStyle w:val="a3"/>
        <w:widowControl/>
        <w:ind w:left="7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F2754">
        <w:rPr>
          <w:rFonts w:ascii="宋体" w:eastAsia="宋体" w:hAnsi="宋体" w:cs="宋体"/>
          <w:kern w:val="0"/>
          <w:sz w:val="24"/>
          <w:szCs w:val="24"/>
        </w:rPr>
        <w:t>localhostForwarding</w:t>
      </w:r>
      <w:proofErr w:type="spellEnd"/>
      <w:r w:rsidRPr="000F2754">
        <w:rPr>
          <w:rFonts w:ascii="宋体" w:eastAsia="宋体" w:hAnsi="宋体" w:cs="宋体"/>
          <w:kern w:val="0"/>
          <w:sz w:val="24"/>
          <w:szCs w:val="24"/>
        </w:rPr>
        <w:t>=true</w:t>
      </w:r>
    </w:p>
    <w:p w14:paraId="7A2A276E" w14:textId="4BD812A6" w:rsidR="005E4639" w:rsidRDefault="005E4639" w:rsidP="005E4639">
      <w:pPr>
        <w:widowControl/>
        <w:ind w:firstLineChars="175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确保后缀修改成功，win</w:t>
      </w:r>
      <w:r>
        <w:rPr>
          <w:rFonts w:ascii="宋体" w:eastAsia="宋体" w:hAnsi="宋体" w:cs="宋体"/>
          <w:kern w:val="0"/>
          <w:sz w:val="24"/>
          <w:szCs w:val="24"/>
        </w:rPr>
        <w:t>11</w:t>
      </w:r>
      <w:r>
        <w:rPr>
          <w:rFonts w:ascii="宋体" w:eastAsia="宋体" w:hAnsi="宋体" w:cs="宋体" w:hint="eastAsia"/>
          <w:kern w:val="0"/>
          <w:sz w:val="24"/>
          <w:szCs w:val="24"/>
        </w:rPr>
        <w:t>会隐藏后缀</w:t>
      </w:r>
    </w:p>
    <w:p w14:paraId="1632A9E4" w14:textId="77777777" w:rsidR="006D1038" w:rsidRDefault="006D1038" w:rsidP="005E4639">
      <w:pPr>
        <w:widowControl/>
        <w:ind w:firstLineChars="175" w:firstLine="420"/>
        <w:jc w:val="left"/>
        <w:rPr>
          <w:rFonts w:ascii="宋体" w:eastAsia="宋体" w:hAnsi="宋体" w:cs="宋体"/>
          <w:kern w:val="0"/>
          <w:sz w:val="24"/>
          <w:szCs w:val="24"/>
        </w:rPr>
        <w:sectPr w:rsidR="006D103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503D1A" w14:textId="77BAB015" w:rsidR="006D1038" w:rsidRDefault="006D1038" w:rsidP="005E4639">
      <w:pPr>
        <w:widowControl/>
        <w:ind w:firstLineChars="175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学习：</w:t>
      </w:r>
    </w:p>
    <w:p w14:paraId="50020BDD" w14:textId="3B2EB209" w:rsidR="006D1038" w:rsidRDefault="005D0267" w:rsidP="005E4639">
      <w:pPr>
        <w:widowControl/>
        <w:ind w:firstLineChars="175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1.</w:t>
      </w:r>
      <w:r w:rsidR="006D1038">
        <w:rPr>
          <w:rFonts w:ascii="宋体" w:eastAsia="宋体" w:hAnsi="宋体" w:cs="宋体" w:hint="eastAsia"/>
          <w:kern w:val="0"/>
          <w:sz w:val="24"/>
          <w:szCs w:val="24"/>
        </w:rPr>
        <w:t>Cyber</w:t>
      </w:r>
      <w:r w:rsidR="006D103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6D1038">
        <w:rPr>
          <w:rFonts w:ascii="宋体" w:eastAsia="宋体" w:hAnsi="宋体" w:cs="宋体" w:hint="eastAsia"/>
          <w:kern w:val="0"/>
          <w:sz w:val="24"/>
          <w:szCs w:val="24"/>
        </w:rPr>
        <w:t>RT</w:t>
      </w:r>
      <w:r w:rsidR="006D103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6D1038">
        <w:rPr>
          <w:rFonts w:ascii="宋体" w:eastAsia="宋体" w:hAnsi="宋体" w:cs="宋体" w:hint="eastAsia"/>
          <w:kern w:val="0"/>
          <w:sz w:val="24"/>
          <w:szCs w:val="24"/>
        </w:rPr>
        <w:t>作用：</w:t>
      </w:r>
    </w:p>
    <w:p w14:paraId="2BBC314D" w14:textId="77777777" w:rsidR="007401A3" w:rsidRDefault="007401A3" w:rsidP="005E4639">
      <w:pPr>
        <w:widowControl/>
        <w:ind w:firstLineChars="175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879FA8C" w14:textId="6DBC2EB6" w:rsidR="006D1038" w:rsidRDefault="006D1038" w:rsidP="005E4639">
      <w:pPr>
        <w:widowControl/>
        <w:ind w:firstLineChars="175" w:firstLine="368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CDB2E4" wp14:editId="052FA90F">
            <wp:extent cx="5274310" cy="919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F0DA" w14:textId="15C940FD" w:rsidR="007401A3" w:rsidRDefault="007401A3" w:rsidP="005E4639">
      <w:pPr>
        <w:widowControl/>
        <w:ind w:firstLineChars="175" w:firstLine="368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ADE20A" wp14:editId="0401752D">
            <wp:extent cx="5274310" cy="2771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E5DA" w14:textId="7054C205" w:rsidR="005D0267" w:rsidRDefault="005D0267" w:rsidP="005E4639">
      <w:pPr>
        <w:widowControl/>
        <w:ind w:firstLineChars="175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A4343F" w14:textId="25582F17" w:rsidR="005D0267" w:rsidRPr="005D0267" w:rsidRDefault="005D0267" w:rsidP="005D0267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D0267">
        <w:rPr>
          <w:rFonts w:ascii="宋体" w:eastAsia="宋体" w:hAnsi="宋体" w:cs="宋体" w:hint="eastAsia"/>
          <w:kern w:val="0"/>
          <w:sz w:val="24"/>
          <w:szCs w:val="24"/>
        </w:rPr>
        <w:t>bazel</w:t>
      </w:r>
      <w:proofErr w:type="spellEnd"/>
      <w:r w:rsidRPr="005D026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5D0267">
        <w:rPr>
          <w:rFonts w:ascii="宋体" w:eastAsia="宋体" w:hAnsi="宋体" w:cs="宋体" w:hint="eastAsia"/>
          <w:kern w:val="0"/>
          <w:sz w:val="24"/>
          <w:szCs w:val="24"/>
        </w:rPr>
        <w:t>的使用</w:t>
      </w:r>
    </w:p>
    <w:p w14:paraId="68B5E67D" w14:textId="30561B8D" w:rsidR="005D0267" w:rsidRDefault="005D0267" w:rsidP="005D0267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D0267">
        <w:rPr>
          <w:rFonts w:ascii="宋体" w:eastAsia="宋体" w:hAnsi="宋体" w:cs="宋体" w:hint="eastAsia"/>
          <w:kern w:val="0"/>
          <w:sz w:val="24"/>
          <w:szCs w:val="24"/>
        </w:rPr>
        <w:t>bazel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库依赖之生成库</w:t>
      </w:r>
    </w:p>
    <w:p w14:paraId="2C21A696" w14:textId="67503D23" w:rsidR="005D0267" w:rsidRDefault="005D0267" w:rsidP="005D0267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D0267">
        <w:rPr>
          <w:rFonts w:ascii="宋体" w:eastAsia="宋体" w:hAnsi="宋体" w:cs="宋体" w:hint="eastAsia"/>
          <w:kern w:val="0"/>
          <w:sz w:val="24"/>
          <w:szCs w:val="24"/>
        </w:rPr>
        <w:t>bazel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库依赖之</w:t>
      </w:r>
      <w:r>
        <w:rPr>
          <w:rFonts w:ascii="宋体" w:eastAsia="宋体" w:hAnsi="宋体" w:cs="宋体" w:hint="eastAsia"/>
          <w:kern w:val="0"/>
          <w:sz w:val="24"/>
          <w:szCs w:val="24"/>
        </w:rPr>
        <w:t>同包依赖</w:t>
      </w:r>
    </w:p>
    <w:p w14:paraId="350291E5" w14:textId="57C6544C" w:rsidR="005D0267" w:rsidRDefault="005D0267" w:rsidP="005D0267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D0267">
        <w:rPr>
          <w:rFonts w:ascii="宋体" w:eastAsia="宋体" w:hAnsi="宋体" w:cs="宋体" w:hint="eastAsia"/>
          <w:kern w:val="0"/>
          <w:sz w:val="24"/>
          <w:szCs w:val="24"/>
        </w:rPr>
        <w:t>bazel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库依赖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之</w:t>
      </w:r>
      <w:r>
        <w:rPr>
          <w:rFonts w:ascii="宋体" w:eastAsia="宋体" w:hAnsi="宋体" w:cs="宋体" w:hint="eastAsia"/>
          <w:kern w:val="0"/>
          <w:sz w:val="24"/>
          <w:szCs w:val="24"/>
        </w:rPr>
        <w:t>跨包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依赖</w:t>
      </w:r>
    </w:p>
    <w:p w14:paraId="6E9CDEE5" w14:textId="74754286" w:rsidR="004A63A7" w:rsidRDefault="004A63A7" w:rsidP="004A63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85FC99" w14:textId="1C386568" w:rsidR="004A63A7" w:rsidRDefault="004A63A7" w:rsidP="004A63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9708DE" w14:textId="5643C55D" w:rsidR="004A63A7" w:rsidRDefault="004A63A7" w:rsidP="004A63A7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63A7">
        <w:rPr>
          <w:rFonts w:ascii="宋体" w:eastAsia="宋体" w:hAnsi="宋体" w:cs="宋体" w:hint="eastAsia"/>
          <w:kern w:val="0"/>
          <w:sz w:val="24"/>
          <w:szCs w:val="24"/>
        </w:rPr>
        <w:t>Apollo规划模块学习</w:t>
      </w:r>
    </w:p>
    <w:p w14:paraId="00F76E69" w14:textId="43D818EC" w:rsidR="006320E8" w:rsidRPr="004A63A7" w:rsidRDefault="006320E8" w:rsidP="006320E8">
      <w:pPr>
        <w:pStyle w:val="a3"/>
        <w:widowControl/>
        <w:ind w:left="72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不同场景，不同规划</w:t>
      </w:r>
    </w:p>
    <w:p w14:paraId="5923EBE3" w14:textId="4238BC9A" w:rsidR="004A63A7" w:rsidRDefault="006320E8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73ECB3" wp14:editId="7D703F92">
            <wp:extent cx="4349750" cy="232360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98" cy="23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489F" w14:textId="7D8D4807" w:rsidR="00F56E46" w:rsidRDefault="00F56E46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9B4D6C" wp14:editId="0444F9BB">
            <wp:extent cx="4554188" cy="24898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408" cy="24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F89" w14:textId="5BC52185" w:rsidR="00A17D62" w:rsidRDefault="00A17D62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根据状态机来确定是哪种场景，从而用哪种规划方法</w:t>
      </w:r>
    </w:p>
    <w:p w14:paraId="6A1217A9" w14:textId="5FC9095C" w:rsidR="00E90829" w:rsidRDefault="00E90829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F358EC" wp14:editId="5697CF58">
            <wp:extent cx="5016500" cy="28404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195" cy="2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11F" w14:textId="7D7D83EB" w:rsidR="00370D21" w:rsidRDefault="00370D21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AA5400" wp14:editId="7907602E">
            <wp:extent cx="5274310" cy="2854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CDD3" w14:textId="11F6F072" w:rsidR="00365D53" w:rsidRDefault="00365D53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4203C1" w14:textId="77777777" w:rsidR="00365D53" w:rsidRDefault="00365D53" w:rsidP="00365D53">
      <w:pPr>
        <w:pStyle w:val="a3"/>
        <w:widowControl/>
        <w:ind w:left="72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规划主要是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EMP</w:t>
      </w:r>
      <w:r>
        <w:rPr>
          <w:rFonts w:ascii="宋体" w:eastAsia="宋体" w:hAnsi="宋体" w:cs="宋体"/>
          <w:kern w:val="0"/>
          <w:sz w:val="24"/>
          <w:szCs w:val="24"/>
        </w:rPr>
        <w:t>laner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LatticePlanner</w:t>
      </w:r>
      <w:proofErr w:type="spellEnd"/>
    </w:p>
    <w:p w14:paraId="7F96A56D" w14:textId="77777777" w:rsidR="00365D53" w:rsidRDefault="00365D53" w:rsidP="00365D53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554E25" wp14:editId="50A3B9EE">
            <wp:extent cx="4705350" cy="247787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9851" cy="24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0241" w14:textId="541C8C92" w:rsidR="00365D53" w:rsidRDefault="00365D53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规划前参考线平滑：</w:t>
      </w:r>
      <w:r w:rsidR="0082041E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9FF2858" w14:textId="16DD0D51" w:rsidR="00365D53" w:rsidRDefault="00365D53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42914C" wp14:editId="2EA86BDC">
            <wp:extent cx="4619674" cy="2285365"/>
            <wp:effectExtent l="0" t="0" r="952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290" cy="228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AD46" w14:textId="6649A93C" w:rsidR="0082041E" w:rsidRDefault="0082041E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27D430" wp14:editId="18CCC05F">
            <wp:extent cx="4591050" cy="24165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3192" cy="24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5331" w14:textId="7F16DB0E" w:rsidR="0082041E" w:rsidRDefault="0082041E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主要是基于离散点，利用二次规划，</w:t>
      </w:r>
      <w:r w:rsidR="0055614B">
        <w:rPr>
          <w:rFonts w:ascii="宋体" w:eastAsia="宋体" w:hAnsi="宋体" w:cs="宋体" w:hint="eastAsia"/>
          <w:kern w:val="0"/>
          <w:sz w:val="24"/>
          <w:szCs w:val="24"/>
        </w:rPr>
        <w:t>其他还有5次多项式</w:t>
      </w:r>
    </w:p>
    <w:p w14:paraId="2ADEAA3D" w14:textId="3B35AD45" w:rsidR="009225F6" w:rsidRDefault="009225F6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44F202" w14:textId="26B1244B" w:rsidR="009225F6" w:rsidRDefault="00EE095B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轨迹规划中路径和速度解耦规划：</w:t>
      </w:r>
    </w:p>
    <w:p w14:paraId="74CA21DE" w14:textId="72CCF4F0" w:rsidR="00EE095B" w:rsidRDefault="00EE095B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50DCDD" wp14:editId="48379248">
            <wp:extent cx="5274310" cy="2736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F07" w14:textId="3DC4D27D" w:rsidR="002F60EB" w:rsidRDefault="002F60EB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CBE22C" w14:textId="31E001FF" w:rsidR="002F60EB" w:rsidRDefault="002F60EB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EMPlanner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规划：</w:t>
      </w:r>
    </w:p>
    <w:p w14:paraId="4C012FD8" w14:textId="583E32B8" w:rsidR="002F60EB" w:rsidRDefault="002F60EB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2CD0D3" wp14:editId="4C97902C">
            <wp:extent cx="5274310" cy="2745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A358" w14:textId="7C835363" w:rsidR="00C16A40" w:rsidRDefault="00C16A40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22F6CC" w14:textId="008A41E4" w:rsidR="00C16A40" w:rsidRDefault="00C16A40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E是一个实时参数估计优化的过程，M是具体的规划过程</w:t>
      </w:r>
    </w:p>
    <w:p w14:paraId="530E7708" w14:textId="6CF95861" w:rsidR="002A5EE7" w:rsidRDefault="002A5EE7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C06AD0" w14:textId="6B33E7BC" w:rsidR="002A5EE7" w:rsidRDefault="002A5EE7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D771CE" wp14:editId="54CD8353">
            <wp:extent cx="5274310" cy="2689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F64E" w14:textId="4E669409" w:rsidR="002A5EE7" w:rsidRDefault="00B25141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两个</w:t>
      </w:r>
      <w:proofErr w:type="gramStart"/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规划器</w:t>
      </w:r>
      <w:proofErr w:type="gramEnd"/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最大的区别是：EM线进行路径规划，然后进行速度规划；而</w:t>
      </w:r>
      <w:proofErr w:type="spellStart"/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Latice</w:t>
      </w:r>
      <w:proofErr w:type="spellEnd"/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planner是同时对速度和轨迹撒点</w:t>
      </w:r>
      <w:r w:rsidR="00B4535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（同时求解，</w:t>
      </w:r>
      <w:r w:rsidR="00B45353" w:rsidRPr="00B45353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分开撒点</w:t>
      </w:r>
      <w:r w:rsidR="00B4535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，利用5次多项式规划，然后合成得到一条轨迹，计算这条轨迹的代价值，与其他轨迹的代价值对比，从而获得最优轨迹，因此是</w:t>
      </w:r>
      <w:r w:rsidR="00B45353" w:rsidRPr="00B45353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同时求解</w:t>
      </w:r>
      <w:r w:rsidR="00B4535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，起始和终点处姿态的5次多项式拟合得到</w:t>
      </w:r>
      <w:r w:rsidRPr="00B251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横向轨迹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l(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s)</w:t>
      </w:r>
      <w:r w:rsidRPr="00B251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和纵向轨迹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s(t)</w:t>
      </w:r>
      <w:r w:rsidRPr="00B251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之后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，</w:t>
      </w:r>
      <w:r w:rsidRPr="00B2514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二维合成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得到</w:t>
      </w:r>
      <w:r w:rsidR="00B4535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一条在</w:t>
      </w:r>
      <w:proofErr w:type="spellStart"/>
      <w:r w:rsidR="00B4535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frent</w:t>
      </w:r>
      <w:proofErr w:type="spellEnd"/>
      <w:r w:rsidR="00B4535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坐标系下的轨迹（位置和时间的函数），然后根据参考线转化为笛卡尔坐标系下的轨迹。</w:t>
      </w:r>
    </w:p>
    <w:p w14:paraId="5049FE14" w14:textId="727C6E95" w:rsidR="00B45353" w:rsidRDefault="00B45353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参考：</w:t>
      </w:r>
      <w:hyperlink r:id="rId24" w:history="1">
        <w:r>
          <w:rPr>
            <w:rStyle w:val="a4"/>
          </w:rPr>
          <w:t>https://blog.csdn.net/yuxuan20062007/article/details/82330165?ops_request_misc=&amp;request_id=&amp;biz_id=102&amp;utm_term=latice%20planner&amp;utm_medium=distribute.pc_search_result.none-task-blog-2~all~sobaiduweb~default-0-82330165.142^v63^control,201^v3^control_1,213^v2^t3_esquery_v2&amp;spm=1018.2226.3001.4187</w:t>
        </w:r>
      </w:hyperlink>
    </w:p>
    <w:p w14:paraId="782542CF" w14:textId="48AFEE39" w:rsidR="002A5EE7" w:rsidRPr="002A5EE7" w:rsidRDefault="002A5EE7" w:rsidP="004A63A7">
      <w:pPr>
        <w:pStyle w:val="a3"/>
        <w:widowControl/>
        <w:ind w:left="720" w:firstLineChars="0" w:firstLine="0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52E6B0" wp14:editId="61ED33EC">
            <wp:extent cx="5274310" cy="2809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EE7" w:rsidRPr="002A5E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E5BFC" w14:textId="77777777" w:rsidR="006865A2" w:rsidRDefault="006865A2" w:rsidP="006D1038">
      <w:r>
        <w:separator/>
      </w:r>
    </w:p>
  </w:endnote>
  <w:endnote w:type="continuationSeparator" w:id="0">
    <w:p w14:paraId="27A04BFE" w14:textId="77777777" w:rsidR="006865A2" w:rsidRDefault="006865A2" w:rsidP="006D1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ACFAC" w14:textId="77777777" w:rsidR="006865A2" w:rsidRDefault="006865A2" w:rsidP="006D1038">
      <w:r>
        <w:separator/>
      </w:r>
    </w:p>
  </w:footnote>
  <w:footnote w:type="continuationSeparator" w:id="0">
    <w:p w14:paraId="5B876542" w14:textId="77777777" w:rsidR="006865A2" w:rsidRDefault="006865A2" w:rsidP="006D10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D1954"/>
    <w:multiLevelType w:val="hybridMultilevel"/>
    <w:tmpl w:val="D0F834E0"/>
    <w:lvl w:ilvl="0" w:tplc="BBF07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E775B2"/>
    <w:multiLevelType w:val="multilevel"/>
    <w:tmpl w:val="8A7C4D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527790459">
    <w:abstractNumId w:val="0"/>
  </w:num>
  <w:num w:numId="2" w16cid:durableId="1448548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031F5"/>
    <w:rsid w:val="000031F5"/>
    <w:rsid w:val="00065FB5"/>
    <w:rsid w:val="000F2754"/>
    <w:rsid w:val="00111497"/>
    <w:rsid w:val="00166AB0"/>
    <w:rsid w:val="001A3380"/>
    <w:rsid w:val="00210CA9"/>
    <w:rsid w:val="002905E9"/>
    <w:rsid w:val="002A5EE7"/>
    <w:rsid w:val="002F60EB"/>
    <w:rsid w:val="002F7A4F"/>
    <w:rsid w:val="00365D53"/>
    <w:rsid w:val="00370D21"/>
    <w:rsid w:val="00390ADC"/>
    <w:rsid w:val="003D570C"/>
    <w:rsid w:val="00453B65"/>
    <w:rsid w:val="004A63A7"/>
    <w:rsid w:val="0055614B"/>
    <w:rsid w:val="005C5493"/>
    <w:rsid w:val="005D0267"/>
    <w:rsid w:val="005E4639"/>
    <w:rsid w:val="00607AB4"/>
    <w:rsid w:val="006320E8"/>
    <w:rsid w:val="006865A2"/>
    <w:rsid w:val="006D1038"/>
    <w:rsid w:val="006E33BD"/>
    <w:rsid w:val="007401A3"/>
    <w:rsid w:val="00755949"/>
    <w:rsid w:val="007E7E2A"/>
    <w:rsid w:val="00817E7A"/>
    <w:rsid w:val="0082041E"/>
    <w:rsid w:val="00827021"/>
    <w:rsid w:val="00895763"/>
    <w:rsid w:val="008B0332"/>
    <w:rsid w:val="008C1CDF"/>
    <w:rsid w:val="008E0E58"/>
    <w:rsid w:val="008E7CE8"/>
    <w:rsid w:val="009225F6"/>
    <w:rsid w:val="00A17D62"/>
    <w:rsid w:val="00A46EED"/>
    <w:rsid w:val="00AB487A"/>
    <w:rsid w:val="00B25141"/>
    <w:rsid w:val="00B45353"/>
    <w:rsid w:val="00B87C3B"/>
    <w:rsid w:val="00BD505A"/>
    <w:rsid w:val="00C16A40"/>
    <w:rsid w:val="00CA2B3B"/>
    <w:rsid w:val="00D118E6"/>
    <w:rsid w:val="00DD7E0F"/>
    <w:rsid w:val="00E90829"/>
    <w:rsid w:val="00ED6405"/>
    <w:rsid w:val="00EE095B"/>
    <w:rsid w:val="00EF6781"/>
    <w:rsid w:val="00F56E46"/>
    <w:rsid w:val="00F66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B2139F"/>
  <w15:chartTrackingRefBased/>
  <w15:docId w15:val="{DE93F60E-B3CC-417A-B432-AF1E75B10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33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B0332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6D10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D10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D10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D10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ollo.baidu.com/community/article/171" TargetMode="External"/><Relationship Id="rId24" Type="http://schemas.openxmlformats.org/officeDocument/2006/relationships/hyperlink" Target="https://blog.csdn.net/yuxuan20062007/article/details/82330165?ops_request_misc=&amp;request_id=&amp;biz_id=102&amp;utm_term=latice%20planner&amp;utm_medium=distribute.pc_search_result.none-task-blog-2~all~sobaiduweb~default-0-82330165.142%5ev63%5econtrol,201%5ev3%5econtrol_1,213%5ev2%5et3_esquery_v2&amp;spm=1018.2226.3001.418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ChanFen_ER/article/details/126885848?ops_request_misc=%257B%2522request%255Fid%2522%253A%2522166814772616782425172712%2522%252C%2522scm%2522%253A%252220140713.130102334.pc%255Fall.%2522%257D&amp;request_id=166814772616782425172712&amp;biz_id=0&amp;utm_medium=distribute.pc_search_result.none-task-blog-2~all~first_rank_ecpm_v1~rank_v31_ecpm-1-126885848-null-null.142%5ev63%5econtrol,201%5ev3%5econtrol_1,213%5ev2%5et3_esquery_v2&amp;utm_term=win%E7%8E%AF%E5%A2%83%E4%B8%8BDockerDesktop&amp;spm=1018.2226.3001.418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7</Pages>
  <Words>383</Words>
  <Characters>2185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qiang</dc:creator>
  <cp:keywords/>
  <dc:description/>
  <cp:lastModifiedBy>chen qiang</cp:lastModifiedBy>
  <cp:revision>52</cp:revision>
  <dcterms:created xsi:type="dcterms:W3CDTF">2022-11-11T06:15:00Z</dcterms:created>
  <dcterms:modified xsi:type="dcterms:W3CDTF">2022-11-13T08:34:00Z</dcterms:modified>
</cp:coreProperties>
</file>