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《觉醒年代》观后感</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近期播出的《觉醒年代》是我的心头爱，从这部电视剧中，我不仅学习到了党史、国史，认识了许多历史书上熠熠生辉的名字，还见证了近代中国在外交方面由衰转盛的重大转折。</w:t>
      </w:r>
    </w:p>
    <w:p>
      <w:pPr>
        <w:rPr>
          <w:rFonts w:hint="eastAsia" w:ascii="仿宋" w:hAnsi="仿宋" w:eastAsia="仿宋" w:cs="仿宋"/>
          <w:sz w:val="21"/>
          <w:szCs w:val="21"/>
          <w:lang w:val="en-US" w:eastAsia="zh-CN"/>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觉醒年代》剧如其名，讲述了20世纪初，在李大钊、陈独秀、胡适等一批先进知识分子的带领下一步步觉醒的旧中国。这是一部剧情早已被我熟知的剧，那段历史，它放在历史书上我可以看到，它被人说出来我可以听到，但它作为一个个鲜活的故事在我眼前一帧一帧的呈现时，我情不自禁地潸然泪下。我不得不看到那个时期我们的中国饱受欺凌，我不得不看到那个时期我们的领路人步步维艰，我不得不看到那个时期的民不聊生，动荡不安。</w:t>
      </w:r>
    </w:p>
    <w:p>
      <w:pPr>
        <w:rPr>
          <w:rFonts w:hint="eastAsia" w:ascii="仿宋" w:hAnsi="仿宋" w:eastAsia="仿宋" w:cs="仿宋"/>
          <w:sz w:val="21"/>
          <w:szCs w:val="21"/>
          <w:lang w:val="en-US" w:eastAsia="zh-CN"/>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结合剧中的情节和本学期所学内容，我写了这篇观后感，以慰我心。</w:t>
      </w:r>
    </w:p>
    <w:p>
      <w:pPr>
        <w:rPr>
          <w:rFonts w:hint="eastAsia" w:ascii="仿宋" w:hAnsi="仿宋" w:eastAsia="仿宋" w:cs="仿宋"/>
          <w:sz w:val="21"/>
          <w:szCs w:val="21"/>
          <w:lang w:val="en-US" w:eastAsia="zh-CN"/>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1917年，中国加入协约国一方参加一战，1918年11月11日，德国人签下投降书的那一刻，中国也成了战胜国。消息传到国内，国人群情激奋，上万人提灯上街庆祝。自近代鸦片战争以来，一直被压迫被奴役的中国第一次成为战胜国，而第一次跻身战胜国之列的国人，对“战胜”和“公理”也充满期待。战胜已经成为了事实，公理似乎也有了影子。</w:t>
      </w: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r>
        <w:rPr>
          <w:rFonts w:hint="eastAsia" w:ascii="仿宋" w:hAnsi="仿宋" w:eastAsia="仿宋" w:cs="仿宋"/>
          <w:sz w:val="21"/>
          <w:szCs w:val="21"/>
          <w:lang w:eastAsia="zh-CN"/>
        </w:rPr>
        <w:t>但事实上，</w:t>
      </w:r>
      <w:r>
        <w:rPr>
          <w:rFonts w:hint="eastAsia" w:ascii="仿宋" w:hAnsi="仿宋" w:eastAsia="仿宋" w:cs="仿宋"/>
          <w:sz w:val="21"/>
          <w:szCs w:val="21"/>
        </w:rPr>
        <w:t>从巴黎和会一开始，中国就没有得到过任何作为战胜国之一应得到的尊重。</w:t>
      </w:r>
      <w:r>
        <w:rPr>
          <w:rFonts w:hint="eastAsia" w:ascii="仿宋" w:hAnsi="仿宋" w:eastAsia="仿宋" w:cs="仿宋"/>
          <w:sz w:val="21"/>
          <w:szCs w:val="21"/>
          <w:lang w:eastAsia="zh-CN"/>
        </w:rPr>
        <w:t>首先，</w:t>
      </w:r>
      <w:r>
        <w:rPr>
          <w:rFonts w:hint="eastAsia" w:ascii="仿宋" w:hAnsi="仿宋" w:eastAsia="仿宋" w:cs="仿宋"/>
          <w:sz w:val="21"/>
          <w:szCs w:val="21"/>
        </w:rPr>
        <w:t>战胜国中，英、美、法、意、日，每个国家都被授予五个席位,而中国是唯一一个只被分配到两个席位的</w:t>
      </w:r>
      <w:r>
        <w:rPr>
          <w:rFonts w:hint="eastAsia" w:ascii="仿宋" w:hAnsi="仿宋" w:eastAsia="仿宋" w:cs="仿宋"/>
          <w:sz w:val="21"/>
          <w:szCs w:val="21"/>
          <w:lang w:eastAsia="zh-CN"/>
        </w:rPr>
        <w:t>国家。这两个席位使得</w:t>
      </w:r>
      <w:r>
        <w:rPr>
          <w:rFonts w:hint="eastAsia" w:ascii="仿宋" w:hAnsi="仿宋" w:eastAsia="仿宋" w:cs="仿宋"/>
          <w:sz w:val="21"/>
          <w:szCs w:val="21"/>
        </w:rPr>
        <w:t>中国从出席巴黎和会的开始就处于尴尬甚至屈辱的地位。</w:t>
      </w:r>
      <w:r>
        <w:rPr>
          <w:rFonts w:hint="eastAsia" w:ascii="仿宋" w:hAnsi="仿宋" w:eastAsia="仿宋" w:cs="仿宋"/>
          <w:sz w:val="21"/>
          <w:szCs w:val="21"/>
          <w:lang w:eastAsia="zh-CN"/>
        </w:rPr>
        <w:t>其次，</w:t>
      </w:r>
      <w:r>
        <w:rPr>
          <w:rFonts w:hint="eastAsia" w:ascii="仿宋" w:hAnsi="仿宋" w:eastAsia="仿宋" w:cs="仿宋"/>
          <w:sz w:val="21"/>
          <w:szCs w:val="21"/>
        </w:rPr>
        <w:t>中国代表团向和会提出包括废弃势力范围在内的七项提案和废除二十一条的提案，均遭到拒绝。最后，中国人对巴黎和会寄予的唯一希望就是能够废除二十一条，收回被德国侵占的山东主权。然而，即使是这样一个天经地义的正当要求，竟然也遭到拒绝</w:t>
      </w:r>
      <w:r>
        <w:rPr>
          <w:rFonts w:hint="eastAsia" w:ascii="仿宋" w:hAnsi="仿宋" w:eastAsia="仿宋" w:cs="仿宋"/>
          <w:sz w:val="21"/>
          <w:szCs w:val="21"/>
          <w:lang w:eastAsia="zh-CN"/>
        </w:rPr>
        <w:t>。</w:t>
      </w:r>
      <w:r>
        <w:rPr>
          <w:rFonts w:hint="eastAsia" w:ascii="仿宋" w:hAnsi="仿宋" w:eastAsia="仿宋" w:cs="仿宋"/>
          <w:sz w:val="21"/>
          <w:szCs w:val="21"/>
        </w:rPr>
        <w:t>日本将继承德国在山东攫取的</w:t>
      </w:r>
      <w:r>
        <w:rPr>
          <w:rFonts w:hint="eastAsia" w:ascii="仿宋" w:hAnsi="仿宋" w:eastAsia="仿宋" w:cs="仿宋"/>
          <w:sz w:val="21"/>
          <w:szCs w:val="21"/>
          <w:lang w:eastAsia="zh-CN"/>
        </w:rPr>
        <w:t>各</w:t>
      </w:r>
      <w:r>
        <w:rPr>
          <w:rFonts w:hint="eastAsia" w:ascii="仿宋" w:hAnsi="仿宋" w:eastAsia="仿宋" w:cs="仿宋"/>
          <w:sz w:val="21"/>
          <w:szCs w:val="21"/>
        </w:rPr>
        <w:t>项权利，竟然在和约中明确规定下来。</w:t>
      </w:r>
    </w:p>
    <w:p>
      <w:pPr>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lang w:val="en-US" w:eastAsia="zh-CN"/>
        </w:rPr>
        <w:t>著名外交家顾维钧凭借对国际法深厚的研究据理力争，逐条批驳日本的要求，外交使团连夜商议妥协方案并拜会三国首脑。然而所谓的“公理”、“正义”在当时不过是一个好听的外交辞令，巴黎和会是一个决定战后国际秩序的会议，但战后的国际秩序却是要按照弱肉强食的丛林法则来制定的。尽管中国是战胜国，尽管中国派了几十万劳工参与战争，中国和多数殖民和半殖民地国家一样，在和会上的命运，如同砧板上的鱼肉，所差的不过是切给谁而已。</w:t>
      </w:r>
      <w:r>
        <w:rPr>
          <w:rFonts w:hint="eastAsia" w:ascii="仿宋" w:hAnsi="仿宋" w:eastAsia="仿宋" w:cs="仿宋"/>
          <w:sz w:val="21"/>
          <w:szCs w:val="21"/>
        </w:rPr>
        <w:br w:type="textWrapping"/>
      </w:r>
    </w:p>
    <w:p>
      <w:pPr>
        <w:rPr>
          <w:rFonts w:hint="eastAsia" w:ascii="仿宋" w:hAnsi="仿宋" w:eastAsia="仿宋" w:cs="仿宋"/>
          <w:sz w:val="21"/>
          <w:szCs w:val="21"/>
        </w:rPr>
      </w:pPr>
      <w:r>
        <w:rPr>
          <w:rFonts w:hint="eastAsia" w:ascii="仿宋" w:hAnsi="仿宋" w:eastAsia="仿宋" w:cs="仿宋"/>
          <w:sz w:val="21"/>
          <w:szCs w:val="21"/>
          <w:lang w:val="en-US" w:eastAsia="zh-CN"/>
        </w:rPr>
        <w:t>1919年4月30日，英法美在巴黎举行三国会议，同意将德国在山东的所有权益转让给日本。巴黎和会中国外交的失败传遍世界。</w:t>
      </w:r>
      <w:r>
        <w:rPr>
          <w:rFonts w:hint="eastAsia" w:ascii="仿宋" w:hAnsi="仿宋" w:eastAsia="仿宋" w:cs="仿宋"/>
          <w:sz w:val="21"/>
          <w:szCs w:val="21"/>
        </w:rPr>
        <w:t>群情激愤，甚至有人当众热泪盈眶，乃至嚎啕大哭。</w:t>
      </w:r>
      <w:r>
        <w:rPr>
          <w:rFonts w:hint="eastAsia" w:ascii="仿宋" w:hAnsi="仿宋" w:eastAsia="仿宋" w:cs="仿宋"/>
          <w:sz w:val="21"/>
          <w:szCs w:val="21"/>
          <w:lang w:val="en-US" w:eastAsia="zh-CN"/>
        </w:rPr>
        <w:t>海外华人义愤填膺，大量华人华侨和留学生涌入巴黎，既是支持中国代表团，也是给代表团施压，要求代表团拒签合约。国内在陈独秀、李大钊等革命先行者的领导下，</w:t>
      </w:r>
      <w:r>
        <w:rPr>
          <w:rFonts w:hint="eastAsia" w:ascii="仿宋" w:hAnsi="仿宋" w:eastAsia="仿宋" w:cs="仿宋"/>
          <w:sz w:val="21"/>
          <w:szCs w:val="21"/>
        </w:rPr>
        <w:t>无法抑制的爱国</w:t>
      </w:r>
      <w:r>
        <w:rPr>
          <w:rFonts w:hint="eastAsia" w:ascii="仿宋" w:hAnsi="仿宋" w:eastAsia="仿宋" w:cs="仿宋"/>
          <w:sz w:val="21"/>
          <w:szCs w:val="21"/>
          <w:lang w:eastAsia="zh-CN"/>
        </w:rPr>
        <w:t>救国</w:t>
      </w:r>
      <w:r>
        <w:rPr>
          <w:rFonts w:hint="eastAsia" w:ascii="仿宋" w:hAnsi="仿宋" w:eastAsia="仿宋" w:cs="仿宋"/>
          <w:sz w:val="21"/>
          <w:szCs w:val="21"/>
        </w:rPr>
        <w:t>热情，如沸腾不止的火红岩浆，从华北平原的腹地深处迸发了。</w:t>
      </w:r>
      <w:r>
        <w:rPr>
          <w:rFonts w:hint="eastAsia" w:ascii="仿宋" w:hAnsi="仿宋" w:eastAsia="仿宋" w:cs="仿宋"/>
          <w:sz w:val="21"/>
          <w:szCs w:val="21"/>
          <w:lang w:val="en-US" w:eastAsia="zh-CN"/>
        </w:rPr>
        <w:t>最终，以顾维钧为代表的外交使团挺直了脊梁没有出席会议，拒绝签订条约，维护了中国最后的尊严。</w:t>
      </w:r>
      <w:r>
        <w:rPr>
          <w:rFonts w:hint="eastAsia" w:ascii="仿宋" w:hAnsi="仿宋" w:eastAsia="仿宋" w:cs="仿宋"/>
          <w:sz w:val="21"/>
          <w:szCs w:val="21"/>
        </w:rPr>
        <w:br w:type="textWrapping"/>
      </w:r>
    </w:p>
    <w:p>
      <w:pPr>
        <w:rPr>
          <w:rFonts w:hint="eastAsia" w:ascii="仿宋" w:hAnsi="仿宋" w:eastAsia="仿宋" w:cs="仿宋"/>
          <w:sz w:val="21"/>
          <w:szCs w:val="21"/>
          <w:lang w:eastAsia="zh-CN"/>
        </w:rPr>
      </w:pPr>
      <w:r>
        <w:rPr>
          <w:rFonts w:hint="eastAsia" w:ascii="仿宋" w:hAnsi="仿宋" w:eastAsia="仿宋" w:cs="仿宋"/>
          <w:sz w:val="21"/>
          <w:szCs w:val="21"/>
        </w:rPr>
        <w:t>一战胜利后，知识界、舆论界一片欢欣鼓舞，曾经最流行的一句话便是“公理战胜了强权”</w:t>
      </w:r>
      <w:r>
        <w:rPr>
          <w:rFonts w:hint="eastAsia" w:ascii="仿宋" w:hAnsi="仿宋" w:eastAsia="仿宋" w:cs="仿宋"/>
          <w:sz w:val="21"/>
          <w:szCs w:val="21"/>
          <w:lang w:eastAsia="zh-CN"/>
        </w:rPr>
        <w:t>。但</w:t>
      </w:r>
      <w:r>
        <w:rPr>
          <w:rFonts w:hint="eastAsia" w:ascii="仿宋" w:hAnsi="仿宋" w:eastAsia="仿宋" w:cs="仿宋"/>
          <w:sz w:val="21"/>
          <w:szCs w:val="21"/>
        </w:rPr>
        <w:t>巴黎和会</w:t>
      </w:r>
      <w:r>
        <w:rPr>
          <w:rFonts w:hint="eastAsia" w:ascii="仿宋" w:hAnsi="仿宋" w:eastAsia="仿宋" w:cs="仿宋"/>
          <w:sz w:val="21"/>
          <w:szCs w:val="21"/>
          <w:lang w:eastAsia="zh-CN"/>
        </w:rPr>
        <w:t>后</w:t>
      </w:r>
      <w:r>
        <w:rPr>
          <w:rFonts w:hint="eastAsia" w:ascii="仿宋" w:hAnsi="仿宋" w:eastAsia="仿宋" w:cs="仿宋"/>
          <w:sz w:val="21"/>
          <w:szCs w:val="21"/>
        </w:rPr>
        <w:t>，</w:t>
      </w:r>
      <w:r>
        <w:rPr>
          <w:rFonts w:hint="eastAsia" w:ascii="仿宋" w:hAnsi="仿宋" w:eastAsia="仿宋" w:cs="仿宋"/>
          <w:sz w:val="21"/>
          <w:szCs w:val="21"/>
          <w:lang w:eastAsia="zh-CN"/>
        </w:rPr>
        <w:t>国民</w:t>
      </w:r>
      <w:r>
        <w:rPr>
          <w:rFonts w:hint="eastAsia" w:ascii="仿宋" w:hAnsi="仿宋" w:eastAsia="仿宋" w:cs="仿宋"/>
          <w:sz w:val="21"/>
          <w:szCs w:val="21"/>
        </w:rPr>
        <w:t>才终于明白了一个道理:强权即公理，弱国无外交。很多年以后，毛</w:t>
      </w:r>
      <w:r>
        <w:rPr>
          <w:rFonts w:hint="eastAsia" w:ascii="仿宋" w:hAnsi="仿宋" w:eastAsia="仿宋" w:cs="仿宋"/>
          <w:sz w:val="21"/>
          <w:szCs w:val="21"/>
          <w:lang w:eastAsia="zh-CN"/>
        </w:rPr>
        <w:t>主席</w:t>
      </w:r>
      <w:r>
        <w:rPr>
          <w:rFonts w:hint="eastAsia" w:ascii="仿宋" w:hAnsi="仿宋" w:eastAsia="仿宋" w:cs="仿宋"/>
          <w:sz w:val="21"/>
          <w:szCs w:val="21"/>
        </w:rPr>
        <w:t>将这种屡受屈辱的原因总结成了精辟的几个字:落后就要挨打</w:t>
      </w:r>
      <w:r>
        <w:rPr>
          <w:rFonts w:hint="eastAsia" w:ascii="仿宋" w:hAnsi="仿宋" w:eastAsia="仿宋" w:cs="仿宋"/>
          <w:sz w:val="21"/>
          <w:szCs w:val="21"/>
          <w:lang w:eastAsia="zh-CN"/>
        </w:rPr>
        <w:t>。</w:t>
      </w: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r>
        <w:rPr>
          <w:rFonts w:hint="eastAsia" w:ascii="仿宋" w:hAnsi="仿宋" w:eastAsia="仿宋" w:cs="仿宋"/>
          <w:sz w:val="21"/>
          <w:szCs w:val="21"/>
          <w:lang w:eastAsia="zh-CN"/>
        </w:rPr>
        <w:t>在“战争”、“战胜国”、“日本”、“中国”、“领土主权”几个关键字下，我不禁想到了二战时期召开的开罗会议。在反法西斯战争战争中，中国是亚洲和太平洋地区抗击日本法西斯的主力，全世界都看到了中国人民的英勇无畏和中华民族的觉醒壮大。在反法西斯战争的伟大胜利已经比较明朗的情况下，美、英、中三国首脑于</w:t>
      </w:r>
      <w:r>
        <w:rPr>
          <w:rFonts w:hint="eastAsia" w:ascii="仿宋" w:hAnsi="仿宋" w:eastAsia="仿宋" w:cs="仿宋"/>
          <w:sz w:val="21"/>
          <w:szCs w:val="21"/>
          <w:lang w:val="en-US" w:eastAsia="zh-CN"/>
        </w:rPr>
        <w:t>1943年11月22-26日在开罗举行会议，这是中国自鸦片战争以来一百多年第一次以世界大国身份参加的会议。以往的国际会议中，中国总是处于任人宰割的地位，对国际事务谈不上什么话语权。而这一次，中国首脑与美英首脑平等会晤，共商世界大事，中国外交有了质的飞跃。</w:t>
      </w: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r>
        <w:rPr>
          <w:rFonts w:hint="eastAsia" w:ascii="仿宋" w:hAnsi="仿宋" w:eastAsia="仿宋" w:cs="仿宋"/>
          <w:sz w:val="21"/>
          <w:szCs w:val="21"/>
          <w:lang w:val="en-US" w:eastAsia="zh-CN"/>
        </w:rPr>
        <w:t>昔日巴黎和会上，日本狼子野心，攫取了德国在山东的权益；今日开罗会议上，日本必须将东北三省、台湾和澎湖列岛归还给中国！除此之外，中国还废除不平等条约体系，领衔签署《联合国家宣言》和“莫斯科宣言”，承认了中国的大国地位，至此，中国跻身世界四大强国之列。</w:t>
      </w:r>
    </w:p>
    <w:p>
      <w:pPr>
        <w:rPr>
          <w:rFonts w:hint="eastAsia" w:ascii="仿宋" w:hAnsi="仿宋" w:eastAsia="仿宋" w:cs="仿宋"/>
          <w:sz w:val="21"/>
          <w:szCs w:val="21"/>
          <w:lang w:val="en-US" w:eastAsia="zh-CN"/>
        </w:rPr>
      </w:pPr>
      <w:r>
        <w:rPr>
          <w:rFonts w:hint="eastAsia" w:ascii="仿宋" w:hAnsi="仿宋" w:eastAsia="仿宋" w:cs="仿宋"/>
          <w:sz w:val="21"/>
          <w:szCs w:val="21"/>
        </w:rPr>
        <w:br w:type="textWrapping"/>
      </w:r>
      <w:r>
        <w:rPr>
          <w:rFonts w:hint="eastAsia" w:ascii="仿宋" w:hAnsi="仿宋" w:eastAsia="仿宋" w:cs="仿宋"/>
          <w:sz w:val="21"/>
          <w:szCs w:val="21"/>
          <w:lang w:eastAsia="zh-CN"/>
        </w:rPr>
        <w:t>在漫长又曲折的外交史上，实在有许多震耳发聩的宣言与熠熠生辉的人物，在解放战争时，就有这样一件事，令全世界见证了中国的实力。</w:t>
      </w:r>
      <w:r>
        <w:rPr>
          <w:rFonts w:hint="eastAsia" w:ascii="仿宋" w:hAnsi="仿宋" w:eastAsia="仿宋" w:cs="仿宋"/>
          <w:sz w:val="21"/>
          <w:szCs w:val="21"/>
          <w:lang w:val="en-US" w:eastAsia="zh-CN"/>
        </w:rPr>
        <w:t>1949年4月，人民解放军百万大军和国民党军队隔江对峙，我军早已公告各国军舰，不得在划定的军事作战区内航行。但英国皇家海军紫石英号无视公告，大摇大摆地闯进作战区域，我军警告却反遭开炮，不久后，紫石英号被我军打残。面对可能到来的帝国主义干涉，毛主席指示：“英国人打错算盘咯，现在是1949年，不是1840年。”紫石英号被击至搁浅时，毛主席也给渡江战役的官兵下达命令：凡擅自进入我军战区，妨碍我军渡江作战的军舰，均可炮击，不必请示。</w:t>
      </w:r>
    </w:p>
    <w:p>
      <w:pPr>
        <w:rPr>
          <w:rFonts w:hint="eastAsia" w:ascii="仿宋" w:hAnsi="仿宋" w:eastAsia="仿宋" w:cs="仿宋"/>
          <w:sz w:val="21"/>
          <w:szCs w:val="21"/>
          <w:lang w:val="en-US" w:eastAsia="zh-CN"/>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英国似乎还没有意识到中国的崛起，竟然又派了几艘舰队来支援紫石英号，于是伴侣号驱逐舰来了，伦敦号重巡洋舰来了，黑天鹅号护卫舰来了。我方面对挑衅，英勇还击，炮声连天，似乎是在宣告：这里是新中国，不是百年前的清政府！紫石英号事件中，中英双方均采取了比较克制的态度，英方甚至没有提出抗议，最终中方放任紫石英号逃出长江，随后英、美等国停泊在上海的军舰也在解放军进军上海的过程中相继撤离。紫石英事件结束了西方国家军舰随意进入中国内河的历史。</w:t>
      </w:r>
    </w:p>
    <w:p>
      <w:pPr>
        <w:rPr>
          <w:rFonts w:hint="eastAsia" w:ascii="仿宋" w:hAnsi="仿宋" w:eastAsia="仿宋" w:cs="仿宋"/>
          <w:sz w:val="21"/>
          <w:szCs w:val="21"/>
          <w:lang w:val="en-US" w:eastAsia="zh-CN"/>
        </w:rPr>
      </w:pPr>
    </w:p>
    <w:p>
      <w:pPr>
        <w:rPr>
          <w:rFonts w:hint="eastAsia" w:ascii="仿宋" w:hAnsi="仿宋" w:eastAsia="仿宋" w:cs="仿宋"/>
          <w:sz w:val="21"/>
          <w:szCs w:val="21"/>
          <w:lang w:val="en-US" w:eastAsia="zh-CN"/>
        </w:rPr>
      </w:pPr>
      <w:r>
        <w:rPr>
          <w:rFonts w:ascii="宋体" w:hAnsi="宋体" w:eastAsia="宋体" w:cs="宋体"/>
          <w:sz w:val="24"/>
          <w:szCs w:val="24"/>
        </w:rPr>
        <w:t>和平</w:t>
      </w:r>
      <w:r>
        <w:rPr>
          <w:rFonts w:hint="eastAsia" w:ascii="宋体" w:hAnsi="宋体" w:cs="宋体"/>
          <w:sz w:val="24"/>
          <w:szCs w:val="24"/>
          <w:lang w:eastAsia="zh-CN"/>
        </w:rPr>
        <w:t>向</w:t>
      </w:r>
      <w:r>
        <w:rPr>
          <w:rFonts w:ascii="宋体" w:hAnsi="宋体" w:eastAsia="宋体" w:cs="宋体"/>
          <w:sz w:val="24"/>
          <w:szCs w:val="24"/>
        </w:rPr>
        <w:t>来与战争</w:t>
      </w:r>
      <w:r>
        <w:rPr>
          <w:rFonts w:hint="eastAsia" w:ascii="宋体" w:hAnsi="宋体" w:cs="宋体"/>
          <w:sz w:val="24"/>
          <w:szCs w:val="24"/>
          <w:lang w:eastAsia="zh-CN"/>
        </w:rPr>
        <w:t>息息相关</w:t>
      </w:r>
      <w:r>
        <w:rPr>
          <w:rFonts w:ascii="宋体" w:hAnsi="宋体" w:eastAsia="宋体" w:cs="宋体"/>
          <w:sz w:val="24"/>
          <w:szCs w:val="24"/>
        </w:rPr>
        <w:t>，今日中国的和平也是</w:t>
      </w:r>
      <w:r>
        <w:rPr>
          <w:rFonts w:hint="eastAsia" w:ascii="宋体" w:hAnsi="宋体" w:cs="宋体"/>
          <w:sz w:val="24"/>
          <w:szCs w:val="24"/>
          <w:lang w:eastAsia="zh-CN"/>
        </w:rPr>
        <w:t>共产党带领人民</w:t>
      </w:r>
      <w:r>
        <w:rPr>
          <w:rFonts w:ascii="宋体" w:hAnsi="宋体" w:eastAsia="宋体" w:cs="宋体"/>
          <w:sz w:val="24"/>
          <w:szCs w:val="24"/>
        </w:rPr>
        <w:t>从枪杆子里打出来的。</w:t>
      </w:r>
      <w:r>
        <w:rPr>
          <w:rFonts w:hint="eastAsia" w:ascii="宋体" w:hAnsi="宋体" w:cs="宋体"/>
          <w:sz w:val="24"/>
          <w:szCs w:val="24"/>
          <w:lang w:eastAsia="zh-CN"/>
        </w:rPr>
        <w:t>建国</w:t>
      </w:r>
      <w:r>
        <w:rPr>
          <w:rFonts w:hint="eastAsia" w:ascii="宋体" w:hAnsi="宋体" w:cs="宋体"/>
          <w:sz w:val="24"/>
          <w:szCs w:val="24"/>
          <w:lang w:val="en-US" w:eastAsia="zh-CN"/>
        </w:rPr>
        <w:t>70年来</w:t>
      </w:r>
      <w:r>
        <w:rPr>
          <w:rFonts w:ascii="宋体" w:hAnsi="宋体" w:eastAsia="宋体" w:cs="宋体"/>
          <w:sz w:val="24"/>
          <w:szCs w:val="24"/>
        </w:rPr>
        <w:t>，全国人民在党的领导下为实现复兴伟大中国的中国梦</w:t>
      </w:r>
      <w:r>
        <w:rPr>
          <w:rFonts w:hint="eastAsia" w:ascii="宋体" w:hAnsi="宋体" w:cs="宋体"/>
          <w:sz w:val="24"/>
          <w:szCs w:val="24"/>
          <w:lang w:eastAsia="zh-CN"/>
        </w:rPr>
        <w:t>而努力奋斗，</w:t>
      </w:r>
      <w:r>
        <w:rPr>
          <w:rFonts w:ascii="宋体" w:hAnsi="宋体" w:eastAsia="宋体" w:cs="宋体"/>
          <w:sz w:val="24"/>
          <w:szCs w:val="24"/>
        </w:rPr>
        <w:t>今日中国</w:t>
      </w:r>
      <w:r>
        <w:rPr>
          <w:rFonts w:hint="eastAsia" w:ascii="宋体" w:hAnsi="宋体" w:cs="宋体"/>
          <w:sz w:val="24"/>
          <w:szCs w:val="24"/>
          <w:lang w:eastAsia="zh-CN"/>
        </w:rPr>
        <w:t>作为世界第二大经济体</w:t>
      </w:r>
      <w:r>
        <w:rPr>
          <w:rFonts w:ascii="宋体" w:hAnsi="宋体" w:eastAsia="宋体" w:cs="宋体"/>
          <w:sz w:val="24"/>
          <w:szCs w:val="24"/>
        </w:rPr>
        <w:t>早已不同于往日</w:t>
      </w:r>
      <w:r>
        <w:rPr>
          <w:rFonts w:hint="eastAsia" w:ascii="宋体" w:hAnsi="宋体" w:cs="宋体"/>
          <w:sz w:val="24"/>
          <w:szCs w:val="24"/>
          <w:lang w:eastAsia="zh-CN"/>
        </w:rPr>
        <w:t>，但中国爱好和平的心愿从未改变。</w:t>
      </w:r>
      <w:r>
        <w:rPr>
          <w:rFonts w:hint="eastAsia" w:ascii="仿宋" w:hAnsi="仿宋" w:eastAsia="仿宋" w:cs="仿宋"/>
          <w:sz w:val="21"/>
          <w:szCs w:val="21"/>
          <w:lang w:val="en-US" w:eastAsia="zh-CN"/>
        </w:rPr>
        <w:t>从周总理的“求同存异”方针到习总书记的“宽阔的太平洋足够容纳中美两个大国”。今日之中国，不恋战，不惧战。</w:t>
      </w:r>
    </w:p>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就如外交官王毅所言：“独立自主是中国外交的基石，天下为公是中国外交的胸怀，公平正义是中国外交的坚守，互利共赢是中国外交的追求，服务发展是中国外交的使命，外交为民是中国外交的宗旨。</w:t>
      </w:r>
      <w:bookmarkStart w:id="0" w:name="_GoBack"/>
      <w:bookmarkEnd w:id="0"/>
      <w:r>
        <w:rPr>
          <w:rFonts w:hint="eastAsia" w:ascii="仿宋" w:hAnsi="仿宋" w:eastAsia="仿宋" w:cs="仿宋"/>
          <w:sz w:val="21"/>
          <w:szCs w:val="21"/>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8E80FA6"/>
    <w:rsid w:val="39BD761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6</Words>
  <Characters>6</Characters>
  <Paragraphs>3</Paragraphs>
  <TotalTime>6</TotalTime>
  <ScaleCrop>false</ScaleCrop>
  <LinksUpToDate>false</LinksUpToDate>
  <CharactersWithSpaces>6</CharactersWithSpaces>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2021-06-11T00:45:00Z</dcterms:created>
  <dc:creator>LIO-AN00</dc:creator>
  <cp:lastModifiedBy>admin</cp:lastModifiedBy>
  <dcterms:modified xsi:type="dcterms:W3CDTF">2021-06-14T06:36:35Z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28cc03b5b8824ad6ac0a45171984b779</vt:lpwstr>
  </property>
  <property fmtid="{D5CDD505-2E9C-101B-9397-08002B2CF9AE}" pid="3" name="KSOProductBuildVer">
    <vt:lpwstr>2052-11.1.0.10314</vt:lpwstr>
  </property>
</Properties>
</file>