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44"/>
        </w:rPr>
      </w:pPr>
      <w:r>
        <w:rPr>
          <w:rFonts w:ascii="Times New Roman" w:hAnsi="黑体" w:eastAsia="黑体" w:cs="Times New Roman"/>
          <w:sz w:val="44"/>
        </w:rPr>
        <w:t>实验</w:t>
      </w:r>
      <w:r>
        <w:rPr>
          <w:rFonts w:ascii="Times New Roman" w:hAnsi="Times New Roman" w:eastAsia="黑体" w:cs="Times New Roman"/>
          <w:sz w:val="44"/>
        </w:rPr>
        <w:t xml:space="preserve">4 </w:t>
      </w:r>
      <w:r>
        <w:rPr>
          <w:rFonts w:ascii="Times New Roman" w:hAnsi="黑体" w:eastAsia="黑体" w:cs="Times New Roman"/>
          <w:sz w:val="44"/>
        </w:rPr>
        <w:t>数据通路和有限状态机设计</w:t>
      </w:r>
    </w:p>
    <w:p>
      <w:pPr>
        <w:pBdr>
          <w:bottom w:val="single" w:color="auto" w:sz="6" w:space="1"/>
        </w:pBdr>
        <w:jc w:val="center"/>
        <w:rPr>
          <w:rFonts w:ascii="Times New Roman" w:hAnsi="Times New Roman" w:eastAsia="黑体" w:cs="Times New Roman"/>
          <w:sz w:val="44"/>
        </w:rPr>
      </w:pP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任务描述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相关知识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实验内容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遇到问题和解决方法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实验心得、意见和建议</w:t>
      </w:r>
    </w:p>
    <w:p>
      <w:pPr>
        <w:pBdr>
          <w:bottom w:val="single" w:color="auto" w:sz="6" w:space="1"/>
        </w:pBd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任务描述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综合应用掌握的简单组合电路（实验</w:t>
      </w: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黑体" w:eastAsia="黑体" w:cs="Times New Roman"/>
        </w:rPr>
        <w:t>）和简单时序电路（实验</w:t>
      </w:r>
      <w:r>
        <w:rPr>
          <w:rFonts w:ascii="Times New Roman" w:hAnsi="Times New Roman" w:eastAsia="黑体" w:cs="Times New Roman"/>
        </w:rPr>
        <w:t>3</w:t>
      </w:r>
      <w:r>
        <w:rPr>
          <w:rFonts w:ascii="Times New Roman" w:hAnsi="黑体" w:eastAsia="黑体" w:cs="Times New Roman"/>
        </w:rPr>
        <w:t>）的设计方法，完成一个数据通路的设计，并为该数据通路配上一个控制器（有限状态机），最后将所有的实验综合起来，实现一个</w:t>
      </w:r>
      <w:r>
        <w:rPr>
          <w:rFonts w:hint="eastAsia" w:ascii="Times New Roman" w:hAnsi="黑体" w:eastAsia="黑体" w:cs="Times New Roman"/>
        </w:rPr>
        <w:t>简单的处理器（</w:t>
      </w:r>
      <w:r>
        <w:rPr>
          <w:rFonts w:ascii="Times New Roman" w:hAnsi="黑体" w:eastAsia="黑体" w:cs="Times New Roman"/>
        </w:rPr>
        <w:t>自动运算电路）。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相关知识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hint="eastAsia" w:ascii="Times New Roman" w:hAnsi="黑体" w:eastAsia="黑体" w:cs="Times New Roman"/>
        </w:rPr>
        <w:t>在学习完实验3（简单时序电路设计）后，实验4将尝试较为复杂的时序电路设计（比如处理器）。此类电路设计主要包含“数据通路”（Datapath）和“控制器”（Controller）两大部分，在经典计算机模型中，处理器部分如图1红框所示。其中，数据通路负责数据的操作，包括算术运算和传输数据；控制器负责数据的控制，通常以有限状态机（FSM：Finite State Machine）方式实现，包括控制流的输入、输出，以及控制数据通路中数据的传输顺序。另外，处理器旁通常会有一个“存储器”（Memory），可根据地址存取程序指令和数据。注意，数据通路自身并不能工作，只能通过控制器输出控制信号，输入到数据通路的各个单元，才能完成处理器的工作。因此，一个经典处理器通常是由数据通路和控制器组合完成的；与之对应的，本实验共包含三个步骤：数据通路（步骤1），有限状态机（步骤2），和自动运算处理器（步骤3）。</w:t>
      </w:r>
    </w:p>
    <w:p>
      <w:pPr>
        <w:spacing w:line="360" w:lineRule="auto"/>
        <w:ind w:firstLine="420" w:firstLineChars="200"/>
        <w:rPr>
          <w:rFonts w:ascii="Times New Roman" w:hAnsi="黑体" w:eastAsia="黑体" w:cs="Times New Roman"/>
        </w:rPr>
      </w:pPr>
    </w:p>
    <w:p>
      <w:pPr>
        <w:spacing w:line="360" w:lineRule="auto"/>
        <w:ind w:firstLine="420" w:firstLineChars="200"/>
        <w:jc w:val="center"/>
        <w:rPr>
          <w:rFonts w:ascii="Times New Roman" w:hAnsi="黑体" w:eastAsia="黑体" w:cs="Times New Roman"/>
        </w:rPr>
      </w:pPr>
      <w:r>
        <w:rPr>
          <w:rFonts w:hint="eastAsia" w:ascii="Times New Roman" w:hAnsi="黑体" w:eastAsia="黑体" w:cs="Times New Roman"/>
        </w:rPr>
        <w:drawing>
          <wp:inline distT="0" distB="0" distL="0" distR="0">
            <wp:extent cx="3057525" cy="2581910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2213" t="26820" b="3448"/>
                    <a:stretch>
                      <a:fillRect/>
                    </a:stretch>
                  </pic:blipFill>
                  <pic:spPr>
                    <a:xfrm>
                      <a:off x="0" y="0"/>
                      <a:ext cx="3058210" cy="258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黑体" w:cs="Times New Roman"/>
          <w:b/>
          <w:bCs/>
        </w:rPr>
      </w:pPr>
      <w:r>
        <w:rPr>
          <w:rFonts w:ascii="Times New Roman" w:hAnsi="黑体" w:eastAsia="黑体" w:cs="Times New Roman"/>
          <w:b/>
          <w:bCs/>
        </w:rPr>
        <w:t>图</w:t>
      </w:r>
      <w:r>
        <w:rPr>
          <w:rFonts w:ascii="Times New Roman" w:hAnsi="Times New Roman" w:eastAsia="黑体" w:cs="Times New Roman"/>
          <w:b/>
          <w:bCs/>
        </w:rPr>
        <w:t>1处理器由数据通路和控制器构成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实验内容</w:t>
      </w:r>
    </w:p>
    <w:p>
      <w:pPr>
        <w:spacing w:line="360" w:lineRule="auto"/>
        <w:rPr>
          <w:rFonts w:ascii="Times New Roman" w:hAnsi="Times New Roman" w:eastAsia="黑体" w:cs="Times New Roman"/>
          <w:b/>
          <w:bCs/>
          <w:sz w:val="24"/>
        </w:rPr>
      </w:pPr>
      <w:r>
        <w:rPr>
          <w:rFonts w:ascii="Times New Roman" w:hAnsi="Times New Roman" w:eastAsia="黑体" w:cs="Times New Roman"/>
          <w:b/>
          <w:bCs/>
          <w:sz w:val="24"/>
        </w:rPr>
        <w:t xml:space="preserve">1. </w:t>
      </w:r>
      <w:r>
        <w:rPr>
          <w:rFonts w:ascii="Times New Roman" w:hAnsi="黑体" w:eastAsia="黑体" w:cs="Times New Roman"/>
          <w:b/>
          <w:bCs/>
          <w:sz w:val="24"/>
        </w:rPr>
        <w:t>数据通路设计（步骤</w:t>
      </w:r>
      <w:r>
        <w:rPr>
          <w:rFonts w:hint="eastAsia" w:ascii="Times New Roman" w:hAnsi="黑体" w:eastAsia="黑体" w:cs="Times New Roman"/>
          <w:b/>
          <w:bCs/>
          <w:sz w:val="24"/>
        </w:rPr>
        <w:t>1</w:t>
      </w:r>
      <w:r>
        <w:rPr>
          <w:rFonts w:ascii="Times New Roman" w:hAnsi="黑体" w:eastAsia="黑体" w:cs="Times New Roman"/>
          <w:b/>
          <w:bCs/>
          <w:sz w:val="24"/>
        </w:rPr>
        <w:t>）</w:t>
      </w:r>
    </w:p>
    <w:p>
      <w:pPr>
        <w:spacing w:line="360" w:lineRule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【实验样例】 </w:t>
      </w:r>
    </w:p>
    <w:p>
      <w:pPr>
        <w:spacing w:line="360" w:lineRule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图2所示处理器中，有4个逻辑单元，包括一个计算单元ALU，两个寄存器单元LA和LB，以及一个双端口存储器GR。各个单元的外部控制信号包括OP, lda, ldb, read_addr, write_addr, WE等，数据通路内部传输数据包括la_data, lb_data, gr_data和alu_data。</w:t>
      </w: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drawing>
          <wp:inline distT="0" distB="0" distL="0" distR="0">
            <wp:extent cx="5274310" cy="2704465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黑体" w:cs="Times New Roman"/>
          <w:b/>
          <w:bCs/>
        </w:rPr>
      </w:pPr>
      <w:r>
        <w:rPr>
          <w:rFonts w:ascii="Times New Roman" w:hAnsi="黑体" w:eastAsia="黑体" w:cs="Times New Roman"/>
          <w:b/>
          <w:bCs/>
        </w:rPr>
        <w:t>图</w:t>
      </w:r>
      <w:r>
        <w:rPr>
          <w:rFonts w:hint="eastAsia" w:ascii="Times New Roman" w:hAnsi="Times New Roman" w:eastAsia="黑体" w:cs="Times New Roman"/>
          <w:b/>
          <w:bCs/>
        </w:rPr>
        <w:t>2某处理器的</w:t>
      </w:r>
      <w:r>
        <w:rPr>
          <w:rFonts w:ascii="Times New Roman" w:hAnsi="Times New Roman" w:eastAsia="黑体" w:cs="Times New Roman"/>
          <w:b/>
          <w:bCs/>
        </w:rPr>
        <w:t>数据通路</w:t>
      </w: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首先实现各个单元的模块：</w:t>
      </w: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115570</wp:posOffset>
                </wp:positionV>
                <wp:extent cx="2590800" cy="2478405"/>
                <wp:effectExtent l="5080" t="4445" r="10160" b="165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47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黑体" w:eastAsia="黑体" w:cs="Times New Roman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>module register(clk, rst_n, en, d, q);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parameter WIDTH = 8;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input clk, rst_n, en;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input [WIDTH-1:0] d;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output reg [WIDTH-1:0] q;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always @(posedge clk) begin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  if (!rst_n) q &lt;=0;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  else if (en) q &lt;= d;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end    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>endmodule</w:t>
                            </w:r>
                          </w:p>
                          <w:p/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18.35pt;margin-top:9.1pt;height:195.15pt;width:204pt;z-index:251659264;mso-width-relative:margin;mso-height-relative:margin;mso-height-percent:200;" fillcolor="#FFFFFF" filled="t" stroked="t" coordsize="21600,21600" o:gfxdata="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j9mlXXAAAACgEAAA8A&#10;AAAAAAAAAQAgAAAAIgAAAGRycy9kb3ducmV2LnhtbFBLAQIUABQAAAAIAIdO4kCdM63MGAIAAFEE&#10;AAAOAAAAAAAAAAEAIAAAACYBAABkcnMvZTJvRG9jLnhtbFBLBQYAAAAABgAGAFkBAACwBQAAAAA=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黑体" w:eastAsia="黑体" w:cs="Times New Roman"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>module register(clk, rst_n, en, d, q);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parameter WIDTH = 8;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input clk, rst_n, en;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input [WIDTH-1:0] d;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output reg [WIDTH-1:0] q;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always @(posedge clk) begin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  if (!rst_n) q &lt;=0;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  else if (en) q &lt;= d;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end    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>endmodule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黑体" w:eastAsia="黑体" w:cs="Times New Roman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115570</wp:posOffset>
                </wp:positionV>
                <wp:extent cx="2447925" cy="3081020"/>
                <wp:effectExtent l="4445" t="4445" r="16510" b="8255"/>
                <wp:wrapNone/>
                <wp:docPr id="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08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424" w:firstLineChars="176"/>
                              <w:rPr>
                                <w:rFonts w:ascii="Times New Roman" w:hAnsi="黑体" w:eastAsia="黑体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>module alu(a, b, op, q);</w:t>
                            </w:r>
                          </w:p>
                          <w:p>
                            <w:pPr>
                              <w:ind w:firstLine="424" w:firstLineChars="176"/>
                              <w:rPr>
                                <w:rFonts w:ascii="Times New Roman" w:hAnsi="黑体" w:eastAsia="黑体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parameter WIDTH = 8;</w:t>
                            </w:r>
                          </w:p>
                          <w:p>
                            <w:pPr>
                              <w:ind w:firstLine="424" w:firstLineChars="176"/>
                              <w:rPr>
                                <w:rFonts w:ascii="Times New Roman" w:hAnsi="黑体" w:eastAsia="黑体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input [WIDTH-1:0] a, b;</w:t>
                            </w:r>
                          </w:p>
                          <w:p>
                            <w:pPr>
                              <w:ind w:firstLine="424" w:firstLineChars="176"/>
                              <w:rPr>
                                <w:rFonts w:ascii="Times New Roman" w:hAnsi="黑体" w:eastAsia="黑体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input [1:0] op;</w:t>
                            </w:r>
                          </w:p>
                          <w:p>
                            <w:pPr>
                              <w:ind w:firstLine="424" w:firstLineChars="176"/>
                              <w:rPr>
                                <w:rFonts w:ascii="Times New Roman" w:hAnsi="黑体" w:eastAsia="黑体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output reg [WIDTH-1:0] q;</w:t>
                            </w:r>
                          </w:p>
                          <w:p>
                            <w:pPr>
                              <w:ind w:firstLine="424" w:firstLineChars="176"/>
                              <w:rPr>
                                <w:rFonts w:ascii="Times New Roman" w:hAnsi="黑体" w:eastAsia="黑体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always @(*) begin</w:t>
                            </w:r>
                          </w:p>
                          <w:p>
                            <w:pPr>
                              <w:ind w:firstLine="424" w:firstLineChars="176"/>
                              <w:rPr>
                                <w:rFonts w:ascii="Times New Roman" w:hAnsi="黑体" w:eastAsia="黑体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  case(op)</w:t>
                            </w:r>
                          </w:p>
                          <w:p>
                            <w:pPr>
                              <w:ind w:firstLine="424" w:firstLineChars="176"/>
                              <w:rPr>
                                <w:rFonts w:ascii="Times New Roman" w:hAnsi="黑体" w:eastAsia="黑体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    2'b00: q = a + b;</w:t>
                            </w:r>
                          </w:p>
                          <w:p>
                            <w:pPr>
                              <w:ind w:firstLine="424" w:firstLineChars="176"/>
                              <w:rPr>
                                <w:rFonts w:ascii="Times New Roman" w:hAnsi="黑体" w:eastAsia="黑体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    2'b01: q = a &amp; b;</w:t>
                            </w:r>
                          </w:p>
                          <w:p>
                            <w:pPr>
                              <w:ind w:firstLine="424" w:firstLineChars="176"/>
                              <w:rPr>
                                <w:rFonts w:ascii="Times New Roman" w:hAnsi="黑体" w:eastAsia="黑体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    2'b10: q = a ^ b;</w:t>
                            </w:r>
                          </w:p>
                          <w:p>
                            <w:pPr>
                              <w:ind w:firstLine="424" w:firstLineChars="176"/>
                              <w:rPr>
                                <w:rFonts w:ascii="Times New Roman" w:hAnsi="黑体" w:eastAsia="黑体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    2'b11: q = a | b;</w:t>
                            </w:r>
                          </w:p>
                          <w:p>
                            <w:pPr>
                              <w:ind w:firstLine="424" w:firstLineChars="176"/>
                              <w:rPr>
                                <w:rFonts w:ascii="Times New Roman" w:hAnsi="黑体" w:eastAsia="黑体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    default: q = 0;</w:t>
                            </w:r>
                          </w:p>
                          <w:p>
                            <w:pPr>
                              <w:ind w:firstLine="424" w:firstLineChars="176"/>
                              <w:rPr>
                                <w:rFonts w:ascii="Times New Roman" w:hAnsi="黑体" w:eastAsia="黑体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  endcase</w:t>
                            </w:r>
                          </w:p>
                          <w:p>
                            <w:pPr>
                              <w:ind w:firstLine="424" w:firstLineChars="176"/>
                              <w:rPr>
                                <w:rFonts w:ascii="Times New Roman" w:hAnsi="黑体" w:eastAsia="黑体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end    </w:t>
                            </w:r>
                          </w:p>
                          <w:p>
                            <w:pPr>
                              <w:ind w:firstLine="424" w:firstLineChars="176"/>
                              <w:rPr>
                                <w:rFonts w:ascii="Times New Roman" w:hAnsi="黑体" w:eastAsia="黑体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>endmodule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8.2pt;margin-top:9.1pt;height:242.6pt;width:192.75pt;z-index:251658240;mso-width-relative:margin;mso-height-relative:margin;" fillcolor="#FFFFFF" filled="t" stroked="t" coordsize="21600,21600" o:gfxdata="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5VIR22QAAAAkBAAAPAAAAAAAAAAEA&#10;IAAAACIAAABkcnMvZG93bnJldi54bWxQSwECFAAUAAAACACHTuJA8zrYWg4CAAA3BAAADgAAAAAA&#10;AAABACAAAAAoAQAAZHJzL2Uyb0RvYy54bWxQSwUGAAAAAAYABgBZAQAAq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4" w:firstLineChars="176"/>
                        <w:rPr>
                          <w:rFonts w:ascii="Times New Roman" w:hAnsi="黑体" w:eastAsia="黑体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>module alu(a, b, op, q);</w:t>
                      </w:r>
                    </w:p>
                    <w:p>
                      <w:pPr>
                        <w:ind w:firstLine="424" w:firstLineChars="176"/>
                        <w:rPr>
                          <w:rFonts w:ascii="Times New Roman" w:hAnsi="黑体" w:eastAsia="黑体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parameter WIDTH = 8;</w:t>
                      </w:r>
                    </w:p>
                    <w:p>
                      <w:pPr>
                        <w:ind w:firstLine="424" w:firstLineChars="176"/>
                        <w:rPr>
                          <w:rFonts w:ascii="Times New Roman" w:hAnsi="黑体" w:eastAsia="黑体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input [WIDTH-1:0] a, b;</w:t>
                      </w:r>
                    </w:p>
                    <w:p>
                      <w:pPr>
                        <w:ind w:firstLine="424" w:firstLineChars="176"/>
                        <w:rPr>
                          <w:rFonts w:ascii="Times New Roman" w:hAnsi="黑体" w:eastAsia="黑体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input [1:0] op;</w:t>
                      </w:r>
                    </w:p>
                    <w:p>
                      <w:pPr>
                        <w:ind w:firstLine="424" w:firstLineChars="176"/>
                        <w:rPr>
                          <w:rFonts w:ascii="Times New Roman" w:hAnsi="黑体" w:eastAsia="黑体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output reg [WIDTH-1:0] q;</w:t>
                      </w:r>
                    </w:p>
                    <w:p>
                      <w:pPr>
                        <w:ind w:firstLine="424" w:firstLineChars="176"/>
                        <w:rPr>
                          <w:rFonts w:ascii="Times New Roman" w:hAnsi="黑体" w:eastAsia="黑体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always @(*) begin</w:t>
                      </w:r>
                    </w:p>
                    <w:p>
                      <w:pPr>
                        <w:ind w:firstLine="424" w:firstLineChars="176"/>
                        <w:rPr>
                          <w:rFonts w:ascii="Times New Roman" w:hAnsi="黑体" w:eastAsia="黑体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  case(op)</w:t>
                      </w:r>
                    </w:p>
                    <w:p>
                      <w:pPr>
                        <w:ind w:firstLine="424" w:firstLineChars="176"/>
                        <w:rPr>
                          <w:rFonts w:ascii="Times New Roman" w:hAnsi="黑体" w:eastAsia="黑体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    2'b00: q = a + b;</w:t>
                      </w:r>
                    </w:p>
                    <w:p>
                      <w:pPr>
                        <w:ind w:firstLine="424" w:firstLineChars="176"/>
                        <w:rPr>
                          <w:rFonts w:ascii="Times New Roman" w:hAnsi="黑体" w:eastAsia="黑体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    2'b01: q = a &amp; b;</w:t>
                      </w:r>
                    </w:p>
                    <w:p>
                      <w:pPr>
                        <w:ind w:firstLine="424" w:firstLineChars="176"/>
                        <w:rPr>
                          <w:rFonts w:ascii="Times New Roman" w:hAnsi="黑体" w:eastAsia="黑体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    2'b10: q = a ^ b;</w:t>
                      </w:r>
                    </w:p>
                    <w:p>
                      <w:pPr>
                        <w:ind w:firstLine="424" w:firstLineChars="176"/>
                        <w:rPr>
                          <w:rFonts w:ascii="Times New Roman" w:hAnsi="黑体" w:eastAsia="黑体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    2'b11: q = a | b;</w:t>
                      </w:r>
                    </w:p>
                    <w:p>
                      <w:pPr>
                        <w:ind w:firstLine="424" w:firstLineChars="176"/>
                        <w:rPr>
                          <w:rFonts w:ascii="Times New Roman" w:hAnsi="黑体" w:eastAsia="黑体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    default: q = 0;</w:t>
                      </w:r>
                    </w:p>
                    <w:p>
                      <w:pPr>
                        <w:ind w:firstLine="424" w:firstLineChars="176"/>
                        <w:rPr>
                          <w:rFonts w:ascii="Times New Roman" w:hAnsi="黑体" w:eastAsia="黑体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  endcase</w:t>
                      </w:r>
                    </w:p>
                    <w:p>
                      <w:pPr>
                        <w:ind w:firstLine="424" w:firstLineChars="176"/>
                        <w:rPr>
                          <w:rFonts w:ascii="Times New Roman" w:hAnsi="黑体" w:eastAsia="黑体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end    </w:t>
                      </w:r>
                    </w:p>
                    <w:p>
                      <w:pPr>
                        <w:ind w:firstLine="424" w:firstLineChars="176"/>
                        <w:rPr>
                          <w:rFonts w:ascii="Times New Roman" w:hAnsi="黑体" w:eastAsia="黑体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>endmodule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117475</wp:posOffset>
                </wp:positionV>
                <wp:extent cx="5132705" cy="4729480"/>
                <wp:effectExtent l="5080" t="4445" r="13335" b="5715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705" cy="472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>module ram(data, read_addr, write_addr, clk, we, q);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parameter DATA_WIDTH = 8;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parameter ADDR_WIDTH = 3;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input clk, we;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input [DATA_WIDTH-1:0] data;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input [ADDR_WIDTH-1:0] read_addr, write_addr;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output reg [DATA_WIDTH-1:0] q;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// 申明存储器数组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reg [DATA_WIDTH-1:0] ram[2**ADDR_WIDTH-1:0];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>
                            <w:pPr>
                              <w:ind w:firstLine="241" w:firstLineChars="100"/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color w:val="FF0000"/>
                                <w:sz w:val="24"/>
                              </w:rPr>
                              <w:t>initial begin</w:t>
                            </w:r>
                            <w:r>
                              <w:rPr>
                                <w:rFonts w:hint="eastAsia" w:ascii="Times New Roman" w:hAnsi="黑体" w:eastAsia="黑体" w:cs="Times New Roman"/>
                                <w:b/>
                                <w:bCs/>
                                <w:color w:val="FF0000"/>
                                <w:sz w:val="24"/>
                              </w:rPr>
                              <w:t xml:space="preserve">                              //对存储器初始化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color w:val="FF0000"/>
                                <w:sz w:val="24"/>
                              </w:rPr>
                              <w:t xml:space="preserve">        $readmemh("ram_init.txt", ram);</w:t>
                            </w: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color w:val="FF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color w:val="FF0000"/>
                                <w:sz w:val="24"/>
                              </w:rPr>
                              <w:t>end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always @(posedge clk) begin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  if (we)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    ram[write_addr] &lt;= data;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  q &lt;= ram[read_addr];</w:t>
                            </w:r>
                          </w:p>
                          <w:p>
                            <w:pPr>
                              <w:ind w:firstLine="241" w:firstLineChars="100"/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>end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>endmodule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7.8pt;margin-top:9.25pt;height:372.4pt;width:404.15pt;z-index:251660288;mso-width-relative:margin;mso-height-relative:margin;" fillcolor="#FFFFFF" filled="t" stroked="t" coordsize="21600,21600" o:gfxdata="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znQ/P2QAAAAkBAAAPAAAAAAAAAAEA&#10;IAAAACIAAABkcnMvZG93bnJldi54bWxQSwECFAAUAAAACACHTuJAj6w6tQ4CAAA3BAAADgAAAAAA&#10;AAABACAAAAAoAQAAZHJzL2Uyb0RvYy54bWxQSwUGAAAAAAYABgBZAQAAq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>module ram(data, read_addr, write_addr, clk, we, q);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parameter DATA_WIDTH = 8;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parameter ADDR_WIDTH = 3;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input clk, we;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input [DATA_WIDTH-1:0] data;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input [ADDR_WIDTH-1:0] read_addr, write_addr;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output reg [DATA_WIDTH-1:0] q;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// 申明存储器数组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reg [DATA_WIDTH-1:0] ram[2**ADDR_WIDTH-1:0];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</w:p>
                    <w:p>
                      <w:pPr>
                        <w:ind w:firstLine="241" w:firstLineChars="100"/>
                        <w:rPr>
                          <w:rFonts w:ascii="Times New Roman" w:hAnsi="黑体" w:eastAsia="黑体" w:cs="Times New Roman"/>
                          <w:b/>
                          <w:bCs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color w:val="FF0000"/>
                          <w:sz w:val="24"/>
                        </w:rPr>
                        <w:t>initial begin</w:t>
                      </w:r>
                      <w:r>
                        <w:rPr>
                          <w:rFonts w:hint="eastAsia" w:ascii="Times New Roman" w:hAnsi="黑体" w:eastAsia="黑体" w:cs="Times New Roman"/>
                          <w:b/>
                          <w:bCs/>
                          <w:color w:val="FF0000"/>
                          <w:sz w:val="24"/>
                        </w:rPr>
                        <w:t xml:space="preserve">                              //对存储器初始化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color w:val="FF0000"/>
                          <w:sz w:val="24"/>
                        </w:rPr>
                        <w:t xml:space="preserve">        $readmemh("ram_init.txt", ram);</w:t>
                      </w: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color w:val="FF0000"/>
                          <w:sz w:val="24"/>
                        </w:rPr>
                        <w:tab/>
                      </w: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color w:val="FF0000"/>
                          <w:sz w:val="24"/>
                        </w:rPr>
                        <w:t>end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 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always @(posedge clk) begin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  if (we)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    ram[write_addr] &lt;= data;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  q &lt;= ram[read_addr];</w:t>
                      </w:r>
                    </w:p>
                    <w:p>
                      <w:pPr>
                        <w:ind w:firstLine="241" w:firstLineChars="100"/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>end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</w:p>
                    <w:p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>endmodule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其次利用结构描述设计方法，利用以上模块实现图2的数据通路：</w:t>
      </w: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-9525</wp:posOffset>
                </wp:positionV>
                <wp:extent cx="4880610" cy="2905125"/>
                <wp:effectExtent l="4445" t="4445" r="6985" b="16510"/>
                <wp:wrapNone/>
                <wp:docPr id="1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0610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>module datapath_top(clk, rst, lda, ldb, read_addr, write_addr, we, op);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input clk, rst, lda, ldb, we;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input [4:0] read_addr, write_addr;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input [1:0] op;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wire [31:0] gr_data, alu_data;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wire [31:0] la_data, lb_data;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register #(32) LA (clk, rst, lda, gr_data, la_data);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register #(32) LB (clk, rst, ldb, gr_data, lb_data);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ram #(32, 5) GR (alu_data, read_addr, write_addr, clk, we, gr_data);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 xml:space="preserve">  alu #(32) ALU (la_data, lb_data, op, alu_data);</w:t>
                            </w:r>
                          </w:p>
                          <w:p>
                            <w:pP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>
                            <w:r>
                              <w:rPr>
                                <w:rFonts w:ascii="Times New Roman" w:hAnsi="黑体" w:eastAsia="黑体" w:cs="Times New Roman"/>
                                <w:b/>
                                <w:bCs/>
                                <w:sz w:val="24"/>
                              </w:rPr>
                              <w:t>endmodule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5.7pt;margin-top:-0.75pt;height:228.75pt;width:384.3pt;z-index:251661312;mso-width-relative:margin;mso-height-relative:margin;" fillcolor="#FFFFFF" filled="t" stroked="t" coordsize="21600,21600" o:gfxdata="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yvzodgAAAAJAQAADwAAAAAAAAABACAAAAAi&#10;AAAAZHJzL2Rvd25yZXYueG1sUEsBAhQAFAAAAAgAh07iQKHPi7YKAgAAOQQAAA4AAAAAAAAAAQAg&#10;AAAAJwEAAGRycy9lMm9Eb2MueG1sUEsFBgAAAAAGAAYAWQEAAKM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>module datapath_top(clk, rst, lda, ldb, read_addr, write_addr, we, op);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input clk, rst, lda, ldb, we;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input [4:0] read_addr, write_addr;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input [1:0] op;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wire [31:0] gr_data, alu_data;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wire [31:0] la_data, lb_data;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register #(32) LA (clk, rst, lda, gr_data, la_data);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register #(32) LB (clk, rst, ldb, gr_data, lb_data);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ram #(32, 5) GR (alu_data, read_addr, write_addr, clk, we, gr_data);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 xml:space="preserve">  alu #(32) ALU (la_data, lb_data, op, alu_data);</w:t>
                      </w:r>
                    </w:p>
                    <w:p>
                      <w:pP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</w:pPr>
                    </w:p>
                    <w:p>
                      <w:r>
                        <w:rPr>
                          <w:rFonts w:ascii="Times New Roman" w:hAnsi="黑体" w:eastAsia="黑体" w:cs="Times New Roman"/>
                          <w:b/>
                          <w:bCs/>
                          <w:sz w:val="24"/>
                        </w:rPr>
                        <w:t>endmodule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rPr>
          <w:rFonts w:ascii="Times New Roman" w:hAnsi="黑体" w:eastAsia="黑体" w:cs="Times New Roman"/>
          <w:bCs/>
          <w:sz w:val="24"/>
        </w:rPr>
      </w:pPr>
      <w:r>
        <w:rPr>
          <w:rFonts w:hint="eastAsia" w:ascii="Times New Roman" w:hAnsi="黑体" w:eastAsia="黑体" w:cs="Times New Roman"/>
          <w:sz w:val="24"/>
        </w:rPr>
        <w:t>注：</w:t>
      </w:r>
      <w:r>
        <w:rPr>
          <w:rFonts w:ascii="Times New Roman" w:hAnsi="黑体" w:eastAsia="黑体" w:cs="Times New Roman"/>
          <w:bCs/>
          <w:sz w:val="24"/>
        </w:rPr>
        <w:t>register #(32) LA (clk, rst, lda, gr_data, la_data)</w:t>
      </w:r>
      <w:r>
        <w:rPr>
          <w:rFonts w:hint="eastAsia" w:ascii="Times New Roman" w:hAnsi="黑体" w:eastAsia="黑体" w:cs="Times New Roman"/>
          <w:bCs/>
          <w:sz w:val="24"/>
        </w:rPr>
        <w:t>传递参数32到LA模块，使得其</w:t>
      </w:r>
      <w:r>
        <w:rPr>
          <w:rFonts w:ascii="Times New Roman" w:hAnsi="黑体" w:eastAsia="黑体" w:cs="Times New Roman"/>
          <w:bCs/>
          <w:sz w:val="24"/>
        </w:rPr>
        <w:t>WIDTH</w:t>
      </w:r>
      <w:r>
        <w:rPr>
          <w:rFonts w:hint="eastAsia" w:ascii="Times New Roman" w:hAnsi="黑体" w:eastAsia="黑体" w:cs="Times New Roman"/>
          <w:bCs/>
          <w:sz w:val="24"/>
        </w:rPr>
        <w:t xml:space="preserve"> = 32。</w:t>
      </w: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【实验要求】</w:t>
      </w:r>
    </w:p>
    <w:p>
      <w:pPr>
        <w:spacing w:line="360" w:lineRule="auto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请参照实验样例，实现图3所示的数据通路。</w:t>
      </w:r>
      <w:r>
        <w:rPr>
          <w:rFonts w:ascii="Times New Roman" w:hAnsi="黑体" w:eastAsia="黑体" w:cs="Times New Roman"/>
          <w:sz w:val="24"/>
        </w:rPr>
        <w:t>图</w:t>
      </w:r>
      <w:r>
        <w:rPr>
          <w:rFonts w:hint="eastAsia" w:ascii="Times New Roman" w:hAnsi="Times New Roman" w:eastAsia="黑体" w:cs="Times New Roman"/>
          <w:sz w:val="24"/>
        </w:rPr>
        <w:t>3</w:t>
      </w:r>
      <w:r>
        <w:rPr>
          <w:rFonts w:ascii="Times New Roman" w:hAnsi="黑体" w:eastAsia="黑体" w:cs="Times New Roman"/>
          <w:sz w:val="24"/>
        </w:rPr>
        <w:t>给出的数据通路里，</w:t>
      </w:r>
      <w:r>
        <w:rPr>
          <w:rFonts w:ascii="Times New Roman" w:hAnsi="Times New Roman" w:eastAsia="黑体" w:cs="Times New Roman"/>
          <w:sz w:val="24"/>
        </w:rPr>
        <w:t>SUM</w:t>
      </w:r>
      <w:r>
        <w:rPr>
          <w:rFonts w:ascii="Times New Roman" w:hAnsi="黑体" w:eastAsia="黑体" w:cs="Times New Roman"/>
          <w:sz w:val="24"/>
        </w:rPr>
        <w:t>和</w:t>
      </w:r>
      <w:r>
        <w:rPr>
          <w:rFonts w:ascii="Times New Roman" w:hAnsi="Times New Roman" w:eastAsia="黑体" w:cs="Times New Roman"/>
          <w:sz w:val="24"/>
        </w:rPr>
        <w:t>NEXT</w:t>
      </w:r>
      <w:r>
        <w:rPr>
          <w:rFonts w:ascii="Times New Roman" w:hAnsi="黑体" w:eastAsia="黑体" w:cs="Times New Roman"/>
          <w:sz w:val="24"/>
        </w:rPr>
        <w:t>是寄存器，</w:t>
      </w:r>
      <w:r>
        <w:rPr>
          <w:rFonts w:ascii="Times New Roman" w:hAnsi="Times New Roman" w:eastAsia="黑体" w:cs="Times New Roman"/>
          <w:sz w:val="24"/>
        </w:rPr>
        <w:t>Memory</w:t>
      </w:r>
      <w:r>
        <w:rPr>
          <w:rFonts w:ascii="Times New Roman" w:hAnsi="黑体" w:eastAsia="黑体" w:cs="Times New Roman"/>
          <w:sz w:val="24"/>
        </w:rPr>
        <w:t>是存储器，</w:t>
      </w:r>
      <w:r>
        <w:rPr>
          <w:rFonts w:ascii="Times New Roman" w:hAnsi="Times New Roman" w:eastAsia="黑体" w:cs="Times New Roman"/>
          <w:sz w:val="24"/>
        </w:rPr>
        <w:t>+</w:t>
      </w:r>
      <w:r>
        <w:rPr>
          <w:rFonts w:ascii="Times New Roman" w:hAnsi="黑体" w:eastAsia="黑体" w:cs="Times New Roman"/>
          <w:sz w:val="24"/>
        </w:rPr>
        <w:t>是加法器，</w:t>
      </w:r>
      <w:r>
        <w:rPr>
          <w:rFonts w:ascii="Times New Roman" w:hAnsi="Times New Roman" w:eastAsia="黑体" w:cs="Times New Roman"/>
          <w:sz w:val="24"/>
        </w:rPr>
        <w:t>==0</w:t>
      </w:r>
      <w:r>
        <w:rPr>
          <w:rFonts w:ascii="Times New Roman" w:hAnsi="黑体" w:eastAsia="黑体" w:cs="Times New Roman"/>
          <w:sz w:val="24"/>
        </w:rPr>
        <w:t>是比较器，其它则是多路选择器。具体要求如下：</w:t>
      </w:r>
    </w:p>
    <w:p>
      <w:pPr>
        <w:numPr>
          <w:ilvl w:val="0"/>
          <w:numId w:val="2"/>
        </w:numPr>
        <w:spacing w:line="360" w:lineRule="auto"/>
        <w:ind w:left="84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图中数据线的宽度和各个器件的数据线宽度初始设计时均为</w:t>
      </w:r>
      <w:r>
        <w:rPr>
          <w:rFonts w:ascii="Times New Roman" w:hAnsi="Times New Roman" w:eastAsia="黑体" w:cs="Times New Roman"/>
          <w:sz w:val="24"/>
        </w:rPr>
        <w:t>8</w:t>
      </w:r>
      <w:r>
        <w:rPr>
          <w:rFonts w:ascii="Times New Roman" w:hAnsi="黑体" w:eastAsia="黑体" w:cs="Times New Roman"/>
          <w:sz w:val="24"/>
        </w:rPr>
        <w:t>位，要求构成数据通路时可以扩充至</w:t>
      </w:r>
      <w:r>
        <w:rPr>
          <w:rFonts w:ascii="Times New Roman" w:hAnsi="Times New Roman" w:eastAsia="黑体" w:cs="Times New Roman"/>
          <w:sz w:val="24"/>
        </w:rPr>
        <w:t>16</w:t>
      </w:r>
      <w:r>
        <w:rPr>
          <w:rFonts w:ascii="Times New Roman" w:hAnsi="黑体" w:eastAsia="黑体" w:cs="Times New Roman"/>
          <w:sz w:val="24"/>
        </w:rPr>
        <w:t>位或者是</w:t>
      </w:r>
      <w:r>
        <w:rPr>
          <w:rFonts w:ascii="Times New Roman" w:hAnsi="Times New Roman" w:eastAsia="黑体" w:cs="Times New Roman"/>
          <w:sz w:val="24"/>
        </w:rPr>
        <w:t>32</w:t>
      </w:r>
      <w:r>
        <w:rPr>
          <w:rFonts w:ascii="Times New Roman" w:hAnsi="黑体" w:eastAsia="黑体" w:cs="Times New Roman"/>
          <w:sz w:val="24"/>
        </w:rPr>
        <w:t>位；</w:t>
      </w:r>
    </w:p>
    <w:p>
      <w:pPr>
        <w:numPr>
          <w:ilvl w:val="0"/>
          <w:numId w:val="2"/>
        </w:numPr>
        <w:spacing w:line="360" w:lineRule="auto"/>
        <w:ind w:left="84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设计的数据通路能够正确综合，</w:t>
      </w:r>
      <w:r>
        <w:rPr>
          <w:rFonts w:ascii="Times New Roman" w:hAnsi="Times New Roman" w:eastAsia="黑体" w:cs="Times New Roman"/>
          <w:sz w:val="24"/>
        </w:rPr>
        <w:t>Vivado</w:t>
      </w:r>
      <w:r>
        <w:rPr>
          <w:rFonts w:ascii="Times New Roman" w:hAnsi="黑体" w:eastAsia="黑体" w:cs="Times New Roman"/>
          <w:sz w:val="24"/>
        </w:rPr>
        <w:t>所示的电路原理图与图</w:t>
      </w:r>
      <w:r>
        <w:rPr>
          <w:rFonts w:hint="eastAsia" w:ascii="Times New Roman" w:hAnsi="Times New Roman" w:eastAsia="黑体" w:cs="Times New Roman"/>
          <w:sz w:val="24"/>
        </w:rPr>
        <w:t>3</w:t>
      </w:r>
      <w:r>
        <w:rPr>
          <w:rFonts w:ascii="Times New Roman" w:hAnsi="黑体" w:eastAsia="黑体" w:cs="Times New Roman"/>
          <w:sz w:val="24"/>
        </w:rPr>
        <w:t>给出的一致。</w:t>
      </w:r>
    </w:p>
    <w:p>
      <w:pPr>
        <w:spacing w:line="360" w:lineRule="auto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  <w:b/>
          <w:b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1586230</wp:posOffset>
                </wp:positionV>
                <wp:extent cx="845820" cy="289560"/>
                <wp:effectExtent l="0" t="0" r="0" b="0"/>
                <wp:wrapNone/>
                <wp:docPr id="17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</w:rPr>
                              <w:t>sum_out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6" o:spid="_x0000_s1026" o:spt="202" type="#_x0000_t202" style="position:absolute;left:0pt;margin-left:62.45pt;margin-top:124.9pt;height:22.8pt;width:66.6pt;z-index:251667456;mso-width-relative:margin;mso-height-relative:margin;mso-height-percent:200;" filled="f" stroked="f" coordsize="21600,21600" o:gfxdata="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24/sHYAAAACwEAAA8AAAAAAAAAAQAgAAAAIgAAAGRycy9kb3ducmV2LnhtbFBLAQIU&#10;ABQAAAAIAIdO4kCz1l6EugEAAGk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</w:rPr>
                        <w:t>sum_out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黑体" w:eastAsia="黑体" w:cs="Times New Roman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1653540</wp:posOffset>
                </wp:positionV>
                <wp:extent cx="45085" cy="45085"/>
                <wp:effectExtent l="4445" t="4445" r="11430" b="11430"/>
                <wp:wrapNone/>
                <wp:docPr id="16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15" o:spid="_x0000_s1026" o:spt="3" type="#_x0000_t3" style="position:absolute;left:0pt;margin-left:109.15pt;margin-top:130.2pt;height:3.55pt;width:3.55pt;z-index:251665408;mso-width-relative:page;mso-height-relative:page;" fillcolor="#000000" filled="t" stroked="t" coordsize="21600,21600" o:gfxdata="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kbja9cAAAALAQAADwAAAAAAAAABACAAAAAiAAAAZHJzL2Rvd25yZXYueG1sUEsB&#10;AhQAFAAAAAgAh07iQHxtwY/2AQAAIQQAAA4AAAAAAAAAAQAgAAAAJgEAAGRycy9lMm9Eb2MueG1s&#10;UEsFBgAAAAAGAAYAWQEAAI4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黑体" w:cs="Times New Roman"/>
        </w:rPr>
        <w:drawing>
          <wp:inline distT="0" distB="0" distL="0" distR="0">
            <wp:extent cx="4402455" cy="2169160"/>
            <wp:effectExtent l="1905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546" cy="216997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黑体" w:cs="Times New Roman"/>
          <w:b/>
          <w:bCs/>
        </w:rPr>
      </w:pPr>
      <w:r>
        <w:rPr>
          <w:rFonts w:ascii="Times New Roman" w:hAnsi="黑体" w:eastAsia="黑体" w:cs="Times New Roman"/>
          <w:b/>
          <w:bCs/>
        </w:rPr>
        <w:t>图</w:t>
      </w:r>
      <w:r>
        <w:rPr>
          <w:rFonts w:hint="eastAsia" w:ascii="Times New Roman" w:hAnsi="Times New Roman" w:eastAsia="黑体" w:cs="Times New Roman"/>
          <w:b/>
          <w:bCs/>
        </w:rPr>
        <w:t>3</w:t>
      </w:r>
      <w:r>
        <w:rPr>
          <w:rFonts w:ascii="Times New Roman" w:hAnsi="Times New Roman" w:eastAsia="黑体" w:cs="Times New Roman"/>
          <w:b/>
          <w:bCs/>
        </w:rPr>
        <w:t xml:space="preserve"> </w:t>
      </w:r>
      <w:r>
        <w:rPr>
          <w:rFonts w:ascii="Times New Roman" w:hAnsi="黑体" w:eastAsia="黑体" w:cs="Times New Roman"/>
          <w:b/>
          <w:bCs/>
        </w:rPr>
        <w:t>数据通路图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【实验提示】</w:t>
      </w:r>
    </w:p>
    <w:p>
      <w:pPr>
        <w:numPr>
          <w:ilvl w:val="0"/>
          <w:numId w:val="3"/>
        </w:numPr>
        <w:spacing w:line="360" w:lineRule="auto"/>
        <w:ind w:firstLine="42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分别设计</w:t>
      </w:r>
      <w:r>
        <w:rPr>
          <w:rFonts w:ascii="Times New Roman" w:hAnsi="Times New Roman" w:eastAsia="黑体" w:cs="Times New Roman"/>
          <w:sz w:val="24"/>
        </w:rPr>
        <w:t>n</w:t>
      </w:r>
      <w:r>
        <w:rPr>
          <w:rFonts w:ascii="Times New Roman" w:hAnsi="黑体" w:eastAsia="黑体" w:cs="Times New Roman"/>
          <w:sz w:val="24"/>
        </w:rPr>
        <w:t>位加法器模块，</w:t>
      </w:r>
      <w:r>
        <w:rPr>
          <w:rFonts w:ascii="Times New Roman" w:hAnsi="Times New Roman" w:eastAsia="黑体" w:cs="Times New Roman"/>
          <w:sz w:val="24"/>
        </w:rPr>
        <w:t>n</w:t>
      </w:r>
      <w:r>
        <w:rPr>
          <w:rFonts w:ascii="Times New Roman" w:hAnsi="黑体" w:eastAsia="黑体" w:cs="Times New Roman"/>
          <w:sz w:val="24"/>
        </w:rPr>
        <w:t>位</w:t>
      </w:r>
      <w:r>
        <w:rPr>
          <w:rFonts w:ascii="Times New Roman" w:hAnsi="Times New Roman" w:eastAsia="黑体" w:cs="Times New Roman"/>
          <w:sz w:val="24"/>
        </w:rPr>
        <w:t>2</w:t>
      </w:r>
      <w:r>
        <w:rPr>
          <w:rFonts w:ascii="Times New Roman" w:hAnsi="黑体" w:eastAsia="黑体" w:cs="Times New Roman"/>
          <w:sz w:val="24"/>
        </w:rPr>
        <w:t>选</w:t>
      </w:r>
      <w:r>
        <w:rPr>
          <w:rFonts w:ascii="Times New Roman" w:hAnsi="Times New Roman" w:eastAsia="黑体" w:cs="Times New Roman"/>
          <w:sz w:val="24"/>
        </w:rPr>
        <w:t>1</w:t>
      </w:r>
      <w:r>
        <w:rPr>
          <w:rFonts w:ascii="Times New Roman" w:hAnsi="黑体" w:eastAsia="黑体" w:cs="Times New Roman"/>
          <w:sz w:val="24"/>
        </w:rPr>
        <w:t>多路选择器模块，</w:t>
      </w:r>
      <w:r>
        <w:rPr>
          <w:rFonts w:ascii="Times New Roman" w:hAnsi="Times New Roman" w:eastAsia="黑体" w:cs="Times New Roman"/>
          <w:sz w:val="24"/>
        </w:rPr>
        <w:t>n</w:t>
      </w:r>
      <w:r>
        <w:rPr>
          <w:rFonts w:ascii="Times New Roman" w:hAnsi="黑体" w:eastAsia="黑体" w:cs="Times New Roman"/>
          <w:sz w:val="24"/>
        </w:rPr>
        <w:t>位比较器模块。（用</w:t>
      </w:r>
      <w:r>
        <w:rPr>
          <w:rFonts w:ascii="Times New Roman" w:hAnsi="Times New Roman" w:eastAsia="黑体" w:cs="Times New Roman"/>
          <w:sz w:val="24"/>
        </w:rPr>
        <w:t>parameter</w:t>
      </w:r>
      <w:r>
        <w:rPr>
          <w:rFonts w:ascii="Times New Roman" w:hAnsi="黑体" w:eastAsia="黑体" w:cs="Times New Roman"/>
          <w:sz w:val="24"/>
        </w:rPr>
        <w:t>传参来扩展）</w:t>
      </w:r>
    </w:p>
    <w:p>
      <w:pPr>
        <w:numPr>
          <w:ilvl w:val="0"/>
          <w:numId w:val="3"/>
        </w:numPr>
        <w:spacing w:line="360" w:lineRule="auto"/>
        <w:ind w:firstLine="42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设计一个含同步复位</w:t>
      </w:r>
      <w:r>
        <w:rPr>
          <w:rFonts w:ascii="Times New Roman" w:hAnsi="Times New Roman" w:eastAsia="黑体" w:cs="Times New Roman"/>
          <w:sz w:val="24"/>
        </w:rPr>
        <w:t>rst</w:t>
      </w:r>
      <w:r>
        <w:rPr>
          <w:rFonts w:ascii="Times New Roman" w:hAnsi="黑体" w:eastAsia="黑体" w:cs="Times New Roman"/>
          <w:sz w:val="24"/>
        </w:rPr>
        <w:t>和加载</w:t>
      </w:r>
      <w:r>
        <w:rPr>
          <w:rFonts w:ascii="Times New Roman" w:hAnsi="Times New Roman" w:eastAsia="黑体" w:cs="Times New Roman"/>
          <w:sz w:val="24"/>
        </w:rPr>
        <w:t>load</w:t>
      </w:r>
      <w:r>
        <w:rPr>
          <w:rFonts w:ascii="Times New Roman" w:hAnsi="黑体" w:eastAsia="黑体" w:cs="Times New Roman"/>
          <w:sz w:val="24"/>
        </w:rPr>
        <w:t>端的</w:t>
      </w:r>
      <w:r>
        <w:rPr>
          <w:rFonts w:ascii="Times New Roman" w:hAnsi="Times New Roman" w:eastAsia="黑体" w:cs="Times New Roman"/>
          <w:sz w:val="24"/>
        </w:rPr>
        <w:t>n</w:t>
      </w:r>
      <w:r>
        <w:rPr>
          <w:rFonts w:ascii="Times New Roman" w:hAnsi="黑体" w:eastAsia="黑体" w:cs="Times New Roman"/>
          <w:sz w:val="24"/>
        </w:rPr>
        <w:t>位寄存器模块</w:t>
      </w:r>
    </w:p>
    <w:p>
      <w:pPr>
        <w:spacing w:line="360" w:lineRule="auto"/>
        <w:ind w:firstLine="42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当</w:t>
      </w:r>
      <w:r>
        <w:rPr>
          <w:rFonts w:ascii="Times New Roman" w:hAnsi="Times New Roman" w:eastAsia="黑体" w:cs="Times New Roman"/>
          <w:sz w:val="24"/>
        </w:rPr>
        <w:t>load=1</w:t>
      </w:r>
      <w:r>
        <w:rPr>
          <w:rFonts w:ascii="Times New Roman" w:hAnsi="黑体" w:eastAsia="黑体" w:cs="Times New Roman"/>
          <w:sz w:val="24"/>
        </w:rPr>
        <w:t>时，对输入的</w:t>
      </w:r>
      <w:r>
        <w:rPr>
          <w:rFonts w:ascii="Times New Roman" w:hAnsi="Times New Roman" w:eastAsia="黑体" w:cs="Times New Roman"/>
          <w:sz w:val="24"/>
        </w:rPr>
        <w:t>n</w:t>
      </w:r>
      <w:r>
        <w:rPr>
          <w:rFonts w:ascii="Times New Roman" w:hAnsi="黑体" w:eastAsia="黑体" w:cs="Times New Roman"/>
          <w:sz w:val="24"/>
        </w:rPr>
        <w:t>位数据进行同步寄存，即让输入</w:t>
      </w:r>
      <w:r>
        <w:rPr>
          <w:rFonts w:ascii="Times New Roman" w:hAnsi="Times New Roman" w:eastAsia="黑体" w:cs="Times New Roman"/>
          <w:sz w:val="24"/>
        </w:rPr>
        <w:t>D</w:t>
      </w:r>
      <w:r>
        <w:rPr>
          <w:rFonts w:ascii="Times New Roman" w:hAnsi="黑体" w:eastAsia="黑体" w:cs="Times New Roman"/>
          <w:sz w:val="24"/>
        </w:rPr>
        <w:t>的值赋给输出</w:t>
      </w:r>
      <w:r>
        <w:rPr>
          <w:rFonts w:ascii="Times New Roman" w:hAnsi="Times New Roman" w:eastAsia="黑体" w:cs="Times New Roman"/>
          <w:sz w:val="24"/>
        </w:rPr>
        <w:t>Q。</w:t>
      </w:r>
    </w:p>
    <w:p>
      <w:pPr>
        <w:numPr>
          <w:ilvl w:val="0"/>
          <w:numId w:val="3"/>
        </w:numPr>
        <w:spacing w:line="360" w:lineRule="auto"/>
        <w:ind w:firstLine="42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设计一个</w:t>
      </w:r>
      <w:r>
        <w:rPr>
          <w:rFonts w:ascii="Times New Roman" w:hAnsi="Times New Roman" w:eastAsia="黑体" w:cs="Times New Roman"/>
          <w:sz w:val="24"/>
        </w:rPr>
        <w:t>n</w:t>
      </w:r>
      <w:r>
        <w:rPr>
          <w:rFonts w:ascii="Times New Roman" w:hAnsi="黑体" w:eastAsia="黑体" w:cs="Times New Roman"/>
          <w:sz w:val="24"/>
        </w:rPr>
        <w:t>位存储器模块，存储器中存放如下的链表</w:t>
      </w:r>
      <w:r>
        <w:rPr>
          <w:rFonts w:hint="eastAsia" w:ascii="Times New Roman" w:hAnsi="黑体" w:eastAsia="黑体" w:cs="Times New Roman"/>
          <w:sz w:val="24"/>
        </w:rPr>
        <w:t>（具体见图7）</w:t>
      </w:r>
      <w:r>
        <w:rPr>
          <w:rFonts w:ascii="Times New Roman" w:hAnsi="黑体" w:eastAsia="黑体" w:cs="Times New Roman"/>
          <w:sz w:val="24"/>
        </w:rPr>
        <w:t>，</w:t>
      </w:r>
      <w:r>
        <w:rPr>
          <w:rFonts w:hint="eastAsia" w:ascii="Times New Roman" w:hAnsi="黑体" w:eastAsia="黑体" w:cs="Times New Roman"/>
          <w:sz w:val="24"/>
        </w:rPr>
        <w:t>链表第</w:t>
      </w:r>
      <w:r>
        <w:rPr>
          <w:rFonts w:ascii="Times New Roman" w:hAnsi="黑体" w:eastAsia="黑体" w:cs="Times New Roman"/>
          <w:sz w:val="24"/>
        </w:rPr>
        <w:t>1个节点在0号地址，</w:t>
      </w:r>
      <w:r>
        <w:rPr>
          <w:rFonts w:hint="eastAsia" w:ascii="Times New Roman" w:hAnsi="黑体" w:eastAsia="黑体" w:cs="Times New Roman"/>
          <w:sz w:val="24"/>
        </w:rPr>
        <w:t>各节点的第一个地址存放下一个节点的地址，各节点的第二个地址中存放着要进行求和运算的数据，当下一个节点的地址为</w:t>
      </w:r>
      <w:r>
        <w:rPr>
          <w:rFonts w:ascii="Times New Roman" w:hAnsi="黑体" w:eastAsia="黑体" w:cs="Times New Roman"/>
          <w:sz w:val="24"/>
        </w:rPr>
        <w:t>0时，表示到达链表的结尾，求和运算结束。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00000003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00000002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00000007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00000004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0000000b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00000006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00000008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</w:rPr>
        <w:t>注：存储器存放该链表的过程可以如下实现：1) 将该链表存入一个文本文件；</w:t>
      </w:r>
    </w:p>
    <w:p>
      <w:pPr>
        <w:spacing w:line="360" w:lineRule="auto"/>
        <w:jc w:val="left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</w:rPr>
        <w:t>2)</w:t>
      </w:r>
      <w:r>
        <w:rPr>
          <w:rFonts w:ascii="Times New Roman" w:hAnsi="黑体" w:eastAsia="黑体" w:cs="Times New Roman"/>
          <w:sz w:val="24"/>
        </w:rPr>
        <w:t xml:space="preserve"> 用系统函数</w:t>
      </w:r>
      <w:r>
        <w:rPr>
          <w:rFonts w:ascii="Times New Roman" w:hAnsi="Times New Roman" w:eastAsia="黑体" w:cs="Times New Roman"/>
          <w:sz w:val="24"/>
        </w:rPr>
        <w:t>$readmemh读该文本文件对存储器进行初始化</w:t>
      </w:r>
      <w:r>
        <w:rPr>
          <w:rFonts w:ascii="Times New Roman" w:hAnsi="黑体" w:eastAsia="黑体" w:cs="Times New Roman"/>
          <w:sz w:val="24"/>
        </w:rPr>
        <w:t>。</w:t>
      </w:r>
      <w:r>
        <w:rPr>
          <w:rFonts w:hint="eastAsia" w:ascii="Times New Roman" w:hAnsi="黑体" w:eastAsia="黑体" w:cs="Times New Roman"/>
          <w:sz w:val="24"/>
        </w:rPr>
        <w:t>具体可见教材readmemh的语法。</w:t>
      </w:r>
    </w:p>
    <w:p>
      <w:pPr>
        <w:spacing w:line="360" w:lineRule="auto"/>
        <w:ind w:left="420"/>
        <w:jc w:val="left"/>
        <w:rPr>
          <w:rFonts w:ascii="Times New Roman" w:hAnsi="黑体" w:eastAsia="黑体" w:cs="Times New Roman"/>
          <w:sz w:val="24"/>
        </w:rPr>
      </w:pPr>
    </w:p>
    <w:p>
      <w:pPr>
        <w:numPr>
          <w:ilvl w:val="0"/>
          <w:numId w:val="3"/>
        </w:numPr>
        <w:spacing w:line="360" w:lineRule="auto"/>
        <w:ind w:firstLine="420"/>
        <w:jc w:val="left"/>
        <w:rPr>
          <w:rFonts w:ascii="Times New Roman" w:hAnsi="Times New Roman" w:eastAsia="黑体" w:cs="Times New Roman"/>
          <w:sz w:val="24"/>
        </w:rPr>
      </w:pPr>
      <w:bookmarkStart w:id="0" w:name="_GoBack"/>
      <w:bookmarkEnd w:id="0"/>
      <w:r>
        <w:rPr>
          <w:rFonts w:hint="eastAsia" w:ascii="Times New Roman" w:hAnsi="Times New Roman" w:eastAsia="黑体" w:cs="Times New Roman"/>
          <w:sz w:val="24"/>
        </w:rPr>
        <w:t>利用</w:t>
      </w:r>
      <w:r>
        <w:rPr>
          <w:rFonts w:ascii="Times New Roman" w:hAnsi="黑体" w:eastAsia="黑体" w:cs="Times New Roman"/>
          <w:sz w:val="24"/>
        </w:rPr>
        <w:t>以上模块完成图</w:t>
      </w:r>
      <w:r>
        <w:rPr>
          <w:rFonts w:hint="eastAsia" w:ascii="Times New Roman" w:hAnsi="Times New Roman" w:eastAsia="黑体" w:cs="Times New Roman"/>
          <w:sz w:val="24"/>
        </w:rPr>
        <w:t>3的</w:t>
      </w:r>
      <w:r>
        <w:rPr>
          <w:rFonts w:ascii="Times New Roman" w:hAnsi="黑体" w:eastAsia="黑体" w:cs="Times New Roman"/>
          <w:sz w:val="24"/>
        </w:rPr>
        <w:t>数据通路模块的设计</w:t>
      </w: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输入端口有：时钟</w:t>
      </w:r>
      <w:r>
        <w:rPr>
          <w:rFonts w:ascii="Times New Roman" w:hAnsi="Times New Roman" w:eastAsia="黑体" w:cs="Times New Roman"/>
          <w:sz w:val="24"/>
        </w:rPr>
        <w:t>clk</w:t>
      </w:r>
      <w:r>
        <w:rPr>
          <w:rFonts w:ascii="Times New Roman" w:hAnsi="黑体" w:eastAsia="黑体" w:cs="Times New Roman"/>
          <w:sz w:val="24"/>
        </w:rPr>
        <w:t>，复位</w:t>
      </w:r>
      <w:r>
        <w:rPr>
          <w:rFonts w:ascii="Times New Roman" w:hAnsi="Times New Roman" w:eastAsia="黑体" w:cs="Times New Roman"/>
          <w:sz w:val="24"/>
        </w:rPr>
        <w:t>rst</w:t>
      </w:r>
      <w:r>
        <w:rPr>
          <w:rFonts w:ascii="Times New Roman" w:hAnsi="黑体" w:eastAsia="黑体" w:cs="Times New Roman"/>
          <w:sz w:val="24"/>
        </w:rPr>
        <w:t>，加载信号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SUM_SEL,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NEXT_SEL,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A_SEL,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LD_SUM,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LD_NEXT。</w:t>
      </w: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输出端口有</w:t>
      </w:r>
      <w:r>
        <w:rPr>
          <w:rFonts w:ascii="Times New Roman" w:hAnsi="Times New Roman" w:eastAsia="黑体" w:cs="Times New Roman"/>
          <w:sz w:val="24"/>
        </w:rPr>
        <w:t xml:space="preserve">: </w:t>
      </w:r>
      <w:r>
        <w:rPr>
          <w:rFonts w:ascii="Times New Roman" w:hAnsi="黑体" w:eastAsia="黑体" w:cs="Times New Roman"/>
          <w:sz w:val="24"/>
        </w:rPr>
        <w:t>链尾标志</w:t>
      </w:r>
      <w:r>
        <w:rPr>
          <w:rFonts w:ascii="Times New Roman" w:hAnsi="Times New Roman" w:eastAsia="黑体" w:cs="Times New Roman"/>
          <w:sz w:val="24"/>
        </w:rPr>
        <w:t>NEXT_ZERO</w:t>
      </w:r>
      <w:r>
        <w:rPr>
          <w:rFonts w:hint="eastAsia" w:ascii="Times New Roman" w:hAnsi="Times New Roman" w:eastAsia="黑体" w:cs="Times New Roman"/>
          <w:sz w:val="24"/>
        </w:rPr>
        <w:t>, 求和结果sum_out。</w:t>
      </w: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sz w:val="24"/>
        </w:rPr>
      </w:pP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b/>
          <w:color w:val="000000" w:themeColor="text1"/>
          <w:sz w:val="24"/>
        </w:rPr>
      </w:pPr>
      <w:r>
        <w:rPr>
          <w:rFonts w:ascii="Times New Roman" w:hAnsi="Times New Roman" w:eastAsia="黑体" w:cs="Times New Roman"/>
          <w:b/>
          <w:color w:val="000000" w:themeColor="text1"/>
          <w:sz w:val="24"/>
        </w:rPr>
        <w:t>【实验填写】</w:t>
      </w: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>参照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实验样例，根据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实验提示完成实验要求，包括：</w:t>
      </w:r>
    </w:p>
    <w:p>
      <w:pPr>
        <w:pStyle w:val="20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图3各个单元模块的代码（参考课堂PPT）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数据通路的代码：</w:t>
      </w: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>module data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path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(clk,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rst,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SUM_SEL,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NEXT_SEL,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A_SEL,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LD_SUM,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LD_NEXT,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NEXT_ZERO,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sum_out);</w:t>
      </w:r>
    </w:p>
    <w:p>
      <w:pPr>
        <w:spacing w:line="360" w:lineRule="auto"/>
        <w:ind w:firstLine="840" w:firstLineChars="35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 xml:space="preserve">input clk,rst,SUM_SEL,NEXT_SEL,A_SEL,LD_SUM,LD_NEXT;    </w:t>
      </w:r>
    </w:p>
    <w:p>
      <w:pPr>
        <w:spacing w:line="360" w:lineRule="auto"/>
        <w:ind w:firstLine="840" w:firstLineChars="35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>output NEXT_ZERO;</w:t>
      </w: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 xml:space="preserve">output [31:0] 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sum_out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;</w:t>
      </w: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endmodule</w:t>
      </w:r>
    </w:p>
    <w:p>
      <w:pPr>
        <w:pStyle w:val="20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>数据通路的</w:t>
      </w:r>
      <w:r>
        <w:rPr>
          <w:rFonts w:ascii="Times New Roman" w:hAnsi="黑体" w:eastAsia="黑体" w:cs="Times New Roman"/>
          <w:color w:val="000000" w:themeColor="text1"/>
          <w:sz w:val="24"/>
        </w:rPr>
        <w:t>电路原理图（</w:t>
      </w:r>
      <w:r>
        <w:rPr>
          <w:rFonts w:hint="eastAsia" w:ascii="Times New Roman" w:hAnsi="黑体" w:eastAsia="黑体" w:cs="Times New Roman"/>
          <w:color w:val="000000" w:themeColor="text1"/>
          <w:sz w:val="24"/>
        </w:rPr>
        <w:t>生成</w:t>
      </w:r>
      <w:r>
        <w:rPr>
          <w:rFonts w:ascii="Times New Roman" w:hAnsi="黑体" w:eastAsia="黑体" w:cs="Times New Roman"/>
          <w:color w:val="000000" w:themeColor="text1"/>
          <w:sz w:val="24"/>
        </w:rPr>
        <w:t>Schematic）：</w:t>
      </w: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sz w:val="24"/>
        </w:rPr>
      </w:pP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sz w:val="24"/>
        </w:rPr>
      </w:pP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sz w:val="24"/>
        </w:rPr>
      </w:pPr>
    </w:p>
    <w:p>
      <w:pPr>
        <w:spacing w:line="360" w:lineRule="auto"/>
        <w:rPr>
          <w:rFonts w:ascii="Times New Roman" w:hAnsi="Times New Roman" w:eastAsia="黑体" w:cs="Times New Roman"/>
          <w:b/>
          <w:bCs/>
          <w:sz w:val="24"/>
        </w:rPr>
      </w:pPr>
    </w:p>
    <w:p>
      <w:pPr>
        <w:pageBreakBefore/>
        <w:spacing w:line="360" w:lineRule="auto"/>
        <w:rPr>
          <w:rFonts w:ascii="Times New Roman" w:hAnsi="Times New Roman" w:eastAsia="黑体" w:cs="Times New Roman"/>
          <w:b/>
          <w:bCs/>
          <w:sz w:val="24"/>
        </w:rPr>
      </w:pPr>
      <w:r>
        <w:rPr>
          <w:rFonts w:ascii="Times New Roman" w:hAnsi="Times New Roman" w:eastAsia="黑体" w:cs="Times New Roman"/>
          <w:b/>
          <w:bCs/>
          <w:sz w:val="24"/>
        </w:rPr>
        <w:t xml:space="preserve">2. </w:t>
      </w:r>
      <w:r>
        <w:rPr>
          <w:rFonts w:ascii="Times New Roman" w:hAnsi="黑体" w:eastAsia="黑体" w:cs="Times New Roman"/>
          <w:b/>
          <w:bCs/>
          <w:sz w:val="24"/>
        </w:rPr>
        <w:t>有限状态机设计（步骤</w:t>
      </w:r>
      <w:r>
        <w:rPr>
          <w:rFonts w:hint="eastAsia" w:ascii="Times New Roman" w:hAnsi="黑体" w:eastAsia="黑体" w:cs="Times New Roman"/>
          <w:b/>
          <w:bCs/>
          <w:sz w:val="24"/>
        </w:rPr>
        <w:t>2</w:t>
      </w:r>
      <w:r>
        <w:rPr>
          <w:rFonts w:ascii="Times New Roman" w:hAnsi="黑体" w:eastAsia="黑体" w:cs="Times New Roman"/>
          <w:b/>
          <w:bCs/>
          <w:sz w:val="24"/>
        </w:rPr>
        <w:t>）</w:t>
      </w:r>
    </w:p>
    <w:p>
      <w:pPr>
        <w:spacing w:line="360" w:lineRule="auto"/>
        <w:jc w:val="left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【实验样例】</w:t>
      </w:r>
    </w:p>
    <w:p>
      <w:pPr>
        <w:spacing w:line="360" w:lineRule="auto"/>
        <w:jc w:val="left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给定某一类激光计时器（图4），不按按钮(即B=0)，</w:t>
      </w:r>
      <w:r>
        <w:rPr>
          <w:rFonts w:ascii="Times New Roman" w:hAnsi="黑体" w:eastAsia="黑体" w:cs="Times New Roman"/>
          <w:sz w:val="24"/>
        </w:rPr>
        <w:t>激光器关闭</w:t>
      </w:r>
      <w:r>
        <w:rPr>
          <w:rFonts w:hint="eastAsia" w:ascii="Times New Roman" w:hAnsi="黑体" w:eastAsia="黑体" w:cs="Times New Roman"/>
          <w:sz w:val="24"/>
        </w:rPr>
        <w:t>(即X=0)；按了按钮(即B=1)，</w:t>
      </w:r>
      <w:r>
        <w:rPr>
          <w:rFonts w:ascii="Times New Roman" w:hAnsi="黑体" w:eastAsia="黑体" w:cs="Times New Roman"/>
          <w:sz w:val="24"/>
        </w:rPr>
        <w:t>激光器会发射</w:t>
      </w:r>
      <w:r>
        <w:rPr>
          <w:rFonts w:hint="eastAsia" w:ascii="Times New Roman" w:hAnsi="黑体" w:eastAsia="黑体" w:cs="Times New Roman"/>
          <w:sz w:val="24"/>
        </w:rPr>
        <w:t>3个周期(即X=1)；3个周期后激光器关闭(即X=0)</w:t>
      </w:r>
      <w:r>
        <w:rPr>
          <w:rFonts w:ascii="Times New Roman" w:hAnsi="黑体" w:eastAsia="黑体" w:cs="Times New Roman"/>
          <w:sz w:val="24"/>
        </w:rPr>
        <w:t>。</w:t>
      </w:r>
    </w:p>
    <w:p>
      <w:pPr>
        <w:spacing w:line="360" w:lineRule="auto"/>
        <w:ind w:firstLine="420"/>
        <w:jc w:val="center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drawing>
          <wp:inline distT="0" distB="0" distL="0" distR="0">
            <wp:extent cx="3160395" cy="1590675"/>
            <wp:effectExtent l="19050" t="0" r="1421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5484" cy="1593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图4 激光计时器</w: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该类激光计时器的有限状态机如图5所示，拥有Off（关闭），On1~On3（第1~3个周期激光发射）一共四个状态。每一个时钟周期都触发一次状态迁移。</w:t>
      </w:r>
    </w:p>
    <w:p>
      <w:pPr>
        <w:spacing w:line="360" w:lineRule="auto"/>
        <w:ind w:firstLine="420"/>
        <w:jc w:val="center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drawing>
          <wp:inline distT="0" distB="0" distL="0" distR="0">
            <wp:extent cx="2314575" cy="1570355"/>
            <wp:effectExtent l="19050" t="0" r="9382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6336" cy="157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图5 该激光计时器的有限状态机</w: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图5所示状态机的代码如下：</w: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10160</wp:posOffset>
                </wp:positionV>
                <wp:extent cx="5283835" cy="2193925"/>
                <wp:effectExtent l="5080" t="5080" r="14605" b="10795"/>
                <wp:wrapNone/>
                <wp:docPr id="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219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module LaserTimer(B, X, Clk, Rst);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input B;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output reg X;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input Clk, Rst;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parameter S_Off = 0, S_On1 = 1, S_On2 = 2, S_On3 = 3;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Cs/>
                                <w:sz w:val="24"/>
                                <w:szCs w:val="24"/>
                              </w:rPr>
                              <w:t>//对应四个状态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reg [1:0] State, StateNext;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Cs/>
                                <w:sz w:val="24"/>
                                <w:szCs w:val="24"/>
                              </w:rPr>
                              <w:t>//当前状态和下一个时钟周期的状态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17.3pt;margin-top:0.8pt;height:172.75pt;width:416.05pt;z-index:251662336;mso-width-relative:margin;mso-height-relative:margin;" fillcolor="#FFFFFF" filled="t" stroked="t" coordsize="21600,21600" o:gfxdata="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Bny+dYAAAAIAQAADwAAAAAAAAABACAAAAAi&#10;AAAAZHJzL2Rvd25yZXYueG1sUEsBAhQAFAAAAAgAh07iQK8PCfcMAgAAOQQAAA4AAAAAAAAAAQAg&#10;AAAAJQEAAGRycy9lMm9Eb2MueG1sUEsFBgAAAAAGAAYAWQEAAKM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>module LaserTimer(B, X, Clk, Rst);</w:t>
                      </w:r>
                    </w:p>
                    <w:p>
                      <w:pP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  input B;</w:t>
                      </w:r>
                      <w:r>
                        <w:rPr>
                          <w:rFonts w:hint="eastAsia"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        </w:t>
                      </w:r>
                    </w:p>
                    <w:p>
                      <w:pP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  output reg X;</w:t>
                      </w:r>
                    </w:p>
                    <w:p>
                      <w:pP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  input Clk, Rst;</w:t>
                      </w:r>
                      <w:r>
                        <w:rPr>
                          <w:rFonts w:hint="eastAsia"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  parameter S_Off = 0, S_On1 = 1, S_On2 = 2, S_On3 = 3;</w:t>
                      </w:r>
                      <w:r>
                        <w:rPr>
                          <w:rFonts w:hint="eastAsia" w:ascii="Times New Roman" w:hAnsi="Times New Roman" w:eastAsia="黑体" w:cs="Times New Roman"/>
                          <w:bCs/>
                          <w:sz w:val="24"/>
                          <w:szCs w:val="24"/>
                        </w:rPr>
                        <w:t>//对应四个状态</w:t>
                      </w:r>
                    </w:p>
                    <w:p>
                      <w:pP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</w:t>
                      </w:r>
                    </w:p>
                    <w:p>
                      <w:pP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  reg [1:0] State, StateNext;</w:t>
                      </w:r>
                      <w:r>
                        <w:rPr>
                          <w:rFonts w:hint="eastAsia"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黑体" w:cs="Times New Roman"/>
                          <w:bCs/>
                          <w:sz w:val="24"/>
                          <w:szCs w:val="24"/>
                        </w:rPr>
                        <w:t>//当前状态和下一个时钟周期的状态</w:t>
                      </w:r>
                    </w:p>
                    <w:p>
                      <w:pP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jc w:val="left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(接上页)</w: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191135</wp:posOffset>
                </wp:positionV>
                <wp:extent cx="4874260" cy="6895465"/>
                <wp:effectExtent l="5080" t="5080" r="12700" b="18415"/>
                <wp:wrapNone/>
                <wp:docPr id="1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4260" cy="689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// CombLogic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always @(State, B) begin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case (State) 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S_Off: begin                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X &lt;= 0;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Cs/>
                                <w:sz w:val="24"/>
                                <w:szCs w:val="24"/>
                              </w:rPr>
                              <w:t>//初始状态Off：关闭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if (B == 0) 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StateNext &lt;= S_Off;   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Cs/>
                                <w:sz w:val="24"/>
                                <w:szCs w:val="24"/>
                              </w:rPr>
                              <w:t>//不按按钮，保持关闭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else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StateNext &lt;= S_On1;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Cs/>
                                <w:sz w:val="24"/>
                                <w:szCs w:val="24"/>
                              </w:rPr>
                              <w:t xml:space="preserve">  //</w:t>
                            </w:r>
                            <w:r>
                              <w:rPr>
                                <w:rFonts w:ascii="Times New Roman" w:hAnsi="黑体" w:eastAsia="黑体" w:cs="Times New Roman"/>
                                <w:bCs/>
                                <w:sz w:val="24"/>
                                <w:szCs w:val="24"/>
                              </w:rPr>
                              <w:t>按了按钮，下一个状态为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Cs/>
                                <w:sz w:val="24"/>
                                <w:szCs w:val="24"/>
                              </w:rPr>
                              <w:t>On1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end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S_On1: begin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X &lt;= 1;                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Cs/>
                                <w:sz w:val="24"/>
                                <w:szCs w:val="24"/>
                              </w:rPr>
                              <w:t>//激光发射第1个周期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StateNext &lt;= S_On2;    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imes New Roman" w:hAnsi="黑体" w:eastAsia="黑体" w:cs="Times New Roman"/>
                                <w:bCs/>
                                <w:sz w:val="24"/>
                                <w:szCs w:val="24"/>
                              </w:rPr>
                              <w:t>下一个状态自动迁移为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Cs/>
                                <w:sz w:val="24"/>
                                <w:szCs w:val="24"/>
                              </w:rPr>
                              <w:t>On2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end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S_On2: begin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X &lt;= 1;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Cs/>
                                <w:sz w:val="24"/>
                                <w:szCs w:val="24"/>
                              </w:rPr>
                              <w:t>//激光发射第2个周期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StateNext &lt;= S_On3;   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imes New Roman" w:hAnsi="黑体" w:eastAsia="黑体" w:cs="Times New Roman"/>
                                <w:bCs/>
                                <w:sz w:val="24"/>
                                <w:szCs w:val="24"/>
                              </w:rPr>
                              <w:t>下一个状态自动迁移为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Cs/>
                                <w:sz w:val="24"/>
                                <w:szCs w:val="24"/>
                              </w:rPr>
                              <w:t>On3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end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S_On3: begin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X &lt;= 1;               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Cs/>
                                <w:sz w:val="24"/>
                                <w:szCs w:val="24"/>
                              </w:rPr>
                              <w:t>//激光发射第3个周期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StateNext &lt;= S_Off;   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imes New Roman" w:hAnsi="黑体" w:eastAsia="黑体" w:cs="Times New Roman"/>
                                <w:bCs/>
                                <w:sz w:val="24"/>
                                <w:szCs w:val="24"/>
                              </w:rPr>
                              <w:t>下一个状态自动迁移为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Cs/>
                                <w:sz w:val="24"/>
                                <w:szCs w:val="24"/>
                              </w:rPr>
                              <w:t>Off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end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endcase 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end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// StateReg 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always @(posedge Clk) begin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if (Rst == 1 ) 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State &lt;= S_Off;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imes New Roman" w:hAnsi="黑体" w:eastAsia="黑体" w:cs="Times New Roman"/>
                                <w:bCs/>
                                <w:sz w:val="24"/>
                                <w:szCs w:val="24"/>
                              </w:rPr>
                              <w:t>激光器复位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else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State &lt;= StateNext; 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黑体" w:hAnsi="黑体" w:eastAsia="黑体" w:cs="Times New Roman"/>
                                <w:bCs/>
                                <w:sz w:val="24"/>
                                <w:szCs w:val="24"/>
                              </w:rPr>
                              <w:t>迁移到下一个状态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end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endmodule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2.15pt;margin-top:15.05pt;height:542.95pt;width:383.8pt;z-index:251663360;mso-width-relative:margin;mso-height-relative:margin;" fillcolor="#FFFFFF" filled="t" stroked="t" coordsize="21600,21600" o:gfxdata="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XDfSdkAAAAKAQAADwAAAAAAAAABACAA&#10;AAAiAAAAZHJzL2Rvd25yZXYueG1sUEsBAhQAFAAAAAgAh07iQEwJI5QMAgAAOQQAAA4AAAAAAAAA&#10;AQAgAAAAKAEAAGRycy9lMm9Eb2MueG1sUEsFBgAAAAAGAAYAWQEAAKY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  // CombLogic</w:t>
                      </w:r>
                    </w:p>
                    <w:p>
                      <w:pP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  always @(State, B) begin</w:t>
                      </w:r>
                    </w:p>
                    <w:p>
                      <w:pP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     case (State) </w:t>
                      </w:r>
                    </w:p>
                    <w:p>
                      <w:pP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        S_Off: begin                </w:t>
                      </w:r>
                    </w:p>
                    <w:p>
                      <w:pP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X &lt;= 0;</w:t>
                      </w:r>
                      <w:r>
                        <w:rPr>
                          <w:rFonts w:ascii="Times New Roman" w:hAnsi="Times New Roman" w:eastAsia="黑体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黑体" w:cs="Times New Roman"/>
                          <w:bCs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Times New Roman" w:hAnsi="Times New Roman" w:eastAsia="黑体" w:cs="Times New Roman"/>
                          <w:bCs/>
                          <w:sz w:val="24"/>
                          <w:szCs w:val="24"/>
                        </w:rPr>
                        <w:t>//初始状态Off：关闭</w:t>
                      </w:r>
                    </w:p>
                    <w:p>
                      <w:pP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if (B == 0) </w:t>
                      </w:r>
                    </w:p>
                    <w:p>
                      <w:pP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StateNext &lt;= S_Off;   </w:t>
                      </w:r>
                      <w:r>
                        <w:rPr>
                          <w:rFonts w:ascii="Times New Roman" w:hAnsi="Times New Roman" w:eastAsia="黑体" w:cs="Times New Roman"/>
                          <w:bCs/>
                          <w:sz w:val="24"/>
                          <w:szCs w:val="24"/>
                        </w:rPr>
                        <w:t>//不按按钮，保持关闭</w:t>
                      </w:r>
                    </w:p>
                    <w:p>
                      <w:pP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else</w:t>
                      </w:r>
                    </w:p>
                    <w:p>
                      <w:pP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StateNext &lt;= S_On1;</w:t>
                      </w:r>
                      <w:r>
                        <w:rPr>
                          <w:rFonts w:ascii="Times New Roman" w:hAnsi="Times New Roman" w:eastAsia="黑体" w:cs="Times New Roman"/>
                          <w:bCs/>
                          <w:sz w:val="24"/>
                          <w:szCs w:val="24"/>
                        </w:rPr>
                        <w:t xml:space="preserve">  //</w:t>
                      </w:r>
                      <w:r>
                        <w:rPr>
                          <w:rFonts w:ascii="Times New Roman" w:hAnsi="黑体" w:eastAsia="黑体" w:cs="Times New Roman"/>
                          <w:bCs/>
                          <w:sz w:val="24"/>
                          <w:szCs w:val="24"/>
                        </w:rPr>
                        <w:t>按了按钮，下一个状态为</w:t>
                      </w:r>
                      <w:r>
                        <w:rPr>
                          <w:rFonts w:ascii="Times New Roman" w:hAnsi="Times New Roman" w:eastAsia="黑体" w:cs="Times New Roman"/>
                          <w:bCs/>
                          <w:sz w:val="24"/>
                          <w:szCs w:val="24"/>
                        </w:rPr>
                        <w:t>On1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        end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S_On1: begin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X &lt;= 1;                </w:t>
                      </w:r>
                      <w:r>
                        <w:rPr>
                          <w:rFonts w:ascii="Times New Roman" w:hAnsi="Times New Roman" w:eastAsia="黑体" w:cs="Times New Roman"/>
                          <w:bCs/>
                          <w:sz w:val="24"/>
                          <w:szCs w:val="24"/>
                        </w:rPr>
                        <w:t>//激光发射第1个周期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StateNext &lt;= S_On2;    </w:t>
                      </w:r>
                      <w:r>
                        <w:rPr>
                          <w:rFonts w:ascii="Times New Roman" w:hAnsi="Times New Roman" w:eastAsia="黑体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Times New Roman" w:hAnsi="黑体" w:eastAsia="黑体" w:cs="Times New Roman"/>
                          <w:bCs/>
                          <w:sz w:val="24"/>
                          <w:szCs w:val="24"/>
                        </w:rPr>
                        <w:t>下一个状态自动迁移为</w:t>
                      </w:r>
                      <w:r>
                        <w:rPr>
                          <w:rFonts w:ascii="Times New Roman" w:hAnsi="Times New Roman" w:eastAsia="黑体" w:cs="Times New Roman"/>
                          <w:bCs/>
                          <w:sz w:val="24"/>
                          <w:szCs w:val="24"/>
                        </w:rPr>
                        <w:t>On2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end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S_On2: begin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X &lt;= 1;            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黑体" w:cs="Times New Roman"/>
                          <w:bCs/>
                          <w:sz w:val="24"/>
                          <w:szCs w:val="24"/>
                        </w:rPr>
                        <w:t>//激光发射第2个周期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StateNext &lt;= S_On3;   </w:t>
                      </w:r>
                      <w:r>
                        <w:rPr>
                          <w:rFonts w:ascii="Times New Roman" w:hAnsi="Times New Roman" w:eastAsia="黑体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Times New Roman" w:hAnsi="黑体" w:eastAsia="黑体" w:cs="Times New Roman"/>
                          <w:bCs/>
                          <w:sz w:val="24"/>
                          <w:szCs w:val="24"/>
                        </w:rPr>
                        <w:t>下一个状态自动迁移为</w:t>
                      </w:r>
                      <w:r>
                        <w:rPr>
                          <w:rFonts w:ascii="Times New Roman" w:hAnsi="Times New Roman" w:eastAsia="黑体" w:cs="Times New Roman"/>
                          <w:bCs/>
                          <w:sz w:val="24"/>
                          <w:szCs w:val="24"/>
                        </w:rPr>
                        <w:t>On3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end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S_On3: begin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X &lt;= 1;               </w:t>
                      </w:r>
                      <w:r>
                        <w:rPr>
                          <w:rFonts w:ascii="Times New Roman" w:hAnsi="Times New Roman" w:eastAsia="黑体" w:cs="Times New Roman"/>
                          <w:bCs/>
                          <w:sz w:val="24"/>
                          <w:szCs w:val="24"/>
                        </w:rPr>
                        <w:t>//激光发射第3个周期</w:t>
                      </w:r>
                    </w:p>
                    <w:p>
                      <w:pPr>
                        <w:rPr>
                          <w:rFonts w:ascii="Times New Roman" w:hAnsi="Times New Roman" w:eastAsia="黑体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StateNext &lt;= S_Off;   </w:t>
                      </w: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黑体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Times New Roman" w:hAnsi="黑体" w:eastAsia="黑体" w:cs="Times New Roman"/>
                          <w:bCs/>
                          <w:sz w:val="24"/>
                          <w:szCs w:val="24"/>
                        </w:rPr>
                        <w:t>下一个状态自动迁移为</w:t>
                      </w:r>
                      <w:r>
                        <w:rPr>
                          <w:rFonts w:ascii="Times New Roman" w:hAnsi="Times New Roman" w:eastAsia="黑体" w:cs="Times New Roman"/>
                          <w:bCs/>
                          <w:sz w:val="24"/>
                          <w:szCs w:val="24"/>
                        </w:rPr>
                        <w:t>Off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end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endcase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end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// StateReg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always @(posedge Clk) begin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if (Rst == 1 ) </w:t>
                      </w:r>
                    </w:p>
                    <w:p>
                      <w:pPr>
                        <w:rPr>
                          <w:rFonts w:ascii="Times New Roman" w:hAnsi="Times New Roman" w:eastAsia="黑体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State &lt;= S_Off;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eastAsia="黑体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Times New Roman" w:hAnsi="黑体" w:eastAsia="黑体" w:cs="Times New Roman"/>
                          <w:bCs/>
                          <w:sz w:val="24"/>
                          <w:szCs w:val="24"/>
                        </w:rPr>
                        <w:t>激光器复位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else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State &lt;= StateNext; </w:t>
                      </w:r>
                      <w:r>
                        <w:rPr>
                          <w:rFonts w:ascii="Times New Roman" w:hAnsi="Times New Roman" w:eastAsia="黑体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黑体" w:hAnsi="黑体" w:eastAsia="黑体" w:cs="Times New Roman"/>
                          <w:bCs/>
                          <w:sz w:val="24"/>
                          <w:szCs w:val="24"/>
                        </w:rPr>
                        <w:t>迁移到下一个状态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end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endmodule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pageBreakBefore/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该状态机的testbench代码如下：</w: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98425</wp:posOffset>
                </wp:positionV>
                <wp:extent cx="4874260" cy="8195945"/>
                <wp:effectExtent l="5080" t="5080" r="12700" b="13335"/>
                <wp:wrapNone/>
                <wp:docPr id="1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4260" cy="819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`timescale 1ns / 1ps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module laser_timer_tb( );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reg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lk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_s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_s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B_s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wire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X_s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;  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LaserTimer dut(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lk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_s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_s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B_s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X_s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always begin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// 周期为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20ns的时钟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Clk_s &lt;= 0;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#10;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Clk_s &lt;= 1;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#10;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end   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initial begin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Rst_s &lt;= 1;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 xml:space="preserve"> //复位启动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B_s &lt;= 0;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//按钮未按下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@(posedge Clk_s);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//到达下一个时钟上升沿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#5 if (X_s != 0)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//延迟5ns后验证复位是否成功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$display("%t: Reset failed", $time);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Rst_s &lt;= 0;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//复位关闭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@(posedge Clk_s);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#5 B_s &lt;= 1;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//按下按钮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@(posedge Clk_s);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#5 B_s &lt;= 0;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 xml:space="preserve"> //松开按钮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if (X_s != 1)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//验证状态On_1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$display("%t: First X=1 failed", $time);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@(posedge Clk_s);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#5 if (X_s != 1)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//验证状态On_2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$display("%t: Second X=1 failed", $time);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@(posedge Clk_s);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#5 if (X_s != 1)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//验证状态On_3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$display("%t: Third X=1 failed", $time);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@(posedge Clk_s);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#5 if (X_s != 0)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//验证状态Off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$display("%t: Final X=0 failed", $time);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end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ndmodule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24.15pt;margin-top:7.75pt;height:645.35pt;width:383.8pt;z-index:251664384;mso-width-relative:margin;mso-height-relative:margin;" fillcolor="#FFFFFF" filled="t" stroked="t" coordsize="21600,21600" o:gfxdata="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w6Uy7ZAAAACgEAAA8AAAAAAAAAAQAg&#10;AAAAIgAAAGRycy9kb3ducmV2LnhtbFBLAQIUABQAAAAIAIdO4kCWpW5+DQIAADkEAAAOAAAAAAAA&#10;AAEAIAAAACgBAABkcnMvZTJvRG9jLnhtbFBLBQYAAAAABgAGAFkBAACn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>`timescale 1ns / 1ps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40" w:lineRule="exact"/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>module laser_timer_tb( );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reg </w:t>
                      </w:r>
                      <w:r>
                        <w:rPr>
                          <w:rFonts w:hint="eastAsia"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>lk</w:t>
                      </w:r>
                      <w:r>
                        <w:rPr>
                          <w:rFonts w:hint="eastAsia"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>_s</w:t>
                      </w: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hint="eastAsia"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hint="eastAsia"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>_s</w:t>
                      </w: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hint="eastAsia"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>B_s</w:t>
                      </w: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wire </w:t>
                      </w:r>
                      <w:r>
                        <w:rPr>
                          <w:rFonts w:hint="eastAsia"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>X_s</w:t>
                      </w: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;  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>LaserTimer dut(</w:t>
                      </w:r>
                      <w:r>
                        <w:rPr>
                          <w:rFonts w:hint="eastAsia"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>lk</w:t>
                      </w:r>
                      <w:r>
                        <w:rPr>
                          <w:rFonts w:hint="eastAsia"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>_s</w:t>
                      </w: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hint="eastAsia"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hint="eastAsia"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>_s</w:t>
                      </w: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hint="eastAsia"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>B_s</w:t>
                      </w: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hint="eastAsia"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>X_s</w:t>
                      </w:r>
                      <w:r>
                        <w:rPr>
                          <w:rFonts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hint="eastAsia" w:ascii="Times New Roman" w:hAnsi="Times New Roman" w:eastAsia="黑体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always begin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// 周期为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sz w:val="24"/>
                          <w:szCs w:val="24"/>
                        </w:rPr>
                        <w:t>20ns的时钟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Clk_s &lt;= 0;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#10;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Clk_s &lt;= 1;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#10;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end   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initial begin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Rst_s &lt;= 1;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 xml:space="preserve"> //复位启动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B_s &lt;= 0;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//按钮未按下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@(posedge Clk_s);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//到达下一个时钟上升沿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#5 if (X_s != 0) 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//延迟5ns后验证复位是否成功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$display("%t: Reset failed", $time);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Rst_s &lt;= 0;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//复位关闭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@(posedge Clk_s);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#5 B_s &lt;= 1;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//按下按钮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@(posedge Clk_s);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#5 B_s &lt;= 0;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 xml:space="preserve"> //松开按钮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if (X_s != 1) 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//验证状态On_1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$display("%t: First X=1 failed", $time);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@(posedge Clk_s);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#5 if (X_s != 1) 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//验证状态On_2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$display("%t: Second X=1 failed", $time);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@(posedge Clk_s);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#5 if (X_s != 1) 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//验证状态On_3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$display("%t: Third X=1 failed", $time);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@(posedge Clk_s);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#5 if (X_s != 0) 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//验证状态Off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$display("%t: Final X=0 failed", $time);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end</w:t>
                      </w:r>
                    </w:p>
                    <w:p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ndmodule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仿真结果如下：</w: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drawing>
          <wp:inline distT="0" distB="0" distL="0" distR="0">
            <wp:extent cx="4714875" cy="267462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1278" cy="267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【实验要求】</w:t>
      </w:r>
    </w:p>
    <w:p>
      <w:pPr>
        <w:spacing w:line="360" w:lineRule="auto"/>
        <w:ind w:firstLine="420"/>
        <w:jc w:val="left"/>
        <w:rPr>
          <w:rFonts w:ascii="Times New Roman" w:hAnsi="Times New Roman" w:eastAsia="黑体" w:cs="Times New Roman"/>
          <w:b/>
          <w:bCs/>
        </w:rPr>
      </w:pPr>
      <w:r>
        <w:rPr>
          <w:rFonts w:ascii="Times New Roman" w:hAnsi="黑体" w:eastAsia="黑体" w:cs="Times New Roman"/>
          <w:sz w:val="24"/>
        </w:rPr>
        <w:t>假设有限状态机的状态转移图如图</w:t>
      </w:r>
      <w:r>
        <w:rPr>
          <w:rFonts w:hint="eastAsia" w:ascii="Times New Roman" w:hAnsi="Times New Roman" w:eastAsia="黑体" w:cs="Times New Roman"/>
          <w:sz w:val="24"/>
        </w:rPr>
        <w:t>6</w:t>
      </w:r>
      <w:r>
        <w:rPr>
          <w:rFonts w:ascii="Times New Roman" w:hAnsi="黑体" w:eastAsia="黑体" w:cs="Times New Roman"/>
          <w:sz w:val="24"/>
        </w:rPr>
        <w:t>所示。根据状态转移图，按照有限状态机（</w:t>
      </w:r>
      <w:r>
        <w:rPr>
          <w:rFonts w:ascii="Times New Roman" w:hAnsi="Times New Roman" w:eastAsia="黑体" w:cs="Times New Roman"/>
          <w:sz w:val="24"/>
        </w:rPr>
        <w:t>FSM</w:t>
      </w:r>
      <w:r>
        <w:rPr>
          <w:rFonts w:ascii="Times New Roman" w:hAnsi="黑体" w:eastAsia="黑体" w:cs="Times New Roman"/>
          <w:sz w:val="24"/>
        </w:rPr>
        <w:t>）标准的实现模式来编写</w:t>
      </w:r>
      <w:r>
        <w:rPr>
          <w:rFonts w:ascii="Times New Roman" w:hAnsi="Times New Roman" w:eastAsia="黑体" w:cs="Times New Roman"/>
          <w:sz w:val="24"/>
        </w:rPr>
        <w:t>Verilog</w:t>
      </w:r>
      <w:r>
        <w:rPr>
          <w:rFonts w:ascii="Times New Roman" w:hAnsi="黑体" w:eastAsia="黑体" w:cs="Times New Roman"/>
          <w:sz w:val="24"/>
        </w:rPr>
        <w:t>程序代码。具体要求如下：</w:t>
      </w:r>
    </w:p>
    <w:p>
      <w:pPr>
        <w:numPr>
          <w:ilvl w:val="0"/>
          <w:numId w:val="5"/>
        </w:numPr>
        <w:spacing w:line="360" w:lineRule="auto"/>
        <w:ind w:left="84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设计的有限状态机（</w:t>
      </w:r>
      <w:r>
        <w:rPr>
          <w:rFonts w:ascii="Times New Roman" w:hAnsi="Times New Roman" w:eastAsia="黑体" w:cs="Times New Roman"/>
          <w:sz w:val="24"/>
        </w:rPr>
        <w:t>FSM</w:t>
      </w:r>
      <w:r>
        <w:rPr>
          <w:rFonts w:ascii="Times New Roman" w:hAnsi="黑体" w:eastAsia="黑体" w:cs="Times New Roman"/>
          <w:sz w:val="24"/>
        </w:rPr>
        <w:t>）能够正确综合；</w:t>
      </w:r>
    </w:p>
    <w:p>
      <w:pPr>
        <w:numPr>
          <w:ilvl w:val="0"/>
          <w:numId w:val="5"/>
        </w:numPr>
        <w:spacing w:line="360" w:lineRule="auto"/>
        <w:ind w:left="84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编写有限状态机的仿真程序，完成有限状态机（</w:t>
      </w:r>
      <w:r>
        <w:rPr>
          <w:rFonts w:ascii="Times New Roman" w:hAnsi="Times New Roman" w:eastAsia="黑体" w:cs="Times New Roman"/>
          <w:sz w:val="24"/>
        </w:rPr>
        <w:t>FSM</w:t>
      </w:r>
      <w:r>
        <w:rPr>
          <w:rFonts w:ascii="Times New Roman" w:hAnsi="黑体" w:eastAsia="黑体" w:cs="Times New Roman"/>
          <w:sz w:val="24"/>
        </w:rPr>
        <w:t>）的功能仿真，有限状态机功能仿真正确。</w:t>
      </w:r>
    </w:p>
    <w:p>
      <w:pPr>
        <w:spacing w:line="360" w:lineRule="auto"/>
        <w:ind w:firstLine="420"/>
        <w:jc w:val="left"/>
        <w:rPr>
          <w:rFonts w:ascii="Times New Roman" w:hAnsi="Times New Roman" w:eastAsia="黑体" w:cs="Times New Roman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【实验提示】</w:t>
      </w:r>
      <w:r>
        <w:rPr>
          <w:rFonts w:ascii="Times New Roman" w:hAnsi="Times New Roman" w:eastAsia="黑体" w:cs="Times New Roman"/>
          <w:sz w:val="24"/>
        </w:rPr>
        <w:t xml:space="preserve"> </w:t>
      </w:r>
    </w:p>
    <w:p>
      <w:pPr>
        <w:spacing w:line="360" w:lineRule="auto"/>
        <w:ind w:firstLine="42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该控制器模块的端口有：</w:t>
      </w: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输入端口：时钟</w:t>
      </w:r>
      <w:r>
        <w:rPr>
          <w:rFonts w:ascii="Times New Roman" w:hAnsi="Times New Roman" w:eastAsia="黑体" w:cs="Times New Roman"/>
          <w:sz w:val="24"/>
        </w:rPr>
        <w:t>clk</w:t>
      </w:r>
      <w:r>
        <w:rPr>
          <w:rFonts w:ascii="Times New Roman" w:hAnsi="黑体" w:eastAsia="黑体" w:cs="Times New Roman"/>
          <w:sz w:val="24"/>
        </w:rPr>
        <w:t>，复位</w:t>
      </w:r>
      <w:r>
        <w:rPr>
          <w:rFonts w:ascii="Times New Roman" w:hAnsi="Times New Roman" w:eastAsia="黑体" w:cs="Times New Roman"/>
          <w:sz w:val="24"/>
        </w:rPr>
        <w:t>rst</w:t>
      </w:r>
      <w:r>
        <w:rPr>
          <w:rFonts w:ascii="Times New Roman" w:hAnsi="黑体" w:eastAsia="黑体" w:cs="Times New Roman"/>
          <w:sz w:val="24"/>
        </w:rPr>
        <w:t>，启动求和</w:t>
      </w:r>
      <w:r>
        <w:rPr>
          <w:rFonts w:ascii="Times New Roman" w:hAnsi="Times New Roman" w:eastAsia="黑体" w:cs="Times New Roman"/>
          <w:sz w:val="24"/>
        </w:rPr>
        <w:t>start</w:t>
      </w:r>
      <w:r>
        <w:rPr>
          <w:rFonts w:ascii="Times New Roman" w:hAnsi="黑体" w:eastAsia="黑体" w:cs="Times New Roman"/>
          <w:sz w:val="24"/>
        </w:rPr>
        <w:t>，链尾标志</w:t>
      </w:r>
      <w:r>
        <w:rPr>
          <w:rFonts w:ascii="Times New Roman" w:hAnsi="Times New Roman" w:eastAsia="黑体" w:cs="Times New Roman"/>
          <w:sz w:val="24"/>
        </w:rPr>
        <w:t>next_zero</w:t>
      </w: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输出端口</w:t>
      </w:r>
      <w:r>
        <w:rPr>
          <w:rFonts w:ascii="Times New Roman" w:hAnsi="Times New Roman" w:eastAsia="黑体" w:cs="Times New Roman"/>
          <w:sz w:val="24"/>
        </w:rPr>
        <w:t xml:space="preserve">: </w:t>
      </w:r>
      <w:r>
        <w:rPr>
          <w:rFonts w:hint="eastAsia" w:ascii="Times New Roman" w:hAnsi="Times New Roman" w:eastAsia="黑体" w:cs="Times New Roman"/>
          <w:sz w:val="24"/>
        </w:rPr>
        <w:t xml:space="preserve"> 控制信号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LD_SUM,LD_NEXT,SUM_SEL,NEXT_SEL,A_SEL</w:t>
      </w:r>
      <w:r>
        <w:rPr>
          <w:rFonts w:ascii="Times New Roman" w:hAnsi="黑体" w:eastAsia="黑体" w:cs="Times New Roman"/>
          <w:sz w:val="24"/>
        </w:rPr>
        <w:t>，求和结束</w:t>
      </w:r>
      <w:r>
        <w:rPr>
          <w:rFonts w:hint="eastAsia" w:ascii="Times New Roman" w:hAnsi="Times New Roman" w:eastAsia="黑体" w:cs="Times New Roman"/>
          <w:sz w:val="24"/>
        </w:rPr>
        <w:t>DONE。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</w:p>
    <w:p>
      <w:pPr>
        <w:spacing w:line="360" w:lineRule="auto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drawing>
          <wp:inline distT="0" distB="0" distL="0" distR="0">
            <wp:extent cx="5267325" cy="3429000"/>
            <wp:effectExtent l="19050" t="0" r="9525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  <w:b/>
          <w:bCs/>
        </w:rPr>
        <w:t>图</w:t>
      </w:r>
      <w:r>
        <w:rPr>
          <w:rFonts w:hint="eastAsia" w:ascii="Times New Roman" w:hAnsi="Times New Roman" w:eastAsia="黑体" w:cs="Times New Roman"/>
          <w:b/>
          <w:bCs/>
        </w:rPr>
        <w:t>6</w:t>
      </w:r>
      <w:r>
        <w:rPr>
          <w:rFonts w:ascii="Times New Roman" w:hAnsi="黑体" w:eastAsia="黑体" w:cs="Times New Roman"/>
          <w:b/>
          <w:bCs/>
        </w:rPr>
        <w:t>状态转移图</w:t>
      </w: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b/>
          <w:color w:val="000000" w:themeColor="text1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b/>
          <w:color w:val="000000" w:themeColor="text1"/>
          <w:sz w:val="24"/>
        </w:rPr>
      </w:pPr>
      <w:r>
        <w:rPr>
          <w:rFonts w:ascii="Times New Roman" w:hAnsi="Times New Roman" w:eastAsia="黑体" w:cs="Times New Roman"/>
          <w:b/>
          <w:color w:val="000000" w:themeColor="text1"/>
          <w:sz w:val="24"/>
        </w:rPr>
        <w:t>【实验填写】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>参照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实验样例，根据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实验提示完成实验要求，包括：</w:t>
      </w:r>
    </w:p>
    <w:p>
      <w:pPr>
        <w:pStyle w:val="20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图6的</w:t>
      </w:r>
      <w:r>
        <w:rPr>
          <w:rFonts w:ascii="Times New Roman" w:hAnsi="Times New Roman" w:eastAsia="黑体" w:cs="Times New Roman"/>
          <w:sz w:val="24"/>
        </w:rPr>
        <w:t>Verilog</w:t>
      </w:r>
      <w:r>
        <w:rPr>
          <w:rFonts w:ascii="Times New Roman" w:hAnsi="黑体" w:eastAsia="黑体" w:cs="Times New Roman"/>
          <w:sz w:val="24"/>
        </w:rPr>
        <w:t>程序代码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>module FSM(clk,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rst,start,next_zero,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 xml:space="preserve"> LD_SUM,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LD_NEXT,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SUM_SEL,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NEXT_SEL,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A_SEL,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DONE);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>input clk,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rst,start,next_zero;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>output reg LD_SUM,LD_NEXT,SUM_SEL,NEXT_SEL,A_SEL,DONE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;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endmodule</w:t>
      </w:r>
    </w:p>
    <w:p>
      <w:pPr>
        <w:pStyle w:val="20"/>
        <w:numPr>
          <w:ilvl w:val="0"/>
          <w:numId w:val="6"/>
        </w:numPr>
        <w:spacing w:line="360" w:lineRule="auto"/>
        <w:ind w:left="357" w:hanging="357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黑体" w:eastAsia="黑体" w:cs="Times New Roman"/>
          <w:sz w:val="24"/>
        </w:rPr>
        <w:t>设计testbench进行仿真测试，输入信号波形如下图：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drawing>
          <wp:inline distT="0" distB="0" distL="0" distR="0">
            <wp:extent cx="5274310" cy="1020445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>`timescale 1ns / 1ps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>module FSM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_tb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();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endmodule</w:t>
      </w: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黑体" w:eastAsia="黑体" w:cs="Times New Roman"/>
          <w:color w:val="000000" w:themeColor="text1"/>
          <w:sz w:val="24"/>
        </w:rPr>
        <w:t>仿真结果图：</w:t>
      </w:r>
    </w:p>
    <w:p>
      <w:pPr>
        <w:spacing w:line="360" w:lineRule="auto"/>
        <w:jc w:val="left"/>
        <w:rPr>
          <w:rFonts w:ascii="Times New Roman" w:hAnsi="黑体" w:eastAsia="黑体" w:cs="Times New Roman"/>
          <w:sz w:val="24"/>
        </w:rPr>
      </w:pPr>
      <w:r>
        <w:drawing>
          <wp:inline distT="0" distB="0" distL="0" distR="0">
            <wp:extent cx="5274310" cy="14992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rPr>
          <w:rFonts w:ascii="Times New Roman" w:hAnsi="Times New Roman" w:eastAsia="黑体" w:cs="Times New Roman"/>
          <w:sz w:val="24"/>
        </w:rPr>
      </w:pPr>
    </w:p>
    <w:p>
      <w:pPr>
        <w:pageBreakBefore/>
        <w:spacing w:line="360" w:lineRule="auto"/>
        <w:rPr>
          <w:rFonts w:ascii="Times New Roman" w:hAnsi="Times New Roman" w:eastAsia="黑体" w:cs="Times New Roman"/>
          <w:b/>
          <w:bCs/>
          <w:sz w:val="24"/>
        </w:rPr>
      </w:pPr>
      <w:r>
        <w:rPr>
          <w:rFonts w:ascii="Times New Roman" w:hAnsi="Times New Roman" w:eastAsia="黑体" w:cs="Times New Roman"/>
          <w:b/>
          <w:bCs/>
          <w:sz w:val="24"/>
        </w:rPr>
        <w:t xml:space="preserve">3. </w:t>
      </w:r>
      <w:r>
        <w:rPr>
          <w:rFonts w:ascii="Times New Roman" w:hAnsi="黑体" w:eastAsia="黑体" w:cs="Times New Roman"/>
          <w:b/>
          <w:bCs/>
          <w:sz w:val="24"/>
        </w:rPr>
        <w:t>自动运算电路的设计（步骤</w:t>
      </w:r>
      <w:r>
        <w:rPr>
          <w:rFonts w:hint="eastAsia" w:ascii="Times New Roman" w:hAnsi="黑体" w:eastAsia="黑体" w:cs="Times New Roman"/>
          <w:b/>
          <w:bCs/>
          <w:sz w:val="24"/>
        </w:rPr>
        <w:t>3</w:t>
      </w:r>
      <w:r>
        <w:rPr>
          <w:rFonts w:ascii="Times New Roman" w:hAnsi="黑体" w:eastAsia="黑体" w:cs="Times New Roman"/>
          <w:b/>
          <w:bCs/>
          <w:sz w:val="24"/>
        </w:rPr>
        <w:t>）</w:t>
      </w:r>
    </w:p>
    <w:p>
      <w:pPr>
        <w:spacing w:line="360" w:lineRule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【实验要求】</w:t>
      </w:r>
    </w:p>
    <w:p>
      <w:pPr>
        <w:spacing w:line="360" w:lineRule="auto"/>
        <w:ind w:firstLine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将实验步骤</w:t>
      </w:r>
      <w:r>
        <w:rPr>
          <w:rFonts w:ascii="Times New Roman" w:hAnsi="Times New Roman" w:eastAsia="黑体" w:cs="Times New Roman"/>
          <w:sz w:val="24"/>
        </w:rPr>
        <w:t>1</w:t>
      </w:r>
      <w:r>
        <w:rPr>
          <w:rFonts w:ascii="Times New Roman" w:hAnsi="黑体" w:eastAsia="黑体" w:cs="Times New Roman"/>
          <w:sz w:val="24"/>
        </w:rPr>
        <w:t>实现的数据通路与实验步骤</w:t>
      </w:r>
      <w:r>
        <w:rPr>
          <w:rFonts w:ascii="Times New Roman" w:hAnsi="Times New Roman" w:eastAsia="黑体" w:cs="Times New Roman"/>
          <w:sz w:val="24"/>
        </w:rPr>
        <w:t>2</w:t>
      </w:r>
      <w:r>
        <w:rPr>
          <w:rFonts w:ascii="Times New Roman" w:hAnsi="黑体" w:eastAsia="黑体" w:cs="Times New Roman"/>
          <w:sz w:val="24"/>
        </w:rPr>
        <w:t>实现的有限状态机（</w:t>
      </w:r>
      <w:r>
        <w:rPr>
          <w:rFonts w:ascii="Times New Roman" w:hAnsi="Times New Roman" w:eastAsia="黑体" w:cs="Times New Roman"/>
          <w:sz w:val="24"/>
        </w:rPr>
        <w:t>FSM</w:t>
      </w:r>
      <w:r>
        <w:rPr>
          <w:rFonts w:ascii="Times New Roman" w:hAnsi="黑体" w:eastAsia="黑体" w:cs="Times New Roman"/>
          <w:sz w:val="24"/>
        </w:rPr>
        <w:t>）结合起来，可以进行以链表方式存储的数据的求和运算。</w:t>
      </w:r>
    </w:p>
    <w:p>
      <w:pPr>
        <w:spacing w:line="360" w:lineRule="auto"/>
        <w:ind w:firstLine="420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在存储器中存放的数据链表（第5页所示链表）其结构如下图7所示，链表的各个节点在存储器中不是连续存放，各节点的第一个地址存放下一个节点的地址，各节点的第二个地址中存放着要进行求和运算的数据，当下一个节点的地址为0时，表示到达链表的结尾，求和运算结束。</w:t>
      </w:r>
    </w:p>
    <w:p>
      <w:pPr>
        <w:spacing w:line="360" w:lineRule="auto"/>
        <w:jc w:val="center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0" distR="0">
            <wp:extent cx="5274945" cy="648335"/>
            <wp:effectExtent l="19050" t="0" r="1905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0" distR="0">
            <wp:extent cx="2047240" cy="4879340"/>
            <wp:effectExtent l="19050" t="0" r="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487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>图7 数据链表及其在存储器中的存放格式</w:t>
      </w:r>
    </w:p>
    <w:p>
      <w:pPr>
        <w:spacing w:line="360" w:lineRule="auto"/>
        <w:ind w:firstLine="420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利用上面设计的数据通路、有限状态机，将它们集成起来，设计并实现一个能够进行上述图</w:t>
      </w:r>
      <w:r>
        <w:rPr>
          <w:rFonts w:hint="eastAsia" w:ascii="Times New Roman" w:hAnsi="Times New Roman" w:eastAsia="黑体" w:cs="Times New Roman"/>
          <w:sz w:val="24"/>
        </w:rPr>
        <w:t>7</w:t>
      </w:r>
      <w:r>
        <w:rPr>
          <w:rFonts w:ascii="Times New Roman" w:hAnsi="黑体" w:eastAsia="黑体" w:cs="Times New Roman"/>
          <w:sz w:val="24"/>
        </w:rPr>
        <w:t>所示链表数据的自动求和运算，该电路的总体框架如图</w:t>
      </w:r>
      <w:r>
        <w:rPr>
          <w:rFonts w:hint="eastAsia" w:ascii="Times New Roman" w:hAnsi="Times New Roman" w:eastAsia="黑体" w:cs="Times New Roman"/>
          <w:sz w:val="24"/>
        </w:rPr>
        <w:t>8</w:t>
      </w:r>
      <w:r>
        <w:rPr>
          <w:rFonts w:ascii="Times New Roman" w:hAnsi="黑体" w:eastAsia="黑体" w:cs="Times New Roman"/>
          <w:sz w:val="24"/>
        </w:rPr>
        <w:t>所示。具体要求如下：</w:t>
      </w:r>
    </w:p>
    <w:p>
      <w:pPr>
        <w:numPr>
          <w:ilvl w:val="0"/>
          <w:numId w:val="5"/>
        </w:numPr>
        <w:spacing w:line="360" w:lineRule="auto"/>
        <w:ind w:left="84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完成自动运算求和电路的设计，能够正确综合；</w:t>
      </w:r>
    </w:p>
    <w:p>
      <w:pPr>
        <w:numPr>
          <w:ilvl w:val="0"/>
          <w:numId w:val="5"/>
        </w:numPr>
        <w:spacing w:line="360" w:lineRule="auto"/>
        <w:ind w:left="84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编写仿真程序，进行功能仿真，仿真结果正确；</w:t>
      </w:r>
    </w:p>
    <w:p>
      <w:pPr>
        <w:spacing w:line="360" w:lineRule="auto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drawing>
          <wp:inline distT="0" distB="0" distL="0" distR="0">
            <wp:extent cx="4612640" cy="2609850"/>
            <wp:effectExtent l="19050" t="0" r="0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8479" cy="261293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  <w:b/>
          <w:bCs/>
        </w:rPr>
        <w:t>图</w:t>
      </w:r>
      <w:r>
        <w:rPr>
          <w:rFonts w:hint="eastAsia" w:ascii="Times New Roman" w:hAnsi="Times New Roman" w:eastAsia="黑体" w:cs="Times New Roman"/>
          <w:b/>
          <w:bCs/>
        </w:rPr>
        <w:t>8</w:t>
      </w:r>
      <w:r>
        <w:rPr>
          <w:rFonts w:ascii="Times New Roman" w:hAnsi="Times New Roman" w:eastAsia="黑体" w:cs="Times New Roman"/>
          <w:b/>
          <w:bCs/>
        </w:rPr>
        <w:t xml:space="preserve"> </w:t>
      </w:r>
      <w:r>
        <w:rPr>
          <w:rFonts w:ascii="Times New Roman" w:hAnsi="黑体" w:eastAsia="黑体" w:cs="Times New Roman"/>
          <w:b/>
          <w:bCs/>
        </w:rPr>
        <w:t>自动运算电路模块构成图</w:t>
      </w:r>
    </w:p>
    <w:p>
      <w:pPr>
        <w:spacing w:line="360" w:lineRule="auto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存储器初始化文件（存储器每个存储单元</w:t>
      </w:r>
      <w:r>
        <w:rPr>
          <w:rFonts w:ascii="Times New Roman" w:hAnsi="Times New Roman" w:eastAsia="黑体" w:cs="Times New Roman"/>
          <w:sz w:val="24"/>
        </w:rPr>
        <w:t>32</w:t>
      </w:r>
      <w:r>
        <w:rPr>
          <w:rFonts w:ascii="Times New Roman" w:hAnsi="黑体" w:eastAsia="黑体" w:cs="Times New Roman"/>
          <w:sz w:val="24"/>
        </w:rPr>
        <w:t>位，共有</w:t>
      </w:r>
      <w:r>
        <w:rPr>
          <w:rFonts w:ascii="Times New Roman" w:hAnsi="Times New Roman" w:eastAsia="黑体" w:cs="Times New Roman"/>
          <w:sz w:val="24"/>
        </w:rPr>
        <w:t>16</w:t>
      </w:r>
      <w:r>
        <w:rPr>
          <w:rFonts w:ascii="Times New Roman" w:hAnsi="黑体" w:eastAsia="黑体" w:cs="Times New Roman"/>
          <w:sz w:val="24"/>
        </w:rPr>
        <w:t>个存储单元，最后的求和运算结果</w:t>
      </w:r>
      <w:r>
        <w:rPr>
          <w:rFonts w:ascii="Times New Roman" w:hAnsi="Times New Roman" w:eastAsia="黑体" w:cs="Times New Roman"/>
          <w:sz w:val="24"/>
        </w:rPr>
        <w:t xml:space="preserve"> = 2+4+6+8 = 20</w:t>
      </w:r>
      <w:r>
        <w:rPr>
          <w:rFonts w:ascii="Times New Roman" w:hAnsi="黑体" w:eastAsia="黑体" w:cs="Times New Roman"/>
          <w:sz w:val="24"/>
        </w:rPr>
        <w:t>）：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00000003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00000002</w:t>
      </w:r>
    </w:p>
    <w:p>
      <w:pPr>
        <w:rPr>
          <w:rFonts w:hint="eastAsia"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00000007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00000004</w:t>
      </w:r>
    </w:p>
    <w:p>
      <w:pPr>
        <w:rPr>
          <w:rFonts w:hint="eastAsia"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0000000b</w:t>
      </w:r>
    </w:p>
    <w:p>
      <w:pPr>
        <w:rPr>
          <w:rFonts w:hint="eastAsia"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00000006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rPr>
          <w:rFonts w:hint="eastAsia"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00000008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rPr>
          <w:rFonts w:hint="eastAsia"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spacing w:line="360" w:lineRule="auto"/>
        <w:rPr>
          <w:rFonts w:ascii="Times New Roman" w:hAnsi="Times New Roman" w:eastAsia="黑体" w:cs="Times New Roman"/>
          <w:sz w:val="24"/>
        </w:rPr>
      </w:pPr>
    </w:p>
    <w:p>
      <w:pPr>
        <w:spacing w:line="360" w:lineRule="auto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【实验提示】</w:t>
      </w:r>
    </w:p>
    <w:p>
      <w:pPr>
        <w:spacing w:line="360" w:lineRule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可参照实验2（简单组合电路设计）中的第四步“用</w:t>
      </w:r>
      <w:r>
        <w:rPr>
          <w:rFonts w:ascii="Times New Roman" w:hAnsi="黑体" w:eastAsia="黑体" w:cs="Times New Roman"/>
          <w:sz w:val="24"/>
        </w:rPr>
        <w:t>2选1多路选择器构造3选1多路选择器。</w:t>
      </w:r>
      <w:r>
        <w:rPr>
          <w:rFonts w:hint="eastAsia" w:ascii="Times New Roman" w:hAnsi="黑体" w:eastAsia="黑体" w:cs="Times New Roman"/>
          <w:sz w:val="24"/>
        </w:rPr>
        <w:t>”</w:t>
      </w:r>
      <w:r>
        <w:rPr>
          <w:rFonts w:ascii="Times New Roman" w:hAnsi="黑体" w:eastAsia="黑体" w:cs="Times New Roman"/>
          <w:sz w:val="24"/>
        </w:rPr>
        <w:t>利用结构描述，结合步骤</w:t>
      </w:r>
      <w:r>
        <w:rPr>
          <w:rFonts w:hint="eastAsia" w:ascii="Times New Roman" w:hAnsi="黑体" w:eastAsia="黑体" w:cs="Times New Roman"/>
          <w:sz w:val="24"/>
        </w:rPr>
        <w:t>1和步骤2的数据通路模块和有限状态机模块，构造自动运算电路，完成</w:t>
      </w:r>
      <w:r>
        <w:rPr>
          <w:rFonts w:ascii="Times New Roman" w:hAnsi="黑体" w:eastAsia="黑体" w:cs="Times New Roman"/>
          <w:sz w:val="24"/>
        </w:rPr>
        <w:t>图</w:t>
      </w:r>
      <w:r>
        <w:rPr>
          <w:rFonts w:hint="eastAsia" w:ascii="Times New Roman" w:hAnsi="Times New Roman" w:eastAsia="黑体" w:cs="Times New Roman"/>
          <w:sz w:val="24"/>
        </w:rPr>
        <w:t>7</w:t>
      </w:r>
      <w:r>
        <w:rPr>
          <w:rFonts w:ascii="Times New Roman" w:hAnsi="黑体" w:eastAsia="黑体" w:cs="Times New Roman"/>
          <w:sz w:val="24"/>
        </w:rPr>
        <w:t>所示的数据链表的求和运算</w:t>
      </w:r>
      <w:r>
        <w:rPr>
          <w:rFonts w:hint="eastAsia" w:ascii="Times New Roman" w:hAnsi="黑体" w:eastAsia="黑体" w:cs="Times New Roman"/>
          <w:sz w:val="24"/>
        </w:rPr>
        <w:t>。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该控制器模块的端口有：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输入端口：时钟</w:t>
      </w:r>
      <w:r>
        <w:rPr>
          <w:rFonts w:ascii="Times New Roman" w:hAnsi="Times New Roman" w:eastAsia="黑体" w:cs="Times New Roman"/>
          <w:sz w:val="24"/>
        </w:rPr>
        <w:t>clk</w:t>
      </w:r>
      <w:r>
        <w:rPr>
          <w:rFonts w:ascii="Times New Roman" w:hAnsi="黑体" w:eastAsia="黑体" w:cs="Times New Roman"/>
          <w:sz w:val="24"/>
        </w:rPr>
        <w:t>，复位</w:t>
      </w:r>
      <w:r>
        <w:rPr>
          <w:rFonts w:ascii="Times New Roman" w:hAnsi="Times New Roman" w:eastAsia="黑体" w:cs="Times New Roman"/>
          <w:sz w:val="24"/>
        </w:rPr>
        <w:t>rst</w:t>
      </w:r>
      <w:r>
        <w:rPr>
          <w:rFonts w:ascii="Times New Roman" w:hAnsi="黑体" w:eastAsia="黑体" w:cs="Times New Roman"/>
          <w:sz w:val="24"/>
        </w:rPr>
        <w:t>，启动求和</w:t>
      </w:r>
      <w:r>
        <w:rPr>
          <w:rFonts w:ascii="Times New Roman" w:hAnsi="Times New Roman" w:eastAsia="黑体" w:cs="Times New Roman"/>
          <w:sz w:val="24"/>
        </w:rPr>
        <w:t>start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输出端口</w:t>
      </w:r>
      <w:r>
        <w:rPr>
          <w:rFonts w:ascii="Times New Roman" w:hAnsi="Times New Roman" w:eastAsia="黑体" w:cs="Times New Roman"/>
          <w:sz w:val="24"/>
        </w:rPr>
        <w:t xml:space="preserve">: </w:t>
      </w:r>
      <w:r>
        <w:rPr>
          <w:rFonts w:ascii="Times New Roman" w:hAnsi="黑体" w:eastAsia="黑体" w:cs="Times New Roman"/>
          <w:sz w:val="24"/>
        </w:rPr>
        <w:t>求和结束</w:t>
      </w:r>
      <w:r>
        <w:rPr>
          <w:rFonts w:hint="eastAsia" w:ascii="Times New Roman" w:hAnsi="Times New Roman" w:eastAsia="黑体" w:cs="Times New Roman"/>
          <w:sz w:val="24"/>
        </w:rPr>
        <w:t>DONE</w:t>
      </w:r>
      <w:r>
        <w:rPr>
          <w:rFonts w:ascii="Times New Roman" w:hAnsi="Times New Roman" w:eastAsia="黑体" w:cs="Times New Roman"/>
          <w:sz w:val="24"/>
        </w:rPr>
        <w:t>，求和结果</w:t>
      </w:r>
      <w:r>
        <w:rPr>
          <w:rFonts w:hint="eastAsia" w:ascii="Times New Roman" w:hAnsi="Times New Roman" w:eastAsia="黑体" w:cs="Times New Roman"/>
          <w:sz w:val="24"/>
        </w:rPr>
        <w:t>sum_out</w:t>
      </w:r>
    </w:p>
    <w:p>
      <w:pPr>
        <w:spacing w:line="360" w:lineRule="auto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b/>
          <w:color w:val="000000" w:themeColor="text1"/>
          <w:sz w:val="24"/>
        </w:rPr>
      </w:pPr>
      <w:r>
        <w:rPr>
          <w:rFonts w:ascii="Times New Roman" w:hAnsi="Times New Roman" w:eastAsia="黑体" w:cs="Times New Roman"/>
          <w:b/>
          <w:color w:val="000000" w:themeColor="text1"/>
          <w:sz w:val="24"/>
        </w:rPr>
        <w:t>【实验填写】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根据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实验提示完成实验要求，包括：</w:t>
      </w:r>
    </w:p>
    <w:p>
      <w:pPr>
        <w:pStyle w:val="20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图8的</w:t>
      </w:r>
      <w:r>
        <w:rPr>
          <w:rFonts w:ascii="Times New Roman" w:hAnsi="Times New Roman" w:eastAsia="黑体" w:cs="Times New Roman"/>
          <w:sz w:val="24"/>
        </w:rPr>
        <w:t>Verilog</w:t>
      </w:r>
      <w:r>
        <w:rPr>
          <w:rFonts w:ascii="Times New Roman" w:hAnsi="黑体" w:eastAsia="黑体" w:cs="Times New Roman"/>
          <w:sz w:val="24"/>
        </w:rPr>
        <w:t>程序代码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 xml:space="preserve"> </w:t>
      </w:r>
    </w:p>
    <w:p>
      <w:pPr>
        <w:pStyle w:val="20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黑体" w:eastAsia="黑体" w:cs="Times New Roman"/>
          <w:sz w:val="24"/>
        </w:rPr>
        <w:t>设计testbench进行仿真测试，输入信号波形如下图：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drawing>
          <wp:inline distT="0" distB="0" distL="0" distR="0">
            <wp:extent cx="5274310" cy="87820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>`timescale 1ns / 1ps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>module auto_add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_tb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();</w:t>
      </w: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>endmodule</w:t>
      </w: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黑体" w:eastAsia="黑体" w:cs="Times New Roman"/>
          <w:color w:val="000000" w:themeColor="text1"/>
          <w:sz w:val="24"/>
        </w:rPr>
        <w:t>仿真结果图：</w:t>
      </w:r>
    </w:p>
    <w:p>
      <w:pPr>
        <w:spacing w:line="360" w:lineRule="auto"/>
        <w:rPr>
          <w:rFonts w:ascii="Times New Roman" w:hAnsi="Times New Roman" w:eastAsia="黑体" w:cs="Times New Roman"/>
          <w:sz w:val="24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pStyle w:val="3"/>
        <w:pageBreakBefore/>
        <w:spacing w:line="415" w:lineRule="auto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遇到问题和解决方法</w:t>
      </w:r>
    </w:p>
    <w:p>
      <w:pPr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(</w:t>
      </w:r>
      <w:r>
        <w:rPr>
          <w:rFonts w:ascii="Times New Roman" w:hAnsi="黑体" w:eastAsia="黑体" w:cs="Times New Roman"/>
        </w:rPr>
        <w:t>注：不限页数，可贴图，鼓励个性化描述，体现差异性。</w:t>
      </w:r>
      <w:r>
        <w:rPr>
          <w:rFonts w:ascii="Times New Roman" w:hAnsi="Times New Roman" w:eastAsia="黑体" w:cs="Times New Roman"/>
        </w:rPr>
        <w:t>)</w:t>
      </w:r>
    </w:p>
    <w:p>
      <w:pPr>
        <w:pStyle w:val="3"/>
        <w:spacing w:line="415" w:lineRule="auto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实验心得、意见和建议</w:t>
      </w:r>
    </w:p>
    <w:p>
      <w:pPr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(</w:t>
      </w:r>
      <w:r>
        <w:rPr>
          <w:rFonts w:ascii="Times New Roman" w:hAnsi="黑体" w:eastAsia="黑体" w:cs="Times New Roman"/>
        </w:rPr>
        <w:t>注：不限页数，鼓励对以上实验各部分内容提出自己的感想和建议。</w:t>
      </w:r>
      <w:r>
        <w:rPr>
          <w:rFonts w:ascii="Times New Roman" w:hAnsi="Times New Roman" w:eastAsia="黑体" w:cs="Times New Roman"/>
        </w:rPr>
        <w:t>)</w:t>
      </w:r>
    </w:p>
    <w:p>
      <w:pPr>
        <w:rPr>
          <w:rFonts w:ascii="Times New Roman" w:hAnsi="Times New Roman" w:eastAsia="黑体" w:cs="Times New Roman"/>
        </w:rPr>
      </w:pPr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326CB"/>
    <w:multiLevelType w:val="multilevel"/>
    <w:tmpl w:val="2F1326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1906E50"/>
    <w:multiLevelType w:val="multilevel"/>
    <w:tmpl w:val="41906E5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6E6E2A"/>
    <w:multiLevelType w:val="multilevel"/>
    <w:tmpl w:val="4B6E6E2A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3704068"/>
    <w:multiLevelType w:val="multilevel"/>
    <w:tmpl w:val="537040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165FE5"/>
    <w:multiLevelType w:val="singleLevel"/>
    <w:tmpl w:val="59165F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91E4B69"/>
    <w:multiLevelType w:val="singleLevel"/>
    <w:tmpl w:val="591E4B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9246C15"/>
    <w:multiLevelType w:val="singleLevel"/>
    <w:tmpl w:val="59246C1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AB8"/>
    <w:rsid w:val="000003D5"/>
    <w:rsid w:val="000109B2"/>
    <w:rsid w:val="000113D8"/>
    <w:rsid w:val="00014A48"/>
    <w:rsid w:val="0001593F"/>
    <w:rsid w:val="00022BC6"/>
    <w:rsid w:val="00030AC4"/>
    <w:rsid w:val="00031BE3"/>
    <w:rsid w:val="0004181D"/>
    <w:rsid w:val="00043CE8"/>
    <w:rsid w:val="00047E32"/>
    <w:rsid w:val="000554EB"/>
    <w:rsid w:val="0006114A"/>
    <w:rsid w:val="0006255C"/>
    <w:rsid w:val="00064635"/>
    <w:rsid w:val="000648D4"/>
    <w:rsid w:val="00064DEB"/>
    <w:rsid w:val="00070963"/>
    <w:rsid w:val="00070F1A"/>
    <w:rsid w:val="00076690"/>
    <w:rsid w:val="00083098"/>
    <w:rsid w:val="000875F3"/>
    <w:rsid w:val="0009018B"/>
    <w:rsid w:val="0009217B"/>
    <w:rsid w:val="000A1E64"/>
    <w:rsid w:val="000C2493"/>
    <w:rsid w:val="000C7E40"/>
    <w:rsid w:val="000E5D0D"/>
    <w:rsid w:val="000F48AD"/>
    <w:rsid w:val="000F6B8D"/>
    <w:rsid w:val="001074C8"/>
    <w:rsid w:val="0011366A"/>
    <w:rsid w:val="00123483"/>
    <w:rsid w:val="0012582A"/>
    <w:rsid w:val="0013145E"/>
    <w:rsid w:val="00132AE7"/>
    <w:rsid w:val="00147B10"/>
    <w:rsid w:val="00151184"/>
    <w:rsid w:val="001716D2"/>
    <w:rsid w:val="00173124"/>
    <w:rsid w:val="00176759"/>
    <w:rsid w:val="00176DA0"/>
    <w:rsid w:val="001828D6"/>
    <w:rsid w:val="00182D9B"/>
    <w:rsid w:val="00192F32"/>
    <w:rsid w:val="001A170E"/>
    <w:rsid w:val="001A1B45"/>
    <w:rsid w:val="001A36C3"/>
    <w:rsid w:val="001B0070"/>
    <w:rsid w:val="001B5E53"/>
    <w:rsid w:val="001C2173"/>
    <w:rsid w:val="001C7A18"/>
    <w:rsid w:val="001D3E83"/>
    <w:rsid w:val="001D795A"/>
    <w:rsid w:val="001E2894"/>
    <w:rsid w:val="001E3D18"/>
    <w:rsid w:val="001E6556"/>
    <w:rsid w:val="001F10BB"/>
    <w:rsid w:val="001F1957"/>
    <w:rsid w:val="0020726B"/>
    <w:rsid w:val="00207ECD"/>
    <w:rsid w:val="002107AF"/>
    <w:rsid w:val="002117DB"/>
    <w:rsid w:val="00213A9E"/>
    <w:rsid w:val="00214029"/>
    <w:rsid w:val="0022358A"/>
    <w:rsid w:val="002273F8"/>
    <w:rsid w:val="00231B8A"/>
    <w:rsid w:val="002400D0"/>
    <w:rsid w:val="00252252"/>
    <w:rsid w:val="00252389"/>
    <w:rsid w:val="00253400"/>
    <w:rsid w:val="00254E60"/>
    <w:rsid w:val="00256CC6"/>
    <w:rsid w:val="00257111"/>
    <w:rsid w:val="002738FB"/>
    <w:rsid w:val="0027481A"/>
    <w:rsid w:val="00276828"/>
    <w:rsid w:val="00281349"/>
    <w:rsid w:val="00281B86"/>
    <w:rsid w:val="0028222B"/>
    <w:rsid w:val="00285938"/>
    <w:rsid w:val="00292807"/>
    <w:rsid w:val="00292BE2"/>
    <w:rsid w:val="00293329"/>
    <w:rsid w:val="00295334"/>
    <w:rsid w:val="002977A9"/>
    <w:rsid w:val="00297843"/>
    <w:rsid w:val="002B0E1F"/>
    <w:rsid w:val="002B4204"/>
    <w:rsid w:val="002B5D75"/>
    <w:rsid w:val="002D5343"/>
    <w:rsid w:val="002E0011"/>
    <w:rsid w:val="002F1314"/>
    <w:rsid w:val="00301860"/>
    <w:rsid w:val="00302827"/>
    <w:rsid w:val="003070A4"/>
    <w:rsid w:val="00310F6C"/>
    <w:rsid w:val="00317993"/>
    <w:rsid w:val="00324219"/>
    <w:rsid w:val="00327E0E"/>
    <w:rsid w:val="00332D14"/>
    <w:rsid w:val="00343F5C"/>
    <w:rsid w:val="00346BAB"/>
    <w:rsid w:val="00361369"/>
    <w:rsid w:val="003616C0"/>
    <w:rsid w:val="00373768"/>
    <w:rsid w:val="00380D39"/>
    <w:rsid w:val="00385C28"/>
    <w:rsid w:val="003A04E9"/>
    <w:rsid w:val="003A0B8F"/>
    <w:rsid w:val="003A6A8B"/>
    <w:rsid w:val="003B1219"/>
    <w:rsid w:val="003B2174"/>
    <w:rsid w:val="003B3995"/>
    <w:rsid w:val="003B4535"/>
    <w:rsid w:val="003F49CD"/>
    <w:rsid w:val="00400CCD"/>
    <w:rsid w:val="004049BA"/>
    <w:rsid w:val="00410816"/>
    <w:rsid w:val="00411111"/>
    <w:rsid w:val="0041443F"/>
    <w:rsid w:val="00433226"/>
    <w:rsid w:val="0043549A"/>
    <w:rsid w:val="00444628"/>
    <w:rsid w:val="00447272"/>
    <w:rsid w:val="00454B5A"/>
    <w:rsid w:val="00461AC8"/>
    <w:rsid w:val="004636A6"/>
    <w:rsid w:val="00464B7C"/>
    <w:rsid w:val="00470741"/>
    <w:rsid w:val="00470DF6"/>
    <w:rsid w:val="004711B6"/>
    <w:rsid w:val="00473538"/>
    <w:rsid w:val="004802C3"/>
    <w:rsid w:val="00481716"/>
    <w:rsid w:val="00485B1B"/>
    <w:rsid w:val="00492913"/>
    <w:rsid w:val="004A36EA"/>
    <w:rsid w:val="004C00F5"/>
    <w:rsid w:val="004C57D9"/>
    <w:rsid w:val="004C6CB0"/>
    <w:rsid w:val="004D0029"/>
    <w:rsid w:val="004D1604"/>
    <w:rsid w:val="004D5597"/>
    <w:rsid w:val="004D73F0"/>
    <w:rsid w:val="004E7438"/>
    <w:rsid w:val="004F1647"/>
    <w:rsid w:val="004F2FAC"/>
    <w:rsid w:val="004F74F4"/>
    <w:rsid w:val="00516E33"/>
    <w:rsid w:val="005174CA"/>
    <w:rsid w:val="00522806"/>
    <w:rsid w:val="00532231"/>
    <w:rsid w:val="0053310B"/>
    <w:rsid w:val="0055070A"/>
    <w:rsid w:val="005546A6"/>
    <w:rsid w:val="00563159"/>
    <w:rsid w:val="00565978"/>
    <w:rsid w:val="00567854"/>
    <w:rsid w:val="0057528A"/>
    <w:rsid w:val="005804BF"/>
    <w:rsid w:val="005907FA"/>
    <w:rsid w:val="00594158"/>
    <w:rsid w:val="00594975"/>
    <w:rsid w:val="00594A93"/>
    <w:rsid w:val="005A48F7"/>
    <w:rsid w:val="005B70D0"/>
    <w:rsid w:val="005D590C"/>
    <w:rsid w:val="005E4BF4"/>
    <w:rsid w:val="005E6B2A"/>
    <w:rsid w:val="0060369A"/>
    <w:rsid w:val="006042C3"/>
    <w:rsid w:val="0060585E"/>
    <w:rsid w:val="006130C6"/>
    <w:rsid w:val="006258CE"/>
    <w:rsid w:val="00630186"/>
    <w:rsid w:val="0063442C"/>
    <w:rsid w:val="00641DF5"/>
    <w:rsid w:val="00646609"/>
    <w:rsid w:val="00651174"/>
    <w:rsid w:val="00665108"/>
    <w:rsid w:val="006654DA"/>
    <w:rsid w:val="00665CD6"/>
    <w:rsid w:val="0066758D"/>
    <w:rsid w:val="00672C87"/>
    <w:rsid w:val="00675CAD"/>
    <w:rsid w:val="00683EDB"/>
    <w:rsid w:val="006913FB"/>
    <w:rsid w:val="00692FA1"/>
    <w:rsid w:val="00693EE2"/>
    <w:rsid w:val="006966CA"/>
    <w:rsid w:val="006A2DD0"/>
    <w:rsid w:val="006A36E1"/>
    <w:rsid w:val="006B47D3"/>
    <w:rsid w:val="006C04AA"/>
    <w:rsid w:val="006C4562"/>
    <w:rsid w:val="006C7B72"/>
    <w:rsid w:val="006D53AD"/>
    <w:rsid w:val="006F2224"/>
    <w:rsid w:val="006F338B"/>
    <w:rsid w:val="006F338F"/>
    <w:rsid w:val="007013B0"/>
    <w:rsid w:val="00701A7A"/>
    <w:rsid w:val="00704AF1"/>
    <w:rsid w:val="00704DBC"/>
    <w:rsid w:val="0071407F"/>
    <w:rsid w:val="00726372"/>
    <w:rsid w:val="007336EE"/>
    <w:rsid w:val="0074499E"/>
    <w:rsid w:val="00750457"/>
    <w:rsid w:val="00751EFB"/>
    <w:rsid w:val="0076010F"/>
    <w:rsid w:val="00762D07"/>
    <w:rsid w:val="007707E1"/>
    <w:rsid w:val="0077188F"/>
    <w:rsid w:val="00774092"/>
    <w:rsid w:val="007901A3"/>
    <w:rsid w:val="00791A40"/>
    <w:rsid w:val="00794B40"/>
    <w:rsid w:val="00797C67"/>
    <w:rsid w:val="007A052A"/>
    <w:rsid w:val="007B2C93"/>
    <w:rsid w:val="007C4766"/>
    <w:rsid w:val="007D4AD4"/>
    <w:rsid w:val="007E4EC9"/>
    <w:rsid w:val="007F773A"/>
    <w:rsid w:val="00807846"/>
    <w:rsid w:val="0082327D"/>
    <w:rsid w:val="008254FE"/>
    <w:rsid w:val="00843BF8"/>
    <w:rsid w:val="00844640"/>
    <w:rsid w:val="00850B86"/>
    <w:rsid w:val="00854D4D"/>
    <w:rsid w:val="00870A5E"/>
    <w:rsid w:val="008758C7"/>
    <w:rsid w:val="00883483"/>
    <w:rsid w:val="00883817"/>
    <w:rsid w:val="008866C9"/>
    <w:rsid w:val="00895023"/>
    <w:rsid w:val="00897F62"/>
    <w:rsid w:val="008A797F"/>
    <w:rsid w:val="008B0155"/>
    <w:rsid w:val="008B2D54"/>
    <w:rsid w:val="008B363C"/>
    <w:rsid w:val="008B4A7C"/>
    <w:rsid w:val="008C3141"/>
    <w:rsid w:val="008C69A2"/>
    <w:rsid w:val="008D4E9F"/>
    <w:rsid w:val="008F063C"/>
    <w:rsid w:val="00904B75"/>
    <w:rsid w:val="00907372"/>
    <w:rsid w:val="00915A72"/>
    <w:rsid w:val="0092142F"/>
    <w:rsid w:val="00925A50"/>
    <w:rsid w:val="0093079A"/>
    <w:rsid w:val="00931A34"/>
    <w:rsid w:val="00935FB7"/>
    <w:rsid w:val="00943A1D"/>
    <w:rsid w:val="00946CC7"/>
    <w:rsid w:val="00952170"/>
    <w:rsid w:val="00953FB0"/>
    <w:rsid w:val="00962C04"/>
    <w:rsid w:val="009709A1"/>
    <w:rsid w:val="009712BC"/>
    <w:rsid w:val="00972401"/>
    <w:rsid w:val="00982419"/>
    <w:rsid w:val="00982705"/>
    <w:rsid w:val="00992AEA"/>
    <w:rsid w:val="00994147"/>
    <w:rsid w:val="009B31E1"/>
    <w:rsid w:val="009B4CE1"/>
    <w:rsid w:val="009B70F8"/>
    <w:rsid w:val="009C316F"/>
    <w:rsid w:val="009C4CDE"/>
    <w:rsid w:val="009C70B2"/>
    <w:rsid w:val="009D1C9E"/>
    <w:rsid w:val="009D4CF0"/>
    <w:rsid w:val="009E0098"/>
    <w:rsid w:val="009E0AF4"/>
    <w:rsid w:val="009F0987"/>
    <w:rsid w:val="009F23F3"/>
    <w:rsid w:val="00A03F91"/>
    <w:rsid w:val="00A06307"/>
    <w:rsid w:val="00A06416"/>
    <w:rsid w:val="00A31A7C"/>
    <w:rsid w:val="00A31DFB"/>
    <w:rsid w:val="00A31FDF"/>
    <w:rsid w:val="00A40EA6"/>
    <w:rsid w:val="00A53CFA"/>
    <w:rsid w:val="00A54EFC"/>
    <w:rsid w:val="00A72E19"/>
    <w:rsid w:val="00A75AF8"/>
    <w:rsid w:val="00A804FC"/>
    <w:rsid w:val="00A92340"/>
    <w:rsid w:val="00A946F5"/>
    <w:rsid w:val="00A9576C"/>
    <w:rsid w:val="00A972D8"/>
    <w:rsid w:val="00AB24F3"/>
    <w:rsid w:val="00AD27CD"/>
    <w:rsid w:val="00AE051B"/>
    <w:rsid w:val="00AE4703"/>
    <w:rsid w:val="00AF4065"/>
    <w:rsid w:val="00AF42A4"/>
    <w:rsid w:val="00B00BCC"/>
    <w:rsid w:val="00B13058"/>
    <w:rsid w:val="00B20075"/>
    <w:rsid w:val="00B271C9"/>
    <w:rsid w:val="00B307A2"/>
    <w:rsid w:val="00B41CCF"/>
    <w:rsid w:val="00B648D9"/>
    <w:rsid w:val="00B71BAE"/>
    <w:rsid w:val="00B740CE"/>
    <w:rsid w:val="00B7633D"/>
    <w:rsid w:val="00B76CA5"/>
    <w:rsid w:val="00B857A4"/>
    <w:rsid w:val="00B916EF"/>
    <w:rsid w:val="00B9469D"/>
    <w:rsid w:val="00B960CF"/>
    <w:rsid w:val="00BA2980"/>
    <w:rsid w:val="00BB6B01"/>
    <w:rsid w:val="00BC42A0"/>
    <w:rsid w:val="00BC7197"/>
    <w:rsid w:val="00BD02CF"/>
    <w:rsid w:val="00BD4B5D"/>
    <w:rsid w:val="00BD6D6B"/>
    <w:rsid w:val="00BD7F5A"/>
    <w:rsid w:val="00BE2CFA"/>
    <w:rsid w:val="00BF7CF5"/>
    <w:rsid w:val="00C04D80"/>
    <w:rsid w:val="00C16D86"/>
    <w:rsid w:val="00C1736F"/>
    <w:rsid w:val="00C2461D"/>
    <w:rsid w:val="00C40836"/>
    <w:rsid w:val="00C41C6B"/>
    <w:rsid w:val="00C421F3"/>
    <w:rsid w:val="00C42EC2"/>
    <w:rsid w:val="00C43519"/>
    <w:rsid w:val="00C44DF6"/>
    <w:rsid w:val="00C4527C"/>
    <w:rsid w:val="00C53705"/>
    <w:rsid w:val="00C53DEF"/>
    <w:rsid w:val="00C56125"/>
    <w:rsid w:val="00C707A2"/>
    <w:rsid w:val="00C7185D"/>
    <w:rsid w:val="00C91C49"/>
    <w:rsid w:val="00C9220C"/>
    <w:rsid w:val="00C964FB"/>
    <w:rsid w:val="00C97B11"/>
    <w:rsid w:val="00CA679D"/>
    <w:rsid w:val="00CB0C5D"/>
    <w:rsid w:val="00CB71A7"/>
    <w:rsid w:val="00CC5CCE"/>
    <w:rsid w:val="00CE5094"/>
    <w:rsid w:val="00CE5BFE"/>
    <w:rsid w:val="00CE668A"/>
    <w:rsid w:val="00CF2F10"/>
    <w:rsid w:val="00CF457C"/>
    <w:rsid w:val="00D0052F"/>
    <w:rsid w:val="00D0595B"/>
    <w:rsid w:val="00D07A00"/>
    <w:rsid w:val="00D119F5"/>
    <w:rsid w:val="00D319DA"/>
    <w:rsid w:val="00D34109"/>
    <w:rsid w:val="00D44AEB"/>
    <w:rsid w:val="00D50801"/>
    <w:rsid w:val="00D50EBE"/>
    <w:rsid w:val="00D60562"/>
    <w:rsid w:val="00D654D6"/>
    <w:rsid w:val="00D71DDE"/>
    <w:rsid w:val="00D812B4"/>
    <w:rsid w:val="00D81D00"/>
    <w:rsid w:val="00D81E7F"/>
    <w:rsid w:val="00D820C0"/>
    <w:rsid w:val="00D84B4A"/>
    <w:rsid w:val="00D854BA"/>
    <w:rsid w:val="00DC3948"/>
    <w:rsid w:val="00DC3B2F"/>
    <w:rsid w:val="00DD027D"/>
    <w:rsid w:val="00DD099B"/>
    <w:rsid w:val="00E028DD"/>
    <w:rsid w:val="00E02AB8"/>
    <w:rsid w:val="00E047F7"/>
    <w:rsid w:val="00E05072"/>
    <w:rsid w:val="00E1229F"/>
    <w:rsid w:val="00E12986"/>
    <w:rsid w:val="00E22D45"/>
    <w:rsid w:val="00E2567E"/>
    <w:rsid w:val="00E26FF6"/>
    <w:rsid w:val="00E27D71"/>
    <w:rsid w:val="00E32317"/>
    <w:rsid w:val="00E37C66"/>
    <w:rsid w:val="00E4173F"/>
    <w:rsid w:val="00E45E07"/>
    <w:rsid w:val="00E508EC"/>
    <w:rsid w:val="00E568FD"/>
    <w:rsid w:val="00E63C39"/>
    <w:rsid w:val="00E63E53"/>
    <w:rsid w:val="00E656E5"/>
    <w:rsid w:val="00E67442"/>
    <w:rsid w:val="00E818B5"/>
    <w:rsid w:val="00E82D22"/>
    <w:rsid w:val="00E82F66"/>
    <w:rsid w:val="00E8740C"/>
    <w:rsid w:val="00EA02F9"/>
    <w:rsid w:val="00EA1075"/>
    <w:rsid w:val="00EA2BBB"/>
    <w:rsid w:val="00EA4809"/>
    <w:rsid w:val="00EA6377"/>
    <w:rsid w:val="00EB0C80"/>
    <w:rsid w:val="00EB2BEC"/>
    <w:rsid w:val="00EC1195"/>
    <w:rsid w:val="00EC12CD"/>
    <w:rsid w:val="00EC3E66"/>
    <w:rsid w:val="00EC40F9"/>
    <w:rsid w:val="00EC6BAB"/>
    <w:rsid w:val="00ED2957"/>
    <w:rsid w:val="00ED78D2"/>
    <w:rsid w:val="00EE738B"/>
    <w:rsid w:val="00EF27F2"/>
    <w:rsid w:val="00EF6B45"/>
    <w:rsid w:val="00EF7A3C"/>
    <w:rsid w:val="00F0160B"/>
    <w:rsid w:val="00F050D2"/>
    <w:rsid w:val="00F06689"/>
    <w:rsid w:val="00F276D7"/>
    <w:rsid w:val="00F304F6"/>
    <w:rsid w:val="00F573A2"/>
    <w:rsid w:val="00F61A3C"/>
    <w:rsid w:val="00F623B1"/>
    <w:rsid w:val="00F66CF4"/>
    <w:rsid w:val="00F718C5"/>
    <w:rsid w:val="00F74EA6"/>
    <w:rsid w:val="00F909A4"/>
    <w:rsid w:val="00F97FD8"/>
    <w:rsid w:val="00FA093F"/>
    <w:rsid w:val="00FB0081"/>
    <w:rsid w:val="00FB17A2"/>
    <w:rsid w:val="00FD1F98"/>
    <w:rsid w:val="00FD2376"/>
    <w:rsid w:val="00FD25B7"/>
    <w:rsid w:val="00FD569A"/>
    <w:rsid w:val="00FD6F92"/>
    <w:rsid w:val="00FD7CD5"/>
    <w:rsid w:val="00FE4F76"/>
    <w:rsid w:val="00FE614F"/>
    <w:rsid w:val="00FF0AE8"/>
    <w:rsid w:val="00FF0F42"/>
    <w:rsid w:val="00FF145D"/>
    <w:rsid w:val="00FF3F07"/>
    <w:rsid w:val="1A38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4"/>
    <w:qFormat/>
    <w:uiPriority w:val="0"/>
    <w:pPr>
      <w:jc w:val="left"/>
    </w:pPr>
    <w:rPr>
      <w:szCs w:val="24"/>
    </w:rPr>
  </w:style>
  <w:style w:type="paragraph" w:styleId="6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</w:rPr>
  </w:style>
  <w:style w:type="character" w:styleId="15">
    <w:name w:val="annotation reference"/>
    <w:uiPriority w:val="0"/>
    <w:rPr>
      <w:sz w:val="21"/>
      <w:szCs w:val="21"/>
    </w:rPr>
  </w:style>
  <w:style w:type="character" w:customStyle="1" w:styleId="16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18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批注框文本 字符"/>
    <w:basedOn w:val="13"/>
    <w:link w:val="6"/>
    <w:semiHidden/>
    <w:uiPriority w:val="99"/>
    <w:rPr>
      <w:sz w:val="18"/>
      <w:szCs w:val="18"/>
    </w:rPr>
  </w:style>
  <w:style w:type="paragraph" w:customStyle="1" w:styleId="22">
    <w:name w:val="程序"/>
    <w:basedOn w:val="1"/>
    <w:qFormat/>
    <w:uiPriority w:val="0"/>
    <w:pPr>
      <w:adjustRightInd w:val="0"/>
      <w:snapToGrid w:val="0"/>
      <w:spacing w:line="280" w:lineRule="atLeast"/>
      <w:ind w:left="425"/>
      <w:jc w:val="left"/>
      <w:textAlignment w:val="baseline"/>
    </w:pPr>
    <w:rPr>
      <w:rFonts w:ascii="Courier New" w:hAnsi="Courier New" w:eastAsia="宋体" w:cs="Times New Roman"/>
      <w:kern w:val="0"/>
      <w:sz w:val="18"/>
      <w:szCs w:val="20"/>
    </w:rPr>
  </w:style>
  <w:style w:type="character" w:customStyle="1" w:styleId="23">
    <w:name w:val="标题 3 字符"/>
    <w:basedOn w:val="13"/>
    <w:link w:val="4"/>
    <w:semiHidden/>
    <w:qFormat/>
    <w:uiPriority w:val="9"/>
    <w:rPr>
      <w:b/>
      <w:bCs/>
      <w:sz w:val="32"/>
      <w:szCs w:val="32"/>
    </w:rPr>
  </w:style>
  <w:style w:type="character" w:customStyle="1" w:styleId="24">
    <w:name w:val="批注文字 字符"/>
    <w:link w:val="5"/>
    <w:qFormat/>
    <w:uiPriority w:val="0"/>
    <w:rPr>
      <w:szCs w:val="24"/>
    </w:rPr>
  </w:style>
  <w:style w:type="character" w:customStyle="1" w:styleId="25">
    <w:name w:val="批注文字 字符1"/>
    <w:basedOn w:val="13"/>
    <w:semiHidden/>
    <w:uiPriority w:val="99"/>
  </w:style>
  <w:style w:type="paragraph" w:customStyle="1" w:styleId="2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49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E906A1-FD62-4EF8-B92D-21F29E863C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592</Words>
  <Characters>3379</Characters>
  <Lines>28</Lines>
  <Paragraphs>7</Paragraphs>
  <TotalTime>2288</TotalTime>
  <ScaleCrop>false</ScaleCrop>
  <LinksUpToDate>false</LinksUpToDate>
  <CharactersWithSpaces>3964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2020-04-06T14:34:00Z</dcterms:created>
  <dc:creator>李榕</dc:creator>
  <cp:lastModifiedBy>Dell</cp:lastModifiedBy>
  <dcterms:modified xsi:type="dcterms:W3CDTF">2021-05-27T11:23:04Z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