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2C675A">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005A1025">
        <w:rPr>
          <w:rFonts w:eastAsia="黑体" w:hint="eastAsia"/>
          <w:b/>
          <w:color w:val="000000"/>
          <w:sz w:val="28"/>
          <w:szCs w:val="28"/>
        </w:rPr>
        <w:tab/>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sidRPr="003D790D">
        <w:rPr>
          <w:color w:val="000000"/>
        </w:rPr>
        <w:t>年月日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sidR="001540F3">
        <w:rPr>
          <w:rFonts w:hint="eastAsia"/>
          <w:color w:val="000000"/>
          <w:u w:val="single"/>
        </w:rPr>
        <w:t>周智恒</w:t>
      </w:r>
      <w:r>
        <w:rPr>
          <w:rFonts w:hint="eastAsia"/>
          <w:color w:val="000000"/>
          <w:u w:val="single"/>
        </w:rPr>
        <w:t>副教授</w:t>
      </w:r>
    </w:p>
    <w:p w:rsidR="001C1C73" w:rsidRDefault="00655A17" w:rsidP="002C675A">
      <w:pPr>
        <w:adjustRightInd w:val="0"/>
        <w:snapToGrid w:val="0"/>
        <w:jc w:val="left"/>
        <w:rPr>
          <w:color w:val="000000"/>
          <w:u w:val="single"/>
        </w:rPr>
      </w:pPr>
      <w:r w:rsidRPr="003D790D">
        <w:rPr>
          <w:rFonts w:hint="eastAsia"/>
          <w:color w:val="000000"/>
        </w:rPr>
        <w:t>委员：</w:t>
      </w:r>
      <w:r w:rsidR="001540F3">
        <w:rPr>
          <w:rFonts w:hint="eastAsia"/>
          <w:color w:val="000000"/>
          <w:u w:val="single"/>
        </w:rPr>
        <w:t>吴宗泽副</w:t>
      </w:r>
      <w:r>
        <w:rPr>
          <w:rFonts w:hint="eastAsia"/>
          <w:color w:val="000000"/>
          <w:u w:val="single"/>
        </w:rPr>
        <w:t>教授</w:t>
      </w:r>
      <w:r w:rsidR="002C675A">
        <w:rPr>
          <w:rFonts w:hint="eastAsia"/>
          <w:color w:val="000000"/>
          <w:u w:val="single"/>
        </w:rPr>
        <w:t xml:space="preserve">    </w:t>
      </w:r>
      <w:r>
        <w:rPr>
          <w:rFonts w:hint="eastAsia"/>
          <w:color w:val="000000"/>
          <w:u w:val="single"/>
        </w:rPr>
        <w:t>傅予力教授</w:t>
      </w:r>
      <w:r w:rsidR="002C675A">
        <w:rPr>
          <w:rFonts w:hint="eastAsia"/>
          <w:color w:val="000000"/>
          <w:u w:val="single"/>
        </w:rPr>
        <w:t xml:space="preserve">     </w:t>
      </w:r>
      <w:r w:rsidR="001540F3">
        <w:rPr>
          <w:rFonts w:hint="eastAsia"/>
          <w:color w:val="000000"/>
          <w:u w:val="single"/>
        </w:rPr>
        <w:t>向友君</w:t>
      </w:r>
      <w:r>
        <w:rPr>
          <w:rFonts w:hint="eastAsia"/>
          <w:color w:val="000000"/>
          <w:u w:val="single"/>
        </w:rPr>
        <w:t>副教授</w:t>
      </w:r>
      <w:r w:rsidR="002C675A">
        <w:rPr>
          <w:rFonts w:hint="eastAsia"/>
          <w:color w:val="000000"/>
          <w:u w:val="single"/>
        </w:rPr>
        <w:t xml:space="preserve">     </w:t>
      </w:r>
      <w:r>
        <w:rPr>
          <w:rFonts w:hint="eastAsia"/>
          <w:color w:val="000000"/>
          <w:u w:val="single"/>
        </w:rPr>
        <w:t>李波副教授</w:t>
      </w:r>
      <w:r w:rsidR="002C675A">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0E063B">
      <w:pPr>
        <w:widowControl/>
        <w:jc w:val="left"/>
        <w:rPr>
          <w:color w:val="000000"/>
        </w:rPr>
      </w:pPr>
      <w:bookmarkStart w:id="5" w:name="_GoBack"/>
      <w:r>
        <w:rPr>
          <w:noProof/>
          <w:color w:val="000000"/>
        </w:rPr>
        <w:lastRenderedPageBreak/>
        <w:drawing>
          <wp:anchor distT="0" distB="0" distL="114300" distR="114300" simplePos="0" relativeHeight="251660288" behindDoc="0" locked="0" layoutInCell="1" allowOverlap="1">
            <wp:simplePos x="0" y="0"/>
            <wp:positionH relativeFrom="column">
              <wp:posOffset>-879648</wp:posOffset>
            </wp:positionH>
            <wp:positionV relativeFrom="paragraph">
              <wp:posOffset>-879648</wp:posOffset>
            </wp:positionV>
            <wp:extent cx="7522676" cy="10650682"/>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陈钦波.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27380" cy="10657342"/>
                    </a:xfrm>
                    <a:prstGeom prst="rect">
                      <a:avLst/>
                    </a:prstGeom>
                  </pic:spPr>
                </pic:pic>
              </a:graphicData>
            </a:graphic>
          </wp:anchor>
        </w:drawing>
      </w:r>
      <w:bookmarkEnd w:id="5"/>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6" w:name="_Toc386548250"/>
      <w:bookmarkStart w:id="7" w:name="_Toc386548389"/>
      <w:bookmarkStart w:id="8" w:name="_Toc386555034"/>
      <w:bookmarkStart w:id="9" w:name="_Toc387068125"/>
      <w:bookmarkStart w:id="10" w:name="_Toc389927111"/>
      <w:r>
        <w:rPr>
          <w:rFonts w:hint="eastAsia"/>
        </w:rPr>
        <w:lastRenderedPageBreak/>
        <w:t>摘要</w:t>
      </w:r>
      <w:bookmarkEnd w:id="6"/>
      <w:bookmarkEnd w:id="7"/>
      <w:bookmarkEnd w:id="8"/>
      <w:bookmarkEnd w:id="9"/>
      <w:bookmarkEnd w:id="10"/>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1" w:name="_Toc383941324"/>
      <w:bookmarkStart w:id="12" w:name="_Toc383941771"/>
      <w:bookmarkStart w:id="13" w:name="_Toc383962665"/>
      <w:bookmarkStart w:id="14" w:name="_Toc386548251"/>
      <w:bookmarkStart w:id="15" w:name="_Toc386548390"/>
      <w:bookmarkStart w:id="16" w:name="_Toc386555035"/>
      <w:bookmarkStart w:id="17"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8" w:name="_Toc389927112"/>
      <w:r w:rsidRPr="00B90B29">
        <w:rPr>
          <w:rFonts w:hint="eastAsia"/>
        </w:rPr>
        <w:lastRenderedPageBreak/>
        <w:t>Abstract</w:t>
      </w:r>
      <w:bookmarkEnd w:id="11"/>
      <w:bookmarkEnd w:id="12"/>
      <w:bookmarkEnd w:id="13"/>
      <w:bookmarkEnd w:id="14"/>
      <w:bookmarkEnd w:id="15"/>
      <w:bookmarkEnd w:id="16"/>
      <w:bookmarkEnd w:id="17"/>
      <w:bookmarkEnd w:id="18"/>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studyabout theInternet of Vehicles</w:t>
      </w:r>
      <w:r>
        <w:rPr>
          <w:rFonts w:hint="eastAsia"/>
        </w:rPr>
        <w:t>(IOV)</w:t>
      </w:r>
      <w:r w:rsidR="007F2F82">
        <w:rPr>
          <w:rFonts w:hint="eastAsia"/>
        </w:rPr>
        <w:t>,t</w:t>
      </w:r>
      <w:r w:rsidRPr="00C0244A">
        <w:t>he Internet of Vehicles is a subset of today's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w:t>
      </w:r>
      <w:r w:rsidR="00A21F6A">
        <w:rPr>
          <w:rFonts w:hint="eastAsia"/>
        </w:rPr>
        <w:t>M</w:t>
      </w:r>
      <w:r w:rsidRPr="00C0244A">
        <w:t xml:space="preserve">edia </w:t>
      </w:r>
      <w:r w:rsidR="00A21F6A">
        <w:rPr>
          <w:rFonts w:hint="eastAsia"/>
        </w:rPr>
        <w:t>A</w:t>
      </w:r>
      <w:r w:rsidRPr="00C0244A">
        <w:t xml:space="preserve">ccess </w:t>
      </w:r>
      <w:r w:rsidR="00A21F6A">
        <w:rPr>
          <w:rFonts w:hint="eastAsia"/>
        </w:rPr>
        <w:t>C</w:t>
      </w:r>
      <w:r w:rsidRPr="00C0244A">
        <w:t xml:space="preserve">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C63263">
        <w:rPr>
          <w:rFonts w:hint="eastAsia"/>
        </w:rPr>
        <w:t>Nowaday</w:t>
      </w:r>
      <w:r w:rsidR="00A422A2">
        <w:rPr>
          <w:rFonts w:hint="eastAsia"/>
        </w:rPr>
        <w:t xml:space="preserve">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w:t>
      </w:r>
      <w:r w:rsidR="00CA0F95">
        <w:rPr>
          <w:rFonts w:hint="eastAsia"/>
        </w:rPr>
        <w:t xml:space="preserve"> studies</w:t>
      </w:r>
      <w:r w:rsidR="00D21430">
        <w:rPr>
          <w:rFonts w:hint="eastAsia"/>
        </w:rPr>
        <w:t xml:space="preserve">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AccessScheme</w:t>
      </w:r>
      <w:r>
        <w:rPr>
          <w:rFonts w:hint="eastAsia"/>
        </w:rPr>
        <w:t xml:space="preserve">, </w:t>
      </w:r>
      <w:r w:rsidR="00890B0F" w:rsidRPr="00890B0F">
        <w:t>defines the collision probability and throughput as two performance indicators, uses genetic algorithms to solve the problem.By the Matlab simulation performance, the scheme is verified to be a better performance compared to normal random access scheme.</w:t>
      </w:r>
    </w:p>
    <w:p w:rsidR="00655A17" w:rsidRDefault="00F84C06" w:rsidP="00655A17">
      <w:pPr>
        <w:adjustRightInd w:val="0"/>
        <w:snapToGrid w:val="0"/>
        <w:spacing w:line="360" w:lineRule="auto"/>
        <w:ind w:firstLine="420"/>
      </w:pPr>
      <w:r>
        <w:rPr>
          <w:rFonts w:hint="eastAsia"/>
        </w:rPr>
        <w:t xml:space="preserve">Dual NIC media access control system provides a </w:t>
      </w:r>
      <w:r>
        <w:t>powerful</w:t>
      </w:r>
      <w:r>
        <w:rPr>
          <w:rFonts w:hint="eastAsia"/>
        </w:rPr>
        <w:t xml:space="preserve"> support system for application system, </w:t>
      </w:r>
      <w:r w:rsidRPr="00F84C06">
        <w:t>achieve</w:t>
      </w:r>
      <w:r>
        <w:rPr>
          <w:rFonts w:hint="eastAsia"/>
        </w:rPr>
        <w:t xml:space="preserve">s the performance optimization. The theoretical performance of </w:t>
      </w:r>
      <w:r>
        <w:t>Location-Assisted Multiple AccessScheme</w:t>
      </w:r>
      <w:r>
        <w:rPr>
          <w:rFonts w:hint="eastAsia"/>
        </w:rPr>
        <w:t xml:space="preserve"> provides more </w:t>
      </w:r>
      <w:r w:rsidR="000F15C1">
        <w:rPr>
          <w:rFonts w:hint="eastAsia"/>
        </w:rPr>
        <w:t xml:space="preserve">further </w:t>
      </w:r>
      <w:r>
        <w:rPr>
          <w:rFonts w:hint="eastAsia"/>
        </w:rPr>
        <w:t>guidance of the media access o</w:t>
      </w:r>
      <w:r w:rsidR="006616E3">
        <w:rPr>
          <w:rFonts w:hint="eastAsia"/>
        </w:rPr>
        <w:t>f the vehicle networking system.</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sidRPr="00C0244A">
        <w:t>Internet of Vehicles</w:t>
      </w:r>
      <w:r>
        <w:rPr>
          <w:rFonts w:hint="eastAsia"/>
        </w:rPr>
        <w:t>; WAVE; 802.11p; TDMA; Linux network program</w:t>
      </w:r>
    </w:p>
    <w:p w:rsidR="00311A17" w:rsidRDefault="008E13AB">
      <w:pPr>
        <w:widowControl/>
        <w:jc w:val="left"/>
        <w:sectPr w:rsidR="00311A17" w:rsidSect="00872DF6">
          <w:headerReference w:type="default" r:id="rId11"/>
          <w:footerReference w:type="even" r:id="rId12"/>
          <w:footerReference w:type="default" r:id="rId13"/>
          <w:endnotePr>
            <w:numFmt w:val="decimal"/>
          </w:endnotePr>
          <w:pgSz w:w="11906" w:h="16838" w:code="9"/>
          <w:pgMar w:top="1418" w:right="1418" w:bottom="1418" w:left="1418" w:header="851" w:footer="992" w:gutter="0"/>
          <w:pgNumType w:fmt="upperRoman" w:start="1"/>
          <w:cols w:space="425"/>
          <w:noEndnote/>
          <w:docGrid w:type="lines" w:linePitch="326"/>
        </w:sectPr>
      </w:pPr>
      <w:r>
        <w:br w:type="page"/>
      </w:r>
    </w:p>
    <w:p w:rsidR="008E13AB" w:rsidRDefault="00311A17" w:rsidP="00063E3A">
      <w:pPr>
        <w:pStyle w:val="a8"/>
        <w:spacing w:before="163" w:after="163"/>
      </w:pPr>
      <w:bookmarkStart w:id="19" w:name="_Toc389927113"/>
      <w:r>
        <w:rPr>
          <w:rFonts w:hint="eastAsia"/>
        </w:rPr>
        <w:lastRenderedPageBreak/>
        <w:t>主要符号表</w:t>
      </w:r>
      <w:bookmarkEnd w:id="19"/>
    </w:p>
    <w:p w:rsidR="00EC7C7E" w:rsidRDefault="00EC7C7E" w:rsidP="00EC7C7E">
      <w:pPr>
        <w:pStyle w:val="a9"/>
      </w:pPr>
      <w:r>
        <w:rPr>
          <w:rFonts w:hint="eastAsia"/>
        </w:rPr>
        <w:t>IOV</w:t>
      </w:r>
      <w:r>
        <w:rPr>
          <w:rFonts w:hint="eastAsia"/>
        </w:rPr>
        <w:tab/>
      </w:r>
      <w:r w:rsidR="00403397">
        <w:rPr>
          <w:rFonts w:hint="eastAsia"/>
        </w:rPr>
        <w:tab/>
      </w:r>
      <w:r>
        <w:rPr>
          <w:rFonts w:hint="eastAsia"/>
        </w:rPr>
        <w:t>Internet of Vehicles</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车联网</w:t>
      </w:r>
    </w:p>
    <w:p w:rsidR="00EC7C7E" w:rsidRDefault="00403397" w:rsidP="00EC7C7E">
      <w:pPr>
        <w:pStyle w:val="a9"/>
      </w:pPr>
      <w:r>
        <w:rPr>
          <w:rFonts w:hint="eastAsia"/>
        </w:rPr>
        <w:t>ITS</w:t>
      </w:r>
      <w:r>
        <w:rPr>
          <w:rFonts w:hint="eastAsia"/>
        </w:rPr>
        <w:tab/>
      </w:r>
      <w:r>
        <w:rPr>
          <w:rFonts w:hint="eastAsia"/>
        </w:rPr>
        <w:tab/>
      </w:r>
      <w:r>
        <w:rPr>
          <w:rFonts w:hint="eastAsia"/>
        </w:rPr>
        <w:tab/>
      </w:r>
      <w:r w:rsidR="00EC7C7E">
        <w:rPr>
          <w:rFonts w:hint="eastAsia"/>
        </w:rPr>
        <w:t>Intelligent Transport System</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智能交通系统</w:t>
      </w:r>
    </w:p>
    <w:p w:rsidR="00EC7C7E" w:rsidRDefault="00EC7C7E" w:rsidP="00EC7C7E">
      <w:pPr>
        <w:pStyle w:val="a9"/>
      </w:pPr>
      <w:r>
        <w:rPr>
          <w:rFonts w:hint="eastAsia"/>
        </w:rPr>
        <w:t>MAC</w:t>
      </w:r>
      <w:r>
        <w:rPr>
          <w:rFonts w:hint="eastAsia"/>
        </w:rPr>
        <w:tab/>
      </w:r>
      <w:r w:rsidR="00403397">
        <w:rPr>
          <w:rFonts w:hint="eastAsia"/>
        </w:rPr>
        <w:tab/>
      </w:r>
      <w:r>
        <w:rPr>
          <w:rFonts w:hint="eastAsia"/>
        </w:rPr>
        <w:t>Media Access Control</w:t>
      </w:r>
      <w:r>
        <w:rPr>
          <w:rFonts w:hint="eastAsia"/>
        </w:rPr>
        <w:tab/>
      </w:r>
      <w:r>
        <w:rPr>
          <w:rFonts w:hint="eastAsia"/>
        </w:rPr>
        <w:tab/>
      </w:r>
      <w:r>
        <w:rPr>
          <w:rFonts w:hint="eastAsia"/>
        </w:rPr>
        <w:tab/>
      </w:r>
      <w:r>
        <w:rPr>
          <w:rFonts w:hint="eastAsia"/>
        </w:rPr>
        <w:tab/>
      </w:r>
      <w:r>
        <w:rPr>
          <w:rFonts w:hint="eastAsia"/>
        </w:rPr>
        <w:tab/>
      </w:r>
      <w:r>
        <w:rPr>
          <w:rFonts w:hint="eastAsia"/>
        </w:rPr>
        <w:t>媒体接入控制</w:t>
      </w:r>
    </w:p>
    <w:p w:rsidR="00EC7C7E" w:rsidRDefault="00EC7C7E" w:rsidP="00EC7C7E">
      <w:pPr>
        <w:pStyle w:val="a9"/>
      </w:pPr>
      <w:r>
        <w:rPr>
          <w:rFonts w:hint="eastAsia"/>
        </w:rPr>
        <w:t>CSMA/CA</w:t>
      </w:r>
      <w:r>
        <w:rPr>
          <w:rFonts w:hint="eastAsia"/>
        </w:rPr>
        <w:tab/>
        <w:t>Carrier Sense Multiple Access with Collision Avoidance</w:t>
      </w:r>
      <w:r>
        <w:rPr>
          <w:rFonts w:hint="eastAsia"/>
        </w:rPr>
        <w:tab/>
      </w:r>
      <w:r w:rsidR="00403397">
        <w:rPr>
          <w:rFonts w:hint="eastAsia"/>
        </w:rPr>
        <w:tab/>
      </w:r>
      <w:r>
        <w:rPr>
          <w:rFonts w:hint="eastAsia"/>
        </w:rPr>
        <w:t>载波侦听多点接入</w:t>
      </w:r>
      <w:r>
        <w:rPr>
          <w:rFonts w:hint="eastAsia"/>
        </w:rPr>
        <w:t>/</w:t>
      </w:r>
      <w:r>
        <w:rPr>
          <w:rFonts w:hint="eastAsia"/>
        </w:rPr>
        <w:t>避免冲撞</w:t>
      </w:r>
    </w:p>
    <w:p w:rsidR="00EC7C7E" w:rsidRDefault="00EC7C7E" w:rsidP="00EC7C7E">
      <w:pPr>
        <w:pStyle w:val="a9"/>
      </w:pPr>
      <w:r>
        <w:rPr>
          <w:rFonts w:hint="eastAsia"/>
        </w:rPr>
        <w:t>TDMA</w:t>
      </w:r>
      <w:r>
        <w:rPr>
          <w:rFonts w:hint="eastAsia"/>
        </w:rPr>
        <w:tab/>
      </w:r>
      <w:r w:rsidR="00403397">
        <w:rPr>
          <w:rFonts w:hint="eastAsia"/>
        </w:rPr>
        <w:tab/>
      </w:r>
      <w:r>
        <w:rPr>
          <w:rFonts w:hint="eastAsia"/>
        </w:rPr>
        <w:t>Time Division Multiple Access</w:t>
      </w:r>
      <w:r>
        <w:rPr>
          <w:rFonts w:hint="eastAsia"/>
        </w:rPr>
        <w:tab/>
      </w:r>
      <w:r>
        <w:rPr>
          <w:rFonts w:hint="eastAsia"/>
        </w:rPr>
        <w:tab/>
      </w:r>
      <w:r>
        <w:rPr>
          <w:rFonts w:hint="eastAsia"/>
        </w:rPr>
        <w:tab/>
      </w:r>
      <w:r>
        <w:rPr>
          <w:rFonts w:hint="eastAsia"/>
        </w:rPr>
        <w:t>时分多址访问技术</w:t>
      </w:r>
    </w:p>
    <w:p w:rsidR="00EC7C7E" w:rsidRDefault="00EC7C7E" w:rsidP="00EC7C7E">
      <w:pPr>
        <w:pStyle w:val="a9"/>
      </w:pPr>
      <w:r>
        <w:rPr>
          <w:rFonts w:hint="eastAsia"/>
        </w:rPr>
        <w:t>ION</w:t>
      </w:r>
      <w:r>
        <w:rPr>
          <w:rFonts w:hint="eastAsia"/>
        </w:rPr>
        <w:tab/>
      </w:r>
      <w:r w:rsidR="00403397">
        <w:rPr>
          <w:rFonts w:hint="eastAsia"/>
        </w:rPr>
        <w:tab/>
      </w:r>
      <w:r>
        <w:rPr>
          <w:rFonts w:hint="eastAsia"/>
        </w:rPr>
        <w:t>Internet of Net</w:t>
      </w:r>
      <w:r>
        <w:rPr>
          <w:rFonts w:hint="eastAsia"/>
        </w:rPr>
        <w:tab/>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物联网</w:t>
      </w:r>
    </w:p>
    <w:p w:rsidR="00EC7C7E" w:rsidRDefault="00403397" w:rsidP="00EC7C7E">
      <w:pPr>
        <w:pStyle w:val="a9"/>
      </w:pPr>
      <w:r>
        <w:rPr>
          <w:rFonts w:hint="eastAsia"/>
        </w:rPr>
        <w:t>GIS</w:t>
      </w:r>
      <w:r>
        <w:rPr>
          <w:rFonts w:hint="eastAsia"/>
        </w:rPr>
        <w:tab/>
      </w:r>
      <w:r>
        <w:rPr>
          <w:rFonts w:hint="eastAsia"/>
        </w:rPr>
        <w:tab/>
      </w:r>
      <w:r>
        <w:rPr>
          <w:rFonts w:hint="eastAsia"/>
        </w:rPr>
        <w:tab/>
      </w:r>
      <w:r w:rsidR="00EC7C7E">
        <w:rPr>
          <w:rFonts w:hint="eastAsia"/>
        </w:rPr>
        <w:t>G</w:t>
      </w:r>
      <w:r>
        <w:rPr>
          <w:rFonts w:hint="eastAsia"/>
        </w:rPr>
        <w:t>eographic Information System</w:t>
      </w:r>
      <w:r>
        <w:rPr>
          <w:rFonts w:hint="eastAsia"/>
        </w:rPr>
        <w:tab/>
      </w:r>
      <w:r>
        <w:rPr>
          <w:rFonts w:hint="eastAsia"/>
        </w:rPr>
        <w:tab/>
      </w:r>
      <w:r>
        <w:rPr>
          <w:rFonts w:hint="eastAsia"/>
        </w:rPr>
        <w:tab/>
      </w:r>
      <w:r w:rsidR="00EC7C7E">
        <w:rPr>
          <w:rFonts w:hint="eastAsia"/>
        </w:rPr>
        <w:t>地理信息系统</w:t>
      </w:r>
    </w:p>
    <w:p w:rsidR="00EC7C7E" w:rsidRDefault="00EC7C7E" w:rsidP="00EC7C7E">
      <w:pPr>
        <w:pStyle w:val="a9"/>
      </w:pPr>
      <w:r>
        <w:rPr>
          <w:rFonts w:hint="eastAsia"/>
        </w:rPr>
        <w:t>GPS</w:t>
      </w:r>
      <w:r>
        <w:rPr>
          <w:rFonts w:hint="eastAsia"/>
        </w:rPr>
        <w:tab/>
      </w:r>
      <w:r w:rsidR="00403397">
        <w:rPr>
          <w:rFonts w:hint="eastAsia"/>
        </w:rPr>
        <w:tab/>
      </w:r>
      <w:r>
        <w:rPr>
          <w:rFonts w:hint="eastAsia"/>
        </w:rPr>
        <w:t>Global Positioning System</w:t>
      </w:r>
      <w:r>
        <w:rPr>
          <w:rFonts w:hint="eastAsia"/>
        </w:rPr>
        <w:tab/>
      </w:r>
      <w:r>
        <w:rPr>
          <w:rFonts w:hint="eastAsia"/>
        </w:rPr>
        <w:tab/>
      </w:r>
      <w:r>
        <w:rPr>
          <w:rFonts w:hint="eastAsia"/>
        </w:rPr>
        <w:tab/>
      </w:r>
      <w:r>
        <w:rPr>
          <w:rFonts w:hint="eastAsia"/>
        </w:rPr>
        <w:tab/>
      </w:r>
      <w:r>
        <w:rPr>
          <w:rFonts w:hint="eastAsia"/>
        </w:rPr>
        <w:t>全球定位系统</w:t>
      </w:r>
    </w:p>
    <w:p w:rsidR="00EC7C7E" w:rsidRDefault="00EC7C7E" w:rsidP="00EC7C7E">
      <w:pPr>
        <w:pStyle w:val="a9"/>
      </w:pPr>
      <w:r>
        <w:rPr>
          <w:rFonts w:hint="eastAsia"/>
        </w:rPr>
        <w:t>EDI</w:t>
      </w:r>
      <w:r>
        <w:rPr>
          <w:rFonts w:hint="eastAsia"/>
        </w:rPr>
        <w:tab/>
      </w:r>
      <w:r w:rsidR="00403397">
        <w:rPr>
          <w:rFonts w:hint="eastAsia"/>
        </w:rPr>
        <w:tab/>
      </w:r>
      <w:r w:rsidR="00403397">
        <w:rPr>
          <w:rFonts w:hint="eastAsia"/>
        </w:rPr>
        <w:tab/>
      </w:r>
      <w:r>
        <w:rPr>
          <w:rFonts w:hint="eastAsia"/>
        </w:rPr>
        <w:t>Electronic Data Interchange</w:t>
      </w:r>
      <w:r>
        <w:rPr>
          <w:rFonts w:hint="eastAsia"/>
        </w:rPr>
        <w:tab/>
      </w:r>
      <w:r>
        <w:rPr>
          <w:rFonts w:hint="eastAsia"/>
        </w:rPr>
        <w:tab/>
      </w:r>
      <w:r>
        <w:rPr>
          <w:rFonts w:hint="eastAsia"/>
        </w:rPr>
        <w:tab/>
      </w:r>
      <w:r>
        <w:rPr>
          <w:rFonts w:hint="eastAsia"/>
        </w:rPr>
        <w:tab/>
      </w:r>
      <w:r>
        <w:rPr>
          <w:rFonts w:hint="eastAsia"/>
        </w:rPr>
        <w:t>电子数据交换</w:t>
      </w:r>
    </w:p>
    <w:p w:rsidR="00EC7C7E" w:rsidRDefault="00EC7C7E" w:rsidP="00EC7C7E">
      <w:pPr>
        <w:pStyle w:val="a9"/>
      </w:pPr>
      <w:r>
        <w:rPr>
          <w:rFonts w:hint="eastAsia"/>
        </w:rPr>
        <w:t>ETC</w:t>
      </w:r>
      <w:r>
        <w:rPr>
          <w:rFonts w:hint="eastAsia"/>
        </w:rPr>
        <w:tab/>
      </w:r>
      <w:r w:rsidR="00403397">
        <w:rPr>
          <w:rFonts w:hint="eastAsia"/>
        </w:rPr>
        <w:tab/>
      </w:r>
      <w:r>
        <w:rPr>
          <w:rFonts w:hint="eastAsia"/>
        </w:rPr>
        <w:t>Electronic Toll Collection</w:t>
      </w:r>
      <w:r>
        <w:rPr>
          <w:rFonts w:hint="eastAsia"/>
        </w:rPr>
        <w:tab/>
      </w:r>
      <w:r>
        <w:rPr>
          <w:rFonts w:hint="eastAsia"/>
        </w:rPr>
        <w:tab/>
      </w:r>
      <w:r>
        <w:rPr>
          <w:rFonts w:hint="eastAsia"/>
        </w:rPr>
        <w:tab/>
      </w:r>
      <w:r>
        <w:rPr>
          <w:rFonts w:hint="eastAsia"/>
        </w:rPr>
        <w:tab/>
      </w:r>
      <w:r w:rsidR="00403397">
        <w:rPr>
          <w:rFonts w:hint="eastAsia"/>
        </w:rPr>
        <w:tab/>
      </w:r>
      <w:r>
        <w:rPr>
          <w:rFonts w:hint="eastAsia"/>
        </w:rPr>
        <w:t>电子不停车收费系统</w:t>
      </w:r>
    </w:p>
    <w:p w:rsidR="00EC7C7E" w:rsidRDefault="00EC7C7E" w:rsidP="00EC7C7E">
      <w:pPr>
        <w:pStyle w:val="a9"/>
      </w:pPr>
      <w:r>
        <w:rPr>
          <w:rFonts w:hint="eastAsia"/>
        </w:rPr>
        <w:t>LLC</w:t>
      </w:r>
      <w:r>
        <w:rPr>
          <w:rFonts w:hint="eastAsia"/>
        </w:rPr>
        <w:tab/>
      </w:r>
      <w:r w:rsidR="00403397">
        <w:rPr>
          <w:rFonts w:hint="eastAsia"/>
        </w:rPr>
        <w:tab/>
      </w:r>
      <w:r>
        <w:rPr>
          <w:rFonts w:hint="eastAsia"/>
        </w:rPr>
        <w:t>Logical Link Control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逻辑链路层</w:t>
      </w:r>
    </w:p>
    <w:p w:rsidR="00EC7C7E" w:rsidRDefault="00403397" w:rsidP="00EC7C7E">
      <w:pPr>
        <w:pStyle w:val="a9"/>
      </w:pPr>
      <w:r>
        <w:rPr>
          <w:rFonts w:hint="eastAsia"/>
        </w:rPr>
        <w:t>OSI</w:t>
      </w:r>
      <w:r>
        <w:rPr>
          <w:rFonts w:hint="eastAsia"/>
        </w:rPr>
        <w:tab/>
      </w:r>
      <w:r>
        <w:rPr>
          <w:rFonts w:hint="eastAsia"/>
        </w:rPr>
        <w:tab/>
      </w:r>
      <w:r>
        <w:rPr>
          <w:rFonts w:hint="eastAsia"/>
        </w:rPr>
        <w:tab/>
      </w:r>
      <w:r w:rsidR="00EC7C7E">
        <w:rPr>
          <w:rFonts w:hint="eastAsia"/>
        </w:rPr>
        <w:t>Open System Interconnection</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开放式互联系统</w:t>
      </w:r>
    </w:p>
    <w:p w:rsidR="00EC7C7E" w:rsidRDefault="00EC7C7E" w:rsidP="00EC7C7E">
      <w:pPr>
        <w:pStyle w:val="a9"/>
      </w:pPr>
      <w:r>
        <w:rPr>
          <w:rFonts w:hint="eastAsia"/>
        </w:rPr>
        <w:t>WSMP</w:t>
      </w:r>
      <w:r w:rsidR="00403397">
        <w:rPr>
          <w:rFonts w:hint="eastAsia"/>
        </w:rPr>
        <w:tab/>
      </w:r>
      <w:r w:rsidR="00403397">
        <w:rPr>
          <w:rFonts w:hint="eastAsia"/>
        </w:rPr>
        <w:tab/>
      </w:r>
      <w:r>
        <w:rPr>
          <w:rFonts w:hint="eastAsia"/>
        </w:rPr>
        <w:t>WAVE Short Message Protocol</w:t>
      </w:r>
      <w:r>
        <w:rPr>
          <w:rFonts w:hint="eastAsia"/>
        </w:rPr>
        <w:tab/>
      </w:r>
      <w:r>
        <w:rPr>
          <w:rFonts w:hint="eastAsia"/>
        </w:rPr>
        <w:tab/>
      </w:r>
      <w:r>
        <w:rPr>
          <w:rFonts w:hint="eastAsia"/>
        </w:rPr>
        <w:tab/>
        <w:t>WAVE</w:t>
      </w:r>
      <w:r>
        <w:rPr>
          <w:rFonts w:hint="eastAsia"/>
        </w:rPr>
        <w:t>短消息协议层</w:t>
      </w:r>
    </w:p>
    <w:p w:rsidR="00EC7C7E" w:rsidRDefault="00EC7C7E" w:rsidP="00EC7C7E">
      <w:pPr>
        <w:pStyle w:val="a9"/>
      </w:pPr>
      <w:r>
        <w:t>WAVE</w:t>
      </w:r>
      <w:r>
        <w:tab/>
      </w:r>
      <w:r w:rsidR="00403397">
        <w:rPr>
          <w:rFonts w:hint="eastAsia"/>
        </w:rPr>
        <w:tab/>
      </w:r>
      <w:r>
        <w:t>Wireless Access in Vehicular Environment</w:t>
      </w:r>
      <w:r>
        <w:tab/>
      </w:r>
    </w:p>
    <w:p w:rsidR="00EC7C7E" w:rsidRDefault="00EC7C7E" w:rsidP="00EC7C7E">
      <w:pPr>
        <w:pStyle w:val="a9"/>
      </w:pPr>
      <w:r>
        <w:rPr>
          <w:rFonts w:hint="eastAsia"/>
        </w:rPr>
        <w:t>IBSS</w:t>
      </w:r>
      <w:r>
        <w:rPr>
          <w:rFonts w:hint="eastAsia"/>
        </w:rPr>
        <w:tab/>
      </w:r>
      <w:r w:rsidR="00403397">
        <w:rPr>
          <w:rFonts w:hint="eastAsia"/>
        </w:rPr>
        <w:tab/>
      </w:r>
      <w:r>
        <w:rPr>
          <w:rFonts w:hint="eastAsia"/>
        </w:rPr>
        <w:t>Independent Basic Service Set</w:t>
      </w:r>
      <w:r>
        <w:rPr>
          <w:rFonts w:hint="eastAsia"/>
        </w:rPr>
        <w:tab/>
      </w:r>
      <w:r>
        <w:rPr>
          <w:rFonts w:hint="eastAsia"/>
        </w:rPr>
        <w:tab/>
      </w:r>
      <w:r>
        <w:rPr>
          <w:rFonts w:hint="eastAsia"/>
        </w:rPr>
        <w:tab/>
      </w:r>
      <w:r>
        <w:rPr>
          <w:rFonts w:hint="eastAsia"/>
        </w:rPr>
        <w:tab/>
      </w:r>
      <w:r>
        <w:rPr>
          <w:rFonts w:hint="eastAsia"/>
        </w:rPr>
        <w:t>独立基本服务集合模式</w:t>
      </w:r>
    </w:p>
    <w:p w:rsidR="00EC7C7E" w:rsidRDefault="00EC7C7E" w:rsidP="00EC7C7E">
      <w:pPr>
        <w:pStyle w:val="a9"/>
      </w:pPr>
      <w:r>
        <w:rPr>
          <w:rFonts w:hint="eastAsia"/>
        </w:rPr>
        <w:t>BSS</w:t>
      </w:r>
      <w:r>
        <w:rPr>
          <w:rFonts w:hint="eastAsia"/>
        </w:rPr>
        <w:tab/>
      </w:r>
      <w:r w:rsidR="00403397">
        <w:rPr>
          <w:rFonts w:hint="eastAsia"/>
        </w:rPr>
        <w:tab/>
      </w:r>
      <w:r>
        <w:rPr>
          <w:rFonts w:hint="eastAsia"/>
        </w:rPr>
        <w:t>Basic Service Set</w:t>
      </w:r>
      <w:r>
        <w:rPr>
          <w:rFonts w:hint="eastAsia"/>
        </w:rPr>
        <w:tab/>
      </w:r>
      <w:r>
        <w:rPr>
          <w:rFonts w:hint="eastAsia"/>
        </w:rPr>
        <w:tab/>
      </w:r>
      <w:r>
        <w:rPr>
          <w:rFonts w:hint="eastAsia"/>
        </w:rPr>
        <w:tab/>
      </w:r>
      <w:r>
        <w:rPr>
          <w:rFonts w:hint="eastAsia"/>
        </w:rPr>
        <w:tab/>
      </w:r>
      <w:r w:rsidR="00403397">
        <w:rPr>
          <w:rFonts w:hint="eastAsia"/>
        </w:rPr>
        <w:tab/>
      </w:r>
      <w:r w:rsidR="00403397">
        <w:rPr>
          <w:rFonts w:hint="eastAsia"/>
        </w:rPr>
        <w:tab/>
      </w:r>
      <w:r>
        <w:rPr>
          <w:rFonts w:hint="eastAsia"/>
        </w:rPr>
        <w:tab/>
      </w:r>
      <w:r>
        <w:rPr>
          <w:rFonts w:hint="eastAsia"/>
        </w:rPr>
        <w:t>基本服务集合模式</w:t>
      </w:r>
    </w:p>
    <w:p w:rsidR="00EC7C7E" w:rsidRDefault="00EC7C7E" w:rsidP="00EC7C7E">
      <w:pPr>
        <w:pStyle w:val="a9"/>
      </w:pPr>
      <w:r>
        <w:rPr>
          <w:rFonts w:hint="eastAsia"/>
        </w:rPr>
        <w:t>ESS</w:t>
      </w:r>
      <w:r>
        <w:rPr>
          <w:rFonts w:hint="eastAsia"/>
        </w:rPr>
        <w:tab/>
      </w:r>
      <w:r w:rsidR="00403397">
        <w:rPr>
          <w:rFonts w:hint="eastAsia"/>
        </w:rPr>
        <w:tab/>
      </w:r>
      <w:r w:rsidR="00403397">
        <w:rPr>
          <w:rFonts w:hint="eastAsia"/>
        </w:rPr>
        <w:tab/>
      </w:r>
      <w:r>
        <w:rPr>
          <w:rFonts w:hint="eastAsia"/>
        </w:rPr>
        <w:t>Extended Service Set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扩展服务集合</w:t>
      </w:r>
    </w:p>
    <w:p w:rsidR="00EC7C7E" w:rsidRDefault="00EC7C7E" w:rsidP="00EC7C7E">
      <w:pPr>
        <w:pStyle w:val="a9"/>
      </w:pPr>
      <w:r>
        <w:rPr>
          <w:rFonts w:hint="eastAsia"/>
        </w:rPr>
        <w:t>NAV</w:t>
      </w:r>
      <w:r>
        <w:rPr>
          <w:rFonts w:hint="eastAsia"/>
        </w:rPr>
        <w:tab/>
      </w:r>
      <w:r w:rsidR="00403397">
        <w:rPr>
          <w:rFonts w:hint="eastAsia"/>
        </w:rPr>
        <w:tab/>
      </w:r>
      <w:r>
        <w:rPr>
          <w:rFonts w:hint="eastAsia"/>
        </w:rPr>
        <w:t>Network Allocation Vector</w:t>
      </w:r>
      <w:r>
        <w:rPr>
          <w:rFonts w:hint="eastAsia"/>
        </w:rPr>
        <w:tab/>
      </w:r>
      <w:r>
        <w:rPr>
          <w:rFonts w:hint="eastAsia"/>
        </w:rPr>
        <w:tab/>
      </w:r>
      <w:r>
        <w:rPr>
          <w:rFonts w:hint="eastAsia"/>
        </w:rPr>
        <w:tab/>
      </w:r>
      <w:r>
        <w:rPr>
          <w:rFonts w:hint="eastAsia"/>
        </w:rPr>
        <w:tab/>
      </w:r>
      <w:r>
        <w:rPr>
          <w:rFonts w:hint="eastAsia"/>
        </w:rPr>
        <w:t>网络分配矢量</w:t>
      </w:r>
    </w:p>
    <w:p w:rsidR="00EC7C7E" w:rsidRDefault="00EC7C7E" w:rsidP="00EC7C7E">
      <w:pPr>
        <w:pStyle w:val="a9"/>
      </w:pPr>
      <w:r>
        <w:rPr>
          <w:rFonts w:hint="eastAsia"/>
        </w:rPr>
        <w:t>DFC</w:t>
      </w:r>
      <w:r>
        <w:rPr>
          <w:rFonts w:hint="eastAsia"/>
        </w:rPr>
        <w:tab/>
      </w:r>
      <w:r w:rsidR="00403397">
        <w:rPr>
          <w:rFonts w:hint="eastAsia"/>
        </w:rPr>
        <w:tab/>
      </w:r>
      <w:r>
        <w:rPr>
          <w:rFonts w:hint="eastAsia"/>
        </w:rPr>
        <w:t>Distributed Coordination Function</w:t>
      </w:r>
      <w:r>
        <w:rPr>
          <w:rFonts w:hint="eastAsia"/>
        </w:rPr>
        <w:tab/>
      </w:r>
      <w:r>
        <w:rPr>
          <w:rFonts w:hint="eastAsia"/>
        </w:rPr>
        <w:tab/>
      </w:r>
      <w:r>
        <w:rPr>
          <w:rFonts w:hint="eastAsia"/>
        </w:rPr>
        <w:tab/>
      </w:r>
      <w:r>
        <w:rPr>
          <w:rFonts w:hint="eastAsia"/>
        </w:rPr>
        <w:t>分布式协调功能</w:t>
      </w:r>
    </w:p>
    <w:p w:rsidR="00EC7C7E" w:rsidRDefault="00EC7C7E" w:rsidP="00EC7C7E">
      <w:pPr>
        <w:pStyle w:val="a9"/>
      </w:pPr>
      <w:r>
        <w:rPr>
          <w:rFonts w:hint="eastAsia"/>
        </w:rPr>
        <w:t>PCF</w:t>
      </w:r>
      <w:r>
        <w:rPr>
          <w:rFonts w:hint="eastAsia"/>
        </w:rPr>
        <w:tab/>
      </w:r>
      <w:r w:rsidR="00403397">
        <w:rPr>
          <w:rFonts w:hint="eastAsia"/>
        </w:rPr>
        <w:tab/>
      </w:r>
      <w:r>
        <w:rPr>
          <w:rFonts w:hint="eastAsia"/>
        </w:rPr>
        <w:t>Point Coordination Function</w:t>
      </w:r>
      <w:r>
        <w:rPr>
          <w:rFonts w:hint="eastAsia"/>
        </w:rPr>
        <w:tab/>
      </w:r>
      <w:r>
        <w:rPr>
          <w:rFonts w:hint="eastAsia"/>
        </w:rPr>
        <w:tab/>
      </w:r>
      <w:r>
        <w:rPr>
          <w:rFonts w:hint="eastAsia"/>
        </w:rPr>
        <w:tab/>
      </w:r>
      <w:r>
        <w:rPr>
          <w:rFonts w:hint="eastAsia"/>
        </w:rPr>
        <w:tab/>
      </w:r>
      <w:r>
        <w:rPr>
          <w:rFonts w:hint="eastAsia"/>
        </w:rPr>
        <w:t>点协调功能</w:t>
      </w:r>
    </w:p>
    <w:p w:rsidR="00EC7C7E" w:rsidRDefault="00EC7C7E" w:rsidP="00EC7C7E">
      <w:pPr>
        <w:pStyle w:val="a9"/>
      </w:pPr>
      <w:r>
        <w:rPr>
          <w:rFonts w:hint="eastAsia"/>
        </w:rPr>
        <w:t>SCH</w:t>
      </w:r>
      <w:r>
        <w:rPr>
          <w:rFonts w:hint="eastAsia"/>
        </w:rPr>
        <w:tab/>
      </w:r>
      <w:r w:rsidR="00403397">
        <w:rPr>
          <w:rFonts w:hint="eastAsia"/>
        </w:rPr>
        <w:tab/>
      </w:r>
      <w:r>
        <w:rPr>
          <w:rFonts w:hint="eastAsia"/>
        </w:rPr>
        <w:t>Service Channel</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服务信道</w:t>
      </w:r>
    </w:p>
    <w:p w:rsidR="00EC7C7E" w:rsidRDefault="00EC7C7E" w:rsidP="00EC7C7E">
      <w:pPr>
        <w:pStyle w:val="a9"/>
      </w:pPr>
      <w:r>
        <w:rPr>
          <w:rFonts w:hint="eastAsia"/>
        </w:rPr>
        <w:t>CCH</w:t>
      </w:r>
      <w:r>
        <w:rPr>
          <w:rFonts w:hint="eastAsia"/>
        </w:rPr>
        <w:tab/>
      </w:r>
      <w:r w:rsidR="00403397">
        <w:rPr>
          <w:rFonts w:hint="eastAsia"/>
        </w:rPr>
        <w:tab/>
      </w:r>
      <w:r>
        <w:rPr>
          <w:rFonts w:hint="eastAsia"/>
        </w:rPr>
        <w:t>Control Channel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控制信道</w:t>
      </w:r>
    </w:p>
    <w:p w:rsidR="00EC7C7E" w:rsidRDefault="00EC7C7E" w:rsidP="00EC7C7E">
      <w:pPr>
        <w:pStyle w:val="a9"/>
      </w:pPr>
      <w:r>
        <w:rPr>
          <w:rFonts w:hint="eastAsia"/>
        </w:rPr>
        <w:t>RSU</w:t>
      </w:r>
      <w:r>
        <w:rPr>
          <w:rFonts w:hint="eastAsia"/>
        </w:rPr>
        <w:tab/>
      </w:r>
      <w:r w:rsidR="00403397">
        <w:rPr>
          <w:rFonts w:hint="eastAsia"/>
        </w:rPr>
        <w:tab/>
      </w:r>
      <w:r>
        <w:rPr>
          <w:rFonts w:hint="eastAsia"/>
        </w:rPr>
        <w:t>Road-Side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路侧单元</w:t>
      </w:r>
    </w:p>
    <w:p w:rsidR="00EC7C7E" w:rsidRDefault="00EC7C7E" w:rsidP="00EC7C7E">
      <w:pPr>
        <w:pStyle w:val="a9"/>
      </w:pPr>
      <w:r>
        <w:rPr>
          <w:rFonts w:hint="eastAsia"/>
        </w:rPr>
        <w:t>OBU</w:t>
      </w:r>
      <w:r>
        <w:rPr>
          <w:rFonts w:hint="eastAsia"/>
        </w:rPr>
        <w:tab/>
      </w:r>
      <w:r w:rsidR="00403397">
        <w:rPr>
          <w:rFonts w:hint="eastAsia"/>
        </w:rPr>
        <w:tab/>
      </w:r>
      <w:r>
        <w:rPr>
          <w:rFonts w:hint="eastAsia"/>
        </w:rPr>
        <w:t>On-Board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车载单元</w:t>
      </w:r>
    </w:p>
    <w:p w:rsidR="00EC7C7E" w:rsidRDefault="00EC7C7E" w:rsidP="00EC7C7E">
      <w:pPr>
        <w:pStyle w:val="a9"/>
      </w:pPr>
    </w:p>
    <w:p w:rsidR="004C46C6" w:rsidRDefault="004C46C6" w:rsidP="00643FC1">
      <w:pPr>
        <w:pStyle w:val="a9"/>
        <w:rPr>
          <w:bCs/>
        </w:rPr>
        <w:sectPr w:rsidR="004C46C6" w:rsidSect="00BA2A96">
          <w:endnotePr>
            <w:numFmt w:val="decimal"/>
          </w:endnotePr>
          <w:pgSz w:w="11906" w:h="16838" w:code="9"/>
          <w:pgMar w:top="1418" w:right="1418" w:bottom="1418" w:left="1418" w:header="851" w:footer="992" w:gutter="0"/>
          <w:pgNumType w:fmt="upperRoman"/>
          <w:cols w:space="425"/>
          <w:noEndnote/>
          <w:docGrid w:type="lines" w:linePitch="326"/>
        </w:sectPr>
      </w:pPr>
    </w:p>
    <w:p w:rsidR="0055439A" w:rsidRPr="0055439A" w:rsidRDefault="00655A17" w:rsidP="005C4FED">
      <w:pPr>
        <w:pStyle w:val="afa"/>
        <w:spacing w:beforeLines="0" w:line="360" w:lineRule="auto"/>
        <w:rPr>
          <w:noProof/>
        </w:rPr>
      </w:pPr>
      <w:bookmarkStart w:id="20" w:name="_Toc389927114"/>
      <w:r w:rsidRPr="00B651E8">
        <w:rPr>
          <w:rStyle w:val="af"/>
          <w:rFonts w:eastAsia="黑体" w:hint="eastAsia"/>
          <w:kern w:val="44"/>
          <w:sz w:val="36"/>
          <w:szCs w:val="30"/>
        </w:rPr>
        <w:lastRenderedPageBreak/>
        <w:t>目录</w:t>
      </w:r>
      <w:bookmarkEnd w:id="20"/>
      <w:r w:rsidR="00525D87">
        <w:rPr>
          <w:rStyle w:val="af"/>
          <w:rFonts w:eastAsia="黑体"/>
          <w:kern w:val="44"/>
          <w:sz w:val="36"/>
          <w:szCs w:val="30"/>
        </w:rPr>
        <w:fldChar w:fldCharType="begin"/>
      </w:r>
      <w:r w:rsidR="00733FFF" w:rsidRPr="00B651E8">
        <w:rPr>
          <w:rStyle w:val="af"/>
          <w:rFonts w:eastAsia="黑体" w:hint="eastAsia"/>
          <w:kern w:val="44"/>
          <w:sz w:val="36"/>
          <w:szCs w:val="30"/>
        </w:rPr>
        <w:instrText>TOC \o "1-3" \h \z \u</w:instrText>
      </w:r>
      <w:r w:rsidR="00525D87">
        <w:rPr>
          <w:rStyle w:val="af"/>
          <w:rFonts w:eastAsia="黑体"/>
          <w:kern w:val="44"/>
          <w:sz w:val="36"/>
          <w:szCs w:val="30"/>
        </w:rPr>
        <w:fldChar w:fldCharType="separate"/>
      </w:r>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1" w:history="1">
        <w:r w:rsidR="0055439A" w:rsidRPr="0055439A">
          <w:rPr>
            <w:rStyle w:val="af7"/>
            <w:rFonts w:hint="eastAsia"/>
            <w:b w:val="0"/>
            <w:noProof/>
            <w:u w:val="none"/>
          </w:rPr>
          <w:t>摘要</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_Toc389927111 \h </w:instrText>
        </w:r>
        <w:r w:rsidRPr="0055439A">
          <w:rPr>
            <w:b w:val="0"/>
            <w:noProof/>
            <w:webHidden/>
          </w:rPr>
        </w:r>
        <w:r w:rsidRPr="0055439A">
          <w:rPr>
            <w:b w:val="0"/>
            <w:noProof/>
            <w:webHidden/>
          </w:rPr>
          <w:fldChar w:fldCharType="separate"/>
        </w:r>
        <w:r w:rsidR="004224F2">
          <w:rPr>
            <w:b w:val="0"/>
            <w:noProof/>
            <w:webHidden/>
          </w:rPr>
          <w:t>I</w:t>
        </w:r>
        <w:r w:rsidRPr="0055439A">
          <w:rPr>
            <w:b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2" w:history="1">
        <w:r w:rsidR="0055439A" w:rsidRPr="0055439A">
          <w:rPr>
            <w:rStyle w:val="af7"/>
            <w:b w:val="0"/>
            <w:noProof/>
            <w:u w:val="none"/>
          </w:rPr>
          <w:t>Abstract</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_Toc389927112 \h </w:instrText>
        </w:r>
        <w:r w:rsidRPr="0055439A">
          <w:rPr>
            <w:b w:val="0"/>
            <w:noProof/>
            <w:webHidden/>
          </w:rPr>
        </w:r>
        <w:r w:rsidRPr="0055439A">
          <w:rPr>
            <w:b w:val="0"/>
            <w:noProof/>
            <w:webHidden/>
          </w:rPr>
          <w:fldChar w:fldCharType="separate"/>
        </w:r>
        <w:r w:rsidR="004224F2">
          <w:rPr>
            <w:b w:val="0"/>
            <w:noProof/>
            <w:webHidden/>
          </w:rPr>
          <w:t>II</w:t>
        </w:r>
        <w:r w:rsidRPr="0055439A">
          <w:rPr>
            <w:b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3" w:history="1">
        <w:r w:rsidR="0055439A" w:rsidRPr="0055439A">
          <w:rPr>
            <w:rStyle w:val="af7"/>
            <w:rFonts w:hint="eastAsia"/>
            <w:b w:val="0"/>
            <w:noProof/>
            <w:u w:val="none"/>
          </w:rPr>
          <w:t>主要符号表</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_Toc389927113 \h </w:instrText>
        </w:r>
        <w:r w:rsidRPr="0055439A">
          <w:rPr>
            <w:b w:val="0"/>
            <w:noProof/>
            <w:webHidden/>
          </w:rPr>
        </w:r>
        <w:r w:rsidRPr="0055439A">
          <w:rPr>
            <w:b w:val="0"/>
            <w:noProof/>
            <w:webHidden/>
          </w:rPr>
          <w:fldChar w:fldCharType="separate"/>
        </w:r>
        <w:r w:rsidR="004224F2">
          <w:rPr>
            <w:b w:val="0"/>
            <w:noProof/>
            <w:webHidden/>
          </w:rPr>
          <w:t>III</w:t>
        </w:r>
        <w:r w:rsidRPr="0055439A">
          <w:rPr>
            <w:b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4" w:history="1">
        <w:r w:rsidR="0055439A" w:rsidRPr="0055439A">
          <w:rPr>
            <w:rStyle w:val="af7"/>
            <w:rFonts w:hint="eastAsia"/>
            <w:b w:val="0"/>
            <w:noProof/>
            <w:u w:val="none"/>
          </w:rPr>
          <w:t>目录</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_Toc389927114 \h </w:instrText>
        </w:r>
        <w:r w:rsidRPr="0055439A">
          <w:rPr>
            <w:b w:val="0"/>
            <w:noProof/>
            <w:webHidden/>
          </w:rPr>
        </w:r>
        <w:r w:rsidRPr="0055439A">
          <w:rPr>
            <w:b w:val="0"/>
            <w:noProof/>
            <w:webHidden/>
          </w:rPr>
          <w:fldChar w:fldCharType="separate"/>
        </w:r>
        <w:r w:rsidR="004224F2">
          <w:rPr>
            <w:b w:val="0"/>
            <w:noProof/>
            <w:webHidden/>
          </w:rPr>
          <w:t>IV</w:t>
        </w:r>
        <w:r w:rsidRPr="0055439A">
          <w:rPr>
            <w:b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5" w:history="1">
        <w:r w:rsidR="0055439A" w:rsidRPr="0055439A">
          <w:rPr>
            <w:rStyle w:val="af7"/>
            <w:rFonts w:hint="eastAsia"/>
            <w:b w:val="0"/>
            <w:noProof/>
            <w:u w:val="none"/>
          </w:rPr>
          <w:t>第一章绪论</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_Toc389927115 \h </w:instrText>
        </w:r>
        <w:r w:rsidRPr="0055439A">
          <w:rPr>
            <w:b w:val="0"/>
            <w:noProof/>
            <w:webHidden/>
          </w:rPr>
        </w:r>
        <w:r w:rsidRPr="0055439A">
          <w:rPr>
            <w:b w:val="0"/>
            <w:noProof/>
            <w:webHidden/>
          </w:rPr>
          <w:fldChar w:fldCharType="separate"/>
        </w:r>
        <w:r w:rsidR="004224F2">
          <w:rPr>
            <w:b w:val="0"/>
            <w:noProof/>
            <w:webHidden/>
          </w:rPr>
          <w:t>1</w:t>
        </w:r>
        <w:r w:rsidRPr="0055439A">
          <w:rPr>
            <w:b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16" w:history="1">
        <w:r w:rsidR="0055439A" w:rsidRPr="0055439A">
          <w:rPr>
            <w:rStyle w:val="af7"/>
            <w:b w:val="0"/>
            <w:i w:val="0"/>
            <w:noProof/>
            <w:u w:val="none"/>
          </w:rPr>
          <w:t>1.1</w:t>
        </w:r>
        <w:r w:rsidR="0055439A" w:rsidRPr="0055439A">
          <w:rPr>
            <w:rStyle w:val="af7"/>
            <w:rFonts w:hint="eastAsia"/>
            <w:b w:val="0"/>
            <w:i w:val="0"/>
            <w:noProof/>
            <w:u w:val="none"/>
          </w:rPr>
          <w:t>研究背景及意义</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_Toc389927116 \h </w:instrText>
        </w:r>
        <w:r w:rsidRPr="0055439A">
          <w:rPr>
            <w:b w:val="0"/>
            <w:i w:val="0"/>
            <w:noProof/>
            <w:webHidden/>
          </w:rPr>
        </w:r>
        <w:r w:rsidRPr="0055439A">
          <w:rPr>
            <w:b w:val="0"/>
            <w:i w:val="0"/>
            <w:noProof/>
            <w:webHidden/>
          </w:rPr>
          <w:fldChar w:fldCharType="separate"/>
        </w:r>
        <w:r w:rsidR="004224F2">
          <w:rPr>
            <w:b w:val="0"/>
            <w:i w:val="0"/>
            <w:noProof/>
            <w:webHidden/>
          </w:rPr>
          <w:t>1</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17" w:history="1">
        <w:r w:rsidR="0055439A" w:rsidRPr="0055439A">
          <w:rPr>
            <w:rStyle w:val="af7"/>
            <w:rFonts w:ascii="黑体"/>
            <w:b w:val="0"/>
            <w:i w:val="0"/>
            <w:noProof/>
            <w:u w:val="none"/>
          </w:rPr>
          <w:t>1.2</w:t>
        </w:r>
        <w:r w:rsidR="0055439A" w:rsidRPr="0055439A">
          <w:rPr>
            <w:rStyle w:val="af7"/>
            <w:rFonts w:hint="eastAsia"/>
            <w:b w:val="0"/>
            <w:i w:val="0"/>
            <w:noProof/>
            <w:u w:val="none"/>
          </w:rPr>
          <w:t>国内外研究现状</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_Toc389927117 \h </w:instrText>
        </w:r>
        <w:r w:rsidRPr="0055439A">
          <w:rPr>
            <w:b w:val="0"/>
            <w:i w:val="0"/>
            <w:noProof/>
            <w:webHidden/>
          </w:rPr>
        </w:r>
        <w:r w:rsidRPr="0055439A">
          <w:rPr>
            <w:b w:val="0"/>
            <w:i w:val="0"/>
            <w:noProof/>
            <w:webHidden/>
          </w:rPr>
          <w:fldChar w:fldCharType="separate"/>
        </w:r>
        <w:r w:rsidR="004224F2">
          <w:rPr>
            <w:b w:val="0"/>
            <w:i w:val="0"/>
            <w:noProof/>
            <w:webHidden/>
          </w:rPr>
          <w:t>2</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18" w:history="1">
        <w:r w:rsidR="0055439A" w:rsidRPr="0055439A">
          <w:rPr>
            <w:rStyle w:val="af7"/>
            <w:b w:val="0"/>
            <w:i w:val="0"/>
            <w:noProof/>
            <w:u w:val="none"/>
          </w:rPr>
          <w:t>1.3</w:t>
        </w:r>
        <w:r w:rsidR="0055439A" w:rsidRPr="0055439A">
          <w:rPr>
            <w:rStyle w:val="af7"/>
            <w:rFonts w:hint="eastAsia"/>
            <w:b w:val="0"/>
            <w:i w:val="0"/>
            <w:noProof/>
            <w:u w:val="none"/>
          </w:rPr>
          <w:t>选题的目的及意义</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_Toc389927118 \h </w:instrText>
        </w:r>
        <w:r w:rsidRPr="0055439A">
          <w:rPr>
            <w:b w:val="0"/>
            <w:i w:val="0"/>
            <w:noProof/>
            <w:webHidden/>
          </w:rPr>
        </w:r>
        <w:r w:rsidRPr="0055439A">
          <w:rPr>
            <w:b w:val="0"/>
            <w:i w:val="0"/>
            <w:noProof/>
            <w:webHidden/>
          </w:rPr>
          <w:fldChar w:fldCharType="separate"/>
        </w:r>
        <w:r w:rsidR="004224F2">
          <w:rPr>
            <w:b w:val="0"/>
            <w:i w:val="0"/>
            <w:noProof/>
            <w:webHidden/>
          </w:rPr>
          <w:t>6</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19" w:history="1">
        <w:r w:rsidR="0055439A" w:rsidRPr="0055439A">
          <w:rPr>
            <w:rStyle w:val="af7"/>
            <w:b w:val="0"/>
            <w:i w:val="0"/>
            <w:noProof/>
            <w:u w:val="none"/>
          </w:rPr>
          <w:t>1.4</w:t>
        </w:r>
        <w:r w:rsidR="0055439A" w:rsidRPr="0055439A">
          <w:rPr>
            <w:rStyle w:val="af7"/>
            <w:rFonts w:hint="eastAsia"/>
            <w:b w:val="0"/>
            <w:i w:val="0"/>
            <w:noProof/>
            <w:u w:val="none"/>
          </w:rPr>
          <w:t>论文主要研究内容及结构安排</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_Toc389927119 \h </w:instrText>
        </w:r>
        <w:r w:rsidRPr="0055439A">
          <w:rPr>
            <w:b w:val="0"/>
            <w:i w:val="0"/>
            <w:noProof/>
            <w:webHidden/>
          </w:rPr>
        </w:r>
        <w:r w:rsidRPr="0055439A">
          <w:rPr>
            <w:b w:val="0"/>
            <w:i w:val="0"/>
            <w:noProof/>
            <w:webHidden/>
          </w:rPr>
          <w:fldChar w:fldCharType="separate"/>
        </w:r>
        <w:r w:rsidR="004224F2">
          <w:rPr>
            <w:b w:val="0"/>
            <w:i w:val="0"/>
            <w:noProof/>
            <w:webHidden/>
          </w:rPr>
          <w:t>7</w:t>
        </w:r>
        <w:r w:rsidRPr="0055439A">
          <w:rPr>
            <w:b w:val="0"/>
            <w:i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20" w:history="1">
        <w:r w:rsidR="0055439A" w:rsidRPr="0055439A">
          <w:rPr>
            <w:rStyle w:val="af7"/>
            <w:rFonts w:ascii="黑体" w:hAnsi="黑体" w:hint="eastAsia"/>
            <w:b w:val="0"/>
            <w:noProof/>
            <w:u w:val="none"/>
          </w:rPr>
          <w:t>第二章车联网与</w:t>
        </w:r>
        <w:r w:rsidR="0055439A" w:rsidRPr="0055439A">
          <w:rPr>
            <w:rStyle w:val="af7"/>
            <w:rFonts w:ascii="黑体" w:hAnsi="黑体"/>
            <w:b w:val="0"/>
            <w:noProof/>
            <w:u w:val="none"/>
          </w:rPr>
          <w:t>WAVE</w:t>
        </w:r>
        <w:r w:rsidR="0055439A" w:rsidRPr="0055439A">
          <w:rPr>
            <w:rStyle w:val="af7"/>
            <w:rFonts w:ascii="黑体" w:hAnsi="黑体" w:hint="eastAsia"/>
            <w:b w:val="0"/>
            <w:noProof/>
            <w:u w:val="none"/>
          </w:rPr>
          <w:t>技术</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_Toc389927120 \h </w:instrText>
        </w:r>
        <w:r w:rsidRPr="0055439A">
          <w:rPr>
            <w:b w:val="0"/>
            <w:noProof/>
            <w:webHidden/>
          </w:rPr>
        </w:r>
        <w:r w:rsidRPr="0055439A">
          <w:rPr>
            <w:b w:val="0"/>
            <w:noProof/>
            <w:webHidden/>
          </w:rPr>
          <w:fldChar w:fldCharType="separate"/>
        </w:r>
        <w:r w:rsidR="004224F2">
          <w:rPr>
            <w:b w:val="0"/>
            <w:noProof/>
            <w:webHidden/>
          </w:rPr>
          <w:t>8</w:t>
        </w:r>
        <w:r w:rsidRPr="0055439A">
          <w:rPr>
            <w:b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21" w:history="1">
        <w:r w:rsidR="0055439A" w:rsidRPr="0055439A">
          <w:rPr>
            <w:rStyle w:val="af7"/>
            <w:b w:val="0"/>
            <w:i w:val="0"/>
            <w:noProof/>
            <w:u w:val="none"/>
          </w:rPr>
          <w:t>2.1</w:t>
        </w:r>
        <w:r w:rsidR="0055439A" w:rsidRPr="0055439A">
          <w:rPr>
            <w:rStyle w:val="af7"/>
            <w:rFonts w:hint="eastAsia"/>
            <w:b w:val="0"/>
            <w:i w:val="0"/>
            <w:noProof/>
            <w:u w:val="none"/>
          </w:rPr>
          <w:t>车联网相关技术概述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_Toc389927121 \h </w:instrText>
        </w:r>
        <w:r w:rsidRPr="0055439A">
          <w:rPr>
            <w:b w:val="0"/>
            <w:i w:val="0"/>
            <w:noProof/>
            <w:webHidden/>
          </w:rPr>
        </w:r>
        <w:r w:rsidRPr="0055439A">
          <w:rPr>
            <w:b w:val="0"/>
            <w:i w:val="0"/>
            <w:noProof/>
            <w:webHidden/>
          </w:rPr>
          <w:fldChar w:fldCharType="separate"/>
        </w:r>
        <w:r w:rsidR="004224F2">
          <w:rPr>
            <w:b w:val="0"/>
            <w:i w:val="0"/>
            <w:noProof/>
            <w:webHidden/>
          </w:rPr>
          <w:t>8</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22" w:history="1">
        <w:r w:rsidR="0055439A" w:rsidRPr="0055439A">
          <w:rPr>
            <w:rStyle w:val="af7"/>
            <w:b w:val="0"/>
            <w:i w:val="0"/>
            <w:noProof/>
            <w:u w:val="none"/>
          </w:rPr>
          <w:t>2.2 IEEE802.11p</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_Toc389927122 \h </w:instrText>
        </w:r>
        <w:r w:rsidRPr="0055439A">
          <w:rPr>
            <w:b w:val="0"/>
            <w:i w:val="0"/>
            <w:noProof/>
            <w:webHidden/>
          </w:rPr>
        </w:r>
        <w:r w:rsidRPr="0055439A">
          <w:rPr>
            <w:b w:val="0"/>
            <w:i w:val="0"/>
            <w:noProof/>
            <w:webHidden/>
          </w:rPr>
          <w:fldChar w:fldCharType="separate"/>
        </w:r>
        <w:r w:rsidR="004224F2">
          <w:rPr>
            <w:b w:val="0"/>
            <w:i w:val="0"/>
            <w:noProof/>
            <w:webHidden/>
          </w:rPr>
          <w:t>9</w:t>
        </w:r>
        <w:r w:rsidRPr="0055439A">
          <w:rPr>
            <w:b w:val="0"/>
            <w:i w:val="0"/>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23" w:history="1">
        <w:r w:rsidR="0055439A" w:rsidRPr="0055439A">
          <w:rPr>
            <w:rStyle w:val="af7"/>
            <w:noProof/>
            <w:u w:val="none"/>
          </w:rPr>
          <w:t>2.2.1 IEEE802.11</w:t>
        </w:r>
        <w:r w:rsidR="0055439A" w:rsidRPr="0055439A">
          <w:rPr>
            <w:rStyle w:val="af7"/>
            <w:rFonts w:hint="eastAsia"/>
            <w:noProof/>
            <w:u w:val="none"/>
          </w:rPr>
          <w:t>协议</w:t>
        </w:r>
        <w:r w:rsidR="0055439A" w:rsidRPr="0055439A">
          <w:rPr>
            <w:noProof/>
            <w:webHidden/>
          </w:rPr>
          <w:tab/>
        </w:r>
        <w:r w:rsidRPr="0055439A">
          <w:rPr>
            <w:noProof/>
            <w:webHidden/>
          </w:rPr>
          <w:fldChar w:fldCharType="begin"/>
        </w:r>
        <w:r w:rsidR="0055439A" w:rsidRPr="0055439A">
          <w:rPr>
            <w:noProof/>
            <w:webHidden/>
          </w:rPr>
          <w:instrText xml:space="preserve"> PAGEREF _Toc389927123 \h </w:instrText>
        </w:r>
        <w:r w:rsidRPr="0055439A">
          <w:rPr>
            <w:noProof/>
            <w:webHidden/>
          </w:rPr>
        </w:r>
        <w:r w:rsidRPr="0055439A">
          <w:rPr>
            <w:noProof/>
            <w:webHidden/>
          </w:rPr>
          <w:fldChar w:fldCharType="separate"/>
        </w:r>
        <w:r w:rsidR="004224F2">
          <w:rPr>
            <w:noProof/>
            <w:webHidden/>
          </w:rPr>
          <w:t>9</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24" w:history="1">
        <w:r w:rsidR="0055439A" w:rsidRPr="0055439A">
          <w:rPr>
            <w:rStyle w:val="af7"/>
            <w:noProof/>
            <w:u w:val="none"/>
          </w:rPr>
          <w:t>2.2.2 IEEE802.11p</w:t>
        </w:r>
        <w:r w:rsidR="0055439A" w:rsidRPr="0055439A">
          <w:rPr>
            <w:noProof/>
            <w:webHidden/>
          </w:rPr>
          <w:tab/>
        </w:r>
        <w:r w:rsidRPr="0055439A">
          <w:rPr>
            <w:noProof/>
            <w:webHidden/>
          </w:rPr>
          <w:fldChar w:fldCharType="begin"/>
        </w:r>
        <w:r w:rsidR="0055439A" w:rsidRPr="0055439A">
          <w:rPr>
            <w:noProof/>
            <w:webHidden/>
          </w:rPr>
          <w:instrText xml:space="preserve"> PAGEREF _Toc389927124 \h </w:instrText>
        </w:r>
        <w:r w:rsidRPr="0055439A">
          <w:rPr>
            <w:noProof/>
            <w:webHidden/>
          </w:rPr>
        </w:r>
        <w:r w:rsidRPr="0055439A">
          <w:rPr>
            <w:noProof/>
            <w:webHidden/>
          </w:rPr>
          <w:fldChar w:fldCharType="separate"/>
        </w:r>
        <w:r w:rsidR="004224F2">
          <w:rPr>
            <w:noProof/>
            <w:webHidden/>
          </w:rPr>
          <w:t>14</w:t>
        </w:r>
        <w:r w:rsidRPr="0055439A">
          <w:rPr>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25" w:history="1">
        <w:r w:rsidR="0055439A" w:rsidRPr="0055439A">
          <w:rPr>
            <w:rStyle w:val="af7"/>
            <w:b w:val="0"/>
            <w:i w:val="0"/>
            <w:noProof/>
            <w:u w:val="none"/>
          </w:rPr>
          <w:t>2.3 IEEE1609</w:t>
        </w:r>
        <w:r w:rsidR="0055439A" w:rsidRPr="0055439A">
          <w:rPr>
            <w:rStyle w:val="af7"/>
            <w:rFonts w:hint="eastAsia"/>
            <w:b w:val="0"/>
            <w:i w:val="0"/>
            <w:noProof/>
            <w:u w:val="none"/>
          </w:rPr>
          <w:t>协议栈</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_Toc389927125 \h </w:instrText>
        </w:r>
        <w:r w:rsidRPr="0055439A">
          <w:rPr>
            <w:b w:val="0"/>
            <w:i w:val="0"/>
            <w:noProof/>
            <w:webHidden/>
          </w:rPr>
        </w:r>
        <w:r w:rsidRPr="0055439A">
          <w:rPr>
            <w:b w:val="0"/>
            <w:i w:val="0"/>
            <w:noProof/>
            <w:webHidden/>
          </w:rPr>
          <w:fldChar w:fldCharType="separate"/>
        </w:r>
        <w:r w:rsidR="004224F2">
          <w:rPr>
            <w:b w:val="0"/>
            <w:i w:val="0"/>
            <w:noProof/>
            <w:webHidden/>
          </w:rPr>
          <w:t>16</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26" w:history="1">
        <w:r w:rsidR="0055439A" w:rsidRPr="0055439A">
          <w:rPr>
            <w:rStyle w:val="af7"/>
            <w:b w:val="0"/>
            <w:i w:val="0"/>
            <w:noProof/>
            <w:u w:val="none"/>
          </w:rPr>
          <w:t>2.4 Linux</w:t>
        </w:r>
        <w:r w:rsidR="0055439A" w:rsidRPr="0055439A">
          <w:rPr>
            <w:rStyle w:val="af7"/>
            <w:rFonts w:hint="eastAsia"/>
            <w:b w:val="0"/>
            <w:i w:val="0"/>
            <w:noProof/>
            <w:u w:val="none"/>
          </w:rPr>
          <w:t>相关编程</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_Toc389927126 \h </w:instrText>
        </w:r>
        <w:r w:rsidRPr="0055439A">
          <w:rPr>
            <w:b w:val="0"/>
            <w:i w:val="0"/>
            <w:noProof/>
            <w:webHidden/>
          </w:rPr>
        </w:r>
        <w:r w:rsidRPr="0055439A">
          <w:rPr>
            <w:b w:val="0"/>
            <w:i w:val="0"/>
            <w:noProof/>
            <w:webHidden/>
          </w:rPr>
          <w:fldChar w:fldCharType="separate"/>
        </w:r>
        <w:r w:rsidR="004224F2">
          <w:rPr>
            <w:b w:val="0"/>
            <w:i w:val="0"/>
            <w:noProof/>
            <w:webHidden/>
          </w:rPr>
          <w:t>18</w:t>
        </w:r>
        <w:r w:rsidRPr="0055439A">
          <w:rPr>
            <w:b w:val="0"/>
            <w:i w:val="0"/>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27" w:history="1">
        <w:r w:rsidR="0055439A" w:rsidRPr="0055439A">
          <w:rPr>
            <w:rStyle w:val="af7"/>
            <w:noProof/>
            <w:u w:val="none"/>
          </w:rPr>
          <w:t>2.4.1 Linux</w:t>
        </w:r>
        <w:r w:rsidR="0055439A" w:rsidRPr="0055439A">
          <w:rPr>
            <w:rStyle w:val="af7"/>
            <w:rFonts w:hint="eastAsia"/>
            <w:noProof/>
            <w:u w:val="none"/>
          </w:rPr>
          <w:t>的特点</w:t>
        </w:r>
        <w:r w:rsidR="0055439A" w:rsidRPr="0055439A">
          <w:rPr>
            <w:noProof/>
            <w:webHidden/>
          </w:rPr>
          <w:tab/>
        </w:r>
        <w:r w:rsidRPr="0055439A">
          <w:rPr>
            <w:noProof/>
            <w:webHidden/>
          </w:rPr>
          <w:fldChar w:fldCharType="begin"/>
        </w:r>
        <w:r w:rsidR="0055439A" w:rsidRPr="0055439A">
          <w:rPr>
            <w:noProof/>
            <w:webHidden/>
          </w:rPr>
          <w:instrText xml:space="preserve"> PAGEREF _Toc389927127 \h </w:instrText>
        </w:r>
        <w:r w:rsidRPr="0055439A">
          <w:rPr>
            <w:noProof/>
            <w:webHidden/>
          </w:rPr>
        </w:r>
        <w:r w:rsidRPr="0055439A">
          <w:rPr>
            <w:noProof/>
            <w:webHidden/>
          </w:rPr>
          <w:fldChar w:fldCharType="separate"/>
        </w:r>
        <w:r w:rsidR="004224F2">
          <w:rPr>
            <w:noProof/>
            <w:webHidden/>
          </w:rPr>
          <w:t>20</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28" w:history="1">
        <w:r w:rsidR="0055439A" w:rsidRPr="0055439A">
          <w:rPr>
            <w:rStyle w:val="af7"/>
            <w:noProof/>
            <w:u w:val="none"/>
          </w:rPr>
          <w:t>2.4.2 Linux</w:t>
        </w:r>
        <w:r w:rsidR="0055439A" w:rsidRPr="0055439A">
          <w:rPr>
            <w:rStyle w:val="af7"/>
            <w:rFonts w:hint="eastAsia"/>
            <w:noProof/>
            <w:u w:val="none"/>
          </w:rPr>
          <w:t>体系结构</w:t>
        </w:r>
        <w:r w:rsidR="0055439A" w:rsidRPr="0055439A">
          <w:rPr>
            <w:noProof/>
            <w:webHidden/>
          </w:rPr>
          <w:tab/>
        </w:r>
        <w:r w:rsidRPr="0055439A">
          <w:rPr>
            <w:noProof/>
            <w:webHidden/>
          </w:rPr>
          <w:fldChar w:fldCharType="begin"/>
        </w:r>
        <w:r w:rsidR="0055439A" w:rsidRPr="0055439A">
          <w:rPr>
            <w:noProof/>
            <w:webHidden/>
          </w:rPr>
          <w:instrText xml:space="preserve"> PAGEREF _Toc389927128 \h </w:instrText>
        </w:r>
        <w:r w:rsidRPr="0055439A">
          <w:rPr>
            <w:noProof/>
            <w:webHidden/>
          </w:rPr>
        </w:r>
        <w:r w:rsidRPr="0055439A">
          <w:rPr>
            <w:noProof/>
            <w:webHidden/>
          </w:rPr>
          <w:fldChar w:fldCharType="separate"/>
        </w:r>
        <w:r w:rsidR="004224F2">
          <w:rPr>
            <w:noProof/>
            <w:webHidden/>
          </w:rPr>
          <w:t>21</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29" w:history="1">
        <w:r w:rsidR="0055439A" w:rsidRPr="0055439A">
          <w:rPr>
            <w:rStyle w:val="af7"/>
            <w:noProof/>
            <w:u w:val="none"/>
          </w:rPr>
          <w:t>2.4.3 Linux</w:t>
        </w:r>
        <w:r w:rsidR="0055439A" w:rsidRPr="0055439A">
          <w:rPr>
            <w:rStyle w:val="af7"/>
            <w:rFonts w:hint="eastAsia"/>
            <w:noProof/>
            <w:u w:val="none"/>
          </w:rPr>
          <w:t>设备驱动程序</w:t>
        </w:r>
        <w:r w:rsidR="0055439A" w:rsidRPr="0055439A">
          <w:rPr>
            <w:noProof/>
            <w:webHidden/>
          </w:rPr>
          <w:tab/>
        </w:r>
        <w:r w:rsidRPr="0055439A">
          <w:rPr>
            <w:noProof/>
            <w:webHidden/>
          </w:rPr>
          <w:fldChar w:fldCharType="begin"/>
        </w:r>
        <w:r w:rsidR="0055439A" w:rsidRPr="0055439A">
          <w:rPr>
            <w:noProof/>
            <w:webHidden/>
          </w:rPr>
          <w:instrText xml:space="preserve"> PAGEREF _Toc389927129 \h </w:instrText>
        </w:r>
        <w:r w:rsidRPr="0055439A">
          <w:rPr>
            <w:noProof/>
            <w:webHidden/>
          </w:rPr>
        </w:r>
        <w:r w:rsidRPr="0055439A">
          <w:rPr>
            <w:noProof/>
            <w:webHidden/>
          </w:rPr>
          <w:fldChar w:fldCharType="separate"/>
        </w:r>
        <w:r w:rsidR="004224F2">
          <w:rPr>
            <w:noProof/>
            <w:webHidden/>
          </w:rPr>
          <w:t>22</w:t>
        </w:r>
        <w:r w:rsidRPr="0055439A">
          <w:rPr>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30" w:history="1">
        <w:r w:rsidR="0055439A" w:rsidRPr="0055439A">
          <w:rPr>
            <w:rStyle w:val="af7"/>
            <w:b w:val="0"/>
            <w:i w:val="0"/>
            <w:noProof/>
            <w:u w:val="none"/>
          </w:rPr>
          <w:t>2.5</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_Toc389927130 \h </w:instrText>
        </w:r>
        <w:r w:rsidRPr="0055439A">
          <w:rPr>
            <w:b w:val="0"/>
            <w:i w:val="0"/>
            <w:noProof/>
            <w:webHidden/>
          </w:rPr>
        </w:r>
        <w:r w:rsidRPr="0055439A">
          <w:rPr>
            <w:b w:val="0"/>
            <w:i w:val="0"/>
            <w:noProof/>
            <w:webHidden/>
          </w:rPr>
          <w:fldChar w:fldCharType="separate"/>
        </w:r>
        <w:r w:rsidR="004224F2">
          <w:rPr>
            <w:b w:val="0"/>
            <w:i w:val="0"/>
            <w:noProof/>
            <w:webHidden/>
          </w:rPr>
          <w:t>23</w:t>
        </w:r>
        <w:r w:rsidRPr="0055439A">
          <w:rPr>
            <w:b w:val="0"/>
            <w:i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31" w:history="1">
        <w:r w:rsidR="0055439A" w:rsidRPr="0055439A">
          <w:rPr>
            <w:rStyle w:val="af7"/>
            <w:rFonts w:hint="eastAsia"/>
            <w:b w:val="0"/>
            <w:noProof/>
            <w:u w:val="none"/>
          </w:rPr>
          <w:t>第三章基于双网卡的媒体接入控制优化</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_Toc389927131 \h </w:instrText>
        </w:r>
        <w:r w:rsidRPr="0055439A">
          <w:rPr>
            <w:b w:val="0"/>
            <w:noProof/>
            <w:webHidden/>
          </w:rPr>
        </w:r>
        <w:r w:rsidRPr="0055439A">
          <w:rPr>
            <w:b w:val="0"/>
            <w:noProof/>
            <w:webHidden/>
          </w:rPr>
          <w:fldChar w:fldCharType="separate"/>
        </w:r>
        <w:r w:rsidR="004224F2">
          <w:rPr>
            <w:b w:val="0"/>
            <w:noProof/>
            <w:webHidden/>
          </w:rPr>
          <w:t>24</w:t>
        </w:r>
        <w:r w:rsidRPr="0055439A">
          <w:rPr>
            <w:b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32" w:history="1">
        <w:r w:rsidR="0055439A" w:rsidRPr="0055439A">
          <w:rPr>
            <w:rStyle w:val="af7"/>
            <w:b w:val="0"/>
            <w:i w:val="0"/>
            <w:noProof/>
            <w:u w:val="none"/>
          </w:rPr>
          <w:t>3.1</w:t>
        </w:r>
        <w:r w:rsidR="0055439A" w:rsidRPr="0055439A">
          <w:rPr>
            <w:rStyle w:val="af7"/>
            <w:rFonts w:hint="eastAsia"/>
            <w:b w:val="0"/>
            <w:i w:val="0"/>
            <w:noProof/>
            <w:u w:val="none"/>
          </w:rPr>
          <w:t>方案描述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_Toc389927132 \h </w:instrText>
        </w:r>
        <w:r w:rsidRPr="0055439A">
          <w:rPr>
            <w:b w:val="0"/>
            <w:i w:val="0"/>
            <w:noProof/>
            <w:webHidden/>
          </w:rPr>
        </w:r>
        <w:r w:rsidRPr="0055439A">
          <w:rPr>
            <w:b w:val="0"/>
            <w:i w:val="0"/>
            <w:noProof/>
            <w:webHidden/>
          </w:rPr>
          <w:fldChar w:fldCharType="separate"/>
        </w:r>
        <w:r w:rsidR="004224F2">
          <w:rPr>
            <w:b w:val="0"/>
            <w:i w:val="0"/>
            <w:noProof/>
            <w:webHidden/>
          </w:rPr>
          <w:t>24</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33" w:history="1">
        <w:r w:rsidR="0055439A" w:rsidRPr="0055439A">
          <w:rPr>
            <w:rStyle w:val="af7"/>
            <w:b w:val="0"/>
            <w:i w:val="0"/>
            <w:noProof/>
            <w:u w:val="none"/>
          </w:rPr>
          <w:t>3.2</w:t>
        </w:r>
        <w:r w:rsidR="0055439A" w:rsidRPr="0055439A">
          <w:rPr>
            <w:rStyle w:val="af7"/>
            <w:rFonts w:hint="eastAsia"/>
            <w:b w:val="0"/>
            <w:i w:val="0"/>
            <w:noProof/>
            <w:u w:val="none"/>
          </w:rPr>
          <w:t>方案实现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_Toc389927133 \h </w:instrText>
        </w:r>
        <w:r w:rsidRPr="0055439A">
          <w:rPr>
            <w:b w:val="0"/>
            <w:i w:val="0"/>
            <w:noProof/>
            <w:webHidden/>
          </w:rPr>
        </w:r>
        <w:r w:rsidRPr="0055439A">
          <w:rPr>
            <w:b w:val="0"/>
            <w:i w:val="0"/>
            <w:noProof/>
            <w:webHidden/>
          </w:rPr>
          <w:fldChar w:fldCharType="separate"/>
        </w:r>
        <w:r w:rsidR="004224F2">
          <w:rPr>
            <w:b w:val="0"/>
            <w:i w:val="0"/>
            <w:noProof/>
            <w:webHidden/>
          </w:rPr>
          <w:t>27</w:t>
        </w:r>
        <w:r w:rsidRPr="0055439A">
          <w:rPr>
            <w:b w:val="0"/>
            <w:i w:val="0"/>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34" w:history="1">
        <w:r w:rsidR="0055439A" w:rsidRPr="0055439A">
          <w:rPr>
            <w:rStyle w:val="af7"/>
            <w:noProof/>
            <w:u w:val="none"/>
          </w:rPr>
          <w:t>3.2.1 libpcap</w:t>
        </w:r>
        <w:r w:rsidR="0055439A" w:rsidRPr="0055439A">
          <w:rPr>
            <w:rStyle w:val="af7"/>
            <w:rFonts w:hint="eastAsia"/>
            <w:noProof/>
            <w:u w:val="none"/>
          </w:rPr>
          <w:t>移植</w:t>
        </w:r>
        <w:r w:rsidR="0055439A" w:rsidRPr="0055439A">
          <w:rPr>
            <w:noProof/>
            <w:webHidden/>
          </w:rPr>
          <w:tab/>
        </w:r>
        <w:r w:rsidRPr="0055439A">
          <w:rPr>
            <w:noProof/>
            <w:webHidden/>
          </w:rPr>
          <w:fldChar w:fldCharType="begin"/>
        </w:r>
        <w:r w:rsidR="0055439A" w:rsidRPr="0055439A">
          <w:rPr>
            <w:noProof/>
            <w:webHidden/>
          </w:rPr>
          <w:instrText xml:space="preserve"> PAGEREF _Toc389927134 \h </w:instrText>
        </w:r>
        <w:r w:rsidRPr="0055439A">
          <w:rPr>
            <w:noProof/>
            <w:webHidden/>
          </w:rPr>
        </w:r>
        <w:r w:rsidRPr="0055439A">
          <w:rPr>
            <w:noProof/>
            <w:webHidden/>
          </w:rPr>
          <w:fldChar w:fldCharType="separate"/>
        </w:r>
        <w:r w:rsidR="004224F2">
          <w:rPr>
            <w:noProof/>
            <w:webHidden/>
          </w:rPr>
          <w:t>27</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35" w:history="1">
        <w:r w:rsidR="0055439A" w:rsidRPr="0055439A">
          <w:rPr>
            <w:rStyle w:val="af7"/>
            <w:noProof/>
            <w:u w:val="none"/>
          </w:rPr>
          <w:t>3.2.2 libpcap</w:t>
        </w:r>
        <w:r w:rsidR="0055439A" w:rsidRPr="0055439A">
          <w:rPr>
            <w:rStyle w:val="af7"/>
            <w:rFonts w:hint="eastAsia"/>
            <w:noProof/>
            <w:u w:val="none"/>
          </w:rPr>
          <w:t>抓包收发示例</w:t>
        </w:r>
        <w:r w:rsidR="0055439A" w:rsidRPr="0055439A">
          <w:rPr>
            <w:noProof/>
            <w:webHidden/>
          </w:rPr>
          <w:tab/>
        </w:r>
        <w:r w:rsidRPr="0055439A">
          <w:rPr>
            <w:noProof/>
            <w:webHidden/>
          </w:rPr>
          <w:fldChar w:fldCharType="begin"/>
        </w:r>
        <w:r w:rsidR="0055439A" w:rsidRPr="0055439A">
          <w:rPr>
            <w:noProof/>
            <w:webHidden/>
          </w:rPr>
          <w:instrText xml:space="preserve"> PAGEREF _Toc389927135 \h </w:instrText>
        </w:r>
        <w:r w:rsidRPr="0055439A">
          <w:rPr>
            <w:noProof/>
            <w:webHidden/>
          </w:rPr>
        </w:r>
        <w:r w:rsidRPr="0055439A">
          <w:rPr>
            <w:noProof/>
            <w:webHidden/>
          </w:rPr>
          <w:fldChar w:fldCharType="separate"/>
        </w:r>
        <w:r w:rsidR="004224F2">
          <w:rPr>
            <w:noProof/>
            <w:webHidden/>
          </w:rPr>
          <w:t>28</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36" w:history="1">
        <w:r w:rsidR="0055439A" w:rsidRPr="0055439A">
          <w:rPr>
            <w:rStyle w:val="af7"/>
            <w:noProof/>
            <w:u w:val="none"/>
          </w:rPr>
          <w:t>3.2.3</w:t>
        </w:r>
        <w:r w:rsidR="0055439A" w:rsidRPr="0055439A">
          <w:rPr>
            <w:rStyle w:val="af7"/>
            <w:rFonts w:hint="eastAsia"/>
            <w:noProof/>
            <w:u w:val="none"/>
          </w:rPr>
          <w:t>双网卡平台系统</w:t>
        </w:r>
        <w:r w:rsidR="0055439A" w:rsidRPr="0055439A">
          <w:rPr>
            <w:noProof/>
            <w:webHidden/>
          </w:rPr>
          <w:tab/>
        </w:r>
        <w:r w:rsidRPr="0055439A">
          <w:rPr>
            <w:noProof/>
            <w:webHidden/>
          </w:rPr>
          <w:fldChar w:fldCharType="begin"/>
        </w:r>
        <w:r w:rsidR="0055439A" w:rsidRPr="0055439A">
          <w:rPr>
            <w:noProof/>
            <w:webHidden/>
          </w:rPr>
          <w:instrText xml:space="preserve"> PAGEREF _Toc389927136 \h </w:instrText>
        </w:r>
        <w:r w:rsidRPr="0055439A">
          <w:rPr>
            <w:noProof/>
            <w:webHidden/>
          </w:rPr>
        </w:r>
        <w:r w:rsidRPr="0055439A">
          <w:rPr>
            <w:noProof/>
            <w:webHidden/>
          </w:rPr>
          <w:fldChar w:fldCharType="separate"/>
        </w:r>
        <w:r w:rsidR="004224F2">
          <w:rPr>
            <w:noProof/>
            <w:webHidden/>
          </w:rPr>
          <w:t>30</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37" w:history="1">
        <w:r w:rsidR="0055439A" w:rsidRPr="0055439A">
          <w:rPr>
            <w:rStyle w:val="af7"/>
            <w:noProof/>
            <w:u w:val="none"/>
          </w:rPr>
          <w:t>3.2.4</w:t>
        </w:r>
        <w:r w:rsidR="0055439A" w:rsidRPr="0055439A">
          <w:rPr>
            <w:rStyle w:val="af7"/>
            <w:rFonts w:hint="eastAsia"/>
            <w:noProof/>
            <w:u w:val="none"/>
          </w:rPr>
          <w:t>性能测试</w:t>
        </w:r>
        <w:r w:rsidR="0055439A" w:rsidRPr="0055439A">
          <w:rPr>
            <w:noProof/>
            <w:webHidden/>
          </w:rPr>
          <w:tab/>
        </w:r>
        <w:r w:rsidRPr="0055439A">
          <w:rPr>
            <w:noProof/>
            <w:webHidden/>
          </w:rPr>
          <w:fldChar w:fldCharType="begin"/>
        </w:r>
        <w:r w:rsidR="0055439A" w:rsidRPr="0055439A">
          <w:rPr>
            <w:noProof/>
            <w:webHidden/>
          </w:rPr>
          <w:instrText xml:space="preserve"> PAGEREF _Toc389927137 \h </w:instrText>
        </w:r>
        <w:r w:rsidRPr="0055439A">
          <w:rPr>
            <w:noProof/>
            <w:webHidden/>
          </w:rPr>
        </w:r>
        <w:r w:rsidRPr="0055439A">
          <w:rPr>
            <w:noProof/>
            <w:webHidden/>
          </w:rPr>
          <w:fldChar w:fldCharType="separate"/>
        </w:r>
        <w:r w:rsidR="004224F2">
          <w:rPr>
            <w:noProof/>
            <w:webHidden/>
          </w:rPr>
          <w:t>33</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38" w:history="1">
        <w:r w:rsidR="0055439A" w:rsidRPr="0055439A">
          <w:rPr>
            <w:rStyle w:val="af7"/>
            <w:noProof/>
            <w:u w:val="none"/>
          </w:rPr>
          <w:t>3.2.5</w:t>
        </w:r>
        <w:r w:rsidR="0055439A" w:rsidRPr="0055439A">
          <w:rPr>
            <w:rStyle w:val="af7"/>
            <w:rFonts w:hint="eastAsia"/>
            <w:noProof/>
            <w:u w:val="none"/>
          </w:rPr>
          <w:t>改进空间</w:t>
        </w:r>
        <w:r w:rsidR="0055439A" w:rsidRPr="0055439A">
          <w:rPr>
            <w:noProof/>
            <w:webHidden/>
          </w:rPr>
          <w:tab/>
        </w:r>
        <w:r w:rsidRPr="0055439A">
          <w:rPr>
            <w:noProof/>
            <w:webHidden/>
          </w:rPr>
          <w:fldChar w:fldCharType="begin"/>
        </w:r>
        <w:r w:rsidR="0055439A" w:rsidRPr="0055439A">
          <w:rPr>
            <w:noProof/>
            <w:webHidden/>
          </w:rPr>
          <w:instrText xml:space="preserve"> PAGEREF _Toc389927138 \h </w:instrText>
        </w:r>
        <w:r w:rsidRPr="0055439A">
          <w:rPr>
            <w:noProof/>
            <w:webHidden/>
          </w:rPr>
        </w:r>
        <w:r w:rsidRPr="0055439A">
          <w:rPr>
            <w:noProof/>
            <w:webHidden/>
          </w:rPr>
          <w:fldChar w:fldCharType="separate"/>
        </w:r>
        <w:r w:rsidR="004224F2">
          <w:rPr>
            <w:noProof/>
            <w:webHidden/>
          </w:rPr>
          <w:t>36</w:t>
        </w:r>
        <w:r w:rsidRPr="0055439A">
          <w:rPr>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39" w:history="1">
        <w:r w:rsidR="0055439A" w:rsidRPr="0055439A">
          <w:rPr>
            <w:rStyle w:val="af7"/>
            <w:b w:val="0"/>
            <w:i w:val="0"/>
            <w:noProof/>
            <w:u w:val="none"/>
          </w:rPr>
          <w:t>3.3</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_Toc389927139 \h </w:instrText>
        </w:r>
        <w:r w:rsidRPr="0055439A">
          <w:rPr>
            <w:b w:val="0"/>
            <w:i w:val="0"/>
            <w:noProof/>
            <w:webHidden/>
          </w:rPr>
        </w:r>
        <w:r w:rsidRPr="0055439A">
          <w:rPr>
            <w:b w:val="0"/>
            <w:i w:val="0"/>
            <w:noProof/>
            <w:webHidden/>
          </w:rPr>
          <w:fldChar w:fldCharType="separate"/>
        </w:r>
        <w:r w:rsidR="004224F2">
          <w:rPr>
            <w:b w:val="0"/>
            <w:i w:val="0"/>
            <w:noProof/>
            <w:webHidden/>
          </w:rPr>
          <w:t>36</w:t>
        </w:r>
        <w:r w:rsidRPr="0055439A">
          <w:rPr>
            <w:b w:val="0"/>
            <w:i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40" w:history="1">
        <w:r w:rsidR="0055439A" w:rsidRPr="0055439A">
          <w:rPr>
            <w:rStyle w:val="af7"/>
            <w:rFonts w:hint="eastAsia"/>
            <w:b w:val="0"/>
            <w:noProof/>
            <w:u w:val="none"/>
          </w:rPr>
          <w:t>第四章基于</w:t>
        </w:r>
        <w:r w:rsidR="0055439A" w:rsidRPr="0055439A">
          <w:rPr>
            <w:rStyle w:val="af7"/>
            <w:b w:val="0"/>
            <w:noProof/>
            <w:u w:val="none"/>
          </w:rPr>
          <w:t>TDMA</w:t>
        </w:r>
        <w:r w:rsidR="0055439A" w:rsidRPr="0055439A">
          <w:rPr>
            <w:rStyle w:val="af7"/>
            <w:rFonts w:hint="eastAsia"/>
            <w:b w:val="0"/>
            <w:noProof/>
            <w:u w:val="none"/>
          </w:rPr>
          <w:t>的媒体接入控制设计</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_Toc389927140 \h </w:instrText>
        </w:r>
        <w:r w:rsidRPr="0055439A">
          <w:rPr>
            <w:b w:val="0"/>
            <w:noProof/>
            <w:webHidden/>
          </w:rPr>
        </w:r>
        <w:r w:rsidRPr="0055439A">
          <w:rPr>
            <w:b w:val="0"/>
            <w:noProof/>
            <w:webHidden/>
          </w:rPr>
          <w:fldChar w:fldCharType="separate"/>
        </w:r>
        <w:r w:rsidR="004224F2">
          <w:rPr>
            <w:b w:val="0"/>
            <w:noProof/>
            <w:webHidden/>
          </w:rPr>
          <w:t>37</w:t>
        </w:r>
        <w:r w:rsidRPr="0055439A">
          <w:rPr>
            <w:b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41" w:history="1">
        <w:r w:rsidR="0055439A" w:rsidRPr="0055439A">
          <w:rPr>
            <w:rStyle w:val="af7"/>
            <w:b w:val="0"/>
            <w:i w:val="0"/>
            <w:noProof/>
            <w:u w:val="none"/>
          </w:rPr>
          <w:t>4.1 TDMA</w:t>
        </w:r>
        <w:r w:rsidR="0055439A" w:rsidRPr="0055439A">
          <w:rPr>
            <w:rStyle w:val="af7"/>
            <w:rFonts w:hint="eastAsia"/>
            <w:b w:val="0"/>
            <w:i w:val="0"/>
            <w:noProof/>
            <w:u w:val="none"/>
          </w:rPr>
          <w:t>概述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_Toc389927141 \h </w:instrText>
        </w:r>
        <w:r w:rsidRPr="0055439A">
          <w:rPr>
            <w:b w:val="0"/>
            <w:i w:val="0"/>
            <w:noProof/>
            <w:webHidden/>
          </w:rPr>
        </w:r>
        <w:r w:rsidRPr="0055439A">
          <w:rPr>
            <w:b w:val="0"/>
            <w:i w:val="0"/>
            <w:noProof/>
            <w:webHidden/>
          </w:rPr>
          <w:fldChar w:fldCharType="separate"/>
        </w:r>
        <w:r w:rsidR="004224F2">
          <w:rPr>
            <w:b w:val="0"/>
            <w:i w:val="0"/>
            <w:noProof/>
            <w:webHidden/>
          </w:rPr>
          <w:t>37</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42" w:history="1">
        <w:r w:rsidR="0055439A" w:rsidRPr="0055439A">
          <w:rPr>
            <w:rStyle w:val="af7"/>
            <w:b w:val="0"/>
            <w:i w:val="0"/>
            <w:noProof/>
            <w:u w:val="none"/>
          </w:rPr>
          <w:t>4.2</w:t>
        </w:r>
        <w:r w:rsidR="0055439A" w:rsidRPr="0055439A">
          <w:rPr>
            <w:rStyle w:val="af7"/>
            <w:rFonts w:hint="eastAsia"/>
            <w:b w:val="0"/>
            <w:i w:val="0"/>
            <w:noProof/>
            <w:u w:val="none"/>
          </w:rPr>
          <w:t>位置信息辅助的多路访问方案</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_Toc389927142 \h </w:instrText>
        </w:r>
        <w:r w:rsidRPr="0055439A">
          <w:rPr>
            <w:b w:val="0"/>
            <w:i w:val="0"/>
            <w:noProof/>
            <w:webHidden/>
          </w:rPr>
        </w:r>
        <w:r w:rsidRPr="0055439A">
          <w:rPr>
            <w:b w:val="0"/>
            <w:i w:val="0"/>
            <w:noProof/>
            <w:webHidden/>
          </w:rPr>
          <w:fldChar w:fldCharType="separate"/>
        </w:r>
        <w:r w:rsidR="004224F2">
          <w:rPr>
            <w:b w:val="0"/>
            <w:i w:val="0"/>
            <w:noProof/>
            <w:webHidden/>
          </w:rPr>
          <w:t>39</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43" w:history="1">
        <w:r w:rsidR="0055439A" w:rsidRPr="0055439A">
          <w:rPr>
            <w:rStyle w:val="af7"/>
            <w:b w:val="0"/>
            <w:i w:val="0"/>
            <w:noProof/>
            <w:u w:val="none"/>
          </w:rPr>
          <w:t>4.3</w:t>
        </w:r>
        <w:r w:rsidR="0055439A" w:rsidRPr="0055439A">
          <w:rPr>
            <w:rStyle w:val="af7"/>
            <w:rFonts w:hint="eastAsia"/>
            <w:b w:val="0"/>
            <w:i w:val="0"/>
            <w:noProof/>
            <w:u w:val="none"/>
          </w:rPr>
          <w:t>冲突概率和吞吐量</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_Toc389927143 \h </w:instrText>
        </w:r>
        <w:r w:rsidRPr="0055439A">
          <w:rPr>
            <w:b w:val="0"/>
            <w:i w:val="0"/>
            <w:noProof/>
            <w:webHidden/>
          </w:rPr>
        </w:r>
        <w:r w:rsidRPr="0055439A">
          <w:rPr>
            <w:b w:val="0"/>
            <w:i w:val="0"/>
            <w:noProof/>
            <w:webHidden/>
          </w:rPr>
          <w:fldChar w:fldCharType="separate"/>
        </w:r>
        <w:r w:rsidR="004224F2">
          <w:rPr>
            <w:b w:val="0"/>
            <w:i w:val="0"/>
            <w:noProof/>
            <w:webHidden/>
          </w:rPr>
          <w:t>41</w:t>
        </w:r>
        <w:r w:rsidRPr="0055439A">
          <w:rPr>
            <w:b w:val="0"/>
            <w:i w:val="0"/>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44" w:history="1">
        <w:r w:rsidR="0055439A" w:rsidRPr="0055439A">
          <w:rPr>
            <w:rStyle w:val="af7"/>
            <w:noProof/>
            <w:u w:val="none"/>
          </w:rPr>
          <w:t>4.3.1</w:t>
        </w:r>
        <w:r w:rsidR="0055439A" w:rsidRPr="0055439A">
          <w:rPr>
            <w:rStyle w:val="af7"/>
            <w:rFonts w:hint="eastAsia"/>
            <w:noProof/>
            <w:u w:val="none"/>
          </w:rPr>
          <w:t>冲突概率</w:t>
        </w:r>
        <w:r w:rsidR="0055439A" w:rsidRPr="0055439A">
          <w:rPr>
            <w:noProof/>
            <w:webHidden/>
          </w:rPr>
          <w:tab/>
        </w:r>
        <w:r w:rsidRPr="0055439A">
          <w:rPr>
            <w:noProof/>
            <w:webHidden/>
          </w:rPr>
          <w:fldChar w:fldCharType="begin"/>
        </w:r>
        <w:r w:rsidR="0055439A" w:rsidRPr="0055439A">
          <w:rPr>
            <w:noProof/>
            <w:webHidden/>
          </w:rPr>
          <w:instrText xml:space="preserve"> PAGEREF _Toc389927144 \h </w:instrText>
        </w:r>
        <w:r w:rsidRPr="0055439A">
          <w:rPr>
            <w:noProof/>
            <w:webHidden/>
          </w:rPr>
        </w:r>
        <w:r w:rsidRPr="0055439A">
          <w:rPr>
            <w:noProof/>
            <w:webHidden/>
          </w:rPr>
          <w:fldChar w:fldCharType="separate"/>
        </w:r>
        <w:r w:rsidR="004224F2">
          <w:rPr>
            <w:noProof/>
            <w:webHidden/>
          </w:rPr>
          <w:t>41</w:t>
        </w:r>
        <w:r w:rsidRPr="0055439A">
          <w:rPr>
            <w:noProof/>
            <w:webHidden/>
          </w:rPr>
          <w:fldChar w:fldCharType="end"/>
        </w:r>
      </w:hyperlink>
    </w:p>
    <w:p w:rsidR="0055439A" w:rsidRPr="0055439A" w:rsidRDefault="00525D87" w:rsidP="005C4FED">
      <w:pPr>
        <w:pStyle w:val="30"/>
        <w:rPr>
          <w:rFonts w:eastAsiaTheme="minorEastAsia" w:cstheme="minorBidi"/>
          <w:noProof/>
          <w:sz w:val="21"/>
          <w:szCs w:val="22"/>
        </w:rPr>
      </w:pPr>
      <w:hyperlink w:anchor="_Toc389927145" w:history="1">
        <w:r w:rsidR="0055439A" w:rsidRPr="0055439A">
          <w:rPr>
            <w:rStyle w:val="af7"/>
            <w:noProof/>
            <w:u w:val="none"/>
          </w:rPr>
          <w:t>4.3.2</w:t>
        </w:r>
        <w:r w:rsidR="0055439A" w:rsidRPr="0055439A">
          <w:rPr>
            <w:rStyle w:val="af7"/>
            <w:rFonts w:hint="eastAsia"/>
            <w:noProof/>
            <w:u w:val="none"/>
          </w:rPr>
          <w:t>吞吐量</w:t>
        </w:r>
        <w:r w:rsidR="0055439A" w:rsidRPr="0055439A">
          <w:rPr>
            <w:noProof/>
            <w:webHidden/>
          </w:rPr>
          <w:tab/>
        </w:r>
        <w:r w:rsidRPr="0055439A">
          <w:rPr>
            <w:noProof/>
            <w:webHidden/>
          </w:rPr>
          <w:fldChar w:fldCharType="begin"/>
        </w:r>
        <w:r w:rsidR="0055439A" w:rsidRPr="0055439A">
          <w:rPr>
            <w:noProof/>
            <w:webHidden/>
          </w:rPr>
          <w:instrText xml:space="preserve"> PAGEREF _Toc389927145 \h </w:instrText>
        </w:r>
        <w:r w:rsidRPr="0055439A">
          <w:rPr>
            <w:noProof/>
            <w:webHidden/>
          </w:rPr>
        </w:r>
        <w:r w:rsidRPr="0055439A">
          <w:rPr>
            <w:noProof/>
            <w:webHidden/>
          </w:rPr>
          <w:fldChar w:fldCharType="separate"/>
        </w:r>
        <w:r w:rsidR="004224F2">
          <w:rPr>
            <w:noProof/>
            <w:webHidden/>
          </w:rPr>
          <w:t>44</w:t>
        </w:r>
        <w:r w:rsidRPr="0055439A">
          <w:rPr>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46" w:history="1">
        <w:r w:rsidR="0055439A" w:rsidRPr="0055439A">
          <w:rPr>
            <w:rStyle w:val="af7"/>
            <w:b w:val="0"/>
            <w:i w:val="0"/>
            <w:noProof/>
            <w:u w:val="none"/>
          </w:rPr>
          <w:t>4.4</w:t>
        </w:r>
        <w:r w:rsidR="0055439A" w:rsidRPr="0055439A">
          <w:rPr>
            <w:rStyle w:val="af7"/>
            <w:rFonts w:hint="eastAsia"/>
            <w:b w:val="0"/>
            <w:i w:val="0"/>
            <w:noProof/>
            <w:u w:val="none"/>
          </w:rPr>
          <w:t>建模求解</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_Toc389927146 \h </w:instrText>
        </w:r>
        <w:r w:rsidRPr="0055439A">
          <w:rPr>
            <w:b w:val="0"/>
            <w:i w:val="0"/>
            <w:noProof/>
            <w:webHidden/>
          </w:rPr>
        </w:r>
        <w:r w:rsidRPr="0055439A">
          <w:rPr>
            <w:b w:val="0"/>
            <w:i w:val="0"/>
            <w:noProof/>
            <w:webHidden/>
          </w:rPr>
          <w:fldChar w:fldCharType="separate"/>
        </w:r>
        <w:r w:rsidR="004224F2">
          <w:rPr>
            <w:b w:val="0"/>
            <w:i w:val="0"/>
            <w:noProof/>
            <w:webHidden/>
          </w:rPr>
          <w:t>44</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47" w:history="1">
        <w:r w:rsidR="0055439A" w:rsidRPr="0055439A">
          <w:rPr>
            <w:rStyle w:val="af7"/>
            <w:b w:val="0"/>
            <w:i w:val="0"/>
            <w:noProof/>
            <w:u w:val="none"/>
          </w:rPr>
          <w:t>4.5</w:t>
        </w:r>
        <w:r w:rsidR="0055439A" w:rsidRPr="0055439A">
          <w:rPr>
            <w:rStyle w:val="af7"/>
            <w:rFonts w:hint="eastAsia"/>
            <w:b w:val="0"/>
            <w:i w:val="0"/>
            <w:noProof/>
            <w:u w:val="none"/>
          </w:rPr>
          <w:t>仿真结果</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_Toc389927147 \h </w:instrText>
        </w:r>
        <w:r w:rsidRPr="0055439A">
          <w:rPr>
            <w:b w:val="0"/>
            <w:i w:val="0"/>
            <w:noProof/>
            <w:webHidden/>
          </w:rPr>
        </w:r>
        <w:r w:rsidRPr="0055439A">
          <w:rPr>
            <w:b w:val="0"/>
            <w:i w:val="0"/>
            <w:noProof/>
            <w:webHidden/>
          </w:rPr>
          <w:fldChar w:fldCharType="separate"/>
        </w:r>
        <w:r w:rsidR="004224F2">
          <w:rPr>
            <w:b w:val="0"/>
            <w:i w:val="0"/>
            <w:noProof/>
            <w:webHidden/>
          </w:rPr>
          <w:t>47</w:t>
        </w:r>
        <w:r w:rsidRPr="0055439A">
          <w:rPr>
            <w:b w:val="0"/>
            <w:i w:val="0"/>
            <w:noProof/>
            <w:webHidden/>
          </w:rPr>
          <w:fldChar w:fldCharType="end"/>
        </w:r>
      </w:hyperlink>
    </w:p>
    <w:p w:rsidR="0055439A" w:rsidRPr="0055439A" w:rsidRDefault="00525D87" w:rsidP="005C4FED">
      <w:pPr>
        <w:pStyle w:val="21"/>
        <w:spacing w:before="0"/>
        <w:rPr>
          <w:rFonts w:eastAsiaTheme="minorEastAsia" w:cstheme="minorBidi"/>
          <w:b w:val="0"/>
          <w:bCs w:val="0"/>
          <w:i w:val="0"/>
          <w:iCs w:val="0"/>
          <w:noProof/>
          <w:sz w:val="21"/>
          <w:szCs w:val="22"/>
        </w:rPr>
      </w:pPr>
      <w:hyperlink w:anchor="_Toc389927148" w:history="1">
        <w:r w:rsidR="0055439A" w:rsidRPr="0055439A">
          <w:rPr>
            <w:rStyle w:val="af7"/>
            <w:b w:val="0"/>
            <w:i w:val="0"/>
            <w:noProof/>
            <w:u w:val="none"/>
          </w:rPr>
          <w:t>4.6</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_Toc389927148 \h </w:instrText>
        </w:r>
        <w:r w:rsidRPr="0055439A">
          <w:rPr>
            <w:b w:val="0"/>
            <w:i w:val="0"/>
            <w:noProof/>
            <w:webHidden/>
          </w:rPr>
        </w:r>
        <w:r w:rsidRPr="0055439A">
          <w:rPr>
            <w:b w:val="0"/>
            <w:i w:val="0"/>
            <w:noProof/>
            <w:webHidden/>
          </w:rPr>
          <w:fldChar w:fldCharType="separate"/>
        </w:r>
        <w:r w:rsidR="004224F2">
          <w:rPr>
            <w:b w:val="0"/>
            <w:i w:val="0"/>
            <w:noProof/>
            <w:webHidden/>
          </w:rPr>
          <w:t>50</w:t>
        </w:r>
        <w:r w:rsidRPr="0055439A">
          <w:rPr>
            <w:b w:val="0"/>
            <w:i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49" w:history="1">
        <w:r w:rsidR="0055439A" w:rsidRPr="0055439A">
          <w:rPr>
            <w:rStyle w:val="af7"/>
            <w:rFonts w:hint="eastAsia"/>
            <w:b w:val="0"/>
            <w:noProof/>
            <w:u w:val="none"/>
          </w:rPr>
          <w:t>总结与展望</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_Toc389927149 \h </w:instrText>
        </w:r>
        <w:r w:rsidRPr="0055439A">
          <w:rPr>
            <w:b w:val="0"/>
            <w:noProof/>
            <w:webHidden/>
          </w:rPr>
        </w:r>
        <w:r w:rsidRPr="0055439A">
          <w:rPr>
            <w:b w:val="0"/>
            <w:noProof/>
            <w:webHidden/>
          </w:rPr>
          <w:fldChar w:fldCharType="separate"/>
        </w:r>
        <w:r w:rsidR="004224F2">
          <w:rPr>
            <w:b w:val="0"/>
            <w:noProof/>
            <w:webHidden/>
          </w:rPr>
          <w:t>51</w:t>
        </w:r>
        <w:r w:rsidRPr="0055439A">
          <w:rPr>
            <w:b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0" w:history="1">
        <w:r w:rsidR="0055439A" w:rsidRPr="0055439A">
          <w:rPr>
            <w:rStyle w:val="af7"/>
            <w:rFonts w:hint="eastAsia"/>
            <w:b w:val="0"/>
            <w:noProof/>
            <w:u w:val="none"/>
          </w:rPr>
          <w:t>参考文献</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_Toc389927150 \h </w:instrText>
        </w:r>
        <w:r w:rsidRPr="0055439A">
          <w:rPr>
            <w:b w:val="0"/>
            <w:noProof/>
            <w:webHidden/>
          </w:rPr>
        </w:r>
        <w:r w:rsidRPr="0055439A">
          <w:rPr>
            <w:b w:val="0"/>
            <w:noProof/>
            <w:webHidden/>
          </w:rPr>
          <w:fldChar w:fldCharType="separate"/>
        </w:r>
        <w:r w:rsidR="004224F2">
          <w:rPr>
            <w:b w:val="0"/>
            <w:noProof/>
            <w:webHidden/>
          </w:rPr>
          <w:t>52</w:t>
        </w:r>
        <w:r w:rsidRPr="0055439A">
          <w:rPr>
            <w:b w:val="0"/>
            <w:noProof/>
            <w:webHidden/>
          </w:rPr>
          <w:fldChar w:fldCharType="end"/>
        </w:r>
      </w:hyperlink>
    </w:p>
    <w:p w:rsidR="0055439A" w:rsidRP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1" w:history="1">
        <w:r w:rsidR="0055439A" w:rsidRPr="0055439A">
          <w:rPr>
            <w:rStyle w:val="af7"/>
            <w:rFonts w:hint="eastAsia"/>
            <w:b w:val="0"/>
            <w:noProof/>
            <w:u w:val="none"/>
          </w:rPr>
          <w:t>攻读硕士学位期间取得的研究成果</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_Toc389927151 \h </w:instrText>
        </w:r>
        <w:r w:rsidRPr="0055439A">
          <w:rPr>
            <w:b w:val="0"/>
            <w:noProof/>
            <w:webHidden/>
          </w:rPr>
        </w:r>
        <w:r w:rsidRPr="0055439A">
          <w:rPr>
            <w:b w:val="0"/>
            <w:noProof/>
            <w:webHidden/>
          </w:rPr>
          <w:fldChar w:fldCharType="separate"/>
        </w:r>
        <w:r w:rsidR="004224F2">
          <w:rPr>
            <w:b w:val="0"/>
            <w:noProof/>
            <w:webHidden/>
          </w:rPr>
          <w:t>55</w:t>
        </w:r>
        <w:r w:rsidRPr="0055439A">
          <w:rPr>
            <w:b w:val="0"/>
            <w:noProof/>
            <w:webHidden/>
          </w:rPr>
          <w:fldChar w:fldCharType="end"/>
        </w:r>
      </w:hyperlink>
    </w:p>
    <w:p w:rsidR="0055439A" w:rsidRDefault="00525D87"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2" w:history="1">
        <w:r w:rsidR="0055439A" w:rsidRPr="0055439A">
          <w:rPr>
            <w:rStyle w:val="af7"/>
            <w:rFonts w:hint="eastAsia"/>
            <w:b w:val="0"/>
            <w:noProof/>
            <w:u w:val="none"/>
          </w:rPr>
          <w:t>致谢</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_Toc389927152 \h </w:instrText>
        </w:r>
        <w:r w:rsidRPr="0055439A">
          <w:rPr>
            <w:b w:val="0"/>
            <w:noProof/>
            <w:webHidden/>
          </w:rPr>
        </w:r>
        <w:r w:rsidRPr="0055439A">
          <w:rPr>
            <w:b w:val="0"/>
            <w:noProof/>
            <w:webHidden/>
          </w:rPr>
          <w:fldChar w:fldCharType="separate"/>
        </w:r>
        <w:r w:rsidR="004224F2">
          <w:rPr>
            <w:b w:val="0"/>
            <w:noProof/>
            <w:webHidden/>
          </w:rPr>
          <w:t>56</w:t>
        </w:r>
        <w:r w:rsidRPr="0055439A">
          <w:rPr>
            <w:b w:val="0"/>
            <w:noProof/>
            <w:webHidden/>
          </w:rPr>
          <w:fldChar w:fldCharType="end"/>
        </w:r>
      </w:hyperlink>
    </w:p>
    <w:p w:rsidR="00CE55AF" w:rsidRDefault="00525D87" w:rsidP="00CE55AF">
      <w:pPr>
        <w:pStyle w:val="a0"/>
        <w:numPr>
          <w:ilvl w:val="0"/>
          <w:numId w:val="0"/>
        </w:numPr>
        <w:spacing w:before="163" w:after="163"/>
        <w:ind w:left="425"/>
        <w:rPr>
          <w:rStyle w:val="af"/>
          <w:rFonts w:eastAsia="黑体"/>
          <w:kern w:val="44"/>
          <w:sz w:val="36"/>
          <w:szCs w:val="30"/>
        </w:rPr>
        <w:sectPr w:rsidR="00CE55AF" w:rsidSect="00BA2A96">
          <w:endnotePr>
            <w:numFmt w:val="decimal"/>
          </w:endnotePr>
          <w:pgSz w:w="11906" w:h="16838" w:code="9"/>
          <w:pgMar w:top="1418" w:right="1418" w:bottom="1418" w:left="1418" w:header="851" w:footer="992" w:gutter="0"/>
          <w:pgNumType w:fmt="upperRoman"/>
          <w:cols w:space="425"/>
          <w:noEndnote/>
          <w:docGrid w:type="lines" w:linePitch="326"/>
        </w:sectPr>
      </w:pPr>
      <w:r>
        <w:rPr>
          <w:rStyle w:val="af"/>
          <w:rFonts w:eastAsia="黑体"/>
          <w:kern w:val="44"/>
          <w:sz w:val="36"/>
          <w:szCs w:val="30"/>
        </w:rPr>
        <w:fldChar w:fldCharType="end"/>
      </w:r>
      <w:bookmarkStart w:id="21" w:name="_Ref342814490"/>
      <w:bookmarkStart w:id="22" w:name="_Toc356661275"/>
      <w:bookmarkStart w:id="23" w:name="_Toc356988737"/>
      <w:bookmarkStart w:id="24" w:name="_Toc383941326"/>
      <w:bookmarkStart w:id="25" w:name="_Toc383941773"/>
      <w:bookmarkStart w:id="26" w:name="_Toc383962667"/>
      <w:bookmarkStart w:id="27" w:name="_Toc386548253"/>
      <w:bookmarkStart w:id="28" w:name="_Toc386548392"/>
      <w:bookmarkStart w:id="29" w:name="_Toc386555037"/>
      <w:bookmarkStart w:id="30" w:name="_Toc387068127"/>
    </w:p>
    <w:p w:rsidR="00655A17" w:rsidRPr="00714718" w:rsidRDefault="00655A17" w:rsidP="00CE55AF">
      <w:pPr>
        <w:pStyle w:val="a0"/>
        <w:spacing w:before="163" w:after="163"/>
      </w:pPr>
      <w:bookmarkStart w:id="31" w:name="_Toc389927115"/>
      <w:r w:rsidRPr="00714718">
        <w:lastRenderedPageBreak/>
        <w:t>绪论</w:t>
      </w:r>
      <w:bookmarkEnd w:id="21"/>
      <w:bookmarkEnd w:id="22"/>
      <w:bookmarkEnd w:id="23"/>
      <w:bookmarkEnd w:id="24"/>
      <w:bookmarkEnd w:id="25"/>
      <w:bookmarkEnd w:id="26"/>
      <w:bookmarkEnd w:id="27"/>
      <w:bookmarkEnd w:id="28"/>
      <w:bookmarkEnd w:id="29"/>
      <w:bookmarkEnd w:id="30"/>
      <w:bookmarkEnd w:id="31"/>
    </w:p>
    <w:p w:rsidR="00655A17" w:rsidRPr="00D074DB" w:rsidRDefault="00655A17" w:rsidP="00F677C6">
      <w:pPr>
        <w:pStyle w:val="a1"/>
        <w:spacing w:before="163" w:after="163"/>
      </w:pPr>
      <w:bookmarkStart w:id="32" w:name="_Toc383941327"/>
      <w:bookmarkStart w:id="33" w:name="_Toc383941774"/>
      <w:bookmarkStart w:id="34" w:name="_Toc383962668"/>
      <w:bookmarkStart w:id="35" w:name="_Toc386548254"/>
      <w:bookmarkStart w:id="36" w:name="_Toc386548393"/>
      <w:bookmarkStart w:id="37" w:name="_Toc386555038"/>
      <w:bookmarkStart w:id="38" w:name="_Toc387068128"/>
      <w:bookmarkStart w:id="39" w:name="_Toc389927116"/>
      <w:r w:rsidRPr="00D074DB">
        <w:rPr>
          <w:rFonts w:hint="eastAsia"/>
        </w:rPr>
        <w:t>研究背景及意义</w:t>
      </w:r>
      <w:bookmarkEnd w:id="32"/>
      <w:bookmarkEnd w:id="33"/>
      <w:bookmarkEnd w:id="34"/>
      <w:bookmarkEnd w:id="35"/>
      <w:bookmarkEnd w:id="36"/>
      <w:bookmarkEnd w:id="37"/>
      <w:bookmarkEnd w:id="38"/>
      <w:bookmarkEnd w:id="39"/>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008F6AE1">
        <w:rPr>
          <w:rFonts w:hint="eastAsia"/>
        </w:rPr>
        <w:t>。</w:t>
      </w:r>
    </w:p>
    <w:p w:rsidR="00BD4F72" w:rsidRDefault="00F658D8" w:rsidP="00E63CFC">
      <w:pPr>
        <w:pStyle w:val="a9"/>
      </w:pPr>
      <w:r>
        <w:rPr>
          <w:rFonts w:hint="eastAsia"/>
        </w:rPr>
        <w:tab/>
      </w:r>
      <w:r w:rsidRPr="00F658D8">
        <w:rPr>
          <w:rFonts w:hint="eastAsia"/>
        </w:rPr>
        <w:t>基于</w:t>
      </w:r>
      <w:r w:rsidRPr="00F658D8">
        <w:rPr>
          <w:rFonts w:hint="eastAsia"/>
        </w:rPr>
        <w:t>WAVE</w:t>
      </w:r>
      <w:r w:rsidRPr="00F658D8">
        <w:rPr>
          <w:rFonts w:hint="eastAsia"/>
        </w:rPr>
        <w:t>技术的应用，具体可应用到交通拥堵治理、交通公共安全、信息服务相关领域等。其中交通拥堵治理和交通安全是车联网中最基本最重要的应用，因此</w:t>
      </w:r>
      <w:r w:rsidRPr="00F658D8">
        <w:rPr>
          <w:rFonts w:hint="eastAsia"/>
        </w:rPr>
        <w:t>WAVE</w:t>
      </w:r>
      <w:r w:rsidRPr="00F658D8">
        <w:rPr>
          <w:rFonts w:hint="eastAsia"/>
        </w:rPr>
        <w:t>协议栈中开辟了专用通信信道用于这些方面的应用。</w:t>
      </w:r>
    </w:p>
    <w:p w:rsidR="00E63CFC" w:rsidRPr="00C73D09" w:rsidRDefault="00E63CFC" w:rsidP="00E63CFC">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9927117"/>
      <w:r w:rsidRPr="00D074DB">
        <w:rPr>
          <w:rFonts w:hint="eastAsia"/>
        </w:rPr>
        <w:t>国内外研究现状</w:t>
      </w:r>
      <w:bookmarkEnd w:id="40"/>
      <w:bookmarkEnd w:id="41"/>
      <w:bookmarkEnd w:id="42"/>
      <w:bookmarkEnd w:id="43"/>
      <w:bookmarkEnd w:id="44"/>
      <w:bookmarkEnd w:id="45"/>
      <w:bookmarkEnd w:id="46"/>
      <w:bookmarkEnd w:id="47"/>
    </w:p>
    <w:p w:rsidR="00E63CFC" w:rsidRDefault="00E63CFC" w:rsidP="00E63CFC">
      <w:pPr>
        <w:pStyle w:val="a9"/>
      </w:pPr>
      <w:r>
        <w:rPr>
          <w:rFonts w:hint="eastAsia"/>
        </w:rPr>
        <w:tab/>
      </w:r>
      <w:r>
        <w:rPr>
          <w:rFonts w:hint="eastAsia"/>
        </w:rPr>
        <w:t>车联网技术目前是世界</w:t>
      </w:r>
      <w:r w:rsidRPr="00E550FC">
        <w:rPr>
          <w:rFonts w:hint="eastAsia"/>
        </w:rPr>
        <w:t>各国</w:t>
      </w:r>
      <w:r>
        <w:rPr>
          <w:rFonts w:hint="eastAsia"/>
        </w:rPr>
        <w:t>各地区</w:t>
      </w:r>
      <w:r w:rsidRPr="00E550FC">
        <w:rPr>
          <w:rFonts w:hint="eastAsia"/>
        </w:rPr>
        <w:t>智能交通</w:t>
      </w:r>
      <w:r>
        <w:rPr>
          <w:rFonts w:hint="eastAsia"/>
        </w:rPr>
        <w:t>系统发展研究中的重要部分，目的在于确保</w:t>
      </w:r>
      <w:r w:rsidRPr="00E550FC">
        <w:rPr>
          <w:rFonts w:hint="eastAsia"/>
        </w:rPr>
        <w:t>交通运输系统的安全性</w:t>
      </w:r>
      <w:r>
        <w:rPr>
          <w:rFonts w:hint="eastAsia"/>
        </w:rPr>
        <w:t>，提高交通运输系统的效率，这对国家地区具有十分重要的意义。车联网技术</w:t>
      </w:r>
      <w:r w:rsidRPr="007251B1">
        <w:rPr>
          <w:rFonts w:hint="eastAsia"/>
        </w:rPr>
        <w:t>，</w:t>
      </w:r>
      <w:r w:rsidRPr="007251B1">
        <w:t>其核心就是</w:t>
      </w:r>
      <w:r w:rsidRPr="007251B1">
        <w:rPr>
          <w:rFonts w:hint="eastAsia"/>
        </w:rPr>
        <w:t>通过把</w:t>
      </w:r>
      <w:r w:rsidRPr="007251B1">
        <w:t>现</w:t>
      </w:r>
      <w:r w:rsidRPr="007251B1">
        <w:rPr>
          <w:rFonts w:hint="eastAsia"/>
        </w:rPr>
        <w:t>代</w:t>
      </w:r>
      <w:r w:rsidRPr="007251B1">
        <w:t>通信技术融入到传统的道路交通系统中，实现将公路</w:t>
      </w:r>
      <w:r w:rsidRPr="007251B1">
        <w:rPr>
          <w:rFonts w:hint="eastAsia"/>
        </w:rPr>
        <w:t>、</w:t>
      </w:r>
      <w:r w:rsidRPr="007251B1">
        <w:t>铁路</w:t>
      </w:r>
      <w:r w:rsidRPr="007251B1">
        <w:rPr>
          <w:rFonts w:hint="eastAsia"/>
        </w:rPr>
        <w:t>、</w:t>
      </w:r>
      <w:r w:rsidRPr="007251B1">
        <w:t>车辆</w:t>
      </w:r>
      <w:r w:rsidRPr="007251B1">
        <w:rPr>
          <w:rFonts w:hint="eastAsia"/>
        </w:rPr>
        <w:t>、</w:t>
      </w:r>
      <w:r w:rsidRPr="007251B1">
        <w:t>乘客以及</w:t>
      </w:r>
      <w:r w:rsidRPr="007251B1">
        <w:rPr>
          <w:rFonts w:hint="eastAsia"/>
        </w:rPr>
        <w:t>路边</w:t>
      </w:r>
      <w:r w:rsidRPr="007251B1">
        <w:t>的设施</w:t>
      </w:r>
      <w:r w:rsidRPr="007251B1">
        <w:rPr>
          <w:rFonts w:hint="eastAsia"/>
        </w:rPr>
        <w:t>完全联动</w:t>
      </w:r>
      <w:r w:rsidRPr="007251B1">
        <w:t>，</w:t>
      </w:r>
      <w:r w:rsidRPr="007251B1">
        <w:rPr>
          <w:rFonts w:hint="eastAsia"/>
        </w:rPr>
        <w:t>并</w:t>
      </w:r>
      <w:r w:rsidRPr="007251B1">
        <w:t>通过公路</w:t>
      </w:r>
      <w:r w:rsidRPr="007251B1">
        <w:rPr>
          <w:rFonts w:hint="eastAsia"/>
        </w:rPr>
        <w:t>、</w:t>
      </w:r>
      <w:r w:rsidRPr="007251B1">
        <w:t>铁路</w:t>
      </w:r>
      <w:r w:rsidRPr="007251B1">
        <w:rPr>
          <w:rFonts w:hint="eastAsia"/>
        </w:rPr>
        <w:t>、</w:t>
      </w:r>
      <w:r w:rsidRPr="007251B1">
        <w:t>车辆</w:t>
      </w:r>
      <w:r w:rsidRPr="007251B1">
        <w:rPr>
          <w:rFonts w:hint="eastAsia"/>
        </w:rPr>
        <w:t>、</w:t>
      </w:r>
      <w:r w:rsidRPr="007251B1">
        <w:t>乘客以及</w:t>
      </w:r>
      <w:r w:rsidRPr="007251B1">
        <w:rPr>
          <w:rFonts w:hint="eastAsia"/>
        </w:rPr>
        <w:t>路边</w:t>
      </w:r>
      <w:r w:rsidRPr="007251B1">
        <w:t>的设施</w:t>
      </w:r>
      <w:r w:rsidRPr="007251B1">
        <w:rPr>
          <w:rFonts w:hint="eastAsia"/>
        </w:rPr>
        <w:t>之间</w:t>
      </w:r>
      <w:r w:rsidRPr="007251B1">
        <w:t>实施准确</w:t>
      </w:r>
      <w:r w:rsidRPr="007251B1">
        <w:rPr>
          <w:rFonts w:hint="eastAsia"/>
        </w:rPr>
        <w:t>，</w:t>
      </w:r>
      <w:r w:rsidRPr="007251B1">
        <w:t>频繁的信息交互，达到最大限度的优化公共交通资源</w:t>
      </w:r>
      <w:r w:rsidRPr="007251B1">
        <w:rPr>
          <w:rFonts w:hint="eastAsia"/>
        </w:rPr>
        <w:t>，</w:t>
      </w:r>
      <w:r w:rsidRPr="007251B1">
        <w:lastRenderedPageBreak/>
        <w:t>为公共交通</w:t>
      </w:r>
      <w:r w:rsidRPr="007251B1">
        <w:rPr>
          <w:rFonts w:hint="eastAsia"/>
        </w:rPr>
        <w:t>系统</w:t>
      </w:r>
      <w:r w:rsidRPr="007251B1">
        <w:t>的使用者和监控者提供</w:t>
      </w:r>
      <w:r w:rsidRPr="007251B1">
        <w:rPr>
          <w:rFonts w:hint="eastAsia"/>
        </w:rPr>
        <w:t>智能化的服务</w:t>
      </w:r>
      <w:r w:rsidRPr="007251B1">
        <w:t>的系统。</w:t>
      </w:r>
      <w:r>
        <w:rPr>
          <w:rFonts w:hint="eastAsia"/>
        </w:rPr>
        <w:t>世界上主要的研究国家和地区中主要以美国、欧洲和日本为主，它们经历了不同的发展阶段。从研究准备阶段，到可行性研究阶段，再到产品开发为主的阶段。这三部分国家和地区都在制定各自的</w:t>
      </w:r>
      <w:r>
        <w:rPr>
          <w:rFonts w:hint="eastAsia"/>
        </w:rPr>
        <w:t>DSRC</w:t>
      </w:r>
      <w:r w:rsidRPr="00461DC9">
        <w:rPr>
          <w:rFonts w:hint="eastAsia"/>
          <w:vertAlign w:val="superscript"/>
        </w:rPr>
        <w:t>[</w:t>
      </w:r>
      <w:r>
        <w:rPr>
          <w:rFonts w:hint="eastAsia"/>
          <w:vertAlign w:val="superscript"/>
        </w:rPr>
        <w:t>13</w:t>
      </w:r>
      <w:r w:rsidRPr="00461DC9">
        <w:rPr>
          <w:rFonts w:hint="eastAsia"/>
          <w:vertAlign w:val="superscript"/>
        </w:rPr>
        <w:t>]</w:t>
      </w:r>
      <w:r>
        <w:rPr>
          <w:rFonts w:hint="eastAsia"/>
        </w:rPr>
        <w:t>标准。</w:t>
      </w:r>
      <w:r w:rsidRPr="00816A68">
        <w:rPr>
          <w:rFonts w:hint="eastAsia"/>
        </w:rPr>
        <w:t>目前，国际上主要由欧洲的</w:t>
      </w:r>
      <w:r w:rsidRPr="00816A68">
        <w:rPr>
          <w:rFonts w:hint="eastAsia"/>
        </w:rPr>
        <w:t>ERITCO</w:t>
      </w:r>
      <w:r w:rsidRPr="00816A68">
        <w:rPr>
          <w:rFonts w:hint="eastAsia"/>
        </w:rPr>
        <w:t>、美国的</w:t>
      </w:r>
      <w:r w:rsidRPr="00816A68">
        <w:rPr>
          <w:rFonts w:hint="eastAsia"/>
        </w:rPr>
        <w:t>ITS America</w:t>
      </w:r>
      <w:r w:rsidRPr="00816A68">
        <w:rPr>
          <w:rFonts w:hint="eastAsia"/>
        </w:rPr>
        <w:t>以及日本的</w:t>
      </w:r>
      <w:r w:rsidRPr="00816A68">
        <w:rPr>
          <w:rFonts w:hint="eastAsia"/>
        </w:rPr>
        <w:t>VERTIS</w:t>
      </w:r>
      <w:r w:rsidRPr="00E220BF">
        <w:rPr>
          <w:rFonts w:hint="eastAsia"/>
          <w:vertAlign w:val="superscript"/>
        </w:rPr>
        <w:t>[</w:t>
      </w:r>
      <w:r>
        <w:rPr>
          <w:rFonts w:hint="eastAsia"/>
          <w:vertAlign w:val="superscript"/>
        </w:rPr>
        <w:t>14</w:t>
      </w:r>
      <w:r w:rsidRPr="00E220BF">
        <w:rPr>
          <w:rFonts w:hint="eastAsia"/>
          <w:vertAlign w:val="superscript"/>
        </w:rPr>
        <w:t>]</w:t>
      </w:r>
      <w:r w:rsidRPr="00816A68">
        <w:rPr>
          <w:rFonts w:hint="eastAsia"/>
        </w:rPr>
        <w:t>等机构在积极的促进智能交通系统向民用化商用化演变。</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正交幅度调制</w:t>
            </w:r>
          </w:p>
        </w:tc>
        <w:tc>
          <w:tcPr>
            <w:tcW w:w="1034"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E02F51">
      <w:pPr>
        <w:pStyle w:val="af2"/>
        <w:rPr>
          <w:noProof/>
        </w:rPr>
      </w:pPr>
      <w:bookmarkStart w:id="4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bookmarkEnd w:id="48"/>
    </w:p>
    <w:p w:rsidR="00BD4F72" w:rsidRPr="00F658D8" w:rsidRDefault="00BD4F72" w:rsidP="00BD4F72">
      <w:pPr>
        <w:pStyle w:val="a9"/>
      </w:pP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AdvancedRoadTransportation Systems</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450067">
        <w:rPr>
          <w:rFonts w:hint="eastAsia"/>
          <w:vertAlign w:val="superscript"/>
        </w:rPr>
        <w:t>[3]</w:t>
      </w:r>
    </w:p>
    <w:p w:rsidR="0093160F" w:rsidRPr="00E550FC" w:rsidRDefault="0093160F" w:rsidP="00DD7797">
      <w:pPr>
        <w:pStyle w:val="af2"/>
        <w:jc w:val="left"/>
      </w:pPr>
      <w:r w:rsidRPr="00E550FC">
        <w:t>(</w:t>
      </w:r>
      <w:r w:rsidR="00DD7797">
        <w:rPr>
          <w:rFonts w:hint="eastAsia"/>
        </w:rPr>
        <w:t>3</w:t>
      </w:r>
      <w:r w:rsidRPr="00E550FC">
        <w:t>)</w:t>
      </w:r>
      <w:r>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9" w:name="_Ref383957300"/>
      <w:bookmarkEnd w:id="49"/>
      <w:r w:rsidR="00450067">
        <w:rPr>
          <w:rFonts w:hint="eastAsia"/>
          <w:vertAlign w:val="superscript"/>
        </w:rPr>
        <w:t>[3]</w:t>
      </w:r>
    </w:p>
    <w:p w:rsidR="0093160F" w:rsidRPr="00D074DB" w:rsidRDefault="0093160F" w:rsidP="00F677C6">
      <w:pPr>
        <w:pStyle w:val="a1"/>
        <w:spacing w:before="163" w:after="163"/>
      </w:pPr>
      <w:bookmarkStart w:id="50" w:name="_Toc383941329"/>
      <w:bookmarkStart w:id="51" w:name="_Toc383941776"/>
      <w:bookmarkStart w:id="52" w:name="_Toc383962670"/>
      <w:bookmarkStart w:id="53" w:name="_Toc386548256"/>
      <w:bookmarkStart w:id="54" w:name="_Toc386548395"/>
      <w:bookmarkStart w:id="55" w:name="_Toc386555040"/>
      <w:bookmarkStart w:id="56" w:name="_Toc387068130"/>
      <w:bookmarkStart w:id="57" w:name="_Toc389927118"/>
      <w:r w:rsidRPr="00D074DB">
        <w:rPr>
          <w:rFonts w:hint="eastAsia"/>
        </w:rPr>
        <w:t>选题的目的及意义</w:t>
      </w:r>
      <w:bookmarkEnd w:id="50"/>
      <w:bookmarkEnd w:id="51"/>
      <w:bookmarkEnd w:id="52"/>
      <w:bookmarkEnd w:id="53"/>
      <w:bookmarkEnd w:id="54"/>
      <w:bookmarkEnd w:id="55"/>
      <w:bookmarkEnd w:id="56"/>
      <w:bookmarkEnd w:id="57"/>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8" w:name="_Toc383941330"/>
      <w:bookmarkStart w:id="59" w:name="_Toc383941777"/>
      <w:bookmarkStart w:id="60" w:name="_Toc356661278"/>
      <w:bookmarkStart w:id="61" w:name="_Toc356988740"/>
      <w:bookmarkStart w:id="62" w:name="_Toc383962671"/>
      <w:bookmarkStart w:id="63" w:name="_Toc386548257"/>
      <w:bookmarkStart w:id="64" w:name="_Toc386548396"/>
      <w:bookmarkStart w:id="65" w:name="_Toc386555041"/>
      <w:bookmarkStart w:id="66" w:name="_Toc387068131"/>
      <w:bookmarkStart w:id="67" w:name="_Toc389927119"/>
      <w:r w:rsidRPr="003A6F29">
        <w:t>论文主要研究内容及结构安排</w:t>
      </w:r>
      <w:bookmarkEnd w:id="58"/>
      <w:bookmarkEnd w:id="59"/>
      <w:bookmarkEnd w:id="60"/>
      <w:bookmarkEnd w:id="61"/>
      <w:bookmarkEnd w:id="62"/>
      <w:bookmarkEnd w:id="63"/>
      <w:bookmarkEnd w:id="64"/>
      <w:bookmarkEnd w:id="65"/>
      <w:bookmarkEnd w:id="66"/>
      <w:bookmarkEnd w:id="67"/>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4"/>
          <w:headerReference w:type="default" r:id="rId15"/>
          <w:footerReference w:type="even" r:id="rId16"/>
          <w:footerReference w:type="default" r:id="rId17"/>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8" w:name="_Toc386555042"/>
      <w:bookmarkStart w:id="69" w:name="_Toc387068132"/>
      <w:bookmarkStart w:id="70" w:name="_Toc389927120"/>
      <w:r>
        <w:rPr>
          <w:rStyle w:val="Chara"/>
          <w:rFonts w:hint="eastAsia"/>
        </w:rPr>
        <w:lastRenderedPageBreak/>
        <w:t>车联网与WAVE</w:t>
      </w:r>
      <w:r w:rsidR="0093160F">
        <w:rPr>
          <w:rStyle w:val="Chara"/>
          <w:rFonts w:hint="eastAsia"/>
        </w:rPr>
        <w:t>技术</w:t>
      </w:r>
      <w:bookmarkEnd w:id="68"/>
      <w:bookmarkEnd w:id="69"/>
      <w:bookmarkEnd w:id="70"/>
    </w:p>
    <w:p w:rsidR="0093160F" w:rsidRPr="00D074DB" w:rsidRDefault="0093160F" w:rsidP="002E60A1">
      <w:pPr>
        <w:pStyle w:val="a1"/>
        <w:spacing w:before="156" w:after="156"/>
      </w:pPr>
      <w:bookmarkStart w:id="71" w:name="_Toc383941332"/>
      <w:bookmarkStart w:id="72" w:name="_Toc383941779"/>
      <w:bookmarkStart w:id="73" w:name="_Toc383962673"/>
      <w:bookmarkStart w:id="74" w:name="_Toc386548259"/>
      <w:bookmarkStart w:id="75" w:name="_Toc386548398"/>
      <w:bookmarkStart w:id="76" w:name="_Toc386555043"/>
      <w:bookmarkStart w:id="77" w:name="_Toc387068133"/>
      <w:bookmarkStart w:id="78" w:name="_Toc389927121"/>
      <w:r w:rsidRPr="00D074DB">
        <w:rPr>
          <w:rFonts w:hint="eastAsia"/>
        </w:rPr>
        <w:t>车联网相关技术</w:t>
      </w:r>
      <w:bookmarkEnd w:id="71"/>
      <w:bookmarkEnd w:id="72"/>
      <w:r>
        <w:rPr>
          <w:rFonts w:hint="eastAsia"/>
        </w:rPr>
        <w:t>概述</w:t>
      </w:r>
      <w:bookmarkEnd w:id="73"/>
      <w:bookmarkEnd w:id="74"/>
      <w:bookmarkEnd w:id="75"/>
      <w:bookmarkEnd w:id="76"/>
      <w:bookmarkEnd w:id="77"/>
      <w:bookmarkEnd w:id="78"/>
    </w:p>
    <w:p w:rsidR="0093160F" w:rsidRDefault="0093160F" w:rsidP="00381258">
      <w:pPr>
        <w:pStyle w:val="af2"/>
        <w:jc w:val="left"/>
      </w:pPr>
      <w:r w:rsidRPr="0083574A">
        <w:rPr>
          <w:rFonts w:ascii="宋体" w:cs="宋体"/>
          <w:kern w:val="0"/>
          <w:sz w:val="20"/>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C559B7" w:rsidP="00C10E4C">
      <w:pPr>
        <w:pStyle w:val="a9"/>
      </w:pPr>
      <w:r>
        <w:rPr>
          <w:rFonts w:hint="eastAsia"/>
        </w:rPr>
        <w:tab/>
      </w:r>
      <w:r>
        <w:rPr>
          <w:rFonts w:hint="eastAsia"/>
        </w:rPr>
        <w:t>从横向来看，整个框架分为两部分，管理平面</w:t>
      </w:r>
      <w:r>
        <w:rPr>
          <w:rFonts w:hint="eastAsia"/>
        </w:rPr>
        <w:t>Management Plane</w:t>
      </w:r>
      <w:r>
        <w:rPr>
          <w:rFonts w:hint="eastAsia"/>
        </w:rPr>
        <w:t>和数据平面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w:t>
      </w: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25pt;height:272.45pt" o:ole="">
            <v:imagedata r:id="rId18" o:title=""/>
          </v:shape>
          <o:OLEObject Type="Embed" ProgID="Visio.Drawing.11" ShapeID="_x0000_i1026" DrawAspect="Content" ObjectID="_1464245704" r:id="rId19"/>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9927122"/>
      <w:r w:rsidRPr="00404AF0">
        <w:t>IEEE802.11p</w:t>
      </w:r>
      <w:bookmarkEnd w:id="79"/>
      <w:bookmarkEnd w:id="80"/>
      <w:bookmarkEnd w:id="81"/>
      <w:bookmarkEnd w:id="82"/>
      <w:bookmarkEnd w:id="83"/>
      <w:bookmarkEnd w:id="84"/>
      <w:bookmarkEnd w:id="85"/>
      <w:bookmarkEnd w:id="86"/>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93160F" w:rsidRPr="00404AF0" w:rsidRDefault="0093160F" w:rsidP="004F7FCE">
      <w:pPr>
        <w:pStyle w:val="a2"/>
        <w:spacing w:before="156" w:after="156"/>
      </w:pPr>
      <w:bookmarkStart w:id="92" w:name="_Toc386555045"/>
      <w:bookmarkStart w:id="93" w:name="_Toc387068135"/>
      <w:bookmarkStart w:id="94" w:name="_Toc389927123"/>
      <w:r w:rsidRPr="00404AF0">
        <w:rPr>
          <w:rFonts w:hint="eastAsia"/>
        </w:rPr>
        <w:t>IEEE802.11</w:t>
      </w:r>
      <w:r w:rsidRPr="00404AF0">
        <w:rPr>
          <w:rFonts w:hint="eastAsia"/>
        </w:rPr>
        <w:t>协议</w:t>
      </w:r>
      <w:bookmarkEnd w:id="92"/>
      <w:bookmarkEnd w:id="93"/>
      <w:bookmarkEnd w:id="94"/>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w:t>
      </w:r>
      <w:r w:rsidR="00D8696F">
        <w:rPr>
          <w:rFonts w:hint="eastAsia"/>
        </w:rPr>
        <w:lastRenderedPageBreak/>
        <w:t>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775BB5">
        <w:rPr>
          <w:rFonts w:hint="eastAsia"/>
        </w:rPr>
        <w:t>IEEE802.11</w:t>
      </w:r>
      <w:r w:rsidR="009D06DB">
        <w:rPr>
          <w:rFonts w:hint="eastAsia"/>
        </w:rPr>
        <w:t>负责</w:t>
      </w:r>
      <w:r w:rsidR="009D06DB">
        <w:rPr>
          <w:rFonts w:hint="eastAsia"/>
        </w:rPr>
        <w:t>wirelessLAN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lastRenderedPageBreak/>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lastRenderedPageBreak/>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lastRenderedPageBreak/>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lastRenderedPageBreak/>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5" w:name="_Toc386555046"/>
      <w:bookmarkStart w:id="96" w:name="_Toc387068136"/>
      <w:bookmarkStart w:id="97" w:name="_Toc389927124"/>
      <w:r>
        <w:rPr>
          <w:rFonts w:hint="eastAsia"/>
        </w:rPr>
        <w:t>IEEE802.11p</w:t>
      </w:r>
      <w:bookmarkEnd w:id="95"/>
      <w:bookmarkEnd w:id="96"/>
      <w:bookmarkEnd w:id="97"/>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lastRenderedPageBreak/>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w:t>
      </w:r>
      <w:r w:rsidRPr="006B7F27">
        <w:rPr>
          <w:rFonts w:hint="eastAsia"/>
        </w:rPr>
        <w:lastRenderedPageBreak/>
        <w:t>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Default="0093160F" w:rsidP="004F7FCE">
      <w:pPr>
        <w:pStyle w:val="a1"/>
        <w:spacing w:before="156" w:after="156"/>
      </w:pPr>
      <w:bookmarkStart w:id="98" w:name="_Toc383941334"/>
      <w:bookmarkStart w:id="99" w:name="_Toc383941781"/>
      <w:bookmarkStart w:id="100" w:name="_Toc383962676"/>
      <w:bookmarkStart w:id="101" w:name="_Toc386548262"/>
      <w:bookmarkStart w:id="102" w:name="_Toc386548401"/>
      <w:bookmarkStart w:id="103" w:name="_Toc386555047"/>
      <w:bookmarkStart w:id="104" w:name="_Toc387068137"/>
      <w:bookmarkStart w:id="105" w:name="_Toc389927125"/>
      <w:r w:rsidRPr="001D7DAA">
        <w:t>IEEE1609</w:t>
      </w:r>
      <w:r w:rsidRPr="001D7DAA">
        <w:rPr>
          <w:rFonts w:hint="eastAsia"/>
        </w:rPr>
        <w:t>协议栈</w:t>
      </w:r>
      <w:bookmarkEnd w:id="98"/>
      <w:bookmarkEnd w:id="99"/>
      <w:bookmarkEnd w:id="100"/>
      <w:bookmarkEnd w:id="101"/>
      <w:bookmarkEnd w:id="102"/>
      <w:bookmarkEnd w:id="103"/>
      <w:bookmarkEnd w:id="104"/>
      <w:bookmarkEnd w:id="105"/>
    </w:p>
    <w:p w:rsidR="00DF0161" w:rsidRPr="00DF0161" w:rsidRDefault="00DF0161" w:rsidP="00DF0161">
      <w:pPr>
        <w:pStyle w:val="a9"/>
      </w:pPr>
      <w:r>
        <w:rPr>
          <w:rFonts w:hint="eastAsia"/>
        </w:rPr>
        <w:tab/>
      </w:r>
      <w:r w:rsidRPr="00DF0161">
        <w:rPr>
          <w:rFonts w:hint="eastAsia"/>
        </w:rPr>
        <w:t>IEEE1609</w:t>
      </w:r>
      <w:r w:rsidRPr="00DF0161">
        <w:rPr>
          <w:rFonts w:hint="eastAsia"/>
        </w:rPr>
        <w:t>标准是以</w:t>
      </w:r>
      <w:r w:rsidRPr="00DF0161">
        <w:rPr>
          <w:rFonts w:hint="eastAsia"/>
        </w:rPr>
        <w:t>IEEE802.11p</w:t>
      </w:r>
      <w:r w:rsidRPr="00DF0161">
        <w:rPr>
          <w:rFonts w:hint="eastAsia"/>
        </w:rPr>
        <w:t>通讯协定为基础的高层标准，是车联网协议的组成部分，是</w:t>
      </w:r>
      <w:r w:rsidRPr="00DF0161">
        <w:rPr>
          <w:rFonts w:hint="eastAsia"/>
        </w:rPr>
        <w:t>IEEE</w:t>
      </w:r>
      <w:r w:rsidRPr="00DF0161">
        <w:rPr>
          <w:rFonts w:hint="eastAsia"/>
        </w:rPr>
        <w:t>针对车载环境所定义的通讯系统架构和标准化服务接口。</w:t>
      </w:r>
      <w:r w:rsidRPr="00DF0161">
        <w:rPr>
          <w:rFonts w:hint="eastAsia"/>
        </w:rPr>
        <w:t>IEEE1609</w:t>
      </w:r>
      <w:r w:rsidRPr="00DF0161">
        <w:rPr>
          <w:rFonts w:hint="eastAsia"/>
        </w:rPr>
        <w:t>协议族在</w:t>
      </w:r>
      <w:r w:rsidRPr="00DF0161">
        <w:rPr>
          <w:rFonts w:hint="eastAsia"/>
        </w:rPr>
        <w:t>11p</w:t>
      </w:r>
      <w:r w:rsidRPr="00DF0161">
        <w:rPr>
          <w:rFonts w:hint="eastAsia"/>
        </w:rPr>
        <w:t>协议基础上，定义上层相关的协议，包括数据链路层、</w:t>
      </w:r>
      <w:r w:rsidRPr="00DF0161">
        <w:rPr>
          <w:rFonts w:hint="eastAsia"/>
        </w:rPr>
        <w:t>IP</w:t>
      </w:r>
      <w:r w:rsidRPr="00DF0161">
        <w:rPr>
          <w:rFonts w:hint="eastAsia"/>
        </w:rPr>
        <w:t>网络层、数据传输层、通信安全等方面，定义了多信道协调工作来增强信道可用性，区分紧急重要数据和普通数据。</w:t>
      </w:r>
      <w:r w:rsidRPr="00DF0161">
        <w:rPr>
          <w:rFonts w:hint="eastAsia"/>
        </w:rPr>
        <w:t>IEEE1609</w:t>
      </w:r>
      <w:r w:rsidRPr="00DF0161">
        <w:rPr>
          <w:rFonts w:hint="eastAsia"/>
        </w:rPr>
        <w:t>系统列标准协议如表</w:t>
      </w:r>
      <w:r w:rsidRPr="00DF0161">
        <w:rPr>
          <w:rFonts w:hint="eastAsia"/>
        </w:rPr>
        <w:t>2-2</w:t>
      </w:r>
      <w:r w:rsidRPr="00DF0161">
        <w:rPr>
          <w:rFonts w:hint="eastAsia"/>
        </w:rPr>
        <w:t>所示</w:t>
      </w:r>
      <w:r w:rsidRPr="00DF0161">
        <w:rPr>
          <w:rFonts w:hint="eastAsia"/>
        </w:rPr>
        <w:t>[28]</w:t>
      </w:r>
      <w:r w:rsidRPr="00DF0161">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3F6F6D">
        <w:trPr>
          <w:jc w:val="center"/>
        </w:trPr>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6"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6"/>
    </w:p>
    <w:p w:rsidR="009B42EB" w:rsidRDefault="0093160F" w:rsidP="009B42EB">
      <w:pPr>
        <w:pStyle w:val="a9"/>
      </w:pPr>
      <w:r>
        <w:rPr>
          <w:rFonts w:hint="eastAsia"/>
        </w:rPr>
        <w:tab/>
      </w:r>
      <w:r w:rsidR="009B42EB" w:rsidRPr="006B7F27">
        <w:rPr>
          <w:rFonts w:hint="eastAsia"/>
        </w:rPr>
        <w:t>其中，</w:t>
      </w:r>
      <w:r w:rsidR="009B42EB" w:rsidRPr="006B7F27">
        <w:t>IEEE1609.4</w:t>
      </w:r>
      <w:r w:rsidR="009B42EB" w:rsidRPr="006B7F27">
        <w:rPr>
          <w:rFonts w:hint="eastAsia"/>
        </w:rPr>
        <w:t>的多信道协调，是针对</w:t>
      </w:r>
      <w:r w:rsidR="009B42EB" w:rsidRPr="006B7F27">
        <w:t>IEEE802.11p</w:t>
      </w:r>
      <w:r w:rsidR="009B42EB" w:rsidRPr="006B7F27">
        <w:rPr>
          <w:rFonts w:hint="eastAsia"/>
        </w:rPr>
        <w:t>协议的扩展。多信道协调方式指信道划分为控制信道</w:t>
      </w:r>
      <w:r w:rsidR="009B42EB">
        <w:rPr>
          <w:rFonts w:hint="eastAsia"/>
        </w:rPr>
        <w:t>CCH</w:t>
      </w:r>
      <w:r w:rsidR="009B42EB" w:rsidRPr="006B7F27">
        <w:rPr>
          <w:rFonts w:hint="eastAsia"/>
        </w:rPr>
        <w:t>和服务信道</w:t>
      </w:r>
      <w:r w:rsidR="009B42EB">
        <w:rPr>
          <w:rFonts w:hint="eastAsia"/>
        </w:rPr>
        <w:t>SCH</w:t>
      </w:r>
      <w:r w:rsidR="009B42EB">
        <w:rPr>
          <w:rFonts w:hint="eastAsia"/>
        </w:rPr>
        <w:t>。对于实时性高地报文，还有</w:t>
      </w:r>
      <w:r w:rsidR="009B42EB">
        <w:rPr>
          <w:rFonts w:hint="eastAsia"/>
        </w:rPr>
        <w:t>WAVE</w:t>
      </w:r>
      <w:r w:rsidR="009B42EB">
        <w:rPr>
          <w:rFonts w:hint="eastAsia"/>
        </w:rPr>
        <w:t>传输控制协议的报文，都在控制信道</w:t>
      </w:r>
      <w:r w:rsidR="009B42EB">
        <w:rPr>
          <w:rFonts w:hint="eastAsia"/>
        </w:rPr>
        <w:t>CCH</w:t>
      </w:r>
      <w:r w:rsidR="009B42EB">
        <w:rPr>
          <w:rFonts w:hint="eastAsia"/>
        </w:rPr>
        <w:t>上传输。这类报文有路况报文，车辆故障报文，</w:t>
      </w:r>
      <w:r w:rsidR="009B42EB">
        <w:rPr>
          <w:rFonts w:hint="eastAsia"/>
        </w:rPr>
        <w:lastRenderedPageBreak/>
        <w:t>车祸报文等。而实时性要求不高的报文，允许一定丢包率，这类则在传输信道</w:t>
      </w:r>
      <w:r w:rsidR="009B42EB" w:rsidRPr="006B7F27">
        <w:t>SCH</w:t>
      </w:r>
      <w:r w:rsidR="009B42EB">
        <w:rPr>
          <w:rFonts w:hint="eastAsia"/>
        </w:rPr>
        <w:t>上</w:t>
      </w:r>
      <w:r w:rsidR="009B42EB" w:rsidRPr="006B7F27">
        <w:rPr>
          <w:rFonts w:hint="eastAsia"/>
        </w:rPr>
        <w:t>传输</w:t>
      </w:r>
      <w:r w:rsidR="009B42EB">
        <w:rPr>
          <w:rFonts w:hint="eastAsia"/>
        </w:rPr>
        <w:t>，这类报文有天气预报，娱乐新闻，视频图像等引用</w:t>
      </w:r>
      <w:r w:rsidR="009B42EB" w:rsidRPr="008E7450">
        <w:rPr>
          <w:rFonts w:hint="eastAsia"/>
          <w:vertAlign w:val="superscript"/>
        </w:rPr>
        <w:t xml:space="preserve"> [</w:t>
      </w:r>
      <w:r w:rsidR="009B42EB">
        <w:rPr>
          <w:rFonts w:hint="eastAsia"/>
          <w:vertAlign w:val="superscript"/>
        </w:rPr>
        <w:t>4</w:t>
      </w:r>
      <w:r w:rsidR="009B42EB" w:rsidRPr="008E7450">
        <w:rPr>
          <w:rFonts w:hint="eastAsia"/>
          <w:vertAlign w:val="superscript"/>
        </w:rPr>
        <w:t>]</w:t>
      </w:r>
      <w:r w:rsidR="009B42EB" w:rsidRPr="006B7F27">
        <w:rPr>
          <w:rFonts w:hint="eastAsia"/>
        </w:rPr>
        <w:t>。由于单个天线在某个时刻只能以一个频率收发无线信号，所以要同时支持两种信道，要么需要两根以上天线，要么单根天线不断地切换频道频率。</w:t>
      </w:r>
      <w:r w:rsidR="009B42EB" w:rsidRPr="006B7F27">
        <w:t>IEEE1609.4</w:t>
      </w:r>
      <w:r w:rsidR="009B42EB" w:rsidRPr="006B7F27">
        <w:rPr>
          <w:rFonts w:hint="eastAsia"/>
        </w:rPr>
        <w:t>中明确了单天线的信道协作机制。不同的无线设备之间的</w:t>
      </w:r>
      <w:r w:rsidR="009B42EB">
        <w:rPr>
          <w:rFonts w:hint="eastAsia"/>
        </w:rPr>
        <w:t>信道协调，在时间上必须满足</w:t>
      </w:r>
      <w:r w:rsidR="009B42EB" w:rsidRPr="006B7F27">
        <w:rPr>
          <w:rFonts w:hint="eastAsia"/>
        </w:rPr>
        <w:t>通信</w:t>
      </w:r>
      <w:r w:rsidR="009B42EB">
        <w:rPr>
          <w:rFonts w:hint="eastAsia"/>
        </w:rPr>
        <w:t>设备之间的同步，使得</w:t>
      </w:r>
      <w:r w:rsidR="009B42EB" w:rsidRPr="006B7F27">
        <w:rPr>
          <w:rFonts w:hint="eastAsia"/>
        </w:rPr>
        <w:t>无线设备工作在约定的信道上。如</w:t>
      </w:r>
      <w:r w:rsidR="009B42EB">
        <w:rPr>
          <w:rFonts w:hint="eastAsia"/>
        </w:rPr>
        <w:t>图</w:t>
      </w:r>
      <w:r w:rsidR="009B42EB">
        <w:rPr>
          <w:rFonts w:hint="eastAsia"/>
        </w:rPr>
        <w:t xml:space="preserve">2- 8 </w:t>
      </w:r>
      <w:r w:rsidR="009B42EB" w:rsidRPr="006B7F27">
        <w:rPr>
          <w:rFonts w:hint="eastAsia"/>
        </w:rPr>
        <w:t>所示。</w:t>
      </w:r>
    </w:p>
    <w:p w:rsidR="0093160F" w:rsidRDefault="0093160F" w:rsidP="003A3770">
      <w:pPr>
        <w:pStyle w:val="a9"/>
      </w:pP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lastRenderedPageBreak/>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7" w:name="_Toc383941335"/>
      <w:bookmarkStart w:id="108" w:name="_Toc383941782"/>
      <w:bookmarkStart w:id="109" w:name="_Toc383962677"/>
      <w:bookmarkStart w:id="110" w:name="_Toc386548263"/>
      <w:bookmarkStart w:id="111" w:name="_Toc386548402"/>
      <w:bookmarkStart w:id="112" w:name="_Toc386555048"/>
      <w:bookmarkStart w:id="113" w:name="_Toc387068138"/>
      <w:bookmarkStart w:id="114" w:name="_Toc389927126"/>
      <w:r w:rsidRPr="001D7DAA">
        <w:t>Linux</w:t>
      </w:r>
      <w:r w:rsidRPr="001D7DAA">
        <w:rPr>
          <w:rFonts w:hint="eastAsia"/>
        </w:rPr>
        <w:t>相关编程</w:t>
      </w:r>
      <w:bookmarkEnd w:id="107"/>
      <w:bookmarkEnd w:id="108"/>
      <w:bookmarkEnd w:id="109"/>
      <w:bookmarkEnd w:id="110"/>
      <w:bookmarkEnd w:id="111"/>
      <w:bookmarkEnd w:id="112"/>
      <w:bookmarkEnd w:id="113"/>
      <w:bookmarkEnd w:id="114"/>
    </w:p>
    <w:p w:rsidR="0093160F" w:rsidRPr="006B7F27" w:rsidRDefault="0093160F" w:rsidP="003A3770">
      <w:pPr>
        <w:pStyle w:val="a9"/>
      </w:pPr>
      <w:r>
        <w:rPr>
          <w:rFonts w:hint="eastAsia"/>
        </w:rPr>
        <w:lastRenderedPageBreak/>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lastRenderedPageBreak/>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5" w:name="_Toc386555049"/>
      <w:bookmarkStart w:id="116" w:name="_Toc387068139"/>
      <w:bookmarkStart w:id="117" w:name="_Toc389927127"/>
      <w:r>
        <w:rPr>
          <w:rFonts w:hint="eastAsia"/>
        </w:rPr>
        <w:t>Linux</w:t>
      </w:r>
      <w:r>
        <w:rPr>
          <w:rFonts w:hint="eastAsia"/>
        </w:rPr>
        <w:t>的特点</w:t>
      </w:r>
      <w:bookmarkEnd w:id="115"/>
      <w:bookmarkEnd w:id="116"/>
      <w:bookmarkEnd w:id="117"/>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w:t>
      </w:r>
      <w:r w:rsidR="00A00E44">
        <w:rPr>
          <w:rFonts w:hint="eastAsia"/>
        </w:rPr>
        <w:t>不同的用户在同一时刻同时</w:t>
      </w:r>
      <w:r w:rsidR="00A50D0F">
        <w:rPr>
          <w:rFonts w:hint="eastAsia"/>
        </w:rPr>
        <w:t>登陆到系统</w:t>
      </w:r>
      <w:r w:rsidR="00A00E44">
        <w:rPr>
          <w:rFonts w:hint="eastAsia"/>
        </w:rPr>
        <w:t>同时使用系统资源，</w:t>
      </w:r>
      <w:r w:rsidR="00A50D0F">
        <w:rPr>
          <w:rFonts w:hint="eastAsia"/>
        </w:rPr>
        <w:t>，每个用户有自己的资源和权限，互不影响。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009C272C">
        <w:rPr>
          <w:rFonts w:hint="eastAsia"/>
        </w:rPr>
        <w:t>提供</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lastRenderedPageBreak/>
        <w:tab/>
      </w:r>
      <w:r w:rsidR="0049797B">
        <w:rPr>
          <w:rFonts w:hint="eastAsia"/>
        </w:rPr>
        <w:t>Linux</w:t>
      </w:r>
      <w:r w:rsidR="0049797B">
        <w:rPr>
          <w:rFonts w:hint="eastAsia"/>
        </w:rPr>
        <w:t>将一切当做文件来看待，设备也不例外。</w:t>
      </w:r>
      <w:r w:rsidR="004A743F">
        <w:rPr>
          <w:rFonts w:hint="eastAsia"/>
        </w:rPr>
        <w:t>任何用户都可以像</w:t>
      </w:r>
      <w:r w:rsidRPr="006B7F27">
        <w:rPr>
          <w:rFonts w:hint="eastAsia"/>
        </w:rPr>
        <w:t>使用</w:t>
      </w:r>
      <w:r w:rsidR="00EE67FA">
        <w:rPr>
          <w:rFonts w:hint="eastAsia"/>
        </w:rPr>
        <w:t>系统中其他</w:t>
      </w:r>
      <w:r w:rsidR="004A743F">
        <w:rPr>
          <w:rFonts w:hint="eastAsia"/>
        </w:rPr>
        <w:t>文件一样，操纵、使用这些</w:t>
      </w:r>
      <w:r w:rsidR="001646AE">
        <w:rPr>
          <w:rFonts w:hint="eastAsia"/>
        </w:rPr>
        <w:t>硬件</w:t>
      </w:r>
      <w:r w:rsidR="004A743F">
        <w:rPr>
          <w:rFonts w:hint="eastAsia"/>
        </w:rPr>
        <w:t>设备，而不必关心和了解</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8" w:name="_Toc386555050"/>
      <w:bookmarkStart w:id="119" w:name="_Toc387068140"/>
      <w:bookmarkStart w:id="120" w:name="_Toc389927128"/>
      <w:r w:rsidRPr="005C06C9">
        <w:t>Linux</w:t>
      </w:r>
      <w:r w:rsidRPr="005C06C9">
        <w:rPr>
          <w:rFonts w:hint="eastAsia"/>
        </w:rPr>
        <w:t>体系结构</w:t>
      </w:r>
      <w:bookmarkEnd w:id="118"/>
      <w:bookmarkEnd w:id="119"/>
      <w:bookmarkEnd w:id="120"/>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w:t>
      </w:r>
      <w:r w:rsidR="007106E1">
        <w:rPr>
          <w:rFonts w:hint="eastAsia"/>
        </w:rPr>
        <w:t>：</w:t>
      </w:r>
      <w:r w:rsidRPr="006B7F27">
        <w:rPr>
          <w:rFonts w:hint="eastAsia"/>
        </w:rPr>
        <w:t>负责控制</w:t>
      </w:r>
      <w:r w:rsidR="007106E1">
        <w:rPr>
          <w:rFonts w:hint="eastAsia"/>
        </w:rPr>
        <w:t>系统中所有</w:t>
      </w:r>
      <w:r w:rsidRPr="006B7F27">
        <w:rPr>
          <w:rFonts w:hint="eastAsia"/>
        </w:rPr>
        <w:t>进程</w:t>
      </w:r>
      <w:r w:rsidR="007106E1">
        <w:rPr>
          <w:rFonts w:hint="eastAsia"/>
        </w:rPr>
        <w:t>以合理顺序</w:t>
      </w:r>
      <w:r w:rsidRPr="006B7F27">
        <w:rPr>
          <w:rFonts w:hint="eastAsia"/>
        </w:rPr>
        <w:t>访问</w:t>
      </w:r>
      <w:r w:rsidR="007106E1">
        <w:rPr>
          <w:rFonts w:hint="eastAsia"/>
        </w:rPr>
        <w:t>和使用</w:t>
      </w:r>
      <w:r w:rsidRPr="006B7F27">
        <w:t>CPU</w:t>
      </w:r>
      <w:r w:rsidR="007106E1">
        <w:rPr>
          <w:rFonts w:hint="eastAsia"/>
        </w:rPr>
        <w:t>资源</w:t>
      </w:r>
      <w:r w:rsidRPr="006B7F27">
        <w:rPr>
          <w:rFonts w:hint="eastAsia"/>
        </w:rPr>
        <w:t>。</w:t>
      </w:r>
      <w:r w:rsidR="0040162E">
        <w:rPr>
          <w:rFonts w:hint="eastAsia"/>
        </w:rPr>
        <w:t>进程</w:t>
      </w:r>
      <w:r w:rsidRPr="006B7F27">
        <w:rPr>
          <w:rFonts w:hint="eastAsia"/>
        </w:rPr>
        <w:t>调度程序</w:t>
      </w:r>
      <w:r w:rsidR="0040162E">
        <w:rPr>
          <w:rFonts w:hint="eastAsia"/>
        </w:rPr>
        <w:t>有不同的策略，这些策略要保证</w:t>
      </w:r>
      <w:r w:rsidR="00501618">
        <w:rPr>
          <w:rFonts w:hint="eastAsia"/>
        </w:rPr>
        <w:t>合理性</w:t>
      </w:r>
      <w:r w:rsidRPr="006B7F27">
        <w:rPr>
          <w:rFonts w:hint="eastAsia"/>
        </w:rPr>
        <w:t>，</w:t>
      </w:r>
      <w:r w:rsidR="00501618">
        <w:rPr>
          <w:rFonts w:hint="eastAsia"/>
        </w:rPr>
        <w:t>不同性质的进程需要不同的优先级，例如交互性的进程，一般需要快速响应但处理很快，这种优先级高</w:t>
      </w:r>
      <w:r w:rsidRPr="006B7F27">
        <w:rPr>
          <w:rFonts w:hint="eastAsia"/>
        </w:rPr>
        <w:t>。</w:t>
      </w:r>
    </w:p>
    <w:p w:rsidR="0093160F" w:rsidRPr="006B7F27" w:rsidRDefault="0093160F" w:rsidP="00847536">
      <w:pPr>
        <w:pStyle w:val="a9"/>
        <w:numPr>
          <w:ilvl w:val="0"/>
          <w:numId w:val="27"/>
        </w:numPr>
      </w:pPr>
      <w:r w:rsidRPr="006B7F27">
        <w:rPr>
          <w:rFonts w:hint="eastAsia"/>
        </w:rPr>
        <w:lastRenderedPageBreak/>
        <w:t>内存管理程序（</w:t>
      </w:r>
      <w:r w:rsidRPr="006B7F27">
        <w:t>MM</w:t>
      </w:r>
      <w:r w:rsidRPr="006B7F27">
        <w:rPr>
          <w:rFonts w:hint="eastAsia"/>
        </w:rPr>
        <w:t>）</w:t>
      </w:r>
      <w:r w:rsidR="00632741">
        <w:rPr>
          <w:rFonts w:hint="eastAsia"/>
        </w:rPr>
        <w:t>：</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0B3E4E" w:rsidRDefault="0093160F" w:rsidP="00847536">
      <w:pPr>
        <w:pStyle w:val="a9"/>
        <w:numPr>
          <w:ilvl w:val="0"/>
          <w:numId w:val="27"/>
        </w:numPr>
      </w:pPr>
      <w:r w:rsidRPr="006B7F27">
        <w:rPr>
          <w:rFonts w:hint="eastAsia"/>
        </w:rPr>
        <w:t>虚拟文件系统（</w:t>
      </w:r>
      <w:r w:rsidRPr="006B7F27">
        <w:t>VFS</w:t>
      </w:r>
      <w:r w:rsidRPr="006B7F27">
        <w:rPr>
          <w:rFonts w:hint="eastAsia"/>
        </w:rPr>
        <w:t>）</w:t>
      </w:r>
      <w:r w:rsidR="00630DDF">
        <w:rPr>
          <w:rFonts w:hint="eastAsia"/>
        </w:rPr>
        <w:t>：</w:t>
      </w:r>
      <w:r w:rsidR="00F07BFD">
        <w:rPr>
          <w:rFonts w:hint="eastAsia"/>
        </w:rPr>
        <w:t>向系统使用者提供一个完整通用的文件系统视图，抽象了公共文件接口，由硬件驱动和底层去实现不同文件之间的细节差异。</w:t>
      </w:r>
      <w:r w:rsidR="00880195">
        <w:rPr>
          <w:rFonts w:hint="eastAsia"/>
        </w:rPr>
        <w:t>除了支持自身原生的文件系统如</w:t>
      </w:r>
      <w:r w:rsidR="00880195">
        <w:rPr>
          <w:rFonts w:hint="eastAsia"/>
        </w:rPr>
        <w:t>ext2 ext3 ext4</w:t>
      </w:r>
      <w:r w:rsidR="00880195">
        <w:rPr>
          <w:rFonts w:hint="eastAsia"/>
        </w:rPr>
        <w:t>等，还支持其他文件系统，如</w:t>
      </w:r>
      <w:r w:rsidR="00880195">
        <w:rPr>
          <w:rFonts w:hint="eastAsia"/>
        </w:rPr>
        <w:t>FAT32</w:t>
      </w:r>
      <w:r w:rsidR="00880195">
        <w:rPr>
          <w:rFonts w:hint="eastAsia"/>
        </w:rPr>
        <w:t>、</w:t>
      </w:r>
      <w:r w:rsidR="00880195">
        <w:rPr>
          <w:rFonts w:hint="eastAsia"/>
        </w:rPr>
        <w:t>NTFS</w:t>
      </w:r>
      <w:r w:rsidR="00880195">
        <w:rPr>
          <w:rFonts w:hint="eastAsia"/>
        </w:rPr>
        <w:t>等。</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w:t>
      </w:r>
      <w:r w:rsidR="00632741">
        <w:rPr>
          <w:rFonts w:hint="eastAsia"/>
        </w:rPr>
        <w: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21" w:name="_Toc386555051"/>
      <w:bookmarkStart w:id="122" w:name="_Toc387068141"/>
      <w:bookmarkStart w:id="123" w:name="_Toc389927129"/>
      <w:r w:rsidRPr="0099006B">
        <w:t>Linux</w:t>
      </w:r>
      <w:r w:rsidRPr="0099006B">
        <w:rPr>
          <w:rFonts w:hint="eastAsia"/>
        </w:rPr>
        <w:t>设备驱动程序</w:t>
      </w:r>
      <w:bookmarkEnd w:id="121"/>
      <w:bookmarkEnd w:id="122"/>
      <w:bookmarkEnd w:id="123"/>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lastRenderedPageBreak/>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4" w:name="_Toc383941336"/>
      <w:bookmarkStart w:id="125" w:name="_Toc383941783"/>
      <w:bookmarkStart w:id="126" w:name="_Toc383962678"/>
      <w:bookmarkStart w:id="127" w:name="_Toc386548264"/>
      <w:bookmarkStart w:id="128" w:name="_Toc386548403"/>
      <w:bookmarkStart w:id="129" w:name="_Toc386555052"/>
      <w:bookmarkStart w:id="130" w:name="_Toc387068142"/>
      <w:bookmarkStart w:id="131" w:name="_Toc389927130"/>
      <w:r>
        <w:rPr>
          <w:rFonts w:hint="eastAsia"/>
        </w:rPr>
        <w:t>本</w:t>
      </w:r>
      <w:r w:rsidRPr="001D7DAA">
        <w:rPr>
          <w:rFonts w:hint="eastAsia"/>
        </w:rPr>
        <w:t>章小结</w:t>
      </w:r>
      <w:bookmarkEnd w:id="124"/>
      <w:bookmarkEnd w:id="125"/>
      <w:bookmarkEnd w:id="126"/>
      <w:bookmarkEnd w:id="127"/>
      <w:bookmarkEnd w:id="128"/>
      <w:bookmarkEnd w:id="129"/>
      <w:bookmarkEnd w:id="130"/>
      <w:bookmarkEnd w:id="131"/>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2" w:name="_Toc386555053"/>
      <w:bookmarkStart w:id="133" w:name="_Toc387068143"/>
      <w:bookmarkStart w:id="134" w:name="_Toc389927131"/>
      <w:r>
        <w:rPr>
          <w:rFonts w:hint="eastAsia"/>
        </w:rPr>
        <w:lastRenderedPageBreak/>
        <w:t>基于双网卡的媒体接入控制优化</w:t>
      </w:r>
      <w:bookmarkEnd w:id="132"/>
      <w:bookmarkEnd w:id="133"/>
      <w:bookmarkEnd w:id="134"/>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5" w:name="_Toc383941338"/>
      <w:bookmarkStart w:id="136" w:name="_Toc383941785"/>
      <w:bookmarkStart w:id="137" w:name="_Toc383962680"/>
      <w:bookmarkStart w:id="138" w:name="_Toc386548266"/>
      <w:bookmarkStart w:id="139" w:name="_Toc386548405"/>
      <w:bookmarkStart w:id="140" w:name="_Toc386555054"/>
      <w:bookmarkStart w:id="141" w:name="_Toc387068144"/>
      <w:bookmarkStart w:id="142" w:name="_Toc389927132"/>
      <w:r w:rsidRPr="001D7DAA">
        <w:rPr>
          <w:rFonts w:hint="eastAsia"/>
        </w:rPr>
        <w:t>方案</w:t>
      </w:r>
      <w:bookmarkEnd w:id="135"/>
      <w:bookmarkEnd w:id="136"/>
      <w:bookmarkEnd w:id="137"/>
      <w:r>
        <w:rPr>
          <w:rFonts w:hint="eastAsia"/>
        </w:rPr>
        <w:t>描述</w:t>
      </w:r>
      <w:bookmarkEnd w:id="138"/>
      <w:bookmarkEnd w:id="139"/>
      <w:bookmarkEnd w:id="140"/>
      <w:bookmarkEnd w:id="141"/>
      <w:bookmarkEnd w:id="142"/>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9"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8B71C0" w:rsidRDefault="008B71C0" w:rsidP="008B71C0">
      <w:pPr>
        <w:pStyle w:val="a9"/>
        <w:jc w:val="center"/>
      </w:pPr>
      <w:r>
        <w:rPr>
          <w:noProof/>
        </w:rPr>
        <w:drawing>
          <wp:inline distT="0" distB="0" distL="0" distR="0">
            <wp:extent cx="4077445" cy="2258833"/>
            <wp:effectExtent l="19050" t="0" r="0" b="0"/>
            <wp:docPr id="7"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30"/>
                    <a:stretch>
                      <a:fillRect/>
                    </a:stretch>
                  </pic:blipFill>
                  <pic:spPr>
                    <a:xfrm>
                      <a:off x="0" y="0"/>
                      <a:ext cx="4079957" cy="2260224"/>
                    </a:xfrm>
                    <a:prstGeom prst="rect">
                      <a:avLst/>
                    </a:prstGeom>
                  </pic:spPr>
                </pic:pic>
              </a:graphicData>
            </a:graphic>
          </wp:inline>
        </w:drawing>
      </w:r>
    </w:p>
    <w:p w:rsidR="008B71C0" w:rsidRDefault="008B71C0" w:rsidP="008B71C0">
      <w:pPr>
        <w:pStyle w:val="a9"/>
        <w:jc w:val="center"/>
      </w:pPr>
      <w:bookmarkStart w:id="143" w:name="_Ref383978773"/>
      <w:r>
        <w:rPr>
          <w:rFonts w:hint="eastAsia"/>
        </w:rPr>
        <w:t>图</w:t>
      </w:r>
      <w:r>
        <w:rPr>
          <w:rFonts w:hint="eastAsia"/>
        </w:rPr>
        <w:t xml:space="preserve">3-3 </w:t>
      </w:r>
      <w:r>
        <w:rPr>
          <w:rFonts w:hint="eastAsia"/>
        </w:rPr>
        <w:t>系统图</w:t>
      </w:r>
      <w:bookmarkEnd w:id="143"/>
    </w:p>
    <w:p w:rsidR="0093160F" w:rsidRDefault="0093160F" w:rsidP="00267294">
      <w:pPr>
        <w:pStyle w:val="a9"/>
      </w:pPr>
      <w:r>
        <w:rPr>
          <w:rFonts w:hint="eastAsia"/>
        </w:rPr>
        <w:lastRenderedPageBreak/>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5135B0" w:rsidRDefault="008030AA" w:rsidP="00267294">
      <w:pPr>
        <w:pStyle w:val="a9"/>
      </w:pPr>
      <w:r>
        <w:rPr>
          <w:rFonts w:hint="eastAsia"/>
        </w:rPr>
        <w:tab/>
      </w:r>
      <w:r w:rsidR="005135B0">
        <w:rPr>
          <w:rFonts w:hint="eastAsia"/>
        </w:rPr>
        <w:t>对图</w:t>
      </w:r>
      <w:r w:rsidR="005135B0">
        <w:rPr>
          <w:rFonts w:hint="eastAsia"/>
        </w:rPr>
        <w:t xml:space="preserve">3-3 </w:t>
      </w:r>
      <w:r w:rsidR="005135B0" w:rsidRPr="00AD2D78">
        <w:rPr>
          <w:rFonts w:hint="eastAsia"/>
        </w:rPr>
        <w:t>来说，每个系统均使用了双无线网卡，均使用了两个信道。对整个图来说，使用了一个控制信道和两个服务信道。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F595A">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Default="001D12B2" w:rsidP="009358CE">
      <w:pPr>
        <w:pStyle w:val="a1"/>
        <w:spacing w:before="156" w:after="156"/>
      </w:pPr>
      <w:bookmarkStart w:id="144" w:name="_Toc383941339"/>
      <w:bookmarkStart w:id="145" w:name="_Toc383941786"/>
      <w:bookmarkStart w:id="146" w:name="_Toc383962681"/>
      <w:bookmarkStart w:id="147" w:name="_Toc386548267"/>
      <w:bookmarkStart w:id="148" w:name="_Toc386548406"/>
      <w:bookmarkStart w:id="149" w:name="_Toc386555055"/>
      <w:bookmarkStart w:id="150" w:name="_Toc387068145"/>
      <w:bookmarkStart w:id="151" w:name="_Toc389927133"/>
      <w:r>
        <w:rPr>
          <w:rFonts w:hint="eastAsia"/>
        </w:rPr>
        <w:t>方案</w:t>
      </w:r>
      <w:r w:rsidR="0093160F" w:rsidRPr="001D7DAA">
        <w:rPr>
          <w:rFonts w:hint="eastAsia"/>
        </w:rPr>
        <w:t>实现</w:t>
      </w:r>
      <w:bookmarkEnd w:id="144"/>
      <w:bookmarkEnd w:id="145"/>
      <w:bookmarkEnd w:id="146"/>
      <w:bookmarkEnd w:id="147"/>
      <w:bookmarkEnd w:id="148"/>
      <w:bookmarkEnd w:id="149"/>
      <w:bookmarkEnd w:id="150"/>
      <w:bookmarkEnd w:id="151"/>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2" w:name="_Toc386555056"/>
      <w:bookmarkStart w:id="153" w:name="_Toc387068146"/>
      <w:bookmarkStart w:id="154" w:name="_Toc389927134"/>
      <w:r>
        <w:rPr>
          <w:rFonts w:hint="eastAsia"/>
        </w:rPr>
        <w:t>libpcap</w:t>
      </w:r>
      <w:r>
        <w:rPr>
          <w:rFonts w:hint="eastAsia"/>
        </w:rPr>
        <w:t>移植</w:t>
      </w:r>
      <w:bookmarkEnd w:id="152"/>
      <w:bookmarkEnd w:id="153"/>
      <w:bookmarkEnd w:id="154"/>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lastRenderedPageBreak/>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5" w:name="_Toc386555057"/>
      <w:bookmarkStart w:id="156" w:name="_Toc387068147"/>
      <w:bookmarkStart w:id="157" w:name="_Toc389927135"/>
      <w:r>
        <w:rPr>
          <w:rFonts w:hint="eastAsia"/>
        </w:rPr>
        <w:t>libpcap</w:t>
      </w:r>
      <w:r>
        <w:rPr>
          <w:rFonts w:hint="eastAsia"/>
        </w:rPr>
        <w:t>抓包收发示例</w:t>
      </w:r>
      <w:bookmarkEnd w:id="155"/>
      <w:bookmarkEnd w:id="156"/>
      <w:bookmarkEnd w:id="157"/>
    </w:p>
    <w:p w:rsidR="0093160F" w:rsidRDefault="0093160F" w:rsidP="00267294">
      <w:pPr>
        <w:pStyle w:val="a9"/>
      </w:pPr>
      <w:r>
        <w:lastRenderedPageBreak/>
        <w:tab/>
      </w:r>
      <w:r>
        <w:rPr>
          <w:rFonts w:hint="eastAsia"/>
        </w:rPr>
        <w:t>这里展示一个简单的无线网卡网卡收发例子。一个无线网卡会发送一个以下格式的内容：</w:t>
      </w:r>
    </w:p>
    <w:p w:rsidR="0093160F" w:rsidRDefault="0093160F" w:rsidP="00267294">
      <w:pPr>
        <w:pStyle w:val="a9"/>
      </w:pPr>
      <w:r>
        <w:t>“Packetspammer %02droadcast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2"/>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8" w:name="_Ref383979186"/>
      <w:r>
        <w:rPr>
          <w:rFonts w:hint="eastAsia"/>
        </w:rPr>
        <w:t>图</w:t>
      </w:r>
      <w:bookmarkEnd w:id="158"/>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3"/>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9" w:name="_Ref383979200"/>
      <w:r>
        <w:rPr>
          <w:rFonts w:hint="eastAsia"/>
        </w:rPr>
        <w:t>图</w:t>
      </w:r>
      <w:bookmarkEnd w:id="159"/>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lastRenderedPageBreak/>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60" w:name="_Toc386555058"/>
      <w:bookmarkStart w:id="161" w:name="_Toc387068148"/>
      <w:bookmarkStart w:id="162" w:name="_Toc389927136"/>
      <w:r>
        <w:rPr>
          <w:rFonts w:hint="eastAsia"/>
        </w:rPr>
        <w:t>双网卡平台系统</w:t>
      </w:r>
      <w:bookmarkEnd w:id="160"/>
      <w:bookmarkEnd w:id="161"/>
      <w:bookmarkEnd w:id="162"/>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w:t>
      </w:r>
      <w:r>
        <w:rPr>
          <w:rFonts w:hint="eastAsia"/>
        </w:rPr>
        <w:lastRenderedPageBreak/>
        <w:t>息中的交通事故、道路状况、车辆故障等，在有效数据中再次封装，由应用层封装和解封装。</w:t>
      </w:r>
    </w:p>
    <w:p w:rsidR="0093160F" w:rsidRDefault="00525D87"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0E063B" w:rsidRDefault="000E063B" w:rsidP="009358CE">
                    <w:r>
                      <w:rPr>
                        <w:rFonts w:hint="eastAsia"/>
                      </w:rPr>
                      <w:t>数据链路头</w:t>
                    </w:r>
                  </w:p>
                </w:txbxContent>
              </v:textbox>
            </v:rect>
            <v:rect id="_x0000_s1384" style="position:absolute;left:3454;top:14260;width:1603;height:505">
              <v:textbox style="mso-next-textbox:#_x0000_s1384">
                <w:txbxContent>
                  <w:p w:rsidR="000E063B" w:rsidRDefault="000E063B" w:rsidP="009358CE"/>
                </w:txbxContent>
              </v:textbox>
            </v:rect>
            <v:rect id="_x0000_s1385" style="position:absolute;left:3454;top:14346;width:447;height:419">
              <v:textbox style="mso-next-textbox:#_x0000_s1385" inset=".5mm,.3mm,.5mm,.3mm">
                <w:txbxContent>
                  <w:p w:rsidR="000E063B" w:rsidRPr="00D82F32" w:rsidRDefault="000E063B"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0E063B" w:rsidRDefault="000E063B" w:rsidP="007C4275">
                    <w:pPr>
                      <w:jc w:val="center"/>
                      <w:rPr>
                        <w:sz w:val="15"/>
                        <w:szCs w:val="15"/>
                      </w:rPr>
                    </w:pPr>
                    <w:r>
                      <w:rPr>
                        <w:rFonts w:hint="eastAsia"/>
                        <w:sz w:val="15"/>
                        <w:szCs w:val="15"/>
                      </w:rPr>
                      <w:t>类型</w:t>
                    </w:r>
                  </w:p>
                  <w:p w:rsidR="000E063B" w:rsidRPr="00D82F32" w:rsidRDefault="000E063B"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0E063B" w:rsidRPr="00D82F32" w:rsidRDefault="000E063B"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0E063B" w:rsidRDefault="000E063B"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3" w:name="_Ref383981049"/>
      <w:r>
        <w:rPr>
          <w:rFonts w:hint="eastAsia"/>
        </w:rPr>
        <w:t>图</w:t>
      </w:r>
      <w:bookmarkEnd w:id="163"/>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4"/>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5"/>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w:t>
      </w:r>
      <w:r>
        <w:rPr>
          <w:rFonts w:hint="eastAsia"/>
        </w:rPr>
        <w:lastRenderedPageBreak/>
        <w:t>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6"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4" w:name="_Ref387480618"/>
      <w:bookmarkStart w:id="165" w:name="_Ref387480609"/>
      <w:r>
        <w:rPr>
          <w:rFonts w:hint="eastAsia"/>
        </w:rPr>
        <w:t>图</w:t>
      </w:r>
      <w:bookmarkEnd w:id="164"/>
      <w:r w:rsidR="005A5721">
        <w:rPr>
          <w:rFonts w:hint="eastAsia"/>
        </w:rPr>
        <w:t>3-</w:t>
      </w:r>
      <w:r>
        <w:rPr>
          <w:rFonts w:hint="eastAsia"/>
        </w:rPr>
        <w:t xml:space="preserve">10 </w:t>
      </w:r>
      <w:r w:rsidRPr="0020528B">
        <w:rPr>
          <w:rFonts w:hint="eastAsia"/>
          <w:noProof/>
        </w:rPr>
        <w:t>接收到紧急广播数据</w:t>
      </w:r>
      <w:bookmarkEnd w:id="165"/>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7"/>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sidR="005A5721">
        <w:rPr>
          <w:rFonts w:hint="eastAsia"/>
        </w:rPr>
        <w:t>3-</w:t>
      </w:r>
      <w:r>
        <w:rPr>
          <w:rFonts w:hint="eastAsia"/>
        </w:rPr>
        <w:t>11</w:t>
      </w:r>
      <w:r w:rsidRPr="00196912">
        <w:rPr>
          <w:rFonts w:hint="eastAsia"/>
          <w:noProof/>
        </w:rPr>
        <w:t>发送服务数据</w:t>
      </w:r>
    </w:p>
    <w:p w:rsidR="007D3B61" w:rsidRDefault="0093160F" w:rsidP="00267294">
      <w:pPr>
        <w:pStyle w:val="a9"/>
      </w:pPr>
      <w:r>
        <w:rPr>
          <w:rFonts w:hint="eastAsia"/>
        </w:rPr>
        <w:tab/>
      </w:r>
      <w:r>
        <w:rPr>
          <w:rFonts w:hint="eastAsia"/>
        </w:rPr>
        <w:t>发送服务数据时，要指定发送内容，在这里暂时以文本文件和图片文件为例，指定</w:t>
      </w:r>
    </w:p>
    <w:p w:rsidR="007D3B61" w:rsidRDefault="007D3B61" w:rsidP="007D3B61">
      <w:pPr>
        <w:pStyle w:val="a9"/>
        <w:keepNext/>
        <w:jc w:val="center"/>
      </w:pPr>
      <w:r>
        <w:rPr>
          <w:noProof/>
        </w:rPr>
        <w:drawing>
          <wp:inline distT="0" distB="0" distL="0" distR="0">
            <wp:extent cx="1828800" cy="1483057"/>
            <wp:effectExtent l="19050" t="0" r="0" b="0"/>
            <wp:docPr id="8"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a:stretch>
                      <a:fillRect/>
                    </a:stretch>
                  </pic:blipFill>
                  <pic:spPr>
                    <a:xfrm>
                      <a:off x="0" y="0"/>
                      <a:ext cx="1830166" cy="1484165"/>
                    </a:xfrm>
                    <a:prstGeom prst="rect">
                      <a:avLst/>
                    </a:prstGeom>
                  </pic:spPr>
                </pic:pic>
              </a:graphicData>
            </a:graphic>
          </wp:inline>
        </w:drawing>
      </w:r>
    </w:p>
    <w:p w:rsidR="007D3B61" w:rsidRDefault="007D3B61" w:rsidP="007D3B61">
      <w:pPr>
        <w:pStyle w:val="af2"/>
      </w:pPr>
      <w:r>
        <w:rPr>
          <w:rFonts w:hint="eastAsia"/>
        </w:rPr>
        <w:t>图</w:t>
      </w:r>
      <w:r>
        <w:rPr>
          <w:rFonts w:hint="eastAsia"/>
        </w:rPr>
        <w:t>3-12</w:t>
      </w:r>
      <w:r w:rsidRPr="00BA5E59">
        <w:rPr>
          <w:rFonts w:hint="eastAsia"/>
          <w:noProof/>
        </w:rPr>
        <w:t>显示收到的服务数据</w:t>
      </w:r>
    </w:p>
    <w:p w:rsidR="0093160F" w:rsidRDefault="0093160F" w:rsidP="00267294">
      <w:pPr>
        <w:pStyle w:val="a9"/>
      </w:pPr>
      <w:r>
        <w:rPr>
          <w:rFonts w:hint="eastAsia"/>
        </w:rPr>
        <w:lastRenderedPageBreak/>
        <w:t>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17148">
      <w:pPr>
        <w:pStyle w:val="a2"/>
        <w:spacing w:before="156" w:after="156"/>
      </w:pPr>
      <w:bookmarkStart w:id="166" w:name="_Toc389927137"/>
      <w:r>
        <w:rPr>
          <w:rFonts w:hint="eastAsia"/>
        </w:rPr>
        <w:t>性能测试</w:t>
      </w:r>
      <w:bookmarkEnd w:id="166"/>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Pr="0083574A" w:rsidRDefault="0093160F" w:rsidP="00940727">
      <w:pPr>
        <w:autoSpaceDE w:val="0"/>
        <w:autoSpaceDN w:val="0"/>
        <w:adjustRightInd w:val="0"/>
        <w:jc w:val="left"/>
        <w:rPr>
          <w:rFonts w:ascii="宋体" w:cs="宋体"/>
          <w:kern w:val="0"/>
          <w:sz w:val="20"/>
          <w:szCs w:val="20"/>
        </w:rPr>
      </w:pPr>
      <w:r>
        <w:rPr>
          <w:rFonts w:ascii="宋体" w:cs="宋体"/>
          <w:kern w:val="0"/>
          <w:sz w:val="20"/>
          <w:szCs w:val="20"/>
          <w:lang w:val="zh-CN"/>
        </w:rPr>
        <w:tab/>
      </w:r>
      <w:r>
        <w:rPr>
          <w:rFonts w:ascii="宋体" w:cs="宋体"/>
          <w:kern w:val="0"/>
          <w:sz w:val="20"/>
          <w:szCs w:val="20"/>
          <w:lang w:val="zh-CN"/>
        </w:rPr>
        <w:tab/>
      </w:r>
      <w:r w:rsidRPr="0083574A">
        <w:rPr>
          <w:rFonts w:ascii="宋体" w:cs="宋体"/>
          <w:kern w:val="0"/>
          <w:sz w:val="20"/>
          <w:szCs w:val="20"/>
        </w:rPr>
        <w:t>gettimeofday(&amp;start, NULL);</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while( (ReadSize = read (fd, Buf, BUFSIZE)) &gt;0)</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//ret = pcap_sendpacket(device,(const u_char *) Buf, ReadSize);</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//if( ret != 0)</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r w:rsidRPr="0083574A">
        <w:rPr>
          <w:rFonts w:ascii="宋体" w:cs="宋体"/>
          <w:kern w:val="0"/>
          <w:sz w:val="20"/>
          <w:szCs w:val="20"/>
        </w:rPr>
        <w:tab/>
        <w:t>printf("sendpacket error %d %s\n", ret, pcap_geterr(device));</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r w:rsidRPr="0083574A">
        <w:rPr>
          <w:rFonts w:ascii="宋体" w:cs="宋体"/>
          <w:kern w:val="0"/>
          <w:sz w:val="20"/>
          <w:szCs w:val="20"/>
        </w:rPr>
        <w:tab/>
        <w:t>break;</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r w:rsidRPr="0083574A">
        <w:rPr>
          <w:rFonts w:ascii="宋体" w:cs="宋体"/>
          <w:kern w:val="0"/>
          <w:sz w:val="20"/>
          <w:szCs w:val="20"/>
        </w:rPr>
        <w:tab/>
      </w:r>
    </w:p>
    <w:p w:rsidR="0093160F" w:rsidRPr="0083574A" w:rsidRDefault="0093160F" w:rsidP="00940727">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gettimeofday( &amp;end, NULL);</w:t>
      </w:r>
    </w:p>
    <w:p w:rsidR="0093160F" w:rsidRPr="0083574A" w:rsidRDefault="0093160F" w:rsidP="00940727">
      <w:pPr>
        <w:pStyle w:val="a9"/>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printf("%ld\n",1000000 * ( end.tv_sec - start.tv_sec) + end.tv_usec - start.tv_usec);</w:t>
      </w:r>
    </w:p>
    <w:p w:rsidR="0093160F" w:rsidRDefault="0093160F" w:rsidP="00940727">
      <w:pPr>
        <w:pStyle w:val="a9"/>
      </w:pPr>
      <w:r w:rsidRPr="0083574A">
        <w:rPr>
          <w:rFonts w:ascii="宋体" w:cs="宋体" w:hint="eastAsia"/>
          <w:kern w:val="0"/>
          <w:sz w:val="20"/>
          <w:szCs w:val="20"/>
        </w:rPr>
        <w:tab/>
      </w:r>
      <w:r>
        <w:rPr>
          <w:rFonts w:ascii="宋体" w:cs="宋体" w:hint="eastAsia"/>
          <w:kern w:val="0"/>
          <w:sz w:val="20"/>
          <w:szCs w:val="20"/>
          <w:lang w:val="zh-CN"/>
        </w:rPr>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Pr="0083574A" w:rsidRDefault="0093160F" w:rsidP="00996C22">
      <w:pPr>
        <w:autoSpaceDE w:val="0"/>
        <w:autoSpaceDN w:val="0"/>
        <w:adjustRightInd w:val="0"/>
        <w:jc w:val="left"/>
        <w:rPr>
          <w:rFonts w:ascii="宋体" w:cs="宋体"/>
          <w:kern w:val="0"/>
          <w:sz w:val="20"/>
          <w:szCs w:val="20"/>
        </w:rPr>
      </w:pPr>
      <w:r>
        <w:rPr>
          <w:rFonts w:ascii="宋体" w:cs="宋体"/>
          <w:kern w:val="0"/>
          <w:sz w:val="20"/>
          <w:szCs w:val="20"/>
          <w:lang w:val="zh-CN"/>
        </w:rPr>
        <w:tab/>
      </w:r>
      <w:r>
        <w:rPr>
          <w:rFonts w:ascii="宋体" w:cs="宋体"/>
          <w:kern w:val="0"/>
          <w:sz w:val="20"/>
          <w:szCs w:val="20"/>
          <w:lang w:val="zh-CN"/>
        </w:rPr>
        <w:tab/>
      </w:r>
      <w:r w:rsidRPr="0083574A">
        <w:rPr>
          <w:rFonts w:ascii="宋体" w:cs="宋体"/>
          <w:kern w:val="0"/>
          <w:sz w:val="20"/>
          <w:szCs w:val="20"/>
        </w:rPr>
        <w:t>gettimeofday(&amp;start, NULL);</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while( (ReadSize = read (fd, Buf, BUFSIZE)) &gt;0)</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ret = pcap_sendpacket(device,(const u_char *) Buf, ReadSize);</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if( ret != 0)</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printf("sendpacket error %d %s\n", ret, pcap_geterr(device));</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break;</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r>
      <w:r w:rsidRPr="0083574A">
        <w:rPr>
          <w:rFonts w:ascii="宋体" w:cs="宋体"/>
          <w:kern w:val="0"/>
          <w:sz w:val="20"/>
          <w:szCs w:val="20"/>
        </w:rPr>
        <w:tab/>
        <w:t>}</w:t>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 xml:space="preserve"> }</w:t>
      </w:r>
      <w:r w:rsidRPr="0083574A">
        <w:rPr>
          <w:rFonts w:ascii="宋体" w:cs="宋体"/>
          <w:kern w:val="0"/>
          <w:sz w:val="20"/>
          <w:szCs w:val="20"/>
        </w:rPr>
        <w:tab/>
      </w:r>
    </w:p>
    <w:p w:rsidR="0093160F" w:rsidRPr="0083574A" w:rsidRDefault="0093160F" w:rsidP="00996C22">
      <w:pPr>
        <w:autoSpaceDE w:val="0"/>
        <w:autoSpaceDN w:val="0"/>
        <w:adjustRightInd w:val="0"/>
        <w:jc w:val="left"/>
        <w:rPr>
          <w:rFonts w:ascii="宋体" w:cs="宋体"/>
          <w:kern w:val="0"/>
          <w:sz w:val="20"/>
          <w:szCs w:val="20"/>
        </w:rPr>
      </w:pPr>
      <w:r w:rsidRPr="0083574A">
        <w:rPr>
          <w:rFonts w:ascii="宋体" w:cs="宋体"/>
          <w:kern w:val="0"/>
          <w:sz w:val="20"/>
          <w:szCs w:val="20"/>
        </w:rPr>
        <w:tab/>
      </w:r>
      <w:r w:rsidRPr="0083574A">
        <w:rPr>
          <w:rFonts w:ascii="宋体" w:cs="宋体"/>
          <w:kern w:val="0"/>
          <w:sz w:val="20"/>
          <w:szCs w:val="20"/>
        </w:rPr>
        <w:tab/>
        <w:t>gettimeofday( &amp;end, NULL);</w:t>
      </w:r>
    </w:p>
    <w:p w:rsidR="0093160F" w:rsidRPr="00E30FF2" w:rsidRDefault="0093160F" w:rsidP="00996C22">
      <w:pPr>
        <w:pStyle w:val="a9"/>
      </w:pPr>
      <w:r w:rsidRPr="0083574A">
        <w:rPr>
          <w:rFonts w:ascii="宋体" w:cs="宋体"/>
          <w:kern w:val="0"/>
          <w:sz w:val="20"/>
          <w:szCs w:val="20"/>
        </w:rPr>
        <w:tab/>
      </w:r>
      <w:r w:rsidRPr="0083574A">
        <w:rPr>
          <w:rFonts w:ascii="宋体" w:cs="宋体"/>
          <w:kern w:val="0"/>
          <w:sz w:val="20"/>
          <w:szCs w:val="20"/>
        </w:rPr>
        <w:tab/>
        <w:t>printf("%ld\n",1000000 * ( end.tv_sec - start.tv_sec) + end.tv_usec - start.tv_usec);</w:t>
      </w:r>
    </w:p>
    <w:p w:rsidR="0093160F" w:rsidRDefault="0093160F" w:rsidP="00E30FF2">
      <w:pPr>
        <w:pStyle w:val="a9"/>
      </w:pPr>
      <w:r>
        <w:rPr>
          <w:rFonts w:hint="eastAsia"/>
        </w:rPr>
        <w:lastRenderedPageBreak/>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364121" cy="32766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4369224" cy="3280431"/>
                    </a:xfrm>
                    <a:prstGeom prst="rect">
                      <a:avLst/>
                    </a:prstGeom>
                    <a:noFill/>
                    <a:ln w="9525">
                      <a:noFill/>
                      <a:miter lim="800000"/>
                      <a:headEnd/>
                      <a:tailEnd/>
                    </a:ln>
                  </pic:spPr>
                </pic:pic>
              </a:graphicData>
            </a:graphic>
          </wp:inline>
        </w:drawing>
      </w:r>
    </w:p>
    <w:p w:rsidR="0093160F" w:rsidRDefault="0093160F" w:rsidP="00FD117B">
      <w:pPr>
        <w:pStyle w:val="af2"/>
        <w:rPr>
          <w:noProof/>
        </w:rPr>
      </w:pPr>
      <w:bookmarkStart w:id="167" w:name="_Ref387512502"/>
      <w:r>
        <w:rPr>
          <w:rFonts w:hint="eastAsia"/>
        </w:rPr>
        <w:t>图</w:t>
      </w:r>
      <w:bookmarkEnd w:id="167"/>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F97D2F" w:rsidRPr="00F97D2F" w:rsidRDefault="00F97D2F" w:rsidP="00F97D2F">
      <w:pPr>
        <w:pStyle w:val="a9"/>
      </w:pPr>
      <w:r>
        <w:rPr>
          <w:rFonts w:hint="eastAsia"/>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Default="00C86C0C" w:rsidP="00F8151E">
      <w:pPr>
        <w:pStyle w:val="a9"/>
        <w:jc w:val="center"/>
      </w:pPr>
      <w:r>
        <w:rPr>
          <w:noProof/>
        </w:rPr>
        <w:lastRenderedPageBreak/>
        <w:drawing>
          <wp:inline distT="0" distB="0" distL="0" distR="0">
            <wp:extent cx="5168900" cy="387667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srcRect/>
                    <a:stretch>
                      <a:fillRect/>
                    </a:stretch>
                  </pic:blipFill>
                  <pic:spPr bwMode="auto">
                    <a:xfrm>
                      <a:off x="0" y="0"/>
                      <a:ext cx="5174929" cy="3881197"/>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5150678" cy="386715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5155468" cy="3870746"/>
                    </a:xfrm>
                    <a:prstGeom prst="rect">
                      <a:avLst/>
                    </a:prstGeom>
                    <a:noFill/>
                    <a:ln w="9525">
                      <a:noFill/>
                      <a:miter lim="800000"/>
                      <a:headEnd/>
                      <a:tailEnd/>
                    </a:ln>
                  </pic:spPr>
                </pic:pic>
              </a:graphicData>
            </a:graphic>
          </wp:inline>
        </w:drawing>
      </w:r>
    </w:p>
    <w:p w:rsidR="0093160F" w:rsidRPr="00B153A8" w:rsidRDefault="002E2942" w:rsidP="00B153A8">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1D7DAA" w:rsidRDefault="0093160F" w:rsidP="009358CE">
      <w:pPr>
        <w:pStyle w:val="a2"/>
        <w:spacing w:before="156" w:after="156"/>
      </w:pPr>
      <w:bookmarkStart w:id="168" w:name="_Toc383941340"/>
      <w:bookmarkStart w:id="169" w:name="_Toc383941787"/>
      <w:bookmarkStart w:id="170" w:name="_Toc383962682"/>
      <w:bookmarkStart w:id="171" w:name="_Toc386555059"/>
      <w:bookmarkStart w:id="172" w:name="_Toc387068149"/>
      <w:bookmarkStart w:id="173" w:name="_Toc389927138"/>
      <w:r w:rsidRPr="001D7DAA">
        <w:rPr>
          <w:rFonts w:hint="eastAsia"/>
        </w:rPr>
        <w:lastRenderedPageBreak/>
        <w:t>改进</w:t>
      </w:r>
      <w:bookmarkEnd w:id="168"/>
      <w:bookmarkEnd w:id="169"/>
      <w:bookmarkEnd w:id="170"/>
      <w:bookmarkEnd w:id="171"/>
      <w:bookmarkEnd w:id="172"/>
      <w:r w:rsidR="001A2593">
        <w:rPr>
          <w:rFonts w:hint="eastAsia"/>
        </w:rPr>
        <w:t>空间</w:t>
      </w:r>
      <w:bookmarkEnd w:id="173"/>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4" w:name="_Toc383962684"/>
      <w:bookmarkStart w:id="175" w:name="_Toc386548269"/>
      <w:bookmarkStart w:id="176" w:name="_Toc386548408"/>
      <w:bookmarkStart w:id="177" w:name="_Toc386555061"/>
      <w:bookmarkStart w:id="178" w:name="_Toc387068151"/>
      <w:bookmarkStart w:id="179" w:name="_Toc389927139"/>
      <w:r>
        <w:rPr>
          <w:rFonts w:hint="eastAsia"/>
        </w:rPr>
        <w:t>本章小结</w:t>
      </w:r>
      <w:bookmarkEnd w:id="174"/>
      <w:bookmarkEnd w:id="175"/>
      <w:bookmarkEnd w:id="176"/>
      <w:bookmarkEnd w:id="177"/>
      <w:bookmarkEnd w:id="178"/>
      <w:bookmarkEnd w:id="179"/>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80" w:name="_Toc383941342"/>
      <w:bookmarkStart w:id="181" w:name="_Toc383941789"/>
      <w:bookmarkStart w:id="182" w:name="_Toc383962685"/>
      <w:bookmarkStart w:id="183" w:name="_Toc386548270"/>
      <w:bookmarkStart w:id="184" w:name="_Toc386548409"/>
      <w:bookmarkStart w:id="185" w:name="_Toc386555062"/>
      <w:bookmarkStart w:id="186" w:name="_Toc387068152"/>
      <w:bookmarkStart w:id="187" w:name="_Toc389927140"/>
      <w:r w:rsidRPr="002808DA">
        <w:rPr>
          <w:rFonts w:hint="eastAsia"/>
        </w:rPr>
        <w:lastRenderedPageBreak/>
        <w:t>基于</w:t>
      </w:r>
      <w:r w:rsidRPr="002808DA">
        <w:rPr>
          <w:rFonts w:hint="eastAsia"/>
        </w:rPr>
        <w:t>TDMA</w:t>
      </w:r>
      <w:r>
        <w:rPr>
          <w:rFonts w:hint="eastAsia"/>
        </w:rPr>
        <w:t>的媒体接入控制设计</w:t>
      </w:r>
      <w:bookmarkEnd w:id="180"/>
      <w:bookmarkEnd w:id="181"/>
      <w:bookmarkEnd w:id="182"/>
      <w:bookmarkEnd w:id="183"/>
      <w:bookmarkEnd w:id="184"/>
      <w:bookmarkEnd w:id="185"/>
      <w:bookmarkEnd w:id="186"/>
      <w:bookmarkEnd w:id="187"/>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8" w:name="_Toc386548271"/>
      <w:bookmarkStart w:id="189" w:name="_Toc386548410"/>
      <w:bookmarkStart w:id="190" w:name="_Toc386555063"/>
      <w:bookmarkStart w:id="191" w:name="_Toc387068153"/>
      <w:bookmarkStart w:id="192" w:name="_Toc389927141"/>
      <w:r>
        <w:rPr>
          <w:rFonts w:hint="eastAsia"/>
        </w:rPr>
        <w:t>TDMA</w:t>
      </w:r>
      <w:r>
        <w:rPr>
          <w:rFonts w:hint="eastAsia"/>
        </w:rPr>
        <w:t>概述</w:t>
      </w:r>
      <w:bookmarkEnd w:id="188"/>
      <w:bookmarkEnd w:id="189"/>
      <w:bookmarkEnd w:id="190"/>
      <w:bookmarkEnd w:id="191"/>
      <w:bookmarkEnd w:id="192"/>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3" w:name="_Toc386548272"/>
      <w:bookmarkStart w:id="194" w:name="_Toc386548411"/>
      <w:bookmarkStart w:id="195" w:name="_Toc386555064"/>
      <w:bookmarkStart w:id="196" w:name="_Toc387068154"/>
      <w:bookmarkStart w:id="197" w:name="_Toc389927142"/>
      <w:r w:rsidRPr="001E28DA">
        <w:rPr>
          <w:rFonts w:hint="eastAsia"/>
        </w:rPr>
        <w:t>位置信息辅助的多路访问方案</w:t>
      </w:r>
      <w:bookmarkEnd w:id="193"/>
      <w:bookmarkEnd w:id="194"/>
      <w:bookmarkEnd w:id="195"/>
      <w:bookmarkEnd w:id="196"/>
      <w:bookmarkEnd w:id="197"/>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D51BD9" w:rsidRDefault="000C3A15" w:rsidP="00A85F99">
      <w:pPr>
        <w:pStyle w:val="a9"/>
      </w:pPr>
      <w:r>
        <w:rPr>
          <w:rFonts w:hint="eastAsia"/>
        </w:rPr>
        <w:tab/>
      </w:r>
      <w:r w:rsidR="00D51BD9" w:rsidRPr="00087856">
        <w:rPr>
          <w:rFonts w:hint="eastAsia"/>
        </w:rPr>
        <w:t>如</w:t>
      </w:r>
      <w:r w:rsidR="00D51BD9">
        <w:rPr>
          <w:rFonts w:hint="eastAsia"/>
        </w:rPr>
        <w:t>图</w:t>
      </w:r>
      <w:r w:rsidR="00D51BD9">
        <w:rPr>
          <w:rFonts w:hint="eastAsia"/>
        </w:rPr>
        <w:t xml:space="preserve">4-3 </w:t>
      </w:r>
      <w:r w:rsidR="00D51BD9">
        <w:rPr>
          <w:rFonts w:hint="eastAsia"/>
        </w:rPr>
        <w:t>所示，将汽车终端节点地理</w:t>
      </w:r>
      <w:r w:rsidR="00D51BD9" w:rsidRPr="00087856">
        <w:rPr>
          <w:rFonts w:hint="eastAsia"/>
        </w:rPr>
        <w:t>位置</w:t>
      </w:r>
      <w:r w:rsidR="00D51BD9">
        <w:rPr>
          <w:rFonts w:hint="eastAsia"/>
        </w:rPr>
        <w:t>抽象成坐标，分为两维，一维是汽车</w:t>
      </w:r>
      <w:r w:rsidR="00D51BD9" w:rsidRPr="00087856">
        <w:rPr>
          <w:rFonts w:hint="eastAsia"/>
        </w:rPr>
        <w:t>的行走方向</w:t>
      </w:r>
      <w:r w:rsidR="00D51BD9">
        <w:rPr>
          <w:rFonts w:hint="eastAsia"/>
        </w:rPr>
        <w:t>，即</w:t>
      </w:r>
      <w:r w:rsidR="00D51BD9">
        <w:rPr>
          <w:rFonts w:hint="eastAsia"/>
        </w:rPr>
        <w:t>x</w:t>
      </w:r>
      <w:r w:rsidR="00D51BD9">
        <w:rPr>
          <w:rFonts w:hint="eastAsia"/>
        </w:rPr>
        <w:t>轴方向</w:t>
      </w:r>
      <w:r w:rsidR="00D51BD9" w:rsidRPr="00087856">
        <w:rPr>
          <w:rFonts w:hint="eastAsia"/>
        </w:rPr>
        <w:t>，</w:t>
      </w:r>
      <w:r w:rsidR="00D51BD9">
        <w:rPr>
          <w:rFonts w:hint="eastAsia"/>
        </w:rPr>
        <w:t>另一维是垂直车行走方向，即</w:t>
      </w:r>
      <w:r w:rsidR="00D51BD9">
        <w:rPr>
          <w:rFonts w:hint="eastAsia"/>
        </w:rPr>
        <w:t>y</w:t>
      </w:r>
      <w:r w:rsidR="00D51BD9">
        <w:rPr>
          <w:rFonts w:hint="eastAsia"/>
        </w:rPr>
        <w:t>轴方向</w:t>
      </w:r>
      <w:r w:rsidR="00D51BD9" w:rsidRPr="00087856">
        <w:rPr>
          <w:rFonts w:hint="eastAsia"/>
        </w:rPr>
        <w:t>。最大值</w:t>
      </w:r>
      <w:r w:rsidR="00D51BD9" w:rsidRPr="00087856">
        <w:rPr>
          <w:rFonts w:hint="eastAsia"/>
        </w:rPr>
        <w:t>K</w:t>
      </w:r>
      <w:r w:rsidR="00D51BD9" w:rsidRPr="00087856">
        <w:rPr>
          <w:rFonts w:hint="eastAsia"/>
        </w:rPr>
        <w:t>则由道路匝数决定。</w:t>
      </w:r>
      <w:r w:rsidR="00D51BD9">
        <w:rPr>
          <w:rFonts w:hint="eastAsia"/>
        </w:rPr>
        <w:t>普遍来说，上述坐标的形成过程分为三部分</w:t>
      </w:r>
      <w:r w:rsidR="00D51BD9" w:rsidRPr="00087856">
        <w:rPr>
          <w:rFonts w:hint="eastAsia"/>
        </w:rPr>
        <w:t>：</w:t>
      </w:r>
    </w:p>
    <w:p w:rsidR="008D2F0B" w:rsidRPr="00087856" w:rsidRDefault="008D2F0B" w:rsidP="008D2F0B">
      <w:pPr>
        <w:pStyle w:val="a9"/>
      </w:pPr>
      <w:r w:rsidRPr="00087856">
        <w:rPr>
          <w:rFonts w:hint="eastAsia"/>
        </w:rPr>
        <w:t>1</w:t>
      </w:r>
      <w:r>
        <w:rPr>
          <w:rFonts w:hint="eastAsia"/>
        </w:rPr>
        <w:t>）一个主汽车终端节点要发送数据，在它的无线通信范围内广播。</w:t>
      </w:r>
    </w:p>
    <w:p w:rsidR="008D2F0B" w:rsidRPr="00087856" w:rsidRDefault="008D2F0B" w:rsidP="00A85F99">
      <w:pPr>
        <w:pStyle w:val="a9"/>
      </w:pP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Default="002E2942" w:rsidP="008D2F0B">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C13572" w:rsidRPr="00087856" w:rsidRDefault="00C13572" w:rsidP="00C13572">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6.75pt;height:18pt" o:ole="">
            <v:imagedata r:id="rId45" o:title=""/>
          </v:shape>
          <o:OLEObject Type="Embed" ProgID="Equation.3" ShapeID="_x0000_i1027" DrawAspect="Content" ObjectID="_1464245705" r:id="rId46"/>
        </w:object>
      </w:r>
    </w:p>
    <w:p w:rsidR="0093160F" w:rsidRDefault="0093160F" w:rsidP="00A85F99">
      <w:pPr>
        <w:pStyle w:val="a9"/>
      </w:pPr>
      <w:r>
        <w:rPr>
          <w:rFonts w:hint="eastAsia"/>
        </w:rPr>
        <w:lastRenderedPageBreak/>
        <w:tab/>
      </w:r>
      <w:r>
        <w:rPr>
          <w:rFonts w:hint="eastAsia"/>
        </w:rPr>
        <w:t>其中，</w:t>
      </w:r>
      <w:r w:rsidRPr="00423042">
        <w:rPr>
          <w:position w:val="-4"/>
        </w:rPr>
        <w:object w:dxaOrig="320" w:dyaOrig="300">
          <v:shape id="_x0000_i1028" type="#_x0000_t75" style="width:15.55pt;height:15.55pt" o:ole="">
            <v:imagedata r:id="rId47" o:title=""/>
          </v:shape>
          <o:OLEObject Type="Embed" ProgID="Equation.3" ShapeID="_x0000_i1028" DrawAspect="Content" ObjectID="_1464245706" r:id="rId48"/>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9" o:title=""/>
          </v:shape>
          <o:OLEObject Type="Embed" ProgID="Equation.3" ShapeID="_x0000_i1029" DrawAspect="Content" ObjectID="_1464245707" r:id="rId50"/>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45pt;height:18pt" o:ole="">
            <v:imagedata r:id="rId51" o:title=""/>
          </v:shape>
          <o:OLEObject Type="Embed" ProgID="Equation.3" ShapeID="_x0000_i1030" DrawAspect="Content" ObjectID="_1464245708" r:id="rId52"/>
        </w:object>
      </w:r>
    </w:p>
    <w:p w:rsidR="0093160F" w:rsidRPr="00087856" w:rsidRDefault="0093160F" w:rsidP="00B42359">
      <w:pPr>
        <w:pStyle w:val="a9"/>
        <w:jc w:val="center"/>
      </w:pPr>
      <w:r w:rsidRPr="009F3535">
        <w:rPr>
          <w:position w:val="-28"/>
        </w:rPr>
        <w:object w:dxaOrig="1040" w:dyaOrig="680">
          <v:shape id="_x0000_i1031" type="#_x0000_t75" style="width:51.55pt;height:33.55pt" o:ole="">
            <v:imagedata r:id="rId53" o:title=""/>
          </v:shape>
          <o:OLEObject Type="Embed" ProgID="Equation.3" ShapeID="_x0000_i1031" DrawAspect="Content" ObjectID="_1464245709" r:id="rId54"/>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5" o:title=""/>
          </v:shape>
          <o:OLEObject Type="Embed" ProgID="Equation.3" ShapeID="_x0000_i1032" DrawAspect="Content" ObjectID="_1464245710" r:id="rId56"/>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75pt;height:18pt" o:ole="">
            <v:imagedata r:id="rId57" o:title=""/>
          </v:shape>
          <o:OLEObject Type="Embed" ProgID="Equation.3" ShapeID="_x0000_i1033" DrawAspect="Content" ObjectID="_1464245711" r:id="rId58"/>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1pt;height:18pt" o:ole="">
            <v:imagedata r:id="rId59" o:title=""/>
          </v:shape>
          <o:OLEObject Type="Embed" ProgID="Equation.3" ShapeID="_x0000_i1034" DrawAspect="Content" ObjectID="_1464245712" r:id="rId60"/>
        </w:object>
      </w:r>
      <w:r>
        <w:rPr>
          <w:rFonts w:hint="eastAsia"/>
        </w:rPr>
        <w:t>和</w:t>
      </w:r>
      <w:r w:rsidRPr="002879AB">
        <w:rPr>
          <w:position w:val="-10"/>
        </w:rPr>
        <w:object w:dxaOrig="300" w:dyaOrig="360">
          <v:shape id="_x0000_i1035" type="#_x0000_t75" style="width:15.55pt;height:18pt" o:ole="">
            <v:imagedata r:id="rId61" o:title=""/>
          </v:shape>
          <o:OLEObject Type="Embed" ProgID="Equation.3" ShapeID="_x0000_i1035" DrawAspect="Content" ObjectID="_1464245713" r:id="rId62"/>
        </w:object>
      </w:r>
      <w:r>
        <w:rPr>
          <w:rFonts w:hint="eastAsia"/>
        </w:rPr>
        <w:t>是随机变量</w:t>
      </w:r>
      <w:r w:rsidRPr="002879AB">
        <w:rPr>
          <w:position w:val="-4"/>
        </w:rPr>
        <w:object w:dxaOrig="279" w:dyaOrig="300">
          <v:shape id="_x0000_i1036" type="#_x0000_t75" style="width:13.1pt;height:15.55pt" o:ole="">
            <v:imagedata r:id="rId63" o:title=""/>
          </v:shape>
          <o:OLEObject Type="Embed" ProgID="Equation.3" ShapeID="_x0000_i1036" DrawAspect="Content" ObjectID="_1464245714" r:id="rId64"/>
        </w:object>
      </w:r>
      <w:r>
        <w:rPr>
          <w:rFonts w:hint="eastAsia"/>
        </w:rPr>
        <w:t>、</w:t>
      </w:r>
      <w:r w:rsidRPr="002879AB">
        <w:rPr>
          <w:position w:val="-4"/>
        </w:rPr>
        <w:object w:dxaOrig="320" w:dyaOrig="300">
          <v:shape id="_x0000_i1037" type="#_x0000_t75" style="width:15.55pt;height:15.55pt" o:ole="">
            <v:imagedata r:id="rId65" o:title=""/>
          </v:shape>
          <o:OLEObject Type="Embed" ProgID="Equation.3" ShapeID="_x0000_i1037" DrawAspect="Content" ObjectID="_1464245715" r:id="rId66"/>
        </w:object>
      </w:r>
      <w:r>
        <w:rPr>
          <w:rFonts w:hint="eastAsia"/>
        </w:rPr>
        <w:t>对应的值。</w:t>
      </w:r>
    </w:p>
    <w:p w:rsidR="0093160F" w:rsidRDefault="0093160F" w:rsidP="00952BD6">
      <w:pPr>
        <w:pStyle w:val="a1"/>
        <w:spacing w:before="156" w:after="156"/>
      </w:pPr>
      <w:bookmarkStart w:id="198" w:name="_Toc386548273"/>
      <w:bookmarkStart w:id="199" w:name="_Toc386548412"/>
      <w:bookmarkStart w:id="200" w:name="_Toc386555065"/>
      <w:bookmarkStart w:id="201" w:name="_Toc387068155"/>
      <w:bookmarkStart w:id="202" w:name="_Toc389927143"/>
      <w:r w:rsidRPr="00F04AAF">
        <w:rPr>
          <w:rFonts w:hint="eastAsia"/>
        </w:rPr>
        <w:t>冲突概率和</w:t>
      </w:r>
      <w:r>
        <w:rPr>
          <w:rFonts w:hint="eastAsia"/>
        </w:rPr>
        <w:t>吞吐量</w:t>
      </w:r>
      <w:bookmarkEnd w:id="198"/>
      <w:bookmarkEnd w:id="199"/>
      <w:bookmarkEnd w:id="200"/>
      <w:bookmarkEnd w:id="201"/>
      <w:bookmarkEnd w:id="202"/>
    </w:p>
    <w:p w:rsidR="0093160F" w:rsidRPr="00DD5AF2" w:rsidRDefault="0093160F" w:rsidP="00952BD6">
      <w:pPr>
        <w:pStyle w:val="a2"/>
        <w:spacing w:before="156" w:after="156"/>
      </w:pPr>
      <w:bookmarkStart w:id="203" w:name="_Toc386555066"/>
      <w:bookmarkStart w:id="204" w:name="_Toc387068156"/>
      <w:bookmarkStart w:id="205" w:name="_Toc389927144"/>
      <w:r w:rsidRPr="00F04AAF">
        <w:rPr>
          <w:rFonts w:hint="eastAsia"/>
        </w:rPr>
        <w:t>冲突概率</w:t>
      </w:r>
      <w:bookmarkEnd w:id="203"/>
      <w:bookmarkEnd w:id="204"/>
      <w:bookmarkEnd w:id="205"/>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55pt;height:18pt" o:ole="">
            <v:imagedata r:id="rId67" o:title=""/>
          </v:shape>
          <o:OLEObject Type="Embed" ProgID="Equation.3" ShapeID="_x0000_i1038" DrawAspect="Content" ObjectID="_1464245716" r:id="rId68"/>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25pt;height:18pt" o:ole="">
            <v:imagedata r:id="rId69" o:title=""/>
          </v:shape>
          <o:OLEObject Type="Embed" ProgID="Equation.3" ShapeID="_x0000_i1039" DrawAspect="Content" ObjectID="_1464245717" r:id="rId70"/>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1" o:title=""/>
          </v:shape>
          <o:OLEObject Type="Embed" ProgID="Equation.3" ShapeID="_x0000_i1040" DrawAspect="Content" ObjectID="_1464245718" r:id="rId72"/>
        </w:object>
      </w:r>
      <w:r>
        <w:rPr>
          <w:rFonts w:hint="eastAsia"/>
        </w:rPr>
        <w:t>、</w:t>
      </w:r>
      <w:r w:rsidRPr="00F543FF">
        <w:rPr>
          <w:position w:val="-12"/>
        </w:rPr>
        <w:object w:dxaOrig="360" w:dyaOrig="360">
          <v:shape id="_x0000_i1041" type="#_x0000_t75" style="width:18pt;height:18pt" o:ole="">
            <v:imagedata r:id="rId73" o:title=""/>
          </v:shape>
          <o:OLEObject Type="Embed" ProgID="Equation.3" ShapeID="_x0000_i1041" DrawAspect="Content" ObjectID="_1464245719" r:id="rId74"/>
        </w:object>
      </w:r>
      <w:r>
        <w:rPr>
          <w:rFonts w:hint="eastAsia"/>
        </w:rPr>
        <w:t>、</w:t>
      </w:r>
      <w:r w:rsidRPr="00F543FF">
        <w:rPr>
          <w:position w:val="-12"/>
        </w:rPr>
        <w:object w:dxaOrig="420" w:dyaOrig="360">
          <v:shape id="_x0000_i1042" type="#_x0000_t75" style="width:21.25pt;height:18pt" o:ole="">
            <v:imagedata r:id="rId69" o:title=""/>
          </v:shape>
          <o:OLEObject Type="Embed" ProgID="Equation.3" ShapeID="_x0000_i1042" DrawAspect="Content" ObjectID="_1464245720" r:id="rId75"/>
        </w:object>
      </w:r>
      <w:r>
        <w:rPr>
          <w:rFonts w:hint="eastAsia"/>
        </w:rPr>
        <w:t>。</w:t>
      </w:r>
    </w:p>
    <w:p w:rsidR="0093160F" w:rsidRDefault="0093160F" w:rsidP="00B42359">
      <w:pPr>
        <w:pStyle w:val="a9"/>
        <w:jc w:val="center"/>
      </w:pPr>
      <w:r>
        <w:rPr>
          <w:rFonts w:hint="eastAsia"/>
          <w:noProof/>
        </w:rPr>
        <w:lastRenderedPageBreak/>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55pt;height:18pt" o:ole="">
            <v:imagedata r:id="rId77" o:title=""/>
          </v:shape>
          <o:OLEObject Type="Embed" ProgID="Equation.3" ShapeID="_x0000_i1043" DrawAspect="Content" ObjectID="_1464245721" r:id="rId78"/>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55pt;height:18pt" o:ole="">
            <v:imagedata r:id="rId77" o:title=""/>
          </v:shape>
          <o:OLEObject Type="Embed" ProgID="Equation.3" ShapeID="_x0000_i1044" DrawAspect="Content" ObjectID="_1464245722" r:id="rId79"/>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FC5FF8" w:rsidRDefault="0093160F" w:rsidP="00E13855">
      <w:pPr>
        <w:pStyle w:val="a9"/>
        <w:jc w:val="center"/>
      </w:pPr>
      <w:r w:rsidRPr="00E81416">
        <w:rPr>
          <w:rFonts w:ascii="Cambria Math" w:hAnsi="Cambria Math" w:cs="Cambria Math"/>
          <w:position w:val="-14"/>
        </w:rPr>
        <w:object w:dxaOrig="1280" w:dyaOrig="380">
          <v:shape id="_x0000_i1045" type="#_x0000_t75" style="width:63.8pt;height:18pt" o:ole="">
            <v:imagedata r:id="rId80" o:title=""/>
          </v:shape>
          <o:OLEObject Type="Embed" ProgID="Equation.3" ShapeID="_x0000_i1045" DrawAspect="Content" ObjectID="_1464245723" r:id="rId81"/>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1</w:t>
      </w:r>
      <w:r w:rsidR="00525D87">
        <w:fldChar w:fldCharType="end"/>
      </w:r>
    </w:p>
    <w:p w:rsidR="00FC5FF8" w:rsidRDefault="00FC5FF8" w:rsidP="00FC5FF8">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6" type="#_x0000_t75" style="width:15.55pt;height:18pt" o:ole="">
            <v:imagedata r:id="rId82" o:title=""/>
          </v:shape>
          <o:OLEObject Type="Embed" ProgID="Equation.3" ShapeID="_x0000_i1046" DrawAspect="Content" ObjectID="_1464245724" r:id="rId83"/>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7" type="#_x0000_t75" style="width:21.25pt;height:18pt" o:ole="">
            <v:imagedata r:id="rId84" o:title=""/>
          </v:shape>
          <o:OLEObject Type="Embed" ProgID="Equation.3" ShapeID="_x0000_i1047" DrawAspect="Content" ObjectID="_1464245725" r:id="rId85"/>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8" type="#_x0000_t75" style="width:13.1pt;height:18pt" o:ole="">
            <v:imagedata r:id="rId86" o:title=""/>
          </v:shape>
          <o:OLEObject Type="Embed" ProgID="Equation.3" ShapeID="_x0000_i1048" DrawAspect="Content" ObjectID="_1464245726" r:id="rId87"/>
        </w:object>
      </w:r>
      <w:r>
        <w:rPr>
          <w:rFonts w:ascii="Cambria Math" w:hAnsi="Cambria Math" w:cs="Cambria Math" w:hint="eastAsia"/>
        </w:rPr>
        <w:t>表示一个车载终端节点出现在某个位置的概率。</w:t>
      </w:r>
    </w:p>
    <w:p w:rsidR="00FC5FF8" w:rsidRDefault="00FC5FF8" w:rsidP="00FC5FF8">
      <w:pPr>
        <w:pStyle w:val="a9"/>
        <w:rPr>
          <w:rFonts w:ascii="Cambria Math" w:hAnsi="Cambria Math" w:cs="Cambria Math" w:hint="eastAsia"/>
        </w:rPr>
      </w:pPr>
      <w:r>
        <w:rPr>
          <w:rFonts w:ascii="Cambria Math" w:hAnsi="Cambria Math" w:cs="Cambria Math" w:hint="eastAsia"/>
        </w:rPr>
        <w:tab/>
      </w:r>
      <w:fldSimple w:instr=" REF _Ref384026721 \h  \* MERGEFORMAT ">
        <w:r w:rsidR="004224F2">
          <w:rPr>
            <w:rFonts w:hint="eastAsia"/>
          </w:rPr>
          <w:t>式</w:t>
        </w:r>
        <w:r w:rsidR="004224F2">
          <w:t>2</w:t>
        </w:r>
      </w:fldSimple>
      <w:r>
        <w:rPr>
          <w:rFonts w:ascii="Cambria Math" w:hAnsi="Cambria Math" w:cs="Cambria Math" w:hint="eastAsia"/>
        </w:rPr>
        <w:t>可表示为</w:t>
      </w:r>
    </w:p>
    <w:p w:rsidR="00FC5FF8" w:rsidRPr="00FC5FF8" w:rsidRDefault="00FC5FF8" w:rsidP="00FC5FF8">
      <w:pPr>
        <w:pStyle w:val="a9"/>
      </w:pPr>
    </w:p>
    <w:p w:rsidR="0093160F" w:rsidRDefault="0093160F" w:rsidP="00E13855">
      <w:pPr>
        <w:pStyle w:val="a9"/>
        <w:jc w:val="center"/>
      </w:pPr>
      <w:r w:rsidRPr="00F04758">
        <w:rPr>
          <w:position w:val="-176"/>
        </w:rPr>
        <w:object w:dxaOrig="7440" w:dyaOrig="3640">
          <v:shape id="_x0000_i1049" type="#_x0000_t75" style="width:367.35pt;height:178.35pt" o:ole="">
            <v:imagedata r:id="rId88" o:title=""/>
          </v:shape>
          <o:OLEObject Type="Embed" ProgID="Equation.3" ShapeID="_x0000_i1049" DrawAspect="Content" ObjectID="_1464245727" r:id="rId89"/>
        </w:object>
      </w:r>
    </w:p>
    <w:p w:rsidR="0093160F" w:rsidRDefault="0093160F" w:rsidP="00E13855">
      <w:pPr>
        <w:pStyle w:val="a9"/>
        <w:jc w:val="center"/>
      </w:pPr>
      <w:bookmarkStart w:id="206" w:name="_Ref384026721"/>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2</w:t>
      </w:r>
      <w:r w:rsidR="00525D87">
        <w:fldChar w:fldCharType="end"/>
      </w:r>
      <w:bookmarkEnd w:id="206"/>
    </w:p>
    <w:p w:rsidR="0093160F" w:rsidRDefault="0093160F" w:rsidP="00B51B83">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3.35pt;height:36pt" o:ole="">
            <v:imagedata r:id="rId90" o:title=""/>
          </v:shape>
          <o:OLEObject Type="Embed" ProgID="Equation.3" ShapeID="_x0000_i1050" DrawAspect="Content" ObjectID="_1464245728" r:id="rId91"/>
        </w:object>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3</w:t>
      </w:r>
      <w:r w:rsidR="00525D87">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pt;height:18pt" o:ole="">
            <v:imagedata r:id="rId92" o:title=""/>
          </v:shape>
          <o:OLEObject Type="Embed" ProgID="Equation.3" ShapeID="_x0000_i1051" DrawAspect="Content" ObjectID="_1464245729" r:id="rId9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4</w:t>
      </w:r>
      <w:r w:rsidR="00525D87">
        <w:fldChar w:fldCharType="end"/>
      </w:r>
    </w:p>
    <w:bookmarkStart w:id="207" w:name="_Ref384027236"/>
    <w:p w:rsidR="0093160F" w:rsidRDefault="0093160F" w:rsidP="00E13855">
      <w:pPr>
        <w:pStyle w:val="a9"/>
        <w:jc w:val="center"/>
      </w:pPr>
      <w:r w:rsidRPr="00E05D46">
        <w:rPr>
          <w:position w:val="-46"/>
        </w:rPr>
        <w:object w:dxaOrig="3840" w:dyaOrig="859">
          <v:shape id="_x0000_i1052" type="#_x0000_t75" style="width:190.65pt;height:43.35pt" o:ole="">
            <v:imagedata r:id="rId94" o:title=""/>
          </v:shape>
          <o:OLEObject Type="Embed" ProgID="Equation.3" ShapeID="_x0000_i1052" DrawAspect="Content" ObjectID="_1464245730" r:id="rId95"/>
        </w:object>
      </w:r>
      <w:r>
        <w:rPr>
          <w:rFonts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5</w:t>
      </w:r>
      <w:r w:rsidR="00525D87">
        <w:fldChar w:fldCharType="end"/>
      </w:r>
      <w:bookmarkEnd w:id="207"/>
    </w:p>
    <w:p w:rsidR="0093160F" w:rsidRPr="00087856" w:rsidRDefault="0093160F" w:rsidP="00E13855">
      <w:pPr>
        <w:pStyle w:val="a9"/>
        <w:jc w:val="center"/>
      </w:pPr>
      <w:r w:rsidRPr="00E05D46">
        <w:rPr>
          <w:position w:val="-24"/>
        </w:rPr>
        <w:object w:dxaOrig="2820" w:dyaOrig="620">
          <v:shape id="_x0000_i1053" type="#_x0000_t75" style="width:140.75pt;height:31.1pt" o:ole="">
            <v:imagedata r:id="rId96" o:title=""/>
          </v:shape>
          <o:OLEObject Type="Embed" ProgID="Equation.3" ShapeID="_x0000_i1053" DrawAspect="Content" ObjectID="_1464245731" r:id="rId97"/>
        </w:object>
      </w:r>
      <w:r>
        <w:rPr>
          <w:rFonts w:hint="eastAsia"/>
        </w:rPr>
        <w:tab/>
      </w:r>
      <w:r>
        <w:rPr>
          <w:rFonts w:hint="eastAsia"/>
        </w:rPr>
        <w:tab/>
      </w:r>
      <w:r>
        <w:rPr>
          <w:rFonts w:hint="eastAsia"/>
        </w:rPr>
        <w:tab/>
      </w:r>
      <w:r>
        <w:rPr>
          <w:rFonts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6</w:t>
      </w:r>
      <w:r w:rsidR="00525D87">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55pt;height:18pt" o:ole="">
            <v:imagedata r:id="rId98" o:title=""/>
          </v:shape>
          <o:OLEObject Type="Embed" ProgID="Equation.3" ShapeID="_x0000_i1054" DrawAspect="Content" ObjectID="_1464245732" r:id="rId99"/>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100" o:title=""/>
          </v:shape>
          <o:OLEObject Type="Embed" ProgID="Equation.3" ShapeID="_x0000_i1055" DrawAspect="Content" ObjectID="_1464245733" r:id="rId101"/>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1pt;height:18pt" o:ole="">
            <v:imagedata r:id="rId102" o:title=""/>
          </v:shape>
          <o:OLEObject Type="Embed" ProgID="Equation.3" ShapeID="_x0000_i1056" DrawAspect="Content" ObjectID="_1464245734" r:id="rId103"/>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08" w:name="_Ref384027212"/>
    <w:p w:rsidR="0093160F" w:rsidRDefault="0093160F" w:rsidP="00E13855">
      <w:pPr>
        <w:pStyle w:val="a9"/>
        <w:jc w:val="center"/>
      </w:pPr>
      <w:r w:rsidRPr="00CE0B60">
        <w:rPr>
          <w:position w:val="-58"/>
        </w:rPr>
        <w:object w:dxaOrig="3560" w:dyaOrig="1280">
          <v:shape id="_x0000_i1057" type="#_x0000_t75" style="width:176.75pt;height:63.8pt" o:ole="">
            <v:imagedata r:id="rId104" o:title=""/>
          </v:shape>
          <o:OLEObject Type="Embed" ProgID="Equation.3" ShapeID="_x0000_i1057" DrawAspect="Content" ObjectID="_1464245735" r:id="rId105"/>
        </w:object>
      </w:r>
      <w:r>
        <w:rPr>
          <w:rFonts w:hint="eastAsia"/>
        </w:rPr>
        <w:tab/>
      </w:r>
      <w:r>
        <w:rPr>
          <w:rFonts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7</w:t>
      </w:r>
      <w:r w:rsidR="00525D87">
        <w:fldChar w:fldCharType="end"/>
      </w:r>
      <w:bookmarkEnd w:id="208"/>
    </w:p>
    <w:p w:rsidR="0093160F" w:rsidRPr="00396694" w:rsidRDefault="0093160F" w:rsidP="00952BD6">
      <w:pPr>
        <w:pStyle w:val="a2"/>
        <w:spacing w:before="156" w:after="156"/>
      </w:pPr>
      <w:bookmarkStart w:id="209" w:name="_Toc386555067"/>
      <w:bookmarkStart w:id="210" w:name="_Toc387068157"/>
      <w:bookmarkStart w:id="211" w:name="_Toc389927145"/>
      <w:r>
        <w:rPr>
          <w:rFonts w:hint="eastAsia"/>
        </w:rPr>
        <w:lastRenderedPageBreak/>
        <w:t>吞吐量</w:t>
      </w:r>
      <w:bookmarkEnd w:id="209"/>
      <w:bookmarkEnd w:id="210"/>
      <w:bookmarkEnd w:id="211"/>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1pt" o:ole="">
            <v:imagedata r:id="rId106" o:title=""/>
          </v:shape>
          <o:OLEObject Type="Embed" ProgID="Equation.3" ShapeID="_x0000_i1058" DrawAspect="Content" ObjectID="_1464245736" r:id="rId107"/>
        </w:object>
      </w:r>
      <w:r>
        <w:rPr>
          <w:rFonts w:hint="eastAsia"/>
        </w:rPr>
        <w:tab/>
      </w:r>
      <w:r>
        <w:rPr>
          <w:rFonts w:hint="eastAsia"/>
        </w:rPr>
        <w:tab/>
      </w:r>
      <w:r>
        <w:rPr>
          <w:rFonts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8</w:t>
      </w:r>
      <w:r w:rsidR="00525D87">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8pt" o:ole="">
            <v:imagedata r:id="rId108" o:title=""/>
          </v:shape>
          <o:OLEObject Type="Embed" ProgID="Equation.3" ShapeID="_x0000_i1059" DrawAspect="Content" ObjectID="_1464245737" r:id="rId109"/>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1pt;height:18pt" o:ole="">
            <v:imagedata r:id="rId110" o:title=""/>
          </v:shape>
          <o:OLEObject Type="Embed" ProgID="Equation.3" ShapeID="_x0000_i1060" DrawAspect="Content" ObjectID="_1464245738" r:id="rId111"/>
        </w:object>
      </w:r>
      <w:r>
        <w:rPr>
          <w:rFonts w:hint="eastAsia"/>
        </w:rPr>
        <w:t>表示一个车载终端节点访问时隙时的冲突概率。</w:t>
      </w:r>
    </w:p>
    <w:p w:rsidR="0093160F" w:rsidRPr="00DE0082" w:rsidRDefault="0093160F" w:rsidP="00952BD6">
      <w:pPr>
        <w:pStyle w:val="a1"/>
        <w:spacing w:before="156" w:after="156"/>
      </w:pPr>
      <w:bookmarkStart w:id="212" w:name="_Toc386548274"/>
      <w:bookmarkStart w:id="213" w:name="_Toc386548413"/>
      <w:bookmarkStart w:id="214" w:name="_Toc386555068"/>
      <w:bookmarkStart w:id="215" w:name="_Toc387068158"/>
      <w:bookmarkStart w:id="216" w:name="_Toc389927146"/>
      <w:r>
        <w:rPr>
          <w:rFonts w:hint="eastAsia"/>
        </w:rPr>
        <w:t>建模求解</w:t>
      </w:r>
      <w:bookmarkEnd w:id="212"/>
      <w:bookmarkEnd w:id="213"/>
      <w:bookmarkEnd w:id="214"/>
      <w:bookmarkEnd w:id="215"/>
      <w:bookmarkEnd w:id="216"/>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1pt;height:43.35pt" o:ole="">
            <v:imagedata r:id="rId112" o:title=""/>
          </v:shape>
          <o:OLEObject Type="Embed" ProgID="Equation.3" ShapeID="_x0000_i1061" DrawAspect="Content" ObjectID="_1464245739" r:id="rId113"/>
        </w:object>
      </w:r>
      <w:r>
        <w:rPr>
          <w:rFonts w:hint="eastAsia"/>
        </w:rPr>
        <w:tab/>
      </w:r>
      <w:r>
        <w:rPr>
          <w:rFonts w:hint="eastAsia"/>
        </w:rPr>
        <w:tab/>
      </w:r>
      <w:r>
        <w:rPr>
          <w:rFonts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9</w:t>
      </w:r>
      <w:r w:rsidR="00525D87">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65pt;height:18pt" o:ole="">
            <v:imagedata r:id="rId114" o:title=""/>
          </v:shape>
          <o:OLEObject Type="Embed" ProgID="Equation.3" ShapeID="_x0000_i1062" DrawAspect="Content" ObjectID="_1464245740" r:id="rId115"/>
        </w:object>
      </w:r>
      <w:r w:rsidRPr="0007744E">
        <w:rPr>
          <w:position w:val="-6"/>
        </w:rPr>
        <w:object w:dxaOrig="340" w:dyaOrig="240">
          <v:shape id="_x0000_i1063" type="#_x0000_t75" style="width:18pt;height:12.25pt" o:ole="">
            <v:imagedata r:id="rId116" o:title=""/>
          </v:shape>
          <o:OLEObject Type="Embed" ProgID="Equation.3" ShapeID="_x0000_i1063" DrawAspect="Content" ObjectID="_1464245741" r:id="rId117"/>
        </w:object>
      </w:r>
      <w:r w:rsidRPr="00CE172C">
        <w:rPr>
          <w:position w:val="-48"/>
        </w:rPr>
        <w:object w:dxaOrig="4540" w:dyaOrig="1080">
          <v:shape id="_x0000_i1064" type="#_x0000_t75" style="width:226.65pt;height:54pt" o:ole="">
            <v:imagedata r:id="rId118" o:title=""/>
          </v:shape>
          <o:OLEObject Type="Embed" ProgID="Equation.3" ShapeID="_x0000_i1064" DrawAspect="Content" ObjectID="_1464245742" r:id="rId119"/>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sidR="00525D87">
        <w:fldChar w:fldCharType="begin"/>
      </w:r>
      <w:r>
        <w:rPr>
          <w:rFonts w:hint="eastAsia"/>
        </w:rPr>
        <w:instrText xml:space="preserve">SEQ </w:instrText>
      </w:r>
      <w:r>
        <w:rPr>
          <w:rFonts w:hint="eastAsia"/>
        </w:rPr>
        <w:instrText>式</w:instrText>
      </w:r>
      <w:r>
        <w:rPr>
          <w:rFonts w:hint="eastAsia"/>
        </w:rPr>
        <w:instrText xml:space="preserve"> \* ARABIC</w:instrText>
      </w:r>
      <w:r w:rsidR="00525D87">
        <w:fldChar w:fldCharType="separate"/>
      </w:r>
      <w:r w:rsidR="004224F2">
        <w:rPr>
          <w:noProof/>
        </w:rPr>
        <w:t>10</w:t>
      </w:r>
      <w:r w:rsidR="00525D87">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lastRenderedPageBreak/>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lastRenderedPageBreak/>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7" w:name="_Toc386548275"/>
      <w:bookmarkStart w:id="218" w:name="_Toc386548414"/>
      <w:bookmarkStart w:id="219" w:name="_Toc386555069"/>
      <w:bookmarkStart w:id="220" w:name="_Toc387068159"/>
      <w:bookmarkStart w:id="221" w:name="_Toc389927147"/>
      <w:r w:rsidRPr="00DF299F">
        <w:rPr>
          <w:rFonts w:hint="eastAsia"/>
        </w:rPr>
        <w:t>仿真结果</w:t>
      </w:r>
      <w:bookmarkEnd w:id="217"/>
      <w:bookmarkEnd w:id="218"/>
      <w:bookmarkEnd w:id="219"/>
      <w:bookmarkEnd w:id="220"/>
      <w:bookmarkEnd w:id="221"/>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55pt;height:18pt" o:ole="">
            <v:imagedata r:id="rId120" o:title=""/>
          </v:shape>
          <o:OLEObject Type="Embed" ProgID="Equation.3" ShapeID="_x0000_i1065" DrawAspect="Content" ObjectID="_1464245743" r:id="rId121"/>
        </w:objec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55pt;height:18pt" o:ole="">
            <v:imagedata r:id="rId122" o:title=""/>
          </v:shape>
          <o:OLEObject Type="Embed" ProgID="Equation.3" ShapeID="_x0000_i1066" DrawAspect="Content" ObjectID="_1464245744" r:id="rId123"/>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55pt;height:18pt" o:ole="">
            <v:imagedata r:id="rId124" o:title=""/>
          </v:shape>
          <o:OLEObject Type="Embed" ProgID="Equation.3" ShapeID="_x0000_i1067" DrawAspect="Content" ObjectID="_1464245745" r:id="rId125"/>
        </w:object>
      </w:r>
      <w:r w:rsidR="00B36822">
        <w:rPr>
          <w:rFonts w:hint="eastAsia"/>
        </w:rPr>
        <w:t>值代表了道路上比较少的车，大的</w:t>
      </w:r>
      <w:r w:rsidR="00B36822" w:rsidRPr="008B32DD">
        <w:rPr>
          <w:position w:val="-12"/>
        </w:rPr>
        <w:object w:dxaOrig="300" w:dyaOrig="360">
          <v:shape id="_x0000_i1068" type="#_x0000_t75" style="width:15.55pt;height:18pt" o:ole="">
            <v:imagedata r:id="rId126" o:title=""/>
          </v:shape>
          <o:OLEObject Type="Embed" ProgID="Equation.3" ShapeID="_x0000_i1068" DrawAspect="Content" ObjectID="_1464245746" r:id="rId127"/>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pt;height:18pt" o:ole="">
            <v:imagedata r:id="rId128" o:title=""/>
          </v:shape>
          <o:OLEObject Type="Embed" ProgID="Equation.3" ShapeID="_x0000_i1069" DrawAspect="Content" ObjectID="_1464245747" r:id="rId129"/>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727B32" w:rsidRDefault="00727B32" w:rsidP="00A85F99">
      <w:pPr>
        <w:pStyle w:val="a9"/>
      </w:pPr>
      <w:r>
        <w:rPr>
          <w:rFonts w:hint="eastAsia"/>
        </w:rPr>
        <w:tab/>
      </w:r>
      <w:r>
        <w:rPr>
          <w:rFonts w:hint="eastAsia"/>
        </w:rPr>
        <w:t>从另一方面，从图</w:t>
      </w:r>
      <w:r>
        <w:rPr>
          <w:rFonts w:hint="eastAsia"/>
        </w:rPr>
        <w:t xml:space="preserve">4-6 </w:t>
      </w:r>
      <w:r>
        <w:rPr>
          <w:rFonts w:hint="eastAsia"/>
        </w:rPr>
        <w:t>我们可以观察到</w:t>
      </w:r>
      <w:r w:rsidRPr="001E28DA">
        <w:rPr>
          <w:rFonts w:hint="eastAsia"/>
        </w:rPr>
        <w:t>位置信息辅助的多路访问方案</w:t>
      </w:r>
      <w:r>
        <w:rPr>
          <w:rFonts w:hint="eastAsia"/>
        </w:rPr>
        <w:t>中平均冲突概率总是低于随机访问方案。特别是，在吞吐量最大值（即</w:t>
      </w:r>
      <w:r>
        <w:rPr>
          <w:rFonts w:hint="eastAsia"/>
        </w:rPr>
        <w:t>M</w:t>
      </w:r>
      <w:r>
        <w:rPr>
          <w:rFonts w:hint="eastAsia"/>
        </w:rPr>
        <w:t>取</w:t>
      </w:r>
      <w:r>
        <w:rPr>
          <w:rFonts w:hint="eastAsia"/>
        </w:rPr>
        <w:t>17</w:t>
      </w:r>
      <w:r>
        <w:rPr>
          <w:rFonts w:hint="eastAsia"/>
        </w:rPr>
        <w:t>时），</w:t>
      </w:r>
      <w:r w:rsidRPr="00635109">
        <w:rPr>
          <w:position w:val="-12"/>
        </w:rPr>
        <w:object w:dxaOrig="560" w:dyaOrig="360">
          <v:shape id="_x0000_i1070" type="#_x0000_t75" style="width:28.65pt;height:18pt" o:ole="">
            <v:imagedata r:id="rId130" o:title=""/>
          </v:shape>
          <o:OLEObject Type="Embed" ProgID="Equation.3" ShapeID="_x0000_i1070" DrawAspect="Content" ObjectID="_1464245748" r:id="rId131"/>
        </w:object>
      </w:r>
      <w:r>
        <w:rPr>
          <w:rFonts w:hint="eastAsia"/>
        </w:rPr>
        <w:t>相比降低了</w:t>
      </w:r>
      <w:r>
        <w:rPr>
          <w:rFonts w:hint="eastAsia"/>
        </w:rPr>
        <w:t>13.7%</w:t>
      </w:r>
      <w:r>
        <w:rPr>
          <w:rFonts w:hint="eastAsia"/>
        </w:rPr>
        <w:t>，同时，</w:t>
      </w:r>
      <w:r w:rsidRPr="001E28DA">
        <w:rPr>
          <w:rFonts w:hint="eastAsia"/>
        </w:rPr>
        <w:t>位置信息辅助的多路访问方案</w:t>
      </w:r>
      <w:r>
        <w:rPr>
          <w:rFonts w:hint="eastAsia"/>
        </w:rPr>
        <w:t>的吞吐量比随机方案高出</w:t>
      </w:r>
      <w:r>
        <w:rPr>
          <w:rFonts w:hint="eastAsia"/>
        </w:rPr>
        <w:t>19%</w:t>
      </w:r>
      <w:r>
        <w:rPr>
          <w:rFonts w:hint="eastAsia"/>
        </w:rPr>
        <w:t>。</w:t>
      </w:r>
    </w:p>
    <w:p w:rsidR="00B36822" w:rsidRDefault="002B2CF8" w:rsidP="00B42359">
      <w:pPr>
        <w:pStyle w:val="a9"/>
        <w:jc w:val="center"/>
      </w:pPr>
      <w:r>
        <w:rPr>
          <w:noProof/>
        </w:rPr>
        <w:lastRenderedPageBreak/>
        <w:drawing>
          <wp:inline distT="0" distB="0" distL="0" distR="0">
            <wp:extent cx="4010025" cy="3007519"/>
            <wp:effectExtent l="0" t="0" r="0" b="0"/>
            <wp:docPr id="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2"/>
                    <a:srcRect/>
                    <a:stretch>
                      <a:fillRect/>
                    </a:stretch>
                  </pic:blipFill>
                  <pic:spPr bwMode="auto">
                    <a:xfrm>
                      <a:off x="0" y="0"/>
                      <a:ext cx="4010025" cy="3007519"/>
                    </a:xfrm>
                    <a:prstGeom prst="rect">
                      <a:avLst/>
                    </a:prstGeom>
                    <a:noFill/>
                    <a:ln w="9525">
                      <a:noFill/>
                      <a:miter lim="800000"/>
                      <a:headEnd/>
                      <a:tailEnd/>
                    </a:ln>
                  </pic:spPr>
                </pic:pic>
              </a:graphicData>
            </a:graphic>
          </wp:inline>
        </w:drawing>
      </w:r>
    </w:p>
    <w:p w:rsidR="00B36822" w:rsidRDefault="002E2942" w:rsidP="00FA522D">
      <w:pPr>
        <w:pStyle w:val="a9"/>
        <w:jc w:val="center"/>
      </w:pPr>
      <w:bookmarkStart w:id="222"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2"/>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1" type="#_x0000_t75" style="width:44.2pt;height:18pt" o:ole="">
            <v:imagedata r:id="rId128" o:title=""/>
          </v:shape>
          <o:OLEObject Type="Embed" ProgID="Equation.3" ShapeID="_x0000_i1071" DrawAspect="Content" ObjectID="_1464245749" r:id="rId133"/>
        </w:object>
      </w:r>
      <w:r w:rsidR="00B36822">
        <w:rPr>
          <w:rFonts w:hint="eastAsia"/>
        </w:rPr>
        <w:t>）</w:t>
      </w:r>
    </w:p>
    <w:p w:rsidR="00B36822" w:rsidRDefault="00445A8B" w:rsidP="00E532AA">
      <w:pPr>
        <w:pStyle w:val="a9"/>
        <w:jc w:val="center"/>
      </w:pPr>
      <w:r>
        <w:rPr>
          <w:noProof/>
        </w:rPr>
        <w:drawing>
          <wp:inline distT="0" distB="0" distL="0" distR="0">
            <wp:extent cx="4000500" cy="3000375"/>
            <wp:effectExtent l="0" t="0" r="0" b="0"/>
            <wp:docPr id="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4"/>
                    <a:srcRect/>
                    <a:stretch>
                      <a:fillRect/>
                    </a:stretch>
                  </pic:blipFill>
                  <pic:spPr bwMode="auto">
                    <a:xfrm>
                      <a:off x="0" y="0"/>
                      <a:ext cx="3996679" cy="2997509"/>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pt;height:18pt" o:ole="">
            <v:imagedata r:id="rId128" o:title=""/>
          </v:shape>
          <o:OLEObject Type="Embed" ProgID="Equation.3" ShapeID="_x0000_i1072" DrawAspect="Content" ObjectID="_1464245750" r:id="rId135"/>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pt;height:18pt" o:ole="">
            <v:imagedata r:id="rId136" o:title=""/>
          </v:shape>
          <o:OLEObject Type="Embed" ProgID="Equation.3" ShapeID="_x0000_i1073" DrawAspect="Content" ObjectID="_1464245751" r:id="rId137"/>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DD62F1" w:rsidRDefault="0025452C" w:rsidP="00A85F99">
      <w:pPr>
        <w:pStyle w:val="a9"/>
      </w:pPr>
      <w:r>
        <w:rPr>
          <w:rFonts w:hint="eastAsia"/>
        </w:rPr>
        <w:tab/>
      </w:r>
      <w:r w:rsidR="00DD62F1">
        <w:rPr>
          <w:rFonts w:hint="eastAsia"/>
        </w:rPr>
        <w:t>从图</w:t>
      </w:r>
      <w:r w:rsidR="00DD62F1">
        <w:rPr>
          <w:rFonts w:hint="eastAsia"/>
        </w:rPr>
        <w:t>4-7</w:t>
      </w:r>
      <w:r w:rsidR="00DD62F1" w:rsidRPr="00734EFE">
        <w:rPr>
          <w:rFonts w:hint="eastAsia"/>
        </w:rPr>
        <w:t>看到，随机访问方案中，</w:t>
      </w:r>
      <w:r w:rsidR="00DD62F1">
        <w:rPr>
          <w:rFonts w:hint="eastAsia"/>
        </w:rPr>
        <w:t>最大的平均吞吐量出现在</w:t>
      </w:r>
      <w:r w:rsidR="00DD62F1">
        <w:rPr>
          <w:rFonts w:hint="eastAsia"/>
        </w:rPr>
        <w:t>M</w:t>
      </w:r>
      <w:r w:rsidR="00DD62F1">
        <w:rPr>
          <w:rFonts w:hint="eastAsia"/>
        </w:rPr>
        <w:t>取</w:t>
      </w:r>
      <w:r w:rsidR="00DD62F1">
        <w:rPr>
          <w:rFonts w:hint="eastAsia"/>
        </w:rPr>
        <w:t>35</w:t>
      </w:r>
      <w:r w:rsidR="00DD62F1">
        <w:rPr>
          <w:rFonts w:hint="eastAsia"/>
        </w:rPr>
        <w:t>的时候。在这个地方，</w:t>
      </w:r>
      <w:r w:rsidR="00DD62F1" w:rsidRPr="001E28DA">
        <w:rPr>
          <w:rFonts w:hint="eastAsia"/>
        </w:rPr>
        <w:t>位置信息辅助的多路访问方案</w:t>
      </w:r>
      <w:r w:rsidR="00DD62F1">
        <w:rPr>
          <w:rFonts w:hint="eastAsia"/>
        </w:rPr>
        <w:t>的平均吞吐量高出了</w:t>
      </w:r>
      <w:r w:rsidR="00DD62F1">
        <w:rPr>
          <w:rFonts w:hint="eastAsia"/>
        </w:rPr>
        <w:t>83%</w:t>
      </w:r>
      <w:r w:rsidR="00DD62F1">
        <w:rPr>
          <w:rFonts w:hint="eastAsia"/>
        </w:rPr>
        <w:t>。两个方案的最大值均小于</w:t>
      </w:r>
      <w:r w:rsidR="00DD62F1" w:rsidRPr="008B32DD">
        <w:rPr>
          <w:position w:val="-12"/>
        </w:rPr>
        <w:object w:dxaOrig="880" w:dyaOrig="360">
          <v:shape id="_x0000_i1074" type="#_x0000_t75" style="width:44.2pt;height:18pt" o:ole="">
            <v:imagedata r:id="rId128" o:title=""/>
          </v:shape>
          <o:OLEObject Type="Embed" ProgID="Equation.3" ShapeID="_x0000_i1074" DrawAspect="Content" ObjectID="_1464245752" r:id="rId138"/>
        </w:object>
      </w:r>
      <w:r w:rsidR="00DD62F1">
        <w:rPr>
          <w:rFonts w:hint="eastAsia"/>
        </w:rPr>
        <w:t>时的情况。</w:t>
      </w:r>
    </w:p>
    <w:p w:rsidR="00B36822" w:rsidRDefault="002F30D6" w:rsidP="0020503C">
      <w:pPr>
        <w:pStyle w:val="a9"/>
        <w:jc w:val="center"/>
      </w:pPr>
      <w:r>
        <w:rPr>
          <w:noProof/>
        </w:rPr>
        <w:lastRenderedPageBreak/>
        <w:drawing>
          <wp:inline distT="0" distB="0" distL="0" distR="0">
            <wp:extent cx="3810000" cy="2857500"/>
            <wp:effectExtent l="0" t="0" r="0" b="0"/>
            <wp:docPr id="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9"/>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B36822" w:rsidRDefault="00B36822" w:rsidP="00CC6151">
      <w:pPr>
        <w:pStyle w:val="a9"/>
        <w:jc w:val="center"/>
      </w:pPr>
      <w:bookmarkStart w:id="223" w:name="_Ref384043762"/>
      <w:r>
        <w:rPr>
          <w:rFonts w:hint="eastAsia"/>
        </w:rPr>
        <w:t>图</w:t>
      </w:r>
      <w:bookmarkEnd w:id="223"/>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5" type="#_x0000_t75" style="width:44.2pt;height:18pt" o:ole="">
            <v:imagedata r:id="rId136" o:title=""/>
          </v:shape>
          <o:OLEObject Type="Embed" ProgID="Equation.3" ShapeID="_x0000_i1075" DrawAspect="Content" ObjectID="_1464245753" r:id="rId140"/>
        </w:object>
      </w:r>
      <w:r>
        <w:rPr>
          <w:rFonts w:hint="eastAsia"/>
        </w:rPr>
        <w:t>）</w:t>
      </w:r>
    </w:p>
    <w:p w:rsidR="00B36822" w:rsidRDefault="0065395E" w:rsidP="00B23946">
      <w:pPr>
        <w:pStyle w:val="a9"/>
        <w:jc w:val="center"/>
      </w:pPr>
      <w:r>
        <w:rPr>
          <w:noProof/>
        </w:rPr>
        <w:drawing>
          <wp:inline distT="0" distB="0" distL="0" distR="0">
            <wp:extent cx="4152900" cy="3114675"/>
            <wp:effectExtent l="0" t="0" r="0" b="0"/>
            <wp:docPr id="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1"/>
                    <a:srcRect/>
                    <a:stretch>
                      <a:fillRect/>
                    </a:stretch>
                  </pic:blipFill>
                  <pic:spPr bwMode="auto">
                    <a:xfrm>
                      <a:off x="0" y="0"/>
                      <a:ext cx="4152900" cy="3114675"/>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4" w:name="_Ref384044129"/>
      <w:r>
        <w:rPr>
          <w:rFonts w:hint="eastAsia"/>
        </w:rPr>
        <w:t>图</w:t>
      </w:r>
      <w:bookmarkEnd w:id="224"/>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pt;height:18pt" o:ole="">
            <v:imagedata r:id="rId136" o:title=""/>
          </v:shape>
          <o:OLEObject Type="Embed" ProgID="Equation.3" ShapeID="_x0000_i1076" DrawAspect="Content" ObjectID="_1464245754" r:id="rId142"/>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pt;height:18pt" o:ole="">
            <v:imagedata r:id="rId128" o:title=""/>
          </v:shape>
          <o:OLEObject Type="Embed" ProgID="Equation.3" ShapeID="_x0000_i1077" DrawAspect="Content" ObjectID="_1464245755" r:id="rId143"/>
        </w:object>
      </w:r>
      <w:r w:rsidR="00B36822">
        <w:rPr>
          <w:rFonts w:hint="eastAsia"/>
        </w:rPr>
        <w:t>时的情况。</w:t>
      </w:r>
    </w:p>
    <w:p w:rsidR="00B36822"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55pt;height:18pt" o:ole="">
            <v:imagedata r:id="rId144" o:title=""/>
          </v:shape>
          <o:OLEObject Type="Embed" ProgID="Equation.3" ShapeID="_x0000_i1078" DrawAspect="Content" ObjectID="_1464245756" r:id="rId145"/>
        </w:object>
      </w:r>
      <w:r>
        <w:rPr>
          <w:rFonts w:hint="eastAsia"/>
        </w:rPr>
        <w:t>的增大，说明车况越来越拥堵，平均冲突概率增大，平均吞吐量下降。</w:t>
      </w:r>
    </w:p>
    <w:p w:rsidR="004E2084" w:rsidRPr="00734EFE" w:rsidRDefault="004E2084" w:rsidP="00A85F99">
      <w:pPr>
        <w:pStyle w:val="a9"/>
      </w:pPr>
    </w:p>
    <w:p w:rsidR="00B36822" w:rsidRPr="001D7DAA" w:rsidRDefault="00B36822" w:rsidP="00952BD6">
      <w:pPr>
        <w:pStyle w:val="a1"/>
        <w:spacing w:before="156" w:after="156"/>
      </w:pPr>
      <w:bookmarkStart w:id="225" w:name="_Toc383941343"/>
      <w:bookmarkStart w:id="226" w:name="_Toc383941790"/>
      <w:bookmarkStart w:id="227" w:name="_Toc383962686"/>
      <w:bookmarkStart w:id="228" w:name="_Toc386548276"/>
      <w:bookmarkStart w:id="229" w:name="_Toc386548415"/>
      <w:bookmarkStart w:id="230" w:name="_Toc386555070"/>
      <w:bookmarkStart w:id="231" w:name="_Toc387068160"/>
      <w:bookmarkStart w:id="232" w:name="_Toc389927148"/>
      <w:r>
        <w:rPr>
          <w:rFonts w:hint="eastAsia"/>
        </w:rPr>
        <w:lastRenderedPageBreak/>
        <w:t>本章小结</w:t>
      </w:r>
      <w:bookmarkEnd w:id="225"/>
      <w:bookmarkEnd w:id="226"/>
      <w:bookmarkEnd w:id="227"/>
      <w:bookmarkEnd w:id="228"/>
      <w:bookmarkEnd w:id="229"/>
      <w:bookmarkEnd w:id="230"/>
      <w:bookmarkEnd w:id="231"/>
      <w:bookmarkEnd w:id="232"/>
    </w:p>
    <w:p w:rsidR="00A85F99" w:rsidRDefault="004C733E" w:rsidP="00A85F99">
      <w:pPr>
        <w:pStyle w:val="a9"/>
        <w:sectPr w:rsidR="00A85F99" w:rsidSect="00EA7DCF">
          <w:footerReference w:type="default" r:id="rId146"/>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3" w:name="_Toc383941791"/>
      <w:bookmarkStart w:id="234" w:name="_Toc383962687"/>
      <w:bookmarkStart w:id="235" w:name="_Toc386548277"/>
      <w:bookmarkStart w:id="236" w:name="_Toc386548416"/>
      <w:bookmarkStart w:id="237" w:name="_Toc386555071"/>
      <w:bookmarkStart w:id="238" w:name="_Toc387068161"/>
      <w:bookmarkStart w:id="239" w:name="_Toc389927149"/>
      <w:r>
        <w:rPr>
          <w:rFonts w:hint="eastAsia"/>
        </w:rPr>
        <w:lastRenderedPageBreak/>
        <w:t>总结与展望</w:t>
      </w:r>
      <w:bookmarkEnd w:id="233"/>
      <w:bookmarkEnd w:id="234"/>
      <w:bookmarkEnd w:id="235"/>
      <w:bookmarkEnd w:id="236"/>
      <w:bookmarkEnd w:id="237"/>
      <w:bookmarkEnd w:id="238"/>
      <w:bookmarkEnd w:id="239"/>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0" w:name="_Toc387068162"/>
      <w:bookmarkStart w:id="241" w:name="_Toc389927150"/>
      <w:r>
        <w:rPr>
          <w:rFonts w:hint="eastAsia"/>
        </w:rPr>
        <w:lastRenderedPageBreak/>
        <w:t>参考文献</w:t>
      </w:r>
      <w:bookmarkEnd w:id="240"/>
      <w:bookmarkEnd w:id="241"/>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[J]. Communications Surveys &amp;</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2" w:name="_Toc311395247"/>
      <w:bookmarkStart w:id="243" w:name="_Toc326326722"/>
      <w:bookmarkStart w:id="244" w:name="_Toc354228590"/>
      <w:bookmarkStart w:id="245" w:name="_Toc356661325"/>
      <w:bookmarkStart w:id="246" w:name="_Toc356988787"/>
      <w:bookmarkStart w:id="247" w:name="_Toc383941793"/>
      <w:bookmarkStart w:id="248" w:name="_Toc383962689"/>
      <w:bookmarkStart w:id="249" w:name="_Toc386548279"/>
      <w:bookmarkStart w:id="250" w:name="_Toc386548418"/>
      <w:bookmarkStart w:id="251" w:name="_Toc386555073"/>
      <w:bookmarkStart w:id="252" w:name="_Toc387068163"/>
      <w:bookmarkStart w:id="253" w:name="_Toc389927151"/>
      <w:r w:rsidRPr="003A6F29">
        <w:t>攻读硕士学位期间取得的研究成果</w:t>
      </w:r>
      <w:bookmarkEnd w:id="242"/>
      <w:bookmarkEnd w:id="243"/>
      <w:bookmarkEnd w:id="244"/>
      <w:bookmarkEnd w:id="245"/>
      <w:bookmarkEnd w:id="246"/>
      <w:bookmarkEnd w:id="247"/>
      <w:bookmarkEnd w:id="248"/>
      <w:bookmarkEnd w:id="249"/>
      <w:bookmarkEnd w:id="250"/>
      <w:bookmarkEnd w:id="251"/>
      <w:bookmarkEnd w:id="252"/>
      <w:bookmarkEnd w:id="253"/>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2C675A">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4" w:name="_Toc383941794"/>
      <w:bookmarkStart w:id="255" w:name="_Toc383962690"/>
      <w:bookmarkStart w:id="256" w:name="_Toc386548280"/>
      <w:bookmarkStart w:id="257" w:name="_Toc386548419"/>
      <w:bookmarkStart w:id="258" w:name="_Toc386555074"/>
      <w:bookmarkStart w:id="259" w:name="_Toc387068164"/>
      <w:bookmarkStart w:id="260" w:name="_Toc389927152"/>
      <w:r>
        <w:rPr>
          <w:rFonts w:hint="eastAsia"/>
        </w:rPr>
        <w:lastRenderedPageBreak/>
        <w:t>致谢</w:t>
      </w:r>
      <w:bookmarkEnd w:id="254"/>
      <w:bookmarkEnd w:id="255"/>
      <w:bookmarkEnd w:id="256"/>
      <w:bookmarkEnd w:id="257"/>
      <w:bookmarkEnd w:id="258"/>
      <w:bookmarkEnd w:id="259"/>
      <w:bookmarkEnd w:id="260"/>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sidR="00E77329">
        <w:rPr>
          <w:rFonts w:hint="eastAsia"/>
        </w:rPr>
        <w:t>Jshen</w:t>
      </w:r>
      <w:r w:rsidR="00E77329">
        <w:rPr>
          <w:rFonts w:hint="eastAsia"/>
        </w:rPr>
        <w:t>，妍蓉，</w:t>
      </w:r>
      <w:r w:rsidR="00D60067">
        <w:rPr>
          <w:rFonts w:hint="eastAsia"/>
        </w:rPr>
        <w:t>容</w:t>
      </w:r>
      <w:r w:rsidR="00E77329">
        <w:rPr>
          <w:rFonts w:hint="eastAsia"/>
        </w:rPr>
        <w:t>姐</w:t>
      </w:r>
      <w:r>
        <w:rPr>
          <w:rFonts w:hint="eastAsia"/>
        </w:rPr>
        <w:t>，</w:t>
      </w:r>
      <w:r w:rsidR="00E77329">
        <w:rPr>
          <w:rFonts w:hint="eastAsia"/>
        </w:rPr>
        <w:t>D</w:t>
      </w:r>
      <w:r w:rsidR="00E77329">
        <w:rPr>
          <w:rFonts w:hint="eastAsia"/>
        </w:rPr>
        <w:t>神</w:t>
      </w:r>
      <w:r>
        <w:rPr>
          <w:rFonts w:hint="eastAsia"/>
        </w:rPr>
        <w:t>，</w:t>
      </w:r>
      <w:r w:rsidR="00E77329">
        <w:rPr>
          <w:rFonts w:hint="eastAsia"/>
        </w:rPr>
        <w:t>Y</w:t>
      </w:r>
      <w:r w:rsidR="00E77329">
        <w:rPr>
          <w:rFonts w:hint="eastAsia"/>
        </w:rPr>
        <w:t>神，</w:t>
      </w:r>
      <w:r w:rsidR="00D60067">
        <w:rPr>
          <w:rFonts w:hint="eastAsia"/>
        </w:rPr>
        <w:t>星</w:t>
      </w:r>
      <w:r w:rsidR="00E77329">
        <w:rPr>
          <w:rFonts w:hint="eastAsia"/>
        </w:rPr>
        <w:t>爷，</w:t>
      </w:r>
      <w:r w:rsidR="00D60067">
        <w:rPr>
          <w:rFonts w:hint="eastAsia"/>
        </w:rPr>
        <w:t>坚</w:t>
      </w:r>
      <w:r w:rsidR="00E77329">
        <w:rPr>
          <w:rFonts w:hint="eastAsia"/>
        </w:rPr>
        <w:t>子，沈大，波导</w:t>
      </w:r>
      <w:r w:rsidR="0047224C" w:rsidRPr="00C25FAA">
        <w:t>，</w:t>
      </w:r>
      <w:r w:rsidR="00D60067">
        <w:rPr>
          <w:rFonts w:hint="eastAsia"/>
        </w:rPr>
        <w:t>罗涛</w:t>
      </w:r>
      <w:r>
        <w:rPr>
          <w:rFonts w:hint="eastAsia"/>
        </w:rPr>
        <w:t>，</w:t>
      </w:r>
      <w:r w:rsidR="00D60067">
        <w:rPr>
          <w:rFonts w:hint="eastAsia"/>
        </w:rPr>
        <w:t>爽</w:t>
      </w:r>
      <w:r w:rsidR="00E77329">
        <w:rPr>
          <w:rFonts w:hint="eastAsia"/>
        </w:rPr>
        <w:t>霸</w:t>
      </w:r>
      <w:r w:rsidR="00EA57E2">
        <w:rPr>
          <w:rFonts w:hint="eastAsia"/>
        </w:rPr>
        <w:t>，</w:t>
      </w:r>
      <w:r>
        <w:rPr>
          <w:rFonts w:hint="eastAsia"/>
        </w:rPr>
        <w:t>文龙，芳芳等）</w:t>
      </w:r>
      <w:r w:rsidR="00094B5A">
        <w:rPr>
          <w:rFonts w:hint="eastAsia"/>
        </w:rPr>
        <w:t>以及室友们</w:t>
      </w:r>
      <w:r w:rsidR="00C023DA">
        <w:rPr>
          <w:rFonts w:hint="eastAsia"/>
        </w:rPr>
        <w:t>，</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p w:rsidR="0083574A" w:rsidRDefault="0083574A" w:rsidP="00AB2160">
      <w:pPr>
        <w:pStyle w:val="a9"/>
      </w:pPr>
    </w:p>
    <w:p w:rsidR="0083574A" w:rsidRDefault="0083574A" w:rsidP="00AB2160">
      <w:pPr>
        <w:pStyle w:val="a9"/>
      </w:pPr>
    </w:p>
    <w:p w:rsidR="0083574A" w:rsidRDefault="0083574A" w:rsidP="00AB2160">
      <w:pPr>
        <w:pStyle w:val="a9"/>
      </w:pPr>
    </w:p>
    <w:p w:rsidR="0083574A" w:rsidRPr="0083574A" w:rsidRDefault="0083574A" w:rsidP="00AB2160">
      <w:pPr>
        <w:pStyle w:val="a9"/>
      </w:pPr>
      <w:r>
        <w:rPr>
          <w:rFonts w:hint="eastAsia"/>
          <w:noProof/>
        </w:rPr>
        <w:lastRenderedPageBreak/>
        <w:drawing>
          <wp:anchor distT="0" distB="0" distL="114300" distR="114300" simplePos="0" relativeHeight="251659264" behindDoc="0" locked="0" layoutInCell="1" allowOverlap="1">
            <wp:simplePos x="0" y="0"/>
            <wp:positionH relativeFrom="column">
              <wp:posOffset>-808990</wp:posOffset>
            </wp:positionH>
            <wp:positionV relativeFrom="paragraph">
              <wp:posOffset>-900430</wp:posOffset>
            </wp:positionV>
            <wp:extent cx="7406640" cy="1065276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陈钦波.jpg"/>
                    <pic:cNvPicPr/>
                  </pic:nvPicPr>
                  <pic:blipFill>
                    <a:blip r:embed="rId1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07104" cy="10653428"/>
                    </a:xfrm>
                    <a:prstGeom prst="rect">
                      <a:avLst/>
                    </a:prstGeom>
                  </pic:spPr>
                </pic:pic>
              </a:graphicData>
            </a:graphic>
          </wp:anchor>
        </w:drawing>
      </w:r>
    </w:p>
    <w:sectPr w:rsidR="0083574A" w:rsidRPr="0083574A"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E15" w:rsidRPr="00A3580C" w:rsidRDefault="00597E15" w:rsidP="00A3580C">
      <w:pPr>
        <w:pStyle w:val="af5"/>
      </w:pPr>
    </w:p>
  </w:endnote>
  <w:endnote w:type="continuationSeparator" w:id="1">
    <w:p w:rsidR="00597E15" w:rsidRPr="00A3580C" w:rsidRDefault="00597E15" w:rsidP="00A3580C">
      <w:pPr>
        <w:pStyle w:val="af5"/>
      </w:pPr>
    </w:p>
  </w:endnote>
  <w:endnote w:type="continuationNotice" w:id="2">
    <w:p w:rsidR="00597E15" w:rsidRPr="00A3580C" w:rsidRDefault="00597E15"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Default="000E063B">
    <w:pPr>
      <w:pStyle w:val="af5"/>
      <w:jc w:val="center"/>
    </w:pPr>
  </w:p>
  <w:p w:rsidR="000E063B" w:rsidRDefault="000E063B">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0E063B" w:rsidRDefault="00525D87">
        <w:pPr>
          <w:pStyle w:val="af5"/>
          <w:jc w:val="center"/>
        </w:pPr>
        <w:r w:rsidRPr="00525D87">
          <w:fldChar w:fldCharType="begin"/>
        </w:r>
        <w:r w:rsidR="000E063B">
          <w:instrText xml:space="preserve"> PAGE   \* MERGEFORMAT </w:instrText>
        </w:r>
        <w:r w:rsidRPr="00525D87">
          <w:fldChar w:fldCharType="separate"/>
        </w:r>
        <w:r w:rsidR="002C675A" w:rsidRPr="002C675A">
          <w:rPr>
            <w:noProof/>
            <w:lang w:val="zh-CN"/>
          </w:rPr>
          <w:t>IV</w:t>
        </w:r>
        <w:r>
          <w:rPr>
            <w:noProof/>
            <w:lang w:val="zh-CN"/>
          </w:rPr>
          <w:fldChar w:fldCharType="end"/>
        </w:r>
      </w:p>
    </w:sdtContent>
  </w:sdt>
  <w:p w:rsidR="000E063B" w:rsidRDefault="000E063B">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0E063B" w:rsidRDefault="00525D87">
        <w:pPr>
          <w:pStyle w:val="af5"/>
          <w:jc w:val="center"/>
        </w:pPr>
        <w:r w:rsidRPr="00525D87">
          <w:fldChar w:fldCharType="begin"/>
        </w:r>
        <w:r w:rsidR="000E063B">
          <w:instrText xml:space="preserve"> PAGE   \* MERGEFORMAT </w:instrText>
        </w:r>
        <w:r w:rsidRPr="00525D87">
          <w:fldChar w:fldCharType="separate"/>
        </w:r>
        <w:r w:rsidR="002C675A" w:rsidRPr="002C675A">
          <w:rPr>
            <w:noProof/>
            <w:lang w:val="zh-CN"/>
          </w:rPr>
          <w:t>V</w:t>
        </w:r>
        <w:r>
          <w:rPr>
            <w:noProof/>
            <w:lang w:val="zh-CN"/>
          </w:rPr>
          <w:fldChar w:fldCharType="end"/>
        </w:r>
      </w:p>
    </w:sdtContent>
  </w:sdt>
  <w:p w:rsidR="000E063B" w:rsidRDefault="000E063B">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0E063B" w:rsidRDefault="00525D87">
        <w:pPr>
          <w:pStyle w:val="af5"/>
          <w:jc w:val="center"/>
        </w:pPr>
        <w:r w:rsidRPr="00525D87">
          <w:fldChar w:fldCharType="begin"/>
        </w:r>
        <w:r w:rsidR="000E063B">
          <w:instrText xml:space="preserve"> PAGE   \* MERGEFORMAT </w:instrText>
        </w:r>
        <w:r w:rsidRPr="00525D87">
          <w:fldChar w:fldCharType="separate"/>
        </w:r>
        <w:r w:rsidR="002C675A" w:rsidRPr="002C675A">
          <w:rPr>
            <w:noProof/>
            <w:lang w:val="zh-CN"/>
          </w:rPr>
          <w:t>56</w:t>
        </w:r>
        <w:r>
          <w:rPr>
            <w:noProof/>
            <w:lang w:val="zh-CN"/>
          </w:rPr>
          <w:fldChar w:fldCharType="end"/>
        </w:r>
      </w:p>
    </w:sdtContent>
  </w:sdt>
  <w:p w:rsidR="000E063B" w:rsidRDefault="000E063B">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0E063B" w:rsidRDefault="00525D87" w:rsidP="00E91E6E">
        <w:pPr>
          <w:pStyle w:val="afe"/>
        </w:pPr>
        <w:r w:rsidRPr="00525D87">
          <w:fldChar w:fldCharType="begin"/>
        </w:r>
        <w:r w:rsidR="000E063B">
          <w:instrText xml:space="preserve"> PAGE   \* MERGEFORMAT </w:instrText>
        </w:r>
        <w:r w:rsidRPr="00525D87">
          <w:fldChar w:fldCharType="separate"/>
        </w:r>
        <w:r w:rsidR="002C675A" w:rsidRPr="002C675A">
          <w:rPr>
            <w:noProof/>
            <w:lang w:val="zh-CN"/>
          </w:rPr>
          <w:t>35</w:t>
        </w:r>
        <w:r>
          <w:rPr>
            <w:noProof/>
            <w:lang w:val="zh-CN"/>
          </w:rPr>
          <w:fldChar w:fldCharType="end"/>
        </w:r>
      </w:p>
    </w:sdtContent>
  </w:sdt>
  <w:p w:rsidR="000E063B" w:rsidRDefault="000E063B">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0E063B" w:rsidRDefault="00525D87">
        <w:pPr>
          <w:pStyle w:val="af5"/>
          <w:jc w:val="center"/>
        </w:pPr>
        <w:r w:rsidRPr="00525D87">
          <w:fldChar w:fldCharType="begin"/>
        </w:r>
        <w:r w:rsidR="000E063B">
          <w:instrText xml:space="preserve"> PAGE   \* MERGEFORMAT </w:instrText>
        </w:r>
        <w:r w:rsidRPr="00525D87">
          <w:fldChar w:fldCharType="separate"/>
        </w:r>
        <w:r w:rsidR="002C675A" w:rsidRPr="002C675A">
          <w:rPr>
            <w:noProof/>
            <w:lang w:val="zh-CN"/>
          </w:rPr>
          <w:t>57</w:t>
        </w:r>
        <w:r>
          <w:rPr>
            <w:noProof/>
            <w:lang w:val="zh-CN"/>
          </w:rPr>
          <w:fldChar w:fldCharType="end"/>
        </w:r>
      </w:p>
    </w:sdtContent>
  </w:sdt>
  <w:p w:rsidR="000E063B" w:rsidRDefault="000E063B">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E15" w:rsidRDefault="00597E15" w:rsidP="00655A17"/>
  </w:footnote>
  <w:footnote w:type="continuationSeparator" w:id="1">
    <w:p w:rsidR="00597E15" w:rsidRDefault="00597E15" w:rsidP="00655A17"/>
  </w:footnote>
  <w:footnote w:type="continuationNotice" w:id="2">
    <w:p w:rsidR="00597E15" w:rsidRDefault="00597E1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Pr="004B0F37" w:rsidRDefault="000E063B"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Pr="00EF431F" w:rsidRDefault="000E063B"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63B" w:rsidRDefault="00525D87" w:rsidP="0006443B">
    <w:pPr>
      <w:pStyle w:val="afd"/>
      <w:pBdr>
        <w:bottom w:val="single" w:sz="12" w:space="1" w:color="auto"/>
      </w:pBdr>
    </w:pPr>
    <w:fldSimple w:instr=" STYLEREF  各章标题 \n  \* MERGEFORMAT ">
      <w:r w:rsidR="002C675A">
        <w:rPr>
          <w:rFonts w:hint="eastAsia"/>
          <w:noProof/>
        </w:rPr>
        <w:t>第四章</w:t>
      </w:r>
    </w:fldSimple>
    <w:fldSimple w:instr=" STYLEREF  各章标题  \* MERGEFORMAT ">
      <w:r w:rsidR="002C675A">
        <w:rPr>
          <w:rFonts w:hint="eastAsia"/>
          <w:noProof/>
        </w:rPr>
        <w:t>基于</w:t>
      </w:r>
      <w:r w:rsidR="002C675A">
        <w:rPr>
          <w:rFonts w:hint="eastAsia"/>
          <w:noProof/>
        </w:rPr>
        <w:t>TDMA</w:t>
      </w:r>
      <w:r w:rsidR="002C675A">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1266"/>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1C7"/>
    <w:rsid w:val="00012FCA"/>
    <w:rsid w:val="00013BFD"/>
    <w:rsid w:val="00013EA6"/>
    <w:rsid w:val="00014F00"/>
    <w:rsid w:val="000165FC"/>
    <w:rsid w:val="00017061"/>
    <w:rsid w:val="000205DB"/>
    <w:rsid w:val="00020A3E"/>
    <w:rsid w:val="00022008"/>
    <w:rsid w:val="00022C72"/>
    <w:rsid w:val="00030278"/>
    <w:rsid w:val="00034512"/>
    <w:rsid w:val="0003638B"/>
    <w:rsid w:val="00042021"/>
    <w:rsid w:val="000449CA"/>
    <w:rsid w:val="00050BC8"/>
    <w:rsid w:val="00051879"/>
    <w:rsid w:val="00051E95"/>
    <w:rsid w:val="00053FC3"/>
    <w:rsid w:val="00054206"/>
    <w:rsid w:val="000555C5"/>
    <w:rsid w:val="000566F8"/>
    <w:rsid w:val="000610FB"/>
    <w:rsid w:val="0006151E"/>
    <w:rsid w:val="00061859"/>
    <w:rsid w:val="00062973"/>
    <w:rsid w:val="00063E3A"/>
    <w:rsid w:val="0006443B"/>
    <w:rsid w:val="00065CA4"/>
    <w:rsid w:val="00070516"/>
    <w:rsid w:val="00071255"/>
    <w:rsid w:val="00072649"/>
    <w:rsid w:val="00073C45"/>
    <w:rsid w:val="000741BB"/>
    <w:rsid w:val="00075152"/>
    <w:rsid w:val="00075597"/>
    <w:rsid w:val="00075797"/>
    <w:rsid w:val="00075E2B"/>
    <w:rsid w:val="00077FD1"/>
    <w:rsid w:val="00085B13"/>
    <w:rsid w:val="000878B9"/>
    <w:rsid w:val="00090948"/>
    <w:rsid w:val="00091E14"/>
    <w:rsid w:val="0009241B"/>
    <w:rsid w:val="000939AB"/>
    <w:rsid w:val="00094B5A"/>
    <w:rsid w:val="00096E88"/>
    <w:rsid w:val="000973AA"/>
    <w:rsid w:val="000A021E"/>
    <w:rsid w:val="000A1F48"/>
    <w:rsid w:val="000A2079"/>
    <w:rsid w:val="000A2487"/>
    <w:rsid w:val="000A2750"/>
    <w:rsid w:val="000A427F"/>
    <w:rsid w:val="000A5B6A"/>
    <w:rsid w:val="000A7D1E"/>
    <w:rsid w:val="000B03E6"/>
    <w:rsid w:val="000B3E4E"/>
    <w:rsid w:val="000B6527"/>
    <w:rsid w:val="000B6F12"/>
    <w:rsid w:val="000C179C"/>
    <w:rsid w:val="000C17D3"/>
    <w:rsid w:val="000C39BD"/>
    <w:rsid w:val="000C3A15"/>
    <w:rsid w:val="000C3CDE"/>
    <w:rsid w:val="000C4B1F"/>
    <w:rsid w:val="000C4DC3"/>
    <w:rsid w:val="000C4DCC"/>
    <w:rsid w:val="000C60B9"/>
    <w:rsid w:val="000C7AEE"/>
    <w:rsid w:val="000D173D"/>
    <w:rsid w:val="000D231B"/>
    <w:rsid w:val="000D449E"/>
    <w:rsid w:val="000D4810"/>
    <w:rsid w:val="000D5348"/>
    <w:rsid w:val="000D570B"/>
    <w:rsid w:val="000D6134"/>
    <w:rsid w:val="000D7498"/>
    <w:rsid w:val="000E063B"/>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1FD7"/>
    <w:rsid w:val="001225CF"/>
    <w:rsid w:val="00123160"/>
    <w:rsid w:val="001257BA"/>
    <w:rsid w:val="001260A6"/>
    <w:rsid w:val="001317F7"/>
    <w:rsid w:val="00131860"/>
    <w:rsid w:val="001336D5"/>
    <w:rsid w:val="001367D9"/>
    <w:rsid w:val="00137797"/>
    <w:rsid w:val="00141189"/>
    <w:rsid w:val="0014225C"/>
    <w:rsid w:val="001441E2"/>
    <w:rsid w:val="001448FF"/>
    <w:rsid w:val="001513EF"/>
    <w:rsid w:val="001517FF"/>
    <w:rsid w:val="001519F7"/>
    <w:rsid w:val="001540F3"/>
    <w:rsid w:val="00155E93"/>
    <w:rsid w:val="00157D96"/>
    <w:rsid w:val="001609AE"/>
    <w:rsid w:val="00161063"/>
    <w:rsid w:val="00162CC5"/>
    <w:rsid w:val="00162F7B"/>
    <w:rsid w:val="0016328C"/>
    <w:rsid w:val="00163AAB"/>
    <w:rsid w:val="001646AE"/>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672C"/>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52C"/>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2CF8"/>
    <w:rsid w:val="002B5D82"/>
    <w:rsid w:val="002B7A3D"/>
    <w:rsid w:val="002C07C1"/>
    <w:rsid w:val="002C3D9B"/>
    <w:rsid w:val="002C46A4"/>
    <w:rsid w:val="002C5958"/>
    <w:rsid w:val="002C675A"/>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0D6"/>
    <w:rsid w:val="002F370D"/>
    <w:rsid w:val="002F5052"/>
    <w:rsid w:val="002F6347"/>
    <w:rsid w:val="002F760C"/>
    <w:rsid w:val="00300F39"/>
    <w:rsid w:val="0030590E"/>
    <w:rsid w:val="00305BC2"/>
    <w:rsid w:val="0030631A"/>
    <w:rsid w:val="00307316"/>
    <w:rsid w:val="00307319"/>
    <w:rsid w:val="0031018E"/>
    <w:rsid w:val="00311A17"/>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29A4"/>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25A9"/>
    <w:rsid w:val="003E6AFA"/>
    <w:rsid w:val="003F4B17"/>
    <w:rsid w:val="003F664D"/>
    <w:rsid w:val="003F6F6D"/>
    <w:rsid w:val="003F70AA"/>
    <w:rsid w:val="003F746C"/>
    <w:rsid w:val="003F7979"/>
    <w:rsid w:val="0040162E"/>
    <w:rsid w:val="00403397"/>
    <w:rsid w:val="004041BF"/>
    <w:rsid w:val="00405F64"/>
    <w:rsid w:val="004072B0"/>
    <w:rsid w:val="00407E89"/>
    <w:rsid w:val="004104BF"/>
    <w:rsid w:val="0041189B"/>
    <w:rsid w:val="004118A6"/>
    <w:rsid w:val="00414B79"/>
    <w:rsid w:val="00414E38"/>
    <w:rsid w:val="0041669F"/>
    <w:rsid w:val="00416FC3"/>
    <w:rsid w:val="004177DE"/>
    <w:rsid w:val="00421F9C"/>
    <w:rsid w:val="004224F2"/>
    <w:rsid w:val="004228E7"/>
    <w:rsid w:val="004229FF"/>
    <w:rsid w:val="0042340A"/>
    <w:rsid w:val="004247AA"/>
    <w:rsid w:val="0042490F"/>
    <w:rsid w:val="00425649"/>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45A8B"/>
    <w:rsid w:val="00446316"/>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43F"/>
    <w:rsid w:val="004A7609"/>
    <w:rsid w:val="004B0724"/>
    <w:rsid w:val="004B0F37"/>
    <w:rsid w:val="004B22FF"/>
    <w:rsid w:val="004B7A5A"/>
    <w:rsid w:val="004B7EE9"/>
    <w:rsid w:val="004C46C6"/>
    <w:rsid w:val="004C71C7"/>
    <w:rsid w:val="004C733E"/>
    <w:rsid w:val="004C738D"/>
    <w:rsid w:val="004C7C35"/>
    <w:rsid w:val="004C7C7D"/>
    <w:rsid w:val="004D0435"/>
    <w:rsid w:val="004D1F34"/>
    <w:rsid w:val="004D250F"/>
    <w:rsid w:val="004D2A66"/>
    <w:rsid w:val="004D32B9"/>
    <w:rsid w:val="004D49EE"/>
    <w:rsid w:val="004E071C"/>
    <w:rsid w:val="004E2084"/>
    <w:rsid w:val="004E21D3"/>
    <w:rsid w:val="004E27E5"/>
    <w:rsid w:val="004E28B6"/>
    <w:rsid w:val="004E3FD7"/>
    <w:rsid w:val="004E4C1D"/>
    <w:rsid w:val="004E6E91"/>
    <w:rsid w:val="004E732C"/>
    <w:rsid w:val="004E7B67"/>
    <w:rsid w:val="004F04CF"/>
    <w:rsid w:val="004F2500"/>
    <w:rsid w:val="004F74AC"/>
    <w:rsid w:val="004F7DFF"/>
    <w:rsid w:val="004F7FCE"/>
    <w:rsid w:val="00501618"/>
    <w:rsid w:val="00502F63"/>
    <w:rsid w:val="005046EE"/>
    <w:rsid w:val="00505114"/>
    <w:rsid w:val="0050713A"/>
    <w:rsid w:val="00510E34"/>
    <w:rsid w:val="005135B0"/>
    <w:rsid w:val="00514DCE"/>
    <w:rsid w:val="00515F03"/>
    <w:rsid w:val="0052007A"/>
    <w:rsid w:val="00520721"/>
    <w:rsid w:val="00521259"/>
    <w:rsid w:val="00521993"/>
    <w:rsid w:val="005234B6"/>
    <w:rsid w:val="00523A32"/>
    <w:rsid w:val="00523E6B"/>
    <w:rsid w:val="00525B62"/>
    <w:rsid w:val="00525D87"/>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5439A"/>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AEC"/>
    <w:rsid w:val="00595D74"/>
    <w:rsid w:val="0059655E"/>
    <w:rsid w:val="00596B72"/>
    <w:rsid w:val="00597220"/>
    <w:rsid w:val="00597E15"/>
    <w:rsid w:val="005A1025"/>
    <w:rsid w:val="005A5721"/>
    <w:rsid w:val="005A6375"/>
    <w:rsid w:val="005A745C"/>
    <w:rsid w:val="005B0299"/>
    <w:rsid w:val="005B0734"/>
    <w:rsid w:val="005B1ADB"/>
    <w:rsid w:val="005B4250"/>
    <w:rsid w:val="005B5202"/>
    <w:rsid w:val="005B542D"/>
    <w:rsid w:val="005C0168"/>
    <w:rsid w:val="005C0AA4"/>
    <w:rsid w:val="005C1ACE"/>
    <w:rsid w:val="005C3BBF"/>
    <w:rsid w:val="005C4FED"/>
    <w:rsid w:val="005C6ADD"/>
    <w:rsid w:val="005D031D"/>
    <w:rsid w:val="005D3EC1"/>
    <w:rsid w:val="005E16D0"/>
    <w:rsid w:val="005E6B2A"/>
    <w:rsid w:val="005F3C70"/>
    <w:rsid w:val="005F40C2"/>
    <w:rsid w:val="005F5CEF"/>
    <w:rsid w:val="005F6CE3"/>
    <w:rsid w:val="005F7518"/>
    <w:rsid w:val="00606ABC"/>
    <w:rsid w:val="006101C1"/>
    <w:rsid w:val="006126E1"/>
    <w:rsid w:val="00613AD8"/>
    <w:rsid w:val="00613D4E"/>
    <w:rsid w:val="00617790"/>
    <w:rsid w:val="00620577"/>
    <w:rsid w:val="00622577"/>
    <w:rsid w:val="00625063"/>
    <w:rsid w:val="006250E1"/>
    <w:rsid w:val="006257C2"/>
    <w:rsid w:val="00630DDF"/>
    <w:rsid w:val="00632741"/>
    <w:rsid w:val="00634B80"/>
    <w:rsid w:val="0063555E"/>
    <w:rsid w:val="006377AD"/>
    <w:rsid w:val="006415CF"/>
    <w:rsid w:val="00641AE3"/>
    <w:rsid w:val="00642967"/>
    <w:rsid w:val="006435D4"/>
    <w:rsid w:val="00643AE7"/>
    <w:rsid w:val="00643FC1"/>
    <w:rsid w:val="00644A69"/>
    <w:rsid w:val="0064538F"/>
    <w:rsid w:val="00647675"/>
    <w:rsid w:val="006477F6"/>
    <w:rsid w:val="0065094E"/>
    <w:rsid w:val="00650A68"/>
    <w:rsid w:val="00652035"/>
    <w:rsid w:val="00652C4E"/>
    <w:rsid w:val="00653518"/>
    <w:rsid w:val="0065395E"/>
    <w:rsid w:val="00653F3A"/>
    <w:rsid w:val="0065417D"/>
    <w:rsid w:val="0065534C"/>
    <w:rsid w:val="00655A17"/>
    <w:rsid w:val="00655C7A"/>
    <w:rsid w:val="00657944"/>
    <w:rsid w:val="00660744"/>
    <w:rsid w:val="006609E4"/>
    <w:rsid w:val="006609FD"/>
    <w:rsid w:val="006616E3"/>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52E"/>
    <w:rsid w:val="00685699"/>
    <w:rsid w:val="006904BD"/>
    <w:rsid w:val="006972EB"/>
    <w:rsid w:val="006A215B"/>
    <w:rsid w:val="006A29DC"/>
    <w:rsid w:val="006B41B6"/>
    <w:rsid w:val="006B70B7"/>
    <w:rsid w:val="006C1119"/>
    <w:rsid w:val="006C35EC"/>
    <w:rsid w:val="006C6563"/>
    <w:rsid w:val="006C6564"/>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0656D"/>
    <w:rsid w:val="007067B3"/>
    <w:rsid w:val="007106E1"/>
    <w:rsid w:val="00710A1A"/>
    <w:rsid w:val="00712385"/>
    <w:rsid w:val="00712485"/>
    <w:rsid w:val="00713E8D"/>
    <w:rsid w:val="00714583"/>
    <w:rsid w:val="00715838"/>
    <w:rsid w:val="00720AE5"/>
    <w:rsid w:val="007219AE"/>
    <w:rsid w:val="00722B4A"/>
    <w:rsid w:val="00723A88"/>
    <w:rsid w:val="00723DFA"/>
    <w:rsid w:val="0072543B"/>
    <w:rsid w:val="00726B21"/>
    <w:rsid w:val="00727B32"/>
    <w:rsid w:val="0073064F"/>
    <w:rsid w:val="00730CF8"/>
    <w:rsid w:val="007323FC"/>
    <w:rsid w:val="007336D9"/>
    <w:rsid w:val="00733FFF"/>
    <w:rsid w:val="007405A9"/>
    <w:rsid w:val="00740F96"/>
    <w:rsid w:val="00741E24"/>
    <w:rsid w:val="0074452F"/>
    <w:rsid w:val="00744C0C"/>
    <w:rsid w:val="0074624D"/>
    <w:rsid w:val="0075255A"/>
    <w:rsid w:val="00752F9B"/>
    <w:rsid w:val="0075557E"/>
    <w:rsid w:val="007618E3"/>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3B61"/>
    <w:rsid w:val="007D5300"/>
    <w:rsid w:val="007D54BE"/>
    <w:rsid w:val="007D5593"/>
    <w:rsid w:val="007D5CED"/>
    <w:rsid w:val="007E05D5"/>
    <w:rsid w:val="007E0A2A"/>
    <w:rsid w:val="007E0F26"/>
    <w:rsid w:val="007E1A7B"/>
    <w:rsid w:val="007E2752"/>
    <w:rsid w:val="007E53C6"/>
    <w:rsid w:val="007E5886"/>
    <w:rsid w:val="007E70E4"/>
    <w:rsid w:val="007E7C91"/>
    <w:rsid w:val="007F01B9"/>
    <w:rsid w:val="007F2229"/>
    <w:rsid w:val="007F2F82"/>
    <w:rsid w:val="007F3CF1"/>
    <w:rsid w:val="007F4BE1"/>
    <w:rsid w:val="007F5231"/>
    <w:rsid w:val="007F595A"/>
    <w:rsid w:val="007F596C"/>
    <w:rsid w:val="007F6C37"/>
    <w:rsid w:val="007F7621"/>
    <w:rsid w:val="008030AA"/>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574A"/>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195"/>
    <w:rsid w:val="0088094A"/>
    <w:rsid w:val="0088142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6314"/>
    <w:rsid w:val="008979BA"/>
    <w:rsid w:val="008A11F1"/>
    <w:rsid w:val="008A3688"/>
    <w:rsid w:val="008A5BDA"/>
    <w:rsid w:val="008A6C74"/>
    <w:rsid w:val="008A7BCF"/>
    <w:rsid w:val="008B100F"/>
    <w:rsid w:val="008B1D7F"/>
    <w:rsid w:val="008B34A6"/>
    <w:rsid w:val="008B35AA"/>
    <w:rsid w:val="008B5499"/>
    <w:rsid w:val="008B603E"/>
    <w:rsid w:val="008B71C0"/>
    <w:rsid w:val="008B71DD"/>
    <w:rsid w:val="008C04D6"/>
    <w:rsid w:val="008C1627"/>
    <w:rsid w:val="008C576F"/>
    <w:rsid w:val="008C593C"/>
    <w:rsid w:val="008C5DAF"/>
    <w:rsid w:val="008C66ED"/>
    <w:rsid w:val="008C6EE7"/>
    <w:rsid w:val="008D2F0B"/>
    <w:rsid w:val="008D3020"/>
    <w:rsid w:val="008D3F73"/>
    <w:rsid w:val="008D4ACF"/>
    <w:rsid w:val="008D5B97"/>
    <w:rsid w:val="008D6CEF"/>
    <w:rsid w:val="008E13AB"/>
    <w:rsid w:val="008E23A2"/>
    <w:rsid w:val="008E33F9"/>
    <w:rsid w:val="008E4832"/>
    <w:rsid w:val="008E6F90"/>
    <w:rsid w:val="008E7450"/>
    <w:rsid w:val="008F533A"/>
    <w:rsid w:val="008F5BEF"/>
    <w:rsid w:val="008F5C4D"/>
    <w:rsid w:val="008F6AE1"/>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064"/>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379F"/>
    <w:rsid w:val="00984D81"/>
    <w:rsid w:val="0098609C"/>
    <w:rsid w:val="00986CB5"/>
    <w:rsid w:val="0099091C"/>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42EB"/>
    <w:rsid w:val="009B5AC7"/>
    <w:rsid w:val="009B6018"/>
    <w:rsid w:val="009B6605"/>
    <w:rsid w:val="009B68B3"/>
    <w:rsid w:val="009B7A13"/>
    <w:rsid w:val="009C0979"/>
    <w:rsid w:val="009C0EEC"/>
    <w:rsid w:val="009C102D"/>
    <w:rsid w:val="009C272C"/>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E44"/>
    <w:rsid w:val="00A00F67"/>
    <w:rsid w:val="00A027A2"/>
    <w:rsid w:val="00A029A2"/>
    <w:rsid w:val="00A05494"/>
    <w:rsid w:val="00A12CB4"/>
    <w:rsid w:val="00A1469C"/>
    <w:rsid w:val="00A15A60"/>
    <w:rsid w:val="00A16546"/>
    <w:rsid w:val="00A17AF0"/>
    <w:rsid w:val="00A20F4D"/>
    <w:rsid w:val="00A21DC7"/>
    <w:rsid w:val="00A21F6A"/>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3FD7"/>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10D6"/>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5C28"/>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53A8"/>
    <w:rsid w:val="00B16C96"/>
    <w:rsid w:val="00B21F36"/>
    <w:rsid w:val="00B222FE"/>
    <w:rsid w:val="00B235C4"/>
    <w:rsid w:val="00B23946"/>
    <w:rsid w:val="00B26E4D"/>
    <w:rsid w:val="00B31D76"/>
    <w:rsid w:val="00B32466"/>
    <w:rsid w:val="00B33C65"/>
    <w:rsid w:val="00B3437F"/>
    <w:rsid w:val="00B349AA"/>
    <w:rsid w:val="00B35C0A"/>
    <w:rsid w:val="00B36217"/>
    <w:rsid w:val="00B36822"/>
    <w:rsid w:val="00B40B23"/>
    <w:rsid w:val="00B42359"/>
    <w:rsid w:val="00B4319E"/>
    <w:rsid w:val="00B44C34"/>
    <w:rsid w:val="00B45281"/>
    <w:rsid w:val="00B470B3"/>
    <w:rsid w:val="00B472DF"/>
    <w:rsid w:val="00B50312"/>
    <w:rsid w:val="00B51969"/>
    <w:rsid w:val="00B51B83"/>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14"/>
    <w:rsid w:val="00B961F6"/>
    <w:rsid w:val="00B97225"/>
    <w:rsid w:val="00B976DE"/>
    <w:rsid w:val="00BA0B93"/>
    <w:rsid w:val="00BA2A96"/>
    <w:rsid w:val="00BA34DF"/>
    <w:rsid w:val="00BA3F78"/>
    <w:rsid w:val="00BA5406"/>
    <w:rsid w:val="00BA62CE"/>
    <w:rsid w:val="00BA73DD"/>
    <w:rsid w:val="00BB14DA"/>
    <w:rsid w:val="00BB44A4"/>
    <w:rsid w:val="00BB59C7"/>
    <w:rsid w:val="00BB5A52"/>
    <w:rsid w:val="00BB7809"/>
    <w:rsid w:val="00BC01E4"/>
    <w:rsid w:val="00BC3659"/>
    <w:rsid w:val="00BC6B7F"/>
    <w:rsid w:val="00BC70B0"/>
    <w:rsid w:val="00BD045D"/>
    <w:rsid w:val="00BD0ABF"/>
    <w:rsid w:val="00BD0DCF"/>
    <w:rsid w:val="00BD1569"/>
    <w:rsid w:val="00BD4578"/>
    <w:rsid w:val="00BD49BA"/>
    <w:rsid w:val="00BD4F72"/>
    <w:rsid w:val="00BD5428"/>
    <w:rsid w:val="00BD5517"/>
    <w:rsid w:val="00BE22E1"/>
    <w:rsid w:val="00BE300A"/>
    <w:rsid w:val="00BE7292"/>
    <w:rsid w:val="00BE7E8F"/>
    <w:rsid w:val="00BE7EAC"/>
    <w:rsid w:val="00BF1A1D"/>
    <w:rsid w:val="00BF2C54"/>
    <w:rsid w:val="00BF2D34"/>
    <w:rsid w:val="00BF38D9"/>
    <w:rsid w:val="00BF4244"/>
    <w:rsid w:val="00BF63D2"/>
    <w:rsid w:val="00BF741C"/>
    <w:rsid w:val="00C023DA"/>
    <w:rsid w:val="00C035DF"/>
    <w:rsid w:val="00C0397B"/>
    <w:rsid w:val="00C04726"/>
    <w:rsid w:val="00C04E0C"/>
    <w:rsid w:val="00C056BE"/>
    <w:rsid w:val="00C108BC"/>
    <w:rsid w:val="00C10E4C"/>
    <w:rsid w:val="00C13572"/>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59B7"/>
    <w:rsid w:val="00C577E8"/>
    <w:rsid w:val="00C60368"/>
    <w:rsid w:val="00C60D4A"/>
    <w:rsid w:val="00C60E07"/>
    <w:rsid w:val="00C61459"/>
    <w:rsid w:val="00C6262D"/>
    <w:rsid w:val="00C63263"/>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0F95"/>
    <w:rsid w:val="00CA1D32"/>
    <w:rsid w:val="00CA22A6"/>
    <w:rsid w:val="00CA295E"/>
    <w:rsid w:val="00CA2B07"/>
    <w:rsid w:val="00CA333B"/>
    <w:rsid w:val="00CA4D3E"/>
    <w:rsid w:val="00CA4FA0"/>
    <w:rsid w:val="00CA7132"/>
    <w:rsid w:val="00CB08D7"/>
    <w:rsid w:val="00CB1915"/>
    <w:rsid w:val="00CB27E3"/>
    <w:rsid w:val="00CB2A4A"/>
    <w:rsid w:val="00CB2E59"/>
    <w:rsid w:val="00CB34CD"/>
    <w:rsid w:val="00CB4A7B"/>
    <w:rsid w:val="00CB57B3"/>
    <w:rsid w:val="00CC0F92"/>
    <w:rsid w:val="00CC2B16"/>
    <w:rsid w:val="00CC3A2F"/>
    <w:rsid w:val="00CC4712"/>
    <w:rsid w:val="00CC4C2D"/>
    <w:rsid w:val="00CC57FE"/>
    <w:rsid w:val="00CC6151"/>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1BD9"/>
    <w:rsid w:val="00D54DF3"/>
    <w:rsid w:val="00D57176"/>
    <w:rsid w:val="00D572E7"/>
    <w:rsid w:val="00D60067"/>
    <w:rsid w:val="00D60ED8"/>
    <w:rsid w:val="00D61869"/>
    <w:rsid w:val="00D62013"/>
    <w:rsid w:val="00D6580A"/>
    <w:rsid w:val="00D7086F"/>
    <w:rsid w:val="00D70D5A"/>
    <w:rsid w:val="00D70FBE"/>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0405"/>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62F1"/>
    <w:rsid w:val="00DD74A7"/>
    <w:rsid w:val="00DD7797"/>
    <w:rsid w:val="00DD7D05"/>
    <w:rsid w:val="00DE0BD9"/>
    <w:rsid w:val="00DE1657"/>
    <w:rsid w:val="00DE174B"/>
    <w:rsid w:val="00DE2482"/>
    <w:rsid w:val="00DE3EB6"/>
    <w:rsid w:val="00DE41FB"/>
    <w:rsid w:val="00DE4F6F"/>
    <w:rsid w:val="00DE77A0"/>
    <w:rsid w:val="00DF0161"/>
    <w:rsid w:val="00DF1A25"/>
    <w:rsid w:val="00DF1FF8"/>
    <w:rsid w:val="00DF2B33"/>
    <w:rsid w:val="00DF3649"/>
    <w:rsid w:val="00DF5797"/>
    <w:rsid w:val="00DF6333"/>
    <w:rsid w:val="00DF6B6A"/>
    <w:rsid w:val="00E01272"/>
    <w:rsid w:val="00E02F51"/>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3B6"/>
    <w:rsid w:val="00E55750"/>
    <w:rsid w:val="00E566B1"/>
    <w:rsid w:val="00E63CFC"/>
    <w:rsid w:val="00E64748"/>
    <w:rsid w:val="00E64BE9"/>
    <w:rsid w:val="00E65A8B"/>
    <w:rsid w:val="00E66391"/>
    <w:rsid w:val="00E70F05"/>
    <w:rsid w:val="00E7103C"/>
    <w:rsid w:val="00E71127"/>
    <w:rsid w:val="00E71A61"/>
    <w:rsid w:val="00E722F0"/>
    <w:rsid w:val="00E7345E"/>
    <w:rsid w:val="00E736AA"/>
    <w:rsid w:val="00E7412D"/>
    <w:rsid w:val="00E75870"/>
    <w:rsid w:val="00E77329"/>
    <w:rsid w:val="00E8063F"/>
    <w:rsid w:val="00E82E15"/>
    <w:rsid w:val="00E87C2D"/>
    <w:rsid w:val="00E87C90"/>
    <w:rsid w:val="00E87EDC"/>
    <w:rsid w:val="00E91475"/>
    <w:rsid w:val="00E9196A"/>
    <w:rsid w:val="00E91E6E"/>
    <w:rsid w:val="00E96B4D"/>
    <w:rsid w:val="00E973B5"/>
    <w:rsid w:val="00E9783B"/>
    <w:rsid w:val="00EA027C"/>
    <w:rsid w:val="00EA1D08"/>
    <w:rsid w:val="00EA1D83"/>
    <w:rsid w:val="00EA2293"/>
    <w:rsid w:val="00EA22F3"/>
    <w:rsid w:val="00EA4FB4"/>
    <w:rsid w:val="00EA5075"/>
    <w:rsid w:val="00EA57E2"/>
    <w:rsid w:val="00EA597D"/>
    <w:rsid w:val="00EA5B48"/>
    <w:rsid w:val="00EA62E9"/>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C7C7E"/>
    <w:rsid w:val="00ED2AF2"/>
    <w:rsid w:val="00ED363C"/>
    <w:rsid w:val="00ED7762"/>
    <w:rsid w:val="00EE2386"/>
    <w:rsid w:val="00EE449E"/>
    <w:rsid w:val="00EE4EF2"/>
    <w:rsid w:val="00EE51B1"/>
    <w:rsid w:val="00EE67FA"/>
    <w:rsid w:val="00EE7BF5"/>
    <w:rsid w:val="00EF0A0A"/>
    <w:rsid w:val="00EF431F"/>
    <w:rsid w:val="00EF561D"/>
    <w:rsid w:val="00EF590B"/>
    <w:rsid w:val="00EF66B7"/>
    <w:rsid w:val="00F02171"/>
    <w:rsid w:val="00F04980"/>
    <w:rsid w:val="00F07BFD"/>
    <w:rsid w:val="00F12AAE"/>
    <w:rsid w:val="00F13C65"/>
    <w:rsid w:val="00F140F4"/>
    <w:rsid w:val="00F14479"/>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58D8"/>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97D2F"/>
    <w:rsid w:val="00FA0A5E"/>
    <w:rsid w:val="00FA1CE0"/>
    <w:rsid w:val="00FA2AB0"/>
    <w:rsid w:val="00FA3249"/>
    <w:rsid w:val="00FA522D"/>
    <w:rsid w:val="00FA5538"/>
    <w:rsid w:val="00FA57C7"/>
    <w:rsid w:val="00FA5FAF"/>
    <w:rsid w:val="00FB12E9"/>
    <w:rsid w:val="00FB5A67"/>
    <w:rsid w:val="00FB5D95"/>
    <w:rsid w:val="00FB5E09"/>
    <w:rsid w:val="00FC02A1"/>
    <w:rsid w:val="00FC13CF"/>
    <w:rsid w:val="00FC29B1"/>
    <w:rsid w:val="00FC5002"/>
    <w:rsid w:val="00FC5FF8"/>
    <w:rsid w:val="00FC77AF"/>
    <w:rsid w:val="00FD117B"/>
    <w:rsid w:val="00FD1E2F"/>
    <w:rsid w:val="00FD2B50"/>
    <w:rsid w:val="00FE2176"/>
    <w:rsid w:val="00FE254A"/>
    <w:rsid w:val="00FE2BF0"/>
    <w:rsid w:val="00FE50CD"/>
    <w:rsid w:val="00FE60F7"/>
    <w:rsid w:val="00FF1627"/>
    <w:rsid w:val="00FF4AA8"/>
    <w:rsid w:val="00FF6418"/>
    <w:rsid w:val="00FF655E"/>
    <w:rsid w:val="00FF7322"/>
    <w:rsid w:val="00FF7B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asciiTheme="majorHAnsi" w:eastAsia="黑体" w:hAnsiTheme="majorHAnsi" w:cstheme="majorBidi"/>
      <w:b/>
      <w:bCs/>
      <w:kern w:val="28"/>
      <w:sz w:val="44"/>
      <w:szCs w:val="32"/>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b/>
      <w:bCs/>
      <w:kern w:val="44"/>
      <w:sz w:val="36"/>
      <w:szCs w:val="44"/>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b/>
      <w:bCs/>
      <w:kern w:val="44"/>
      <w:sz w:val="30"/>
      <w:szCs w:val="44"/>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asciiTheme="majorHAnsi" w:eastAsia="黑体" w:hAnsiTheme="majorHAnsi" w:cstheme="majorBidi"/>
      <w:b/>
      <w:bCs/>
      <w:kern w:val="2"/>
      <w:sz w:val="28"/>
      <w:szCs w:val="32"/>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
      <w:bCs/>
      <w:kern w:val="2"/>
      <w:sz w:val="24"/>
      <w:szCs w:val="32"/>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
      <w:bCs/>
      <w:kern w:val="2"/>
      <w:sz w:val="24"/>
      <w:szCs w:val="32"/>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kern w:val="2"/>
      <w:sz w:val="24"/>
      <w:szCs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rFonts w:eastAsia="黑体"/>
      <w:b/>
      <w:bCs/>
      <w:kern w:val="44"/>
      <w:sz w:val="36"/>
      <w:szCs w:val="44"/>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38.bin"/><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3.bin"/><Relationship Id="rId84" Type="http://schemas.openxmlformats.org/officeDocument/2006/relationships/image" Target="media/image48.wmf"/><Relationship Id="rId89" Type="http://schemas.openxmlformats.org/officeDocument/2006/relationships/oleObject" Target="embeddings/oleObject24.bin"/><Relationship Id="rId112" Type="http://schemas.openxmlformats.org/officeDocument/2006/relationships/image" Target="media/image62.wmf"/><Relationship Id="rId133" Type="http://schemas.openxmlformats.org/officeDocument/2006/relationships/oleObject" Target="embeddings/oleObject46.bin"/><Relationship Id="rId138" Type="http://schemas.openxmlformats.org/officeDocument/2006/relationships/oleObject" Target="embeddings/oleObject49.bin"/><Relationship Id="rId16" Type="http://schemas.openxmlformats.org/officeDocument/2006/relationships/footer" Target="footer4.xml"/><Relationship Id="rId107" Type="http://schemas.openxmlformats.org/officeDocument/2006/relationships/oleObject" Target="embeddings/oleObject33.bin"/><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image" Target="media/image33.wmf"/><Relationship Id="rId58" Type="http://schemas.openxmlformats.org/officeDocument/2006/relationships/oleObject" Target="embeddings/oleObject8.bin"/><Relationship Id="rId74" Type="http://schemas.openxmlformats.org/officeDocument/2006/relationships/oleObject" Target="embeddings/oleObject16.bin"/><Relationship Id="rId79" Type="http://schemas.openxmlformats.org/officeDocument/2006/relationships/oleObject" Target="embeddings/oleObject19.bin"/><Relationship Id="rId102" Type="http://schemas.openxmlformats.org/officeDocument/2006/relationships/image" Target="media/image57.wmf"/><Relationship Id="rId123" Type="http://schemas.openxmlformats.org/officeDocument/2006/relationships/oleObject" Target="embeddings/oleObject41.bin"/><Relationship Id="rId128" Type="http://schemas.openxmlformats.org/officeDocument/2006/relationships/image" Target="media/image70.wmf"/><Relationship Id="rId144" Type="http://schemas.openxmlformats.org/officeDocument/2006/relationships/image" Target="media/image77.wmf"/><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oleObject" Target="embeddings/oleObject27.bin"/><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oleObject" Target="embeddings/oleObject3.bin"/><Relationship Id="rId64" Type="http://schemas.openxmlformats.org/officeDocument/2006/relationships/oleObject" Target="embeddings/oleObject11.bin"/><Relationship Id="rId69" Type="http://schemas.openxmlformats.org/officeDocument/2006/relationships/image" Target="media/image41.wmf"/><Relationship Id="rId113" Type="http://schemas.openxmlformats.org/officeDocument/2006/relationships/oleObject" Target="embeddings/oleObject36.bin"/><Relationship Id="rId118" Type="http://schemas.openxmlformats.org/officeDocument/2006/relationships/image" Target="media/image65.wmf"/><Relationship Id="rId134" Type="http://schemas.openxmlformats.org/officeDocument/2006/relationships/image" Target="media/image73.emf"/><Relationship Id="rId139" Type="http://schemas.openxmlformats.org/officeDocument/2006/relationships/image" Target="media/image75.emf"/><Relationship Id="rId80" Type="http://schemas.openxmlformats.org/officeDocument/2006/relationships/image" Target="media/image46.wmf"/><Relationship Id="rId85"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oleObject" Target="embeddings/oleObject2.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oleObject" Target="embeddings/oleObject31.bin"/><Relationship Id="rId108" Type="http://schemas.openxmlformats.org/officeDocument/2006/relationships/image" Target="media/image60.wmf"/><Relationship Id="rId116" Type="http://schemas.openxmlformats.org/officeDocument/2006/relationships/image" Target="media/image64.wmf"/><Relationship Id="rId124" Type="http://schemas.openxmlformats.org/officeDocument/2006/relationships/image" Target="media/image68.wmf"/><Relationship Id="rId129" Type="http://schemas.openxmlformats.org/officeDocument/2006/relationships/oleObject" Target="embeddings/oleObject44.bin"/><Relationship Id="rId137" Type="http://schemas.openxmlformats.org/officeDocument/2006/relationships/oleObject" Target="embeddings/oleObject48.bin"/><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0.wmf"/><Relationship Id="rId91" Type="http://schemas.openxmlformats.org/officeDocument/2006/relationships/oleObject" Target="embeddings/oleObject25.bin"/><Relationship Id="rId96" Type="http://schemas.openxmlformats.org/officeDocument/2006/relationships/image" Target="media/image54.wmf"/><Relationship Id="rId111" Type="http://schemas.openxmlformats.org/officeDocument/2006/relationships/oleObject" Target="embeddings/oleObject35.bin"/><Relationship Id="rId132" Type="http://schemas.openxmlformats.org/officeDocument/2006/relationships/image" Target="media/image72.emf"/><Relationship Id="rId140" Type="http://schemas.openxmlformats.org/officeDocument/2006/relationships/oleObject" Target="embeddings/oleObject50.bin"/><Relationship Id="rId145"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image" Target="media/image59.wmf"/><Relationship Id="rId114" Type="http://schemas.openxmlformats.org/officeDocument/2006/relationships/image" Target="media/image63.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18.bin"/><Relationship Id="rId81" Type="http://schemas.openxmlformats.org/officeDocument/2006/relationships/oleObject" Target="embeddings/oleObject20.bin"/><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7.wmf"/><Relationship Id="rId130" Type="http://schemas.openxmlformats.org/officeDocument/2006/relationships/image" Target="media/image71.wmf"/><Relationship Id="rId135" Type="http://schemas.openxmlformats.org/officeDocument/2006/relationships/oleObject" Target="embeddings/oleObject47.bin"/><Relationship Id="rId143" Type="http://schemas.openxmlformats.org/officeDocument/2006/relationships/oleObject" Target="embeddings/oleObject52.bin"/><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image" Target="media/image23.emf"/><Relationship Id="rId109" Type="http://schemas.openxmlformats.org/officeDocument/2006/relationships/oleObject" Target="embeddings/oleObject34.bin"/><Relationship Id="rId34" Type="http://schemas.openxmlformats.org/officeDocument/2006/relationships/image" Target="media/image18.jpeg"/><Relationship Id="rId50" Type="http://schemas.openxmlformats.org/officeDocument/2006/relationships/oleObject" Target="embeddings/oleObject4.bin"/><Relationship Id="rId55" Type="http://schemas.openxmlformats.org/officeDocument/2006/relationships/image" Target="media/image34.wmf"/><Relationship Id="rId76" Type="http://schemas.openxmlformats.org/officeDocument/2006/relationships/image" Target="media/image44.png"/><Relationship Id="rId97" Type="http://schemas.openxmlformats.org/officeDocument/2006/relationships/oleObject" Target="embeddings/oleObject28.bin"/><Relationship Id="rId104" Type="http://schemas.openxmlformats.org/officeDocument/2006/relationships/image" Target="media/image58.wmf"/><Relationship Id="rId120" Type="http://schemas.openxmlformats.org/officeDocument/2006/relationships/image" Target="media/image66.wmf"/><Relationship Id="rId125" Type="http://schemas.openxmlformats.org/officeDocument/2006/relationships/oleObject" Target="embeddings/oleObject42.bin"/><Relationship Id="rId141" Type="http://schemas.openxmlformats.org/officeDocument/2006/relationships/image" Target="media/image76.emf"/><Relationship Id="rId14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image" Target="media/image29.wmf"/><Relationship Id="rId66" Type="http://schemas.openxmlformats.org/officeDocument/2006/relationships/oleObject" Target="embeddings/oleObject12.bin"/><Relationship Id="rId87" Type="http://schemas.openxmlformats.org/officeDocument/2006/relationships/oleObject" Target="embeddings/oleObject23.bin"/><Relationship Id="rId110" Type="http://schemas.openxmlformats.org/officeDocument/2006/relationships/image" Target="media/image61.w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74.wmf"/><Relationship Id="rId61" Type="http://schemas.openxmlformats.org/officeDocument/2006/relationships/image" Target="media/image37.wmf"/><Relationship Id="rId82" Type="http://schemas.openxmlformats.org/officeDocument/2006/relationships/image" Target="media/image47.wmf"/><Relationship Id="rId19" Type="http://schemas.openxmlformats.org/officeDocument/2006/relationships/oleObject" Target="embeddings/oleObject1.bin"/><Relationship Id="rId14" Type="http://schemas.openxmlformats.org/officeDocument/2006/relationships/header" Target="header2.xml"/><Relationship Id="rId30" Type="http://schemas.openxmlformats.org/officeDocument/2006/relationships/image" Target="media/image14.jpeg"/><Relationship Id="rId35" Type="http://schemas.openxmlformats.org/officeDocument/2006/relationships/image" Target="media/image19.jpeg"/><Relationship Id="rId56" Type="http://schemas.openxmlformats.org/officeDocument/2006/relationships/oleObject" Target="embeddings/oleObject7.bin"/><Relationship Id="rId77" Type="http://schemas.openxmlformats.org/officeDocument/2006/relationships/image" Target="media/image45.wmf"/><Relationship Id="rId100" Type="http://schemas.openxmlformats.org/officeDocument/2006/relationships/image" Target="media/image56.wmf"/><Relationship Id="rId105" Type="http://schemas.openxmlformats.org/officeDocument/2006/relationships/oleObject" Target="embeddings/oleObject32.bin"/><Relationship Id="rId126" Type="http://schemas.openxmlformats.org/officeDocument/2006/relationships/image" Target="media/image69.wmf"/><Relationship Id="rId147" Type="http://schemas.openxmlformats.org/officeDocument/2006/relationships/image" Target="media/image78.jpeg"/><Relationship Id="rId8" Type="http://schemas.openxmlformats.org/officeDocument/2006/relationships/image" Target="media/image1.jpeg"/><Relationship Id="rId51" Type="http://schemas.openxmlformats.org/officeDocument/2006/relationships/image" Target="media/image32.wmf"/><Relationship Id="rId72" Type="http://schemas.openxmlformats.org/officeDocument/2006/relationships/oleObject" Target="embeddings/oleObject15.bin"/><Relationship Id="rId93" Type="http://schemas.openxmlformats.org/officeDocument/2006/relationships/oleObject" Target="embeddings/oleObject26.bin"/><Relationship Id="rId98" Type="http://schemas.openxmlformats.org/officeDocument/2006/relationships/image" Target="media/image55.wmf"/><Relationship Id="rId121" Type="http://schemas.openxmlformats.org/officeDocument/2006/relationships/oleObject" Target="embeddings/oleObject40.bin"/><Relationship Id="rId142" Type="http://schemas.openxmlformats.org/officeDocument/2006/relationships/oleObject" Target="embeddings/oleObject5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1DFDE-18A1-4919-B5A4-C5575CC2D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67</Pages>
  <Words>7819</Words>
  <Characters>44569</Characters>
  <Application>Microsoft Office Word</Application>
  <DocSecurity>0</DocSecurity>
  <Lines>371</Lines>
  <Paragraphs>104</Paragraphs>
  <ScaleCrop>false</ScaleCrop>
  <Company>WwW.YlmF.CoM</Company>
  <LinksUpToDate>false</LinksUpToDate>
  <CharactersWithSpaces>52284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5026</cp:revision>
  <cp:lastPrinted>2014-06-12T09:59:00Z</cp:lastPrinted>
  <dcterms:created xsi:type="dcterms:W3CDTF">2014-05-05T01:30:00Z</dcterms:created>
  <dcterms:modified xsi:type="dcterms:W3CDTF">2014-06-14T02:08:00Z</dcterms:modified>
</cp:coreProperties>
</file>