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FE60F7">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FE60F7">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）受到越来越多研究机构和厂商的关注和研究。车联网是当今研究前沿物联网（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r w:rsidR="004D2A66">
        <w:rPr>
          <w:rFonts w:ascii="宋体" w:hAnsi="宋体" w:hint="eastAsia"/>
        </w:rPr>
        <w:t>栈技术</w:t>
      </w:r>
      <w:r w:rsidRPr="00585F34">
        <w:rPr>
          <w:rFonts w:ascii="宋体" w:hAnsi="宋体" w:hint="eastAsia"/>
        </w:rPr>
        <w:t>和IEEE1609协议族，</w:t>
      </w:r>
      <w:r w:rsidR="00DE2482">
        <w:rPr>
          <w:rFonts w:ascii="宋体" w:hAnsi="宋体" w:hint="eastAsia"/>
        </w:rPr>
        <w:t>简单分析其特性。针对车联网通信时间短数量多等特点，提出了</w:t>
      </w:r>
      <w:r w:rsidR="004F2500">
        <w:rPr>
          <w:rFonts w:ascii="宋体" w:hAnsi="宋体" w:hint="eastAsia"/>
        </w:rPr>
        <w:t>L</w:t>
      </w:r>
      <w:r w:rsidR="00DE2482">
        <w:rPr>
          <w:rFonts w:ascii="宋体" w:hAnsi="宋体" w:hint="eastAsia"/>
        </w:rPr>
        <w:t>ibpcap裸套接字和双无线网卡的方式，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655A17" w:rsidP="00655A17">
      <w:pPr>
        <w:adjustRightInd w:val="0"/>
        <w:snapToGrid w:val="0"/>
        <w:spacing w:line="360" w:lineRule="auto"/>
        <w:ind w:firstLine="420"/>
      </w:pPr>
      <w:r w:rsidRPr="00C0244A">
        <w:t xml:space="preserve">This thesis research about </w:t>
      </w:r>
      <w:r>
        <w:rPr>
          <w:rFonts w:hint="eastAsia"/>
        </w:rPr>
        <w:t>the WAVE</w:t>
      </w:r>
      <w:r w:rsidR="00FE254A">
        <w:rPr>
          <w:rFonts w:hint="eastAsia"/>
        </w:rPr>
        <w:t xml:space="preserve"> (</w:t>
      </w:r>
      <w:r w:rsidR="00FE254A" w:rsidRPr="00FE254A">
        <w:t>Wireless Access in Vehicular Environment</w:t>
      </w:r>
      <w:r w:rsidR="00FE254A">
        <w:rPr>
          <w:rFonts w:hint="eastAsia"/>
        </w:rPr>
        <w:t>)</w:t>
      </w:r>
      <w:r>
        <w:rPr>
          <w:rFonts w:hint="eastAsia"/>
        </w:rPr>
        <w:t xml:space="preserve"> wireless </w:t>
      </w:r>
      <w:r w:rsidR="003C31F5" w:rsidRPr="007251B1">
        <w:t>communication protocol stack technology</w:t>
      </w:r>
      <w:r>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Libpcap raw socket and dual NIC design scheme is proposed, and the performance difference of  Libpcap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31018E">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31018E">
        <w:rPr>
          <w:rStyle w:val="af"/>
          <w:rFonts w:eastAsia="黑体"/>
          <w:kern w:val="44"/>
          <w:sz w:val="36"/>
          <w:szCs w:val="30"/>
        </w:rPr>
        <w:fldChar w:fldCharType="separate"/>
      </w:r>
    </w:p>
    <w:p w:rsidR="00340C93" w:rsidRPr="00090948" w:rsidRDefault="0031018E"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0A5B6A">
          <w:rPr>
            <w:b w:val="0"/>
            <w:noProof/>
            <w:webHidden/>
          </w:rPr>
          <w:t>I</w:t>
        </w:r>
        <w:r w:rsidRPr="00090948">
          <w:rPr>
            <w:b w:val="0"/>
            <w:noProof/>
            <w:webHidden/>
          </w:rPr>
          <w:fldChar w:fldCharType="end"/>
        </w:r>
      </w:hyperlink>
    </w:p>
    <w:p w:rsidR="00340C93" w:rsidRPr="00090948" w:rsidRDefault="0031018E"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0A5B6A">
          <w:rPr>
            <w:b w:val="0"/>
            <w:noProof/>
            <w:webHidden/>
          </w:rPr>
          <w:t>II</w:t>
        </w:r>
        <w:r w:rsidRPr="00090948">
          <w:rPr>
            <w:b w:val="0"/>
            <w:noProof/>
            <w:webHidden/>
          </w:rPr>
          <w:fldChar w:fldCharType="end"/>
        </w:r>
      </w:hyperlink>
    </w:p>
    <w:p w:rsidR="00340C93" w:rsidRPr="00090948" w:rsidRDefault="0031018E"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0A5B6A">
          <w:rPr>
            <w:b w:val="0"/>
            <w:noProof/>
            <w:webHidden/>
          </w:rPr>
          <w:t>IV</w:t>
        </w:r>
        <w:r w:rsidRPr="00090948">
          <w:rPr>
            <w:b w:val="0"/>
            <w:noProof/>
            <w:webHidden/>
          </w:rPr>
          <w:fldChar w:fldCharType="end"/>
        </w:r>
      </w:hyperlink>
    </w:p>
    <w:p w:rsidR="00340C93" w:rsidRPr="00090948" w:rsidRDefault="0031018E"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0A5B6A">
          <w:rPr>
            <w:b w:val="0"/>
            <w:noProof/>
            <w:webHidden/>
          </w:rPr>
          <w:t>1</w:t>
        </w:r>
        <w:r w:rsidRPr="00090948">
          <w:rPr>
            <w:b w:val="0"/>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0A5B6A">
          <w:rPr>
            <w:b w:val="0"/>
            <w:i w:val="0"/>
            <w:noProof/>
            <w:webHidden/>
          </w:rPr>
          <w:t>1</w:t>
        </w:r>
        <w:r w:rsidRPr="00090948">
          <w:rPr>
            <w:b w:val="0"/>
            <w:i w:val="0"/>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0A5B6A">
          <w:rPr>
            <w:b w:val="0"/>
            <w:i w:val="0"/>
            <w:noProof/>
            <w:webHidden/>
          </w:rPr>
          <w:t>3</w:t>
        </w:r>
        <w:r w:rsidRPr="00090948">
          <w:rPr>
            <w:b w:val="0"/>
            <w:i w:val="0"/>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0A5B6A">
          <w:rPr>
            <w:b w:val="0"/>
            <w:i w:val="0"/>
            <w:noProof/>
            <w:webHidden/>
          </w:rPr>
          <w:t>6</w:t>
        </w:r>
        <w:r w:rsidRPr="00090948">
          <w:rPr>
            <w:b w:val="0"/>
            <w:i w:val="0"/>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0A5B6A">
          <w:rPr>
            <w:b w:val="0"/>
            <w:i w:val="0"/>
            <w:noProof/>
            <w:webHidden/>
          </w:rPr>
          <w:t>7</w:t>
        </w:r>
        <w:r w:rsidRPr="00090948">
          <w:rPr>
            <w:b w:val="0"/>
            <w:i w:val="0"/>
            <w:noProof/>
            <w:webHidden/>
          </w:rPr>
          <w:fldChar w:fldCharType="end"/>
        </w:r>
      </w:hyperlink>
    </w:p>
    <w:p w:rsidR="00340C93" w:rsidRPr="00090948" w:rsidRDefault="0031018E"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0A5B6A">
          <w:rPr>
            <w:b w:val="0"/>
            <w:noProof/>
            <w:webHidden/>
          </w:rPr>
          <w:t>8</w:t>
        </w:r>
        <w:r w:rsidRPr="00090948">
          <w:rPr>
            <w:b w:val="0"/>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0A5B6A">
          <w:rPr>
            <w:b w:val="0"/>
            <w:i w:val="0"/>
            <w:noProof/>
            <w:webHidden/>
          </w:rPr>
          <w:t>8</w:t>
        </w:r>
        <w:r w:rsidRPr="00090948">
          <w:rPr>
            <w:b w:val="0"/>
            <w:i w:val="0"/>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0A5B6A">
          <w:rPr>
            <w:b w:val="0"/>
            <w:i w:val="0"/>
            <w:noProof/>
            <w:webHidden/>
          </w:rPr>
          <w:t>9</w:t>
        </w:r>
        <w:r w:rsidRPr="00090948">
          <w:rPr>
            <w:b w:val="0"/>
            <w:i w:val="0"/>
            <w:noProof/>
            <w:webHidden/>
          </w:rPr>
          <w:fldChar w:fldCharType="end"/>
        </w:r>
      </w:hyperlink>
    </w:p>
    <w:p w:rsidR="00340C93" w:rsidRPr="00090948" w:rsidRDefault="0031018E"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0A5B6A">
          <w:rPr>
            <w:noProof/>
            <w:webHidden/>
          </w:rPr>
          <w:t>10</w:t>
        </w:r>
        <w:r w:rsidRPr="00090948">
          <w:rPr>
            <w:noProof/>
            <w:webHidden/>
          </w:rPr>
          <w:fldChar w:fldCharType="end"/>
        </w:r>
      </w:hyperlink>
    </w:p>
    <w:p w:rsidR="00340C93" w:rsidRPr="00090948" w:rsidRDefault="0031018E"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0A5B6A">
          <w:rPr>
            <w:noProof/>
            <w:webHidden/>
          </w:rPr>
          <w:t>16</w:t>
        </w:r>
        <w:r w:rsidRPr="00090948">
          <w:rPr>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0A5B6A">
          <w:rPr>
            <w:b w:val="0"/>
            <w:i w:val="0"/>
            <w:noProof/>
            <w:webHidden/>
          </w:rPr>
          <w:t>17</w:t>
        </w:r>
        <w:r w:rsidRPr="00090948">
          <w:rPr>
            <w:b w:val="0"/>
            <w:i w:val="0"/>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0A5B6A">
          <w:rPr>
            <w:b w:val="0"/>
            <w:i w:val="0"/>
            <w:noProof/>
            <w:webHidden/>
          </w:rPr>
          <w:t>20</w:t>
        </w:r>
        <w:r w:rsidRPr="00090948">
          <w:rPr>
            <w:b w:val="0"/>
            <w:i w:val="0"/>
            <w:noProof/>
            <w:webHidden/>
          </w:rPr>
          <w:fldChar w:fldCharType="end"/>
        </w:r>
      </w:hyperlink>
    </w:p>
    <w:p w:rsidR="00340C93" w:rsidRPr="00090948" w:rsidRDefault="0031018E"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0A5B6A">
          <w:rPr>
            <w:noProof/>
            <w:webHidden/>
          </w:rPr>
          <w:t>22</w:t>
        </w:r>
        <w:r w:rsidRPr="00090948">
          <w:rPr>
            <w:noProof/>
            <w:webHidden/>
          </w:rPr>
          <w:fldChar w:fldCharType="end"/>
        </w:r>
      </w:hyperlink>
    </w:p>
    <w:p w:rsidR="00340C93" w:rsidRPr="00090948" w:rsidRDefault="0031018E"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0A5B6A">
          <w:rPr>
            <w:noProof/>
            <w:webHidden/>
          </w:rPr>
          <w:t>24</w:t>
        </w:r>
        <w:r w:rsidRPr="00090948">
          <w:rPr>
            <w:noProof/>
            <w:webHidden/>
          </w:rPr>
          <w:fldChar w:fldCharType="end"/>
        </w:r>
      </w:hyperlink>
    </w:p>
    <w:p w:rsidR="00340C93" w:rsidRPr="00090948" w:rsidRDefault="0031018E"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0A5B6A">
          <w:rPr>
            <w:noProof/>
            <w:webHidden/>
          </w:rPr>
          <w:t>25</w:t>
        </w:r>
        <w:r w:rsidRPr="00090948">
          <w:rPr>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0A5B6A">
          <w:rPr>
            <w:b w:val="0"/>
            <w:i w:val="0"/>
            <w:noProof/>
            <w:webHidden/>
          </w:rPr>
          <w:t>26</w:t>
        </w:r>
        <w:r w:rsidRPr="00090948">
          <w:rPr>
            <w:b w:val="0"/>
            <w:i w:val="0"/>
            <w:noProof/>
            <w:webHidden/>
          </w:rPr>
          <w:fldChar w:fldCharType="end"/>
        </w:r>
      </w:hyperlink>
    </w:p>
    <w:p w:rsidR="00340C93" w:rsidRPr="00090948" w:rsidRDefault="0031018E"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0A5B6A">
          <w:rPr>
            <w:b w:val="0"/>
            <w:noProof/>
            <w:webHidden/>
          </w:rPr>
          <w:t>28</w:t>
        </w:r>
        <w:r w:rsidRPr="00090948">
          <w:rPr>
            <w:b w:val="0"/>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0A5B6A">
          <w:rPr>
            <w:b w:val="0"/>
            <w:i w:val="0"/>
            <w:noProof/>
            <w:webHidden/>
          </w:rPr>
          <w:t>28</w:t>
        </w:r>
        <w:r w:rsidRPr="00090948">
          <w:rPr>
            <w:b w:val="0"/>
            <w:i w:val="0"/>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0A5B6A">
          <w:rPr>
            <w:b w:val="0"/>
            <w:i w:val="0"/>
            <w:noProof/>
            <w:webHidden/>
          </w:rPr>
          <w:t>31</w:t>
        </w:r>
        <w:r w:rsidRPr="00090948">
          <w:rPr>
            <w:b w:val="0"/>
            <w:i w:val="0"/>
            <w:noProof/>
            <w:webHidden/>
          </w:rPr>
          <w:fldChar w:fldCharType="end"/>
        </w:r>
      </w:hyperlink>
    </w:p>
    <w:p w:rsidR="00340C93" w:rsidRPr="00090948" w:rsidRDefault="0031018E"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0A5B6A">
          <w:rPr>
            <w:noProof/>
            <w:webHidden/>
          </w:rPr>
          <w:t>31</w:t>
        </w:r>
        <w:r w:rsidRPr="00090948">
          <w:rPr>
            <w:noProof/>
            <w:webHidden/>
          </w:rPr>
          <w:fldChar w:fldCharType="end"/>
        </w:r>
      </w:hyperlink>
    </w:p>
    <w:p w:rsidR="00340C93" w:rsidRPr="00090948" w:rsidRDefault="0031018E"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0A5B6A">
          <w:rPr>
            <w:noProof/>
            <w:webHidden/>
          </w:rPr>
          <w:t>33</w:t>
        </w:r>
        <w:r w:rsidRPr="00090948">
          <w:rPr>
            <w:noProof/>
            <w:webHidden/>
          </w:rPr>
          <w:fldChar w:fldCharType="end"/>
        </w:r>
      </w:hyperlink>
    </w:p>
    <w:p w:rsidR="00340C93" w:rsidRPr="00090948" w:rsidRDefault="0031018E"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0A5B6A">
          <w:rPr>
            <w:noProof/>
            <w:webHidden/>
          </w:rPr>
          <w:t>35</w:t>
        </w:r>
        <w:r w:rsidRPr="00090948">
          <w:rPr>
            <w:noProof/>
            <w:webHidden/>
          </w:rPr>
          <w:fldChar w:fldCharType="end"/>
        </w:r>
      </w:hyperlink>
    </w:p>
    <w:p w:rsidR="00340C93" w:rsidRPr="00090948" w:rsidRDefault="0031018E"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0A5B6A">
          <w:rPr>
            <w:noProof/>
            <w:webHidden/>
          </w:rPr>
          <w:t>37</w:t>
        </w:r>
        <w:r w:rsidRPr="00090948">
          <w:rPr>
            <w:noProof/>
            <w:webHidden/>
          </w:rPr>
          <w:fldChar w:fldCharType="end"/>
        </w:r>
      </w:hyperlink>
    </w:p>
    <w:p w:rsidR="00340C93" w:rsidRPr="00090948" w:rsidRDefault="0031018E"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0A5B6A">
          <w:rPr>
            <w:noProof/>
            <w:webHidden/>
          </w:rPr>
          <w:t>40</w:t>
        </w:r>
        <w:r w:rsidRPr="00090948">
          <w:rPr>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0A5B6A">
          <w:rPr>
            <w:b w:val="0"/>
            <w:i w:val="0"/>
            <w:noProof/>
            <w:webHidden/>
          </w:rPr>
          <w:t>40</w:t>
        </w:r>
        <w:r w:rsidRPr="00090948">
          <w:rPr>
            <w:b w:val="0"/>
            <w:i w:val="0"/>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0A5B6A">
          <w:rPr>
            <w:b w:val="0"/>
            <w:i w:val="0"/>
            <w:noProof/>
            <w:webHidden/>
          </w:rPr>
          <w:t>42</w:t>
        </w:r>
        <w:r w:rsidRPr="00090948">
          <w:rPr>
            <w:b w:val="0"/>
            <w:i w:val="0"/>
            <w:noProof/>
            <w:webHidden/>
          </w:rPr>
          <w:fldChar w:fldCharType="end"/>
        </w:r>
      </w:hyperlink>
    </w:p>
    <w:p w:rsidR="00340C93" w:rsidRPr="00090948" w:rsidRDefault="0031018E"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0A5B6A">
          <w:rPr>
            <w:b w:val="0"/>
            <w:noProof/>
            <w:webHidden/>
          </w:rPr>
          <w:t>43</w:t>
        </w:r>
        <w:r w:rsidRPr="00090948">
          <w:rPr>
            <w:b w:val="0"/>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0A5B6A">
          <w:rPr>
            <w:b w:val="0"/>
            <w:i w:val="0"/>
            <w:noProof/>
            <w:webHidden/>
          </w:rPr>
          <w:t>43</w:t>
        </w:r>
        <w:r w:rsidRPr="00090948">
          <w:rPr>
            <w:b w:val="0"/>
            <w:i w:val="0"/>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0A5B6A">
          <w:rPr>
            <w:b w:val="0"/>
            <w:i w:val="0"/>
            <w:noProof/>
            <w:webHidden/>
          </w:rPr>
          <w:t>45</w:t>
        </w:r>
        <w:r w:rsidRPr="00090948">
          <w:rPr>
            <w:b w:val="0"/>
            <w:i w:val="0"/>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0A5B6A">
          <w:rPr>
            <w:b w:val="0"/>
            <w:i w:val="0"/>
            <w:noProof/>
            <w:webHidden/>
          </w:rPr>
          <w:t>47</w:t>
        </w:r>
        <w:r w:rsidRPr="00090948">
          <w:rPr>
            <w:b w:val="0"/>
            <w:i w:val="0"/>
            <w:noProof/>
            <w:webHidden/>
          </w:rPr>
          <w:fldChar w:fldCharType="end"/>
        </w:r>
      </w:hyperlink>
    </w:p>
    <w:p w:rsidR="00340C93" w:rsidRPr="00090948" w:rsidRDefault="0031018E"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0A5B6A">
          <w:rPr>
            <w:noProof/>
            <w:webHidden/>
          </w:rPr>
          <w:t>47</w:t>
        </w:r>
        <w:r w:rsidRPr="00090948">
          <w:rPr>
            <w:noProof/>
            <w:webHidden/>
          </w:rPr>
          <w:fldChar w:fldCharType="end"/>
        </w:r>
      </w:hyperlink>
    </w:p>
    <w:p w:rsidR="00340C93" w:rsidRPr="00090948" w:rsidRDefault="0031018E"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0A5B6A">
          <w:rPr>
            <w:noProof/>
            <w:webHidden/>
          </w:rPr>
          <w:t>49</w:t>
        </w:r>
        <w:r w:rsidRPr="00090948">
          <w:rPr>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0A5B6A">
          <w:rPr>
            <w:b w:val="0"/>
            <w:i w:val="0"/>
            <w:noProof/>
            <w:webHidden/>
          </w:rPr>
          <w:t>50</w:t>
        </w:r>
        <w:r w:rsidRPr="00090948">
          <w:rPr>
            <w:b w:val="0"/>
            <w:i w:val="0"/>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0A5B6A">
          <w:rPr>
            <w:b w:val="0"/>
            <w:i w:val="0"/>
            <w:noProof/>
            <w:webHidden/>
          </w:rPr>
          <w:t>52</w:t>
        </w:r>
        <w:r w:rsidRPr="00090948">
          <w:rPr>
            <w:b w:val="0"/>
            <w:i w:val="0"/>
            <w:noProof/>
            <w:webHidden/>
          </w:rPr>
          <w:fldChar w:fldCharType="end"/>
        </w:r>
      </w:hyperlink>
    </w:p>
    <w:p w:rsidR="00340C93" w:rsidRPr="00090948" w:rsidRDefault="0031018E"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0A5B6A">
          <w:rPr>
            <w:b w:val="0"/>
            <w:i w:val="0"/>
            <w:noProof/>
            <w:webHidden/>
          </w:rPr>
          <w:t>55</w:t>
        </w:r>
        <w:r w:rsidRPr="00090948">
          <w:rPr>
            <w:b w:val="0"/>
            <w:i w:val="0"/>
            <w:noProof/>
            <w:webHidden/>
          </w:rPr>
          <w:fldChar w:fldCharType="end"/>
        </w:r>
      </w:hyperlink>
    </w:p>
    <w:p w:rsidR="00340C93" w:rsidRPr="00090948" w:rsidRDefault="0031018E"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0A5B6A">
          <w:rPr>
            <w:b w:val="0"/>
            <w:noProof/>
            <w:webHidden/>
          </w:rPr>
          <w:t>56</w:t>
        </w:r>
        <w:r w:rsidRPr="00090948">
          <w:rPr>
            <w:b w:val="0"/>
            <w:noProof/>
            <w:webHidden/>
          </w:rPr>
          <w:fldChar w:fldCharType="end"/>
        </w:r>
      </w:hyperlink>
    </w:p>
    <w:p w:rsidR="00340C93" w:rsidRPr="00090948" w:rsidRDefault="0031018E"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0A5B6A">
          <w:rPr>
            <w:b w:val="0"/>
            <w:noProof/>
            <w:webHidden/>
          </w:rPr>
          <w:t>57</w:t>
        </w:r>
        <w:r w:rsidRPr="00090948">
          <w:rPr>
            <w:b w:val="0"/>
            <w:noProof/>
            <w:webHidden/>
          </w:rPr>
          <w:fldChar w:fldCharType="end"/>
        </w:r>
      </w:hyperlink>
    </w:p>
    <w:p w:rsidR="00340C93" w:rsidRPr="00090948" w:rsidRDefault="0031018E"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0A5B6A">
          <w:rPr>
            <w:b w:val="0"/>
            <w:noProof/>
            <w:webHidden/>
          </w:rPr>
          <w:t>59</w:t>
        </w:r>
        <w:r w:rsidRPr="00090948">
          <w:rPr>
            <w:b w:val="0"/>
            <w:noProof/>
            <w:webHidden/>
          </w:rPr>
          <w:fldChar w:fldCharType="end"/>
        </w:r>
      </w:hyperlink>
    </w:p>
    <w:p w:rsidR="00340C93" w:rsidRDefault="0031018E"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0A5B6A">
          <w:rPr>
            <w:b w:val="0"/>
            <w:noProof/>
            <w:webHidden/>
          </w:rPr>
          <w:t>60</w:t>
        </w:r>
        <w:r w:rsidRPr="00090948">
          <w:rPr>
            <w:b w:val="0"/>
            <w:noProof/>
            <w:webHidden/>
          </w:rPr>
          <w:fldChar w:fldCharType="end"/>
        </w:r>
      </w:hyperlink>
    </w:p>
    <w:p w:rsidR="00CE55AF" w:rsidRDefault="0031018E"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C1604F">
        <w:rPr>
          <w:rFonts w:hint="eastAsia"/>
          <w:color w:val="FF0000"/>
          <w:vertAlign w:val="superscript"/>
        </w:rPr>
        <w:t>[1</w:t>
      </w:r>
      <w:r w:rsidR="00D42213">
        <w:rPr>
          <w:rFonts w:hint="eastAsia"/>
          <w:color w:val="FF0000"/>
          <w:vertAlign w:val="superscript"/>
        </w:rPr>
        <w:t>00</w:t>
      </w:r>
      <w:r w:rsidR="007F01B9" w:rsidRPr="00C1604F">
        <w:rPr>
          <w:rFonts w:hint="eastAsia"/>
          <w:color w:val="FF0000"/>
          <w:vertAlign w:val="superscript"/>
        </w:rPr>
        <w:t>]</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442E00">
        <w:rPr>
          <w:rFonts w:hint="eastAsia"/>
          <w:vertAlign w:val="superscript"/>
        </w:rPr>
        <w:t>1</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7E53C6">
        <w:rPr>
          <w:rFonts w:hint="eastAsia"/>
          <w:color w:val="FF0000"/>
          <w:vertAlign w:val="superscript"/>
        </w:rPr>
        <w:t>[2</w:t>
      </w:r>
      <w:r w:rsidR="007E53C6">
        <w:rPr>
          <w:rFonts w:hint="eastAsia"/>
          <w:color w:val="FF0000"/>
          <w:vertAlign w:val="superscript"/>
        </w:rPr>
        <w:t>00</w:t>
      </w:r>
      <w:r w:rsidR="00161063" w:rsidRPr="007E53C6">
        <w:rPr>
          <w:rFonts w:hint="eastAsia"/>
          <w:color w:val="FF0000"/>
          <w:vertAlign w:val="superscript"/>
        </w:rPr>
        <w:t>]</w:t>
      </w:r>
      <w:r w:rsidR="00EF561D">
        <w:rPr>
          <w:rFonts w:hint="eastAsia"/>
          <w:color w:val="FF0000"/>
          <w:vertAlign w:val="superscript"/>
        </w:rPr>
        <w:t>[300]</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442E00">
        <w:rPr>
          <w:rFonts w:hint="eastAsia"/>
          <w:vertAlign w:val="superscript"/>
        </w:rPr>
        <w:t>2</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442E00">
        <w:rPr>
          <w:rFonts w:hint="eastAsia"/>
          <w:vertAlign w:val="superscript"/>
        </w:rPr>
        <w:t>3</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442E00">
        <w:rPr>
          <w:rFonts w:hint="eastAsia"/>
          <w:vertAlign w:val="superscript"/>
        </w:rPr>
        <w:t>4</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442E00">
        <w:rPr>
          <w:rFonts w:hint="eastAsia"/>
          <w:vertAlign w:val="superscript"/>
        </w:rPr>
        <w:t>5</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是当今研究前沿物联网的一个集合，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A84DAA">
        <w:rPr>
          <w:rFonts w:hint="eastAsia"/>
          <w:color w:val="FF0000"/>
          <w:vertAlign w:val="superscript"/>
        </w:rPr>
        <w:t>[</w:t>
      </w:r>
      <w:r w:rsidR="00A84DAA">
        <w:rPr>
          <w:rFonts w:hint="eastAsia"/>
          <w:color w:val="FF0000"/>
          <w:vertAlign w:val="superscript"/>
        </w:rPr>
        <w:t>4</w:t>
      </w:r>
      <w:r w:rsidR="00A84DAA" w:rsidRPr="00A84DAA">
        <w:rPr>
          <w:rFonts w:hint="eastAsia"/>
          <w:color w:val="FF0000"/>
          <w:vertAlign w:val="superscript"/>
        </w:rPr>
        <w:t>00]</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442E00">
        <w:rPr>
          <w:rFonts w:hint="eastAsia"/>
          <w:vertAlign w:val="superscript"/>
        </w:rPr>
        <w:t>6</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652035">
        <w:rPr>
          <w:rFonts w:hint="eastAsia"/>
          <w:vertAlign w:val="superscript"/>
        </w:rPr>
        <w:t>7</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442E00">
        <w:rPr>
          <w:rFonts w:hint="eastAsia"/>
          <w:vertAlign w:val="superscript"/>
        </w:rPr>
        <w:t>8</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A57EDF">
            <w:r w:rsidRPr="003561BA">
              <w:rPr>
                <w:rFonts w:hint="eastAsia"/>
              </w:rPr>
              <w:t>TDD</w:t>
            </w:r>
          </w:p>
        </w:tc>
        <w:tc>
          <w:tcPr>
            <w:tcW w:w="1001" w:type="pct"/>
            <w:gridSpan w:val="2"/>
          </w:tcPr>
          <w:p w:rsidR="00DC49E9" w:rsidRDefault="00DC49E9" w:rsidP="00A57EDF">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DC49E9" w:rsidP="00A57EDF">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57EDF">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27370D" w:rsidP="00A57EDF">
            <w:pPr>
              <w:pStyle w:val="a9"/>
            </w:pPr>
            <w:r w:rsidRPr="00B86B18">
              <w:rPr>
                <w:rFonts w:hint="eastAsia"/>
              </w:rPr>
              <w:t>OFDM</w:t>
            </w:r>
          </w:p>
        </w:tc>
        <w:tc>
          <w:tcPr>
            <w:tcW w:w="1034" w:type="pct"/>
            <w:gridSpan w:val="2"/>
          </w:tcPr>
          <w:p w:rsidR="0027370D" w:rsidRPr="00B86B18" w:rsidRDefault="0027370D" w:rsidP="00A57EDF">
            <w:pPr>
              <w:pStyle w:val="a9"/>
            </w:pPr>
            <w:r w:rsidRPr="00B86B18">
              <w:rPr>
                <w:rFonts w:hint="eastAsia"/>
              </w:rPr>
              <w:t>CDMA</w:t>
            </w:r>
          </w:p>
        </w:tc>
        <w:tc>
          <w:tcPr>
            <w:tcW w:w="958" w:type="pct"/>
          </w:tcPr>
          <w:p w:rsidR="0027370D" w:rsidRPr="00B86B18" w:rsidRDefault="0027370D" w:rsidP="00A57EDF">
            <w:pPr>
              <w:pStyle w:val="a9"/>
            </w:pPr>
            <w:r w:rsidRPr="00B86B18">
              <w:rPr>
                <w:rFonts w:hint="eastAsia"/>
              </w:rPr>
              <w:t>CDMA</w:t>
            </w:r>
          </w:p>
        </w:tc>
        <w:tc>
          <w:tcPr>
            <w:tcW w:w="1001" w:type="pct"/>
            <w:gridSpan w:val="2"/>
          </w:tcPr>
          <w:p w:rsidR="0027370D" w:rsidRPr="00B86B18" w:rsidRDefault="0027370D" w:rsidP="00A57EDF">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57EDF">
            <w:r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[9]</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10</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003D12F1" w:rsidRPr="00E550FC">
        <w:t xml:space="preserve">ERGS </w:t>
      </w:r>
      <w:r w:rsidR="003D12F1">
        <w:rPr>
          <w:rFonts w:hint="eastAsia"/>
        </w:rPr>
        <w:t>，</w:t>
      </w:r>
      <w:r w:rsidRPr="00E550FC">
        <w:t>Electronic Route Guidance System</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路这两方面，还将公共汽车、地铁等交通工具和其他的配套的设施能纳入到系统中，形成一个更庞大的管理系统，达到智能管理交通和改善环境的目的</w:t>
      </w:r>
      <w:r w:rsidR="00A36B4A" w:rsidRPr="004177DE">
        <w:rPr>
          <w:rFonts w:hint="eastAsia"/>
          <w:vertAlign w:val="superscript"/>
        </w:rPr>
        <w:t>[11]</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w:t>
      </w:r>
      <w:r w:rsidR="00720AE5">
        <w:rPr>
          <w:rFonts w:hint="eastAsia"/>
        </w:rPr>
        <w:lastRenderedPageBreak/>
        <w:t>打造一个完善的一体化信息网络</w:t>
      </w:r>
      <w:r w:rsidR="005812AB">
        <w:rPr>
          <w:rFonts w:hint="eastAsia"/>
        </w:rPr>
        <w:t>。</w:t>
      </w:r>
      <w:r w:rsidR="00AF4F18">
        <w:rPr>
          <w:rFonts w:hint="eastAsia"/>
        </w:rPr>
        <w:t>欧洲一体化组织欧盟的研究主要分为两大类。第一类是政府主导的项目，第二类是民间组织的研究。</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Pr="00E550FC">
        <w:rPr>
          <w:rFonts w:hint="eastAsia"/>
        </w:rPr>
        <w:t>系统开发。虽然现在与</w:t>
      </w:r>
      <w:r w:rsidR="00B26E4D">
        <w:rPr>
          <w:rFonts w:hint="eastAsia"/>
        </w:rPr>
        <w:t>上述国家和地区</w:t>
      </w:r>
      <w:r w:rsidRPr="00E550FC">
        <w:rPr>
          <w:rFonts w:hint="eastAsia"/>
        </w:rPr>
        <w:t>相比，我</w:t>
      </w:r>
      <w:r w:rsidR="00AA5564">
        <w:rPr>
          <w:rFonts w:hint="eastAsia"/>
        </w:rPr>
        <w:t>国</w:t>
      </w:r>
      <w:r w:rsidRPr="00E550FC">
        <w:rPr>
          <w:rFonts w:hint="eastAsia"/>
        </w:rPr>
        <w:t>车联网系统还有很大的</w:t>
      </w:r>
      <w:r w:rsidR="00C61459">
        <w:rPr>
          <w:rFonts w:hint="eastAsia"/>
        </w:rPr>
        <w:t>发展差距和</w:t>
      </w:r>
      <w:r w:rsidR="00EF590B">
        <w:rPr>
          <w:rFonts w:hint="eastAsia"/>
        </w:rPr>
        <w:t>空间</w:t>
      </w:r>
      <w:r w:rsidR="00D128E0">
        <w:rPr>
          <w:rFonts w:hint="eastAsia"/>
        </w:rPr>
        <w:t>。</w:t>
      </w:r>
      <w:r w:rsidRPr="00E550FC">
        <w:rPr>
          <w:rFonts w:hint="eastAsia"/>
        </w:rPr>
        <w:t>但是因为随着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Pr="00E550FC">
        <w:rPr>
          <w:rFonts w:hint="eastAsia"/>
        </w:rPr>
        <w:t>。经过多年的努力</w:t>
      </w:r>
      <w:r w:rsidR="00DA56E2">
        <w:rPr>
          <w:rFonts w:hint="eastAsia"/>
        </w:rPr>
        <w:t>，我国</w:t>
      </w:r>
      <w:r w:rsidRPr="00E550FC">
        <w:rPr>
          <w:rFonts w:hint="eastAsia"/>
        </w:rPr>
        <w:t>车联网</w:t>
      </w:r>
      <w:r w:rsidR="00DA56E2">
        <w:rPr>
          <w:rFonts w:hint="eastAsia"/>
        </w:rPr>
        <w:t>也有</w:t>
      </w:r>
      <w:r w:rsidR="007E1A7B">
        <w:rPr>
          <w:rFonts w:hint="eastAsia"/>
        </w:rPr>
        <w:t>可</w:t>
      </w:r>
      <w:r w:rsidR="00DA56E2">
        <w:rPr>
          <w:rFonts w:hint="eastAsia"/>
        </w:rPr>
        <w:t>观的进步和完善，取得明显发展。</w:t>
      </w:r>
      <w:r w:rsidRPr="00E550FC">
        <w:rPr>
          <w:rFonts w:hint="eastAsia"/>
        </w:rPr>
        <w:t>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研究机构、高校、厂家继续努力，继续完善，需求带动研究，研究促进进步，进步带来需求等良性循环。</w:t>
      </w:r>
      <w:r w:rsidRPr="008D4ACF">
        <w:rPr>
          <w:rFonts w:hint="eastAsia"/>
        </w:rPr>
        <w:t>我国在车联网络的研究方面还有很长的路要</w:t>
      </w:r>
      <w:r w:rsidRPr="00E550FC">
        <w:rPr>
          <w:rFonts w:hint="eastAsia"/>
        </w:rPr>
        <w:t>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lastRenderedPageBreak/>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884561">
        <w:rPr>
          <w:rFonts w:hint="eastAsia"/>
        </w:rPr>
        <w:t>信息要求的异质性：车联网系统</w:t>
      </w:r>
      <w:r w:rsidRPr="00E550FC">
        <w:rPr>
          <w:rFonts w:hint="eastAsia"/>
        </w:rPr>
        <w:t>的</w:t>
      </w:r>
      <w:r w:rsidR="00884561">
        <w:rPr>
          <w:rFonts w:hint="eastAsia"/>
        </w:rPr>
        <w:t>研发规划</w:t>
      </w:r>
      <w:r w:rsidR="00F443F2">
        <w:rPr>
          <w:rFonts w:hint="eastAsia"/>
        </w:rPr>
        <w:t>中，必须考虑到同时</w:t>
      </w:r>
      <w:r w:rsidRPr="00E550FC">
        <w:rPr>
          <w:rFonts w:hint="eastAsia"/>
        </w:rPr>
        <w:t>支持</w:t>
      </w:r>
      <w:r w:rsidR="00F443F2">
        <w:rPr>
          <w:rFonts w:hint="eastAsia"/>
        </w:rPr>
        <w:t>两种类型应用：</w:t>
      </w:r>
      <w:r w:rsidRPr="00E550FC">
        <w:rPr>
          <w:rFonts w:hint="eastAsia"/>
        </w:rPr>
        <w:t>道路安全</w:t>
      </w:r>
      <w:r w:rsidR="00F443F2">
        <w:rPr>
          <w:rFonts w:hint="eastAsia"/>
        </w:rPr>
        <w:t>紧急</w:t>
      </w:r>
      <w:r w:rsidRPr="00E550FC">
        <w:rPr>
          <w:rFonts w:hint="eastAsia"/>
        </w:rPr>
        <w:t>信息和服务娱乐</w:t>
      </w:r>
      <w:r w:rsidR="00F443F2">
        <w:rPr>
          <w:rFonts w:hint="eastAsia"/>
        </w:rPr>
        <w:t>数据信息</w:t>
      </w:r>
      <w:r w:rsidRPr="00E550FC">
        <w:rPr>
          <w:rFonts w:hint="eastAsia"/>
        </w:rPr>
        <w:t>。</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Pr="00E550FC">
        <w:rPr>
          <w:rFonts w:hint="eastAsia"/>
        </w:rPr>
        <w:t>高可靠性，</w:t>
      </w:r>
      <w:r w:rsidR="00164F82">
        <w:rPr>
          <w:rFonts w:hint="eastAsia"/>
        </w:rPr>
        <w:t>而</w:t>
      </w:r>
      <w:r w:rsidRPr="00E550FC">
        <w:rPr>
          <w:rFonts w:hint="eastAsia"/>
        </w:rPr>
        <w:t>相</w:t>
      </w:r>
      <w:r w:rsidR="00164F82" w:rsidRPr="00E550FC">
        <w:rPr>
          <w:rFonts w:hint="eastAsia"/>
        </w:rPr>
        <w:t>服务娱乐</w:t>
      </w:r>
      <w:r w:rsidR="00164F82">
        <w:rPr>
          <w:rFonts w:hint="eastAsia"/>
        </w:rPr>
        <w:t>数据信息则允许一定的丢包率，</w:t>
      </w:r>
      <w:r w:rsidR="00561077">
        <w:rPr>
          <w:rFonts w:hint="eastAsia"/>
        </w:rPr>
        <w:t>其保障的是吞吐量合理性，资源使用</w:t>
      </w:r>
      <w:r w:rsidR="00561077">
        <w:rPr>
          <w:rFonts w:hint="eastAsia"/>
        </w:rPr>
        <w:lastRenderedPageBreak/>
        <w:t>公平性。</w:t>
      </w:r>
      <w:r w:rsidR="009315BC">
        <w:rPr>
          <w:rFonts w:hint="eastAsia"/>
        </w:rPr>
        <w:t>信息要求</w:t>
      </w:r>
      <w:r w:rsidRPr="00E550FC">
        <w:rPr>
          <w:rFonts w:hint="eastAsia"/>
        </w:rPr>
        <w:t>的</w:t>
      </w:r>
      <w:r w:rsidR="00561363">
        <w:rPr>
          <w:rFonts w:hint="eastAsia"/>
        </w:rPr>
        <w:t>异</w:t>
      </w:r>
      <w:r w:rsidR="00884561">
        <w:rPr>
          <w:rFonts w:hint="eastAsia"/>
        </w:rPr>
        <w:t>质</w:t>
      </w:r>
      <w:r w:rsidRPr="00E550FC">
        <w:rPr>
          <w:rFonts w:hint="eastAsia"/>
        </w:rPr>
        <w:t>性</w:t>
      </w:r>
      <w:r w:rsidR="00E353C7">
        <w:rPr>
          <w:rFonts w:hint="eastAsia"/>
        </w:rPr>
        <w:t>，</w:t>
      </w:r>
      <w:r w:rsidR="00DB2F77">
        <w:rPr>
          <w:rFonts w:hint="eastAsia"/>
        </w:rPr>
        <w:t>要求</w:t>
      </w:r>
      <w:r w:rsidRPr="00E550FC">
        <w:rPr>
          <w:rFonts w:hint="eastAsia"/>
        </w:rPr>
        <w:t>车联网</w:t>
      </w:r>
      <w:r w:rsidR="00DB2F77">
        <w:rPr>
          <w:rFonts w:hint="eastAsia"/>
        </w:rPr>
        <w:t>系统</w:t>
      </w:r>
      <w:r w:rsidR="00537F76">
        <w:rPr>
          <w:rFonts w:hint="eastAsia"/>
        </w:rPr>
        <w:t>媒体</w:t>
      </w:r>
      <w:r w:rsidR="00537F76" w:rsidRPr="00E550FC">
        <w:rPr>
          <w:rFonts w:hint="eastAsia"/>
        </w:rPr>
        <w:t>道</w:t>
      </w:r>
      <w:r w:rsidR="00537F76">
        <w:rPr>
          <w:rFonts w:hint="eastAsia"/>
        </w:rPr>
        <w:t>接入控制</w:t>
      </w:r>
      <w:r w:rsidRPr="00E550FC">
        <w:rPr>
          <w:rFonts w:hint="eastAsia"/>
        </w:rPr>
        <w:t>信</w:t>
      </w:r>
      <w:r w:rsidR="00537F76">
        <w:rPr>
          <w:rFonts w:hint="eastAsia"/>
        </w:rPr>
        <w:t>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Pr="00606ABC">
        <w:rPr>
          <w:rFonts w:hint="eastAsia"/>
          <w:vertAlign w:val="superscript"/>
        </w:rPr>
        <w:t>[</w:t>
      </w:r>
      <w:r w:rsidRPr="00972F13">
        <w:rPr>
          <w:rFonts w:hint="eastAsia"/>
          <w:vertAlign w:val="superscript"/>
        </w:rPr>
        <w:t>13</w:t>
      </w:r>
      <w:r w:rsidRPr="00606ABC">
        <w:rPr>
          <w:rFonts w:hint="eastAsia"/>
          <w:vertAlign w:val="superscript"/>
        </w:rPr>
        <w:t>]</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Pr="00606ABC">
        <w:rPr>
          <w:rFonts w:hint="eastAsia"/>
          <w:vertAlign w:val="superscript"/>
        </w:rPr>
        <w:t>[</w:t>
      </w:r>
      <w:r w:rsidRPr="00972F13">
        <w:rPr>
          <w:rFonts w:hint="eastAsia"/>
          <w:vertAlign w:val="superscript"/>
        </w:rPr>
        <w:t>13</w:t>
      </w:r>
      <w:r w:rsidRPr="00606ABC">
        <w:rPr>
          <w:rFonts w:hint="eastAsia"/>
          <w:vertAlign w:val="superscript"/>
        </w:rPr>
        <w:t>]</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r w:rsidR="0093160F" w:rsidRPr="006609FD">
        <w:rPr>
          <w:rFonts w:hint="eastAsia"/>
          <w:vertAlign w:val="superscript"/>
        </w:rPr>
        <w:t>[</w:t>
      </w:r>
      <w:bookmarkEnd w:id="47"/>
      <w:r w:rsidR="00442E00">
        <w:rPr>
          <w:rFonts w:hint="eastAsia"/>
          <w:vertAlign w:val="superscript"/>
        </w:rPr>
        <w:t>13</w:t>
      </w:r>
      <w:r w:rsidR="0093160F" w:rsidRPr="006609FD">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sidR="00DD5D0B">
        <w:rPr>
          <w:rFonts w:hint="eastAsia"/>
        </w:rPr>
        <w:t>L</w:t>
      </w:r>
      <w:r>
        <w:rPr>
          <w:rFonts w:hint="eastAsia"/>
        </w:rPr>
        <w:t>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93160F"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相关技术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14</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Pr>
          <w:rFonts w:hint="eastAsia"/>
        </w:rPr>
        <w:t>（</w:t>
      </w:r>
      <w:r w:rsidRPr="00047BA5">
        <w:t>American Society for Testing and Materials</w:t>
      </w:r>
      <w:r w:rsidR="00D60ED8">
        <w:rPr>
          <w:rFonts w:hint="eastAsia"/>
        </w:rPr>
        <w:t>，</w:t>
      </w:r>
      <w:r w:rsidR="00D60ED8">
        <w:rPr>
          <w:rFonts w:hint="eastAsia"/>
        </w:rPr>
        <w:t>ASTM</w:t>
      </w:r>
      <w:r>
        <w:rPr>
          <w:rFonts w:hint="eastAsia"/>
        </w:rPr>
        <w:t>）制定</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Pr>
          <w:rFonts w:hint="eastAsia"/>
        </w:rPr>
        <w:t>（</w:t>
      </w:r>
      <w:r w:rsidRPr="009106B3">
        <w:t>the European Committee for Standardization</w:t>
      </w:r>
      <w:r w:rsidR="001B6ACF">
        <w:rPr>
          <w:rFonts w:hint="eastAsia"/>
        </w:rPr>
        <w:t>，</w:t>
      </w:r>
      <w:r w:rsidR="001B6ACF">
        <w:rPr>
          <w:rFonts w:hint="eastAsia"/>
        </w:rPr>
        <w:t>CEN</w:t>
      </w:r>
      <w:r>
        <w:rPr>
          <w:rFonts w:hint="eastAsia"/>
        </w:rPr>
        <w:t>）</w:t>
      </w:r>
      <w:r w:rsidRPr="006B7F27">
        <w:rPr>
          <w:rFonts w:hint="eastAsia"/>
        </w:rPr>
        <w:t>制定</w:t>
      </w:r>
      <w:r w:rsidR="00B50312">
        <w:rPr>
          <w:rFonts w:hint="eastAsia"/>
        </w:rPr>
        <w:t>。</w:t>
      </w:r>
      <w:r w:rsidRPr="006B7F27">
        <w:rPr>
          <w:rFonts w:hint="eastAsia"/>
        </w:rPr>
        <w:t>中国则是参考了欧洲而制定了自己的标准。但是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15</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w:t>
      </w:r>
      <w:r w:rsidR="0050713A">
        <w:rPr>
          <w:rFonts w:hint="eastAsia"/>
        </w:rPr>
        <w:t>规范化标准化</w:t>
      </w:r>
      <w:r w:rsidR="007219AE">
        <w:rPr>
          <w:rFonts w:hint="eastAsia"/>
        </w:rPr>
        <w:t>。</w:t>
      </w:r>
      <w:r w:rsidRPr="0073586D">
        <w:rPr>
          <w:rFonts w:hint="eastAsia"/>
        </w:rPr>
        <w:t>同时</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52780A">
        <w:rPr>
          <w:rFonts w:hint="eastAsia"/>
          <w:color w:val="FF0000"/>
          <w:vertAlign w:val="superscript"/>
        </w:rPr>
        <w:t>[</w:t>
      </w:r>
      <w:r w:rsidR="0052780A" w:rsidRPr="0052780A">
        <w:rPr>
          <w:rFonts w:hint="eastAsia"/>
          <w:color w:val="FF0000"/>
          <w:vertAlign w:val="superscript"/>
        </w:rPr>
        <w:t>原</w:t>
      </w:r>
      <w:r w:rsidR="0052780A" w:rsidRPr="0052780A">
        <w:rPr>
          <w:rFonts w:hint="eastAsia"/>
          <w:color w:val="FF0000"/>
          <w:vertAlign w:val="superscript"/>
        </w:rPr>
        <w:t>23]</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1939134"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EC12F6">
        <w:rPr>
          <w:rFonts w:hint="eastAsia"/>
          <w:vertAlign w:val="superscript"/>
        </w:rPr>
        <w:t>16</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AA4D64">
        <w:rPr>
          <w:rFonts w:hint="eastAsia"/>
          <w:vertAlign w:val="superscript"/>
        </w:rPr>
        <w:t>17</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AA4D64">
        <w:rPr>
          <w:rFonts w:hint="eastAsia"/>
          <w:vertAlign w:val="superscript"/>
        </w:rPr>
        <w:t>18</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775BB5">
        <w:rPr>
          <w:rFonts w:hint="eastAsia"/>
        </w:rPr>
        <w:t>高层局域网协议，常见的以太网</w:t>
      </w:r>
      <w:r w:rsidR="00775BB5">
        <w:rPr>
          <w:rFonts w:hint="eastAsia"/>
        </w:rPr>
        <w:t>IEEE802.3</w:t>
      </w:r>
      <w:r w:rsidR="00775BB5">
        <w:rPr>
          <w:rFonts w:hint="eastAsia"/>
        </w:rPr>
        <w:t>，无线局域网</w:t>
      </w:r>
      <w:r w:rsidR="00775BB5">
        <w:rPr>
          <w:rFonts w:hint="eastAsia"/>
        </w:rPr>
        <w:t>IEEE802.11</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F639EB">
              <w:rPr>
                <w:rFonts w:cs="Arial" w:hint="eastAsia"/>
                <w:szCs w:val="21"/>
              </w:rPr>
              <w:t>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00514DCE">
              <w:rPr>
                <w:rFonts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514DCE">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BD1569">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00BD1569">
              <w:rPr>
                <w:rFonts w:hAnsi="t" w:hint="eastAsia"/>
                <w:szCs w:val="21"/>
              </w:rPr>
              <w:t>Km</w:t>
            </w:r>
            <w:r w:rsidRPr="007E7C91">
              <w:rPr>
                <w:rFonts w:hAnsi="t" w:hint="eastAsia"/>
                <w:szCs w:val="21"/>
                <w:vertAlign w:val="superscript"/>
              </w:rPr>
              <w:t>[</w:t>
            </w:r>
            <w:r w:rsidR="00AA4D64">
              <w:rPr>
                <w:rFonts w:hAnsi="t" w:hint="eastAsia"/>
                <w:szCs w:val="21"/>
                <w:vertAlign w:val="superscript"/>
              </w:rPr>
              <w:t>19</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20</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w:t>
      </w:r>
      <w:r w:rsidRPr="006B7F27">
        <w:rPr>
          <w:rFonts w:hint="eastAsia"/>
        </w:rPr>
        <w:lastRenderedPageBreak/>
        <w:t>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21</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22</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w:t>
      </w:r>
      <w:r w:rsidRPr="006B7F27">
        <w:rPr>
          <w:rFonts w:hint="eastAsia"/>
        </w:rPr>
        <w:lastRenderedPageBreak/>
        <w:t>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[24]</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3309CE">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[24]</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2A4F33">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256671" w:rsidRPr="00CE0207">
              <w:rPr>
                <w:rFonts w:hint="eastAsia"/>
                <w:vertAlign w:val="superscript"/>
              </w:rPr>
              <w:t>[26]</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77060C">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[27]</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IEEE1609.4</w:t>
            </w:r>
          </w:p>
        </w:tc>
        <w:tc>
          <w:tcPr>
            <w:tcW w:w="5917" w:type="dxa"/>
            <w:vAlign w:val="center"/>
          </w:tcPr>
          <w:p w:rsidR="00256671" w:rsidRPr="00CE0207" w:rsidRDefault="00F13C65" w:rsidP="00ED363C">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[28]</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1750AC">
        <w:rPr>
          <w:rFonts w:hint="eastAsia"/>
          <w:vertAlign w:val="superscript"/>
        </w:rPr>
        <w:t>2</w:t>
      </w:r>
      <w:r w:rsidR="00A31E7C">
        <w:rPr>
          <w:rFonts w:hint="eastAsia"/>
          <w:vertAlign w:val="superscript"/>
        </w:rPr>
        <w:t>9</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30</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700053">
        <w:rPr>
          <w:rFonts w:hint="eastAsia"/>
        </w:rPr>
        <w:t>：该</w:t>
      </w:r>
      <w:r w:rsidRPr="006B7F27">
        <w:rPr>
          <w:rFonts w:hint="eastAsia"/>
        </w:rPr>
        <w:t>系统是美国</w:t>
      </w:r>
      <w:r w:rsidRPr="006B7F27">
        <w:t>WindRiver</w:t>
      </w:r>
      <w:r w:rsidRPr="006B7F27">
        <w:rPr>
          <w:rFonts w:hint="eastAsia"/>
        </w:rPr>
        <w:t>公司</w:t>
      </w:r>
      <w:r w:rsidR="00700053">
        <w:rPr>
          <w:rFonts w:hint="eastAsia"/>
        </w:rPr>
        <w:t>开发的，</w:t>
      </w:r>
      <w:r w:rsidR="00B66DD3">
        <w:rPr>
          <w:rFonts w:hint="eastAsia"/>
        </w:rPr>
        <w:t>实时性特别好，</w:t>
      </w:r>
      <w:r w:rsidR="00700053">
        <w:rPr>
          <w:rFonts w:hint="eastAsia"/>
        </w:rPr>
        <w:t>属于</w:t>
      </w:r>
      <w:r w:rsidRPr="006B7F27">
        <w:rPr>
          <w:rFonts w:hint="eastAsia"/>
        </w:rPr>
        <w:t>嵌入式实时操作系统（</w:t>
      </w:r>
      <w:r w:rsidRPr="006B7F27">
        <w:t>RTOS</w:t>
      </w:r>
      <w:r w:rsidRPr="006B7F27">
        <w:rPr>
          <w:rFonts w:hint="eastAsia"/>
        </w:rPr>
        <w:t>），</w:t>
      </w:r>
      <w:r w:rsidR="0024493D">
        <w:rPr>
          <w:rFonts w:hint="eastAsia"/>
        </w:rPr>
        <w:t>内核性能高，持续发展能力好，用户开发环境友好，</w:t>
      </w:r>
      <w:r w:rsidRPr="006B7F27">
        <w:rPr>
          <w:rFonts w:hint="eastAsia"/>
        </w:rPr>
        <w:t>在嵌入式实时操作系统领域</w:t>
      </w:r>
      <w:r w:rsidR="00F278AD">
        <w:rPr>
          <w:rFonts w:hint="eastAsia"/>
        </w:rPr>
        <w:t>中具有特别重要的地位</w:t>
      </w:r>
      <w:r w:rsidRPr="006B7F27">
        <w:rPr>
          <w:rFonts w:hint="eastAsia"/>
        </w:rPr>
        <w:t>。主要特点是可靠性、实时性和可裁剪性，支持多种处理器。</w:t>
      </w:r>
    </w:p>
    <w:p w:rsidR="0093160F" w:rsidRPr="006B7F27" w:rsidRDefault="0093160F" w:rsidP="008331B6">
      <w:pPr>
        <w:pStyle w:val="a9"/>
        <w:numPr>
          <w:ilvl w:val="1"/>
          <w:numId w:val="25"/>
        </w:numPr>
      </w:pPr>
      <w:r w:rsidRPr="006B7F27">
        <w:t>Windows Embedded</w:t>
      </w:r>
      <w:r w:rsidR="00563D72">
        <w:rPr>
          <w:rFonts w:hint="eastAsia"/>
        </w:rPr>
        <w:t>：该系统是微软公司开发的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。它是</w:t>
      </w:r>
      <w:r w:rsidR="000165FC">
        <w:rPr>
          <w:rFonts w:hint="eastAsia"/>
        </w:rPr>
        <w:t>为</w:t>
      </w:r>
      <w:r w:rsidR="00657944">
        <w:rPr>
          <w:rFonts w:hint="eastAsia"/>
        </w:rPr>
        <w:t>移动</w:t>
      </w:r>
      <w:r w:rsidRPr="006B7F27">
        <w:rPr>
          <w:rFonts w:hint="eastAsia"/>
        </w:rPr>
        <w:t>应用程序和服务提供了一种功能丰富的操作系统平台，但不够实时，属于软实时操作系统，由于其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w:t>
      </w:r>
      <w:r w:rsidR="004E6E91">
        <w:rPr>
          <w:rFonts w:hint="eastAsia"/>
        </w:rPr>
        <w:t>只要声明</w:t>
      </w:r>
      <w:r w:rsidR="004E6E91">
        <w:rPr>
          <w:rFonts w:hint="eastAsia"/>
        </w:rPr>
        <w:t>GPL</w:t>
      </w:r>
      <w:r w:rsidR="004E6E91">
        <w:rPr>
          <w:rFonts w:hint="eastAsia"/>
        </w:rPr>
        <w:t>即可</w:t>
      </w:r>
      <w:r w:rsidRPr="006B7F27">
        <w:rPr>
          <w:rFonts w:hint="eastAsia"/>
        </w:rPr>
        <w:t>任意修改其源代码。这是其他的操作系统所做不到的。正是由于这一点，</w:t>
      </w:r>
      <w:r w:rsidRPr="006B7F27">
        <w:rPr>
          <w:rFonts w:hint="eastAsia"/>
        </w:rPr>
        <w:lastRenderedPageBreak/>
        <w:t>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lastRenderedPageBreak/>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79682E">
      <w:pPr>
        <w:pStyle w:val="a9"/>
        <w:numPr>
          <w:ilvl w:val="0"/>
          <w:numId w:val="26"/>
        </w:numPr>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82532E">
        <w:rPr>
          <w:rFonts w:hint="eastAsia"/>
          <w:vertAlign w:val="superscript"/>
        </w:rPr>
        <w:t>1</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lastRenderedPageBreak/>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DA6A36">
        <w:rPr>
          <w:rFonts w:hint="eastAsia"/>
          <w:vertAlign w:val="superscript"/>
        </w:rPr>
        <w:t>2</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w:t>
      </w:r>
      <w:r w:rsidR="005273C9">
        <w:rPr>
          <w:rFonts w:hint="eastAsia"/>
        </w:rPr>
        <w:lastRenderedPageBreak/>
        <w:t>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lastRenderedPageBreak/>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lastRenderedPageBreak/>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lastRenderedPageBreak/>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750AC">
        <w:rPr>
          <w:rFonts w:hint="eastAsia"/>
          <w:vertAlign w:val="superscript"/>
        </w:rPr>
        <w:t>3</w:t>
      </w:r>
      <w:r w:rsidR="006C6563">
        <w:rPr>
          <w:rFonts w:hint="eastAsia"/>
          <w:vertAlign w:val="superscript"/>
        </w:rPr>
        <w:t>3</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013BFD">
        <w:rPr>
          <w:rFonts w:hint="eastAsia"/>
          <w:color w:val="FF0000"/>
          <w:vertAlign w:val="superscript"/>
        </w:rPr>
        <w:t>[500]</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7A05E3">
        <w:rPr>
          <w:rFonts w:hint="eastAsia"/>
          <w:color w:val="FF0000"/>
          <w:vertAlign w:val="superscript"/>
        </w:rPr>
        <w:t>[600]</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lastRenderedPageBreak/>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lastRenderedPageBreak/>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lastRenderedPageBreak/>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lastRenderedPageBreak/>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31018E"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546B53" w:rsidRDefault="00546B53" w:rsidP="009358CE">
                    <w:r>
                      <w:rPr>
                        <w:rFonts w:hint="eastAsia"/>
                      </w:rPr>
                      <w:t>数据链路头</w:t>
                    </w:r>
                  </w:p>
                </w:txbxContent>
              </v:textbox>
            </v:rect>
            <v:rect id="_x0000_s1384" style="position:absolute;left:3454;top:14260;width:1603;height:505">
              <v:textbox style="mso-next-textbox:#_x0000_s1384">
                <w:txbxContent>
                  <w:p w:rsidR="00546B53" w:rsidRDefault="00546B53" w:rsidP="009358CE"/>
                </w:txbxContent>
              </v:textbox>
            </v:rect>
            <v:rect id="_x0000_s1385" style="position:absolute;left:3454;top:14346;width:447;height:419">
              <v:textbox style="mso-next-textbox:#_x0000_s1385" inset=".5mm,.3mm,.5mm,.3mm">
                <w:txbxContent>
                  <w:p w:rsidR="00546B53" w:rsidRPr="00D82F32" w:rsidRDefault="00546B53"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546B53" w:rsidRDefault="00546B53" w:rsidP="007C4275">
                    <w:pPr>
                      <w:jc w:val="center"/>
                      <w:rPr>
                        <w:sz w:val="15"/>
                        <w:szCs w:val="15"/>
                      </w:rPr>
                    </w:pPr>
                    <w:r>
                      <w:rPr>
                        <w:rFonts w:hint="eastAsia"/>
                        <w:sz w:val="15"/>
                        <w:szCs w:val="15"/>
                      </w:rPr>
                      <w:t>类型</w:t>
                    </w:r>
                  </w:p>
                  <w:p w:rsidR="00546B53" w:rsidRPr="00D82F32" w:rsidRDefault="00546B53"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546B53" w:rsidRPr="00D82F32" w:rsidRDefault="00546B53"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546B53" w:rsidRDefault="00546B53"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750AC">
        <w:rPr>
          <w:rFonts w:hint="eastAsia"/>
          <w:vertAlign w:val="superscript"/>
        </w:rPr>
        <w:t>3</w:t>
      </w:r>
      <w:r w:rsidR="00EA5B48">
        <w:rPr>
          <w:rFonts w:hint="eastAsia"/>
          <w:vertAlign w:val="superscript"/>
        </w:rPr>
        <w:t>4</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lastRenderedPageBreak/>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lastRenderedPageBreak/>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lastRenderedPageBreak/>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r w:rsidR="001A2593">
        <w:rPr>
          <w:rFonts w:hint="eastAsia"/>
        </w:rPr>
        <w:t>空间</w:t>
      </w:r>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750AC">
        <w:rPr>
          <w:rFonts w:hint="eastAsia"/>
          <w:vertAlign w:val="superscript"/>
        </w:rPr>
        <w:t>3</w:t>
      </w:r>
      <w:r w:rsidR="003D42E3">
        <w:rPr>
          <w:rFonts w:hint="eastAsia"/>
          <w:vertAlign w:val="superscript"/>
        </w:rPr>
        <w:t>5</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00FE60F7">
        <w:rPr>
          <w:rFonts w:hint="eastAsia"/>
        </w:rPr>
        <w:t>这个变量是</w:t>
      </w:r>
      <w:r w:rsidRPr="00C52EA1">
        <w:rPr>
          <w:rFonts w:hint="eastAsia"/>
        </w:rPr>
        <w:t>IEEE802.11p</w:t>
      </w:r>
      <w:r w:rsidRPr="00C52EA1">
        <w:rPr>
          <w:rFonts w:hint="eastAsia"/>
        </w:rPr>
        <w:t>的属性，</w:t>
      </w:r>
      <w:r w:rsidR="00EB1D5A">
        <w:rPr>
          <w:rFonts w:hint="eastAsia"/>
        </w:rPr>
        <w:t>决定</w:t>
      </w:r>
      <w:r w:rsidR="00C65D35">
        <w:rPr>
          <w:rFonts w:hint="eastAsia"/>
        </w:rPr>
        <w:t>无线终端设备在区域覆盖范围中</w:t>
      </w:r>
      <w:r w:rsidR="00EB55EB">
        <w:rPr>
          <w:rFonts w:hint="eastAsia"/>
        </w:rPr>
        <w:t>发送数据包</w:t>
      </w:r>
      <w:r w:rsidRPr="00C52EA1">
        <w:rPr>
          <w:rFonts w:hint="eastAsia"/>
        </w:rPr>
        <w:t>时是否需要</w:t>
      </w:r>
      <w:r w:rsidR="00C65D35">
        <w:rPr>
          <w:rFonts w:hint="eastAsia"/>
        </w:rPr>
        <w:t>先</w:t>
      </w:r>
      <w:r w:rsidR="00EC7AD4">
        <w:rPr>
          <w:rFonts w:hint="eastAsia"/>
        </w:rPr>
        <w:t>加入</w:t>
      </w:r>
      <w:r w:rsidR="00CD7BF5">
        <w:rPr>
          <w:rFonts w:hint="eastAsia"/>
        </w:rPr>
        <w:t>该</w:t>
      </w:r>
      <w:r w:rsidR="003631EB">
        <w:rPr>
          <w:rFonts w:hint="eastAsia"/>
        </w:rPr>
        <w:t>无线</w:t>
      </w:r>
      <w:r w:rsidRPr="00C52EA1">
        <w:rPr>
          <w:rFonts w:hint="eastAsia"/>
        </w:rPr>
        <w:t>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EB4D6A" w:rsidP="0075557E">
      <w:pPr>
        <w:pStyle w:val="a9"/>
      </w:pPr>
      <w:r>
        <w:rPr>
          <w:rFonts w:hint="eastAsia"/>
        </w:rPr>
        <w:tab/>
      </w:r>
      <w:r w:rsidR="0093160F" w:rsidRPr="00C52EA1">
        <w:rPr>
          <w:rFonts w:hint="eastAsia"/>
        </w:rPr>
        <w:t>dot11OCBEnabled</w:t>
      </w:r>
      <w:r w:rsidR="0021495C">
        <w:rPr>
          <w:rFonts w:hint="eastAsia"/>
        </w:rPr>
        <w:t>初始默认为</w:t>
      </w:r>
      <w:r w:rsidR="0021495C">
        <w:rPr>
          <w:rFonts w:hint="eastAsia"/>
        </w:rPr>
        <w:t>false</w:t>
      </w:r>
      <w:r w:rsidR="0093160F" w:rsidRPr="00C52EA1">
        <w:rPr>
          <w:rFonts w:hint="eastAsia"/>
        </w:rPr>
        <w:t>。</w:t>
      </w:r>
      <w:r w:rsidR="0073064F">
        <w:rPr>
          <w:rFonts w:hint="eastAsia"/>
        </w:rPr>
        <w:t>无线终端设备一般情况下</w:t>
      </w:r>
      <w:r w:rsidR="0093160F" w:rsidRPr="00C52EA1">
        <w:rPr>
          <w:rFonts w:hint="eastAsia"/>
        </w:rPr>
        <w:t>，如果此属性</w:t>
      </w:r>
      <w:r w:rsidR="00E87C2D">
        <w:rPr>
          <w:rFonts w:hint="eastAsia"/>
        </w:rPr>
        <w:t>变量为</w:t>
      </w:r>
      <w:r w:rsidR="00E87C2D">
        <w:rPr>
          <w:rFonts w:hint="eastAsia"/>
        </w:rPr>
        <w:t>false</w:t>
      </w:r>
      <w:r w:rsidR="00C60368">
        <w:rPr>
          <w:rFonts w:hint="eastAsia"/>
        </w:rPr>
        <w:t>，那么无线终端设备</w:t>
      </w:r>
      <w:r w:rsidR="0093160F" w:rsidRPr="00C52EA1">
        <w:rPr>
          <w:rFonts w:hint="eastAsia"/>
        </w:rPr>
        <w:t>需要</w:t>
      </w:r>
      <w:r w:rsidR="00C60368">
        <w:rPr>
          <w:rFonts w:hint="eastAsia"/>
        </w:rPr>
        <w:t>先</w:t>
      </w:r>
      <w:r w:rsidR="0093160F" w:rsidRPr="00C52EA1">
        <w:rPr>
          <w:rFonts w:hint="eastAsia"/>
        </w:rPr>
        <w:t>加入到</w:t>
      </w:r>
      <w:r w:rsidR="00C60368">
        <w:rPr>
          <w:rFonts w:hint="eastAsia"/>
        </w:rPr>
        <w:t>该无线</w:t>
      </w:r>
      <w:r w:rsidR="0093160F" w:rsidRPr="00C52EA1">
        <w:rPr>
          <w:rFonts w:hint="eastAsia"/>
        </w:rPr>
        <w:t>网络中</w:t>
      </w:r>
      <w:r w:rsidR="00C60368">
        <w:rPr>
          <w:rFonts w:hint="eastAsia"/>
        </w:rPr>
        <w:t>，才能通信</w:t>
      </w:r>
      <w:r w:rsidR="0093160F" w:rsidRPr="00C52EA1">
        <w:rPr>
          <w:rFonts w:hint="eastAsia"/>
        </w:rPr>
        <w:t>。</w:t>
      </w:r>
    </w:p>
    <w:p w:rsidR="0093160F" w:rsidRPr="00C52EA1" w:rsidRDefault="0093160F" w:rsidP="0075557E">
      <w:pPr>
        <w:pStyle w:val="a9"/>
      </w:pPr>
      <w:r w:rsidRPr="00C52EA1">
        <w:rPr>
          <w:rFonts w:hint="eastAsia"/>
        </w:rPr>
        <w:lastRenderedPageBreak/>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6E0747">
      <w:pPr>
        <w:pStyle w:val="a9"/>
        <w:numPr>
          <w:ilvl w:val="0"/>
          <w:numId w:val="30"/>
        </w:numPr>
      </w:pPr>
      <w:r w:rsidRPr="00C52EA1">
        <w:rPr>
          <w:rFonts w:hint="eastAsia"/>
        </w:rPr>
        <w:t>无需</w:t>
      </w:r>
      <w:r w:rsidR="00B816B9">
        <w:rPr>
          <w:rFonts w:hint="eastAsia"/>
        </w:rPr>
        <w:t>上述所描述的</w:t>
      </w:r>
      <w:r w:rsidR="009A4F74" w:rsidRPr="00C52EA1">
        <w:rPr>
          <w:rFonts w:hint="eastAsia"/>
        </w:rPr>
        <w:t>Authentication</w:t>
      </w:r>
      <w:r w:rsidR="00300F39" w:rsidRPr="00C52EA1">
        <w:rPr>
          <w:rFonts w:hint="eastAsia"/>
        </w:rPr>
        <w:t>认证</w:t>
      </w:r>
      <w:r w:rsidRPr="00C52EA1">
        <w:rPr>
          <w:rFonts w:hint="eastAsia"/>
        </w:rPr>
        <w:t>、</w:t>
      </w:r>
      <w:r w:rsidR="009A4F74" w:rsidRPr="00C52EA1">
        <w:rPr>
          <w:rFonts w:hint="eastAsia"/>
        </w:rPr>
        <w:t>Association</w:t>
      </w:r>
      <w:r w:rsidRPr="00C52EA1">
        <w:rPr>
          <w:rFonts w:hint="eastAsia"/>
        </w:rPr>
        <w:t>关联</w:t>
      </w:r>
      <w:r w:rsidR="001E16C3">
        <w:rPr>
          <w:rFonts w:hint="eastAsia"/>
        </w:rPr>
        <w:t>这几个</w:t>
      </w:r>
      <w:r w:rsidR="00B816B9">
        <w:rPr>
          <w:rFonts w:hint="eastAsia"/>
        </w:rPr>
        <w:t>步骤</w:t>
      </w:r>
    </w:p>
    <w:p w:rsidR="0093160F" w:rsidRPr="00C52EA1" w:rsidRDefault="008A3688" w:rsidP="002D183F">
      <w:pPr>
        <w:pStyle w:val="a9"/>
        <w:numPr>
          <w:ilvl w:val="0"/>
          <w:numId w:val="30"/>
        </w:numPr>
      </w:pPr>
      <w:r>
        <w:rPr>
          <w:rFonts w:hint="eastAsia"/>
        </w:rPr>
        <w:t>无线终端设备发送帧时</w:t>
      </w:r>
      <w:r w:rsidR="0093160F" w:rsidRPr="00C52EA1">
        <w:rPr>
          <w:rFonts w:hint="eastAsia"/>
        </w:rPr>
        <w:t>BSSID</w:t>
      </w:r>
      <w:r w:rsidR="0093160F" w:rsidRPr="00C52EA1">
        <w:rPr>
          <w:rFonts w:hint="eastAsia"/>
        </w:rPr>
        <w:t>域</w:t>
      </w:r>
      <w:r>
        <w:rPr>
          <w:rFonts w:hint="eastAsia"/>
        </w:rPr>
        <w:t>要设置为全一</w:t>
      </w:r>
      <w:r w:rsidR="0093160F" w:rsidRPr="00C52EA1">
        <w:rPr>
          <w:rFonts w:hint="eastAsia"/>
        </w:rPr>
        <w:t>。</w:t>
      </w:r>
    </w:p>
    <w:p w:rsidR="0093160F" w:rsidRDefault="0093160F" w:rsidP="002D183F">
      <w:pPr>
        <w:pStyle w:val="a9"/>
        <w:numPr>
          <w:ilvl w:val="0"/>
          <w:numId w:val="30"/>
        </w:numPr>
        <w:rPr>
          <w:rFonts w:hint="eastAsia"/>
        </w:rPr>
      </w:pP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00715838">
        <w:rPr>
          <w:rFonts w:hint="eastAsia"/>
        </w:rPr>
        <w:t>域设为零</w:t>
      </w:r>
      <w:r w:rsidRPr="00C52EA1">
        <w:rPr>
          <w:rFonts w:hint="eastAsia"/>
        </w:rPr>
        <w:t>。</w:t>
      </w:r>
    </w:p>
    <w:p w:rsidR="002F5052" w:rsidRPr="00C52EA1" w:rsidRDefault="002F5052" w:rsidP="002D183F">
      <w:pPr>
        <w:pStyle w:val="a9"/>
        <w:numPr>
          <w:ilvl w:val="0"/>
          <w:numId w:val="30"/>
        </w:numPr>
      </w:pPr>
      <w:r>
        <w:rPr>
          <w:rFonts w:hint="eastAsia"/>
        </w:rPr>
        <w:t>能发送的帧如表</w:t>
      </w:r>
      <w:r>
        <w:rPr>
          <w:rFonts w:hint="eastAsia"/>
        </w:rPr>
        <w:t>3-1</w:t>
      </w:r>
      <w:r>
        <w:rPr>
          <w:rFonts w:hint="eastAsia"/>
        </w:rPr>
        <w:t>所示</w:t>
      </w:r>
      <w:r w:rsidR="008503A5">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PS-Poll CF-End CF-End +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Default="0093160F" w:rsidP="0075557E">
      <w:pPr>
        <w:pStyle w:val="a9"/>
      </w:pPr>
      <w:r w:rsidRPr="00C52EA1">
        <w:rPr>
          <w:rFonts w:hint="eastAsia"/>
        </w:rPr>
        <w:t>2)</w:t>
      </w:r>
      <w:r w:rsidRPr="00C52EA1">
        <w:rPr>
          <w:rFonts w:hint="eastAsia"/>
        </w:rPr>
        <w:tab/>
      </w:r>
      <w:r w:rsidR="00472622">
        <w:rPr>
          <w:rFonts w:hint="eastAsia"/>
        </w:rPr>
        <w:t>具有相同</w:t>
      </w:r>
      <w:r w:rsidRPr="00C52EA1">
        <w:rPr>
          <w:rFonts w:hint="eastAsia"/>
        </w:rPr>
        <w:t>BSSID</w:t>
      </w:r>
      <w:r w:rsidRPr="00C52EA1">
        <w:rPr>
          <w:rFonts w:hint="eastAsia"/>
        </w:rPr>
        <w:t>的</w:t>
      </w:r>
      <w:r w:rsidR="00ED7762">
        <w:rPr>
          <w:rFonts w:hint="eastAsia"/>
        </w:rPr>
        <w:t>无线终端</w:t>
      </w:r>
      <w:r w:rsidRPr="00C52EA1">
        <w:rPr>
          <w:rFonts w:hint="eastAsia"/>
        </w:rPr>
        <w:t>设备，</w:t>
      </w:r>
      <w:r w:rsidR="00472622">
        <w:rPr>
          <w:rFonts w:hint="eastAsia"/>
        </w:rPr>
        <w:t>它们之间可以直接通信，不需要身份确认</w:t>
      </w:r>
      <w:r w:rsidR="00254E39">
        <w:rPr>
          <w:rFonts w:hint="eastAsia"/>
        </w:rPr>
        <w:t>，由上层应用程序来鉴定权限。</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750AC">
        <w:rPr>
          <w:rFonts w:hint="eastAsia"/>
          <w:vertAlign w:val="superscript"/>
        </w:rPr>
        <w:t>3</w:t>
      </w:r>
      <w:r w:rsidR="00B3437F">
        <w:rPr>
          <w:rFonts w:hint="eastAsia"/>
          <w:vertAlign w:val="superscript"/>
        </w:rPr>
        <w:t>6</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1939135"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1939136"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1939137"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05pt;height:18.35pt" o:ole="">
            <v:imagedata r:id="rId50" o:title=""/>
          </v:shape>
          <o:OLEObject Type="Embed" ProgID="Equation.3" ShapeID="_x0000_i1030" DrawAspect="Content" ObjectID="_1461939138"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1939139"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1939140"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1939141"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1939142"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1939143"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1939144"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1939145"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1939146"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1939147"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1939148"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1939149"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1939150"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1939151"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1939152"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1939153"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31018E">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1018E">
        <w:fldChar w:fldCharType="separate"/>
      </w:r>
      <w:r w:rsidR="000A5B6A">
        <w:rPr>
          <w:noProof/>
        </w:rPr>
        <w:t>1</w:t>
      </w:r>
      <w:r w:rsidR="0031018E">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1939154" r:id="rId82"/>
        </w:object>
      </w:r>
    </w:p>
    <w:p w:rsidR="0093160F" w:rsidRDefault="0093160F" w:rsidP="00E13855">
      <w:pPr>
        <w:pStyle w:val="a9"/>
        <w:jc w:val="center"/>
      </w:pPr>
      <w:bookmarkStart w:id="212" w:name="_Ref384026721"/>
      <w:r>
        <w:rPr>
          <w:rFonts w:hint="eastAsia"/>
        </w:rPr>
        <w:t>式</w:t>
      </w:r>
      <w:r>
        <w:rPr>
          <w:rFonts w:hint="eastAsia"/>
        </w:rPr>
        <w:t xml:space="preserve"> </w:t>
      </w:r>
      <w:r w:rsidR="0031018E">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1018E">
        <w:fldChar w:fldCharType="separate"/>
      </w:r>
      <w:r w:rsidR="000A5B6A">
        <w:rPr>
          <w:noProof/>
        </w:rPr>
        <w:t>2</w:t>
      </w:r>
      <w:r w:rsidR="0031018E">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1939155"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1939156"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1939157"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0A5B6A">
          <w:rPr>
            <w:rFonts w:hint="eastAsia"/>
          </w:rPr>
          <w:t>式</w:t>
        </w:r>
        <w:r w:rsidR="000A5B6A">
          <w:rPr>
            <w:rFonts w:hint="eastAsia"/>
          </w:rPr>
          <w:t xml:space="preserve"> </w:t>
        </w:r>
        <w:r w:rsidR="000A5B6A">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1939158" r:id="rId90"/>
        </w:object>
      </w:r>
      <w:r>
        <w:rPr>
          <w:rFonts w:ascii="Cambria Math" w:hAnsi="Cambria Math" w:cs="Cambria Math" w:hint="eastAsia"/>
        </w:rPr>
        <w:t xml:space="preserve">       </w:t>
      </w:r>
      <w:r>
        <w:rPr>
          <w:rFonts w:hint="eastAsia"/>
        </w:rPr>
        <w:t>式</w:t>
      </w:r>
      <w:r>
        <w:rPr>
          <w:rFonts w:hint="eastAsia"/>
        </w:rPr>
        <w:t xml:space="preserve"> </w:t>
      </w:r>
      <w:r w:rsidR="0031018E">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1018E">
        <w:fldChar w:fldCharType="separate"/>
      </w:r>
      <w:r w:rsidR="000A5B6A">
        <w:rPr>
          <w:noProof/>
        </w:rPr>
        <w:t>3</w:t>
      </w:r>
      <w:r w:rsidR="0031018E">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1939159"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31018E">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1018E">
        <w:fldChar w:fldCharType="separate"/>
      </w:r>
      <w:r w:rsidR="000A5B6A">
        <w:rPr>
          <w:noProof/>
        </w:rPr>
        <w:t>4</w:t>
      </w:r>
      <w:r w:rsidR="0031018E">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1939160" r:id="rId94"/>
        </w:object>
      </w:r>
      <w:r>
        <w:rPr>
          <w:rFonts w:hint="eastAsia"/>
        </w:rPr>
        <w:tab/>
      </w:r>
      <w:r>
        <w:rPr>
          <w:rFonts w:hint="eastAsia"/>
        </w:rPr>
        <w:t>式</w:t>
      </w:r>
      <w:r>
        <w:rPr>
          <w:rFonts w:hint="eastAsia"/>
        </w:rPr>
        <w:t xml:space="preserve"> </w:t>
      </w:r>
      <w:r w:rsidR="0031018E">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1018E">
        <w:fldChar w:fldCharType="separate"/>
      </w:r>
      <w:r w:rsidR="000A5B6A">
        <w:rPr>
          <w:noProof/>
        </w:rPr>
        <w:t>5</w:t>
      </w:r>
      <w:r w:rsidR="0031018E">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1939161"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31018E">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1018E">
        <w:fldChar w:fldCharType="separate"/>
      </w:r>
      <w:r w:rsidR="000A5B6A">
        <w:rPr>
          <w:noProof/>
        </w:rPr>
        <w:t>6</w:t>
      </w:r>
      <w:r w:rsidR="0031018E">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1939162"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1939163"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1939164"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1939165" r:id="rId104"/>
        </w:object>
      </w:r>
      <w:r>
        <w:rPr>
          <w:rFonts w:hint="eastAsia"/>
        </w:rPr>
        <w:tab/>
      </w:r>
      <w:r>
        <w:rPr>
          <w:rFonts w:hint="eastAsia"/>
        </w:rPr>
        <w:tab/>
      </w:r>
      <w:r>
        <w:rPr>
          <w:rFonts w:hint="eastAsia"/>
        </w:rPr>
        <w:t>式</w:t>
      </w:r>
      <w:r>
        <w:rPr>
          <w:rFonts w:hint="eastAsia"/>
        </w:rPr>
        <w:t xml:space="preserve"> </w:t>
      </w:r>
      <w:r w:rsidR="0031018E">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1018E">
        <w:fldChar w:fldCharType="separate"/>
      </w:r>
      <w:r w:rsidR="000A5B6A">
        <w:rPr>
          <w:noProof/>
        </w:rPr>
        <w:t>7</w:t>
      </w:r>
      <w:r w:rsidR="0031018E">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1939166" r:id="rId106"/>
        </w:object>
      </w:r>
      <w:r>
        <w:rPr>
          <w:rFonts w:hint="eastAsia"/>
        </w:rPr>
        <w:tab/>
      </w:r>
      <w:r>
        <w:rPr>
          <w:rFonts w:hint="eastAsia"/>
        </w:rPr>
        <w:tab/>
      </w:r>
      <w:r>
        <w:rPr>
          <w:rFonts w:hint="eastAsia"/>
        </w:rPr>
        <w:tab/>
      </w:r>
      <w:r>
        <w:rPr>
          <w:rFonts w:hint="eastAsia"/>
        </w:rPr>
        <w:t>式</w:t>
      </w:r>
      <w:r>
        <w:rPr>
          <w:rFonts w:hint="eastAsia"/>
        </w:rPr>
        <w:t xml:space="preserve"> </w:t>
      </w:r>
      <w:r w:rsidR="0031018E">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1018E">
        <w:fldChar w:fldCharType="separate"/>
      </w:r>
      <w:r w:rsidR="000A5B6A">
        <w:rPr>
          <w:noProof/>
        </w:rPr>
        <w:t>8</w:t>
      </w:r>
      <w:r w:rsidR="0031018E">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75pt;height:17.65pt" o:ole="">
            <v:imagedata r:id="rId107" o:title=""/>
          </v:shape>
          <o:OLEObject Type="Embed" ProgID="Equation.3" ShapeID="_x0000_i1059" DrawAspect="Content" ObjectID="_1461939167"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1939168"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1939169" r:id="rId112"/>
        </w:object>
      </w:r>
      <w:r>
        <w:rPr>
          <w:rFonts w:hint="eastAsia"/>
        </w:rPr>
        <w:tab/>
      </w:r>
      <w:r>
        <w:rPr>
          <w:rFonts w:hint="eastAsia"/>
        </w:rPr>
        <w:tab/>
      </w:r>
      <w:r>
        <w:rPr>
          <w:rFonts w:hint="eastAsia"/>
        </w:rPr>
        <w:tab/>
      </w:r>
      <w:r>
        <w:rPr>
          <w:rFonts w:hint="eastAsia"/>
        </w:rPr>
        <w:t>式</w:t>
      </w:r>
      <w:r>
        <w:rPr>
          <w:rFonts w:hint="eastAsia"/>
        </w:rPr>
        <w:t xml:space="preserve"> </w:t>
      </w:r>
      <w:r w:rsidR="0031018E">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1018E">
        <w:fldChar w:fldCharType="separate"/>
      </w:r>
      <w:r w:rsidR="000A5B6A">
        <w:rPr>
          <w:noProof/>
        </w:rPr>
        <w:t>9</w:t>
      </w:r>
      <w:r w:rsidR="0031018E">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1939170"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1939171"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1939172"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31018E">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1018E">
        <w:fldChar w:fldCharType="separate"/>
      </w:r>
      <w:r w:rsidR="000A5B6A">
        <w:rPr>
          <w:noProof/>
        </w:rPr>
        <w:t>10</w:t>
      </w:r>
      <w:r w:rsidR="0031018E">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750AC">
        <w:rPr>
          <w:rFonts w:hint="eastAsia"/>
          <w:vertAlign w:val="superscript"/>
        </w:rPr>
        <w:t>3</w:t>
      </w:r>
      <w:r w:rsidR="007E0A2A">
        <w:rPr>
          <w:rFonts w:hint="eastAsia"/>
          <w:vertAlign w:val="superscript"/>
        </w:rPr>
        <w:t>7</w:t>
      </w:r>
      <w:r w:rsidRPr="008E7450">
        <w:rPr>
          <w:rFonts w:hint="eastAsia"/>
          <w:vertAlign w:val="superscript"/>
        </w:rPr>
        <w:t>][</w:t>
      </w:r>
      <w:r w:rsidR="001750AC">
        <w:rPr>
          <w:rFonts w:hint="eastAsia"/>
          <w:vertAlign w:val="superscript"/>
        </w:rPr>
        <w:t>3</w:t>
      </w:r>
      <w:r w:rsidR="007E0A2A">
        <w:rPr>
          <w:rFonts w:hint="eastAsia"/>
          <w:vertAlign w:val="superscript"/>
        </w:rPr>
        <w:t>8</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93160F" w:rsidRPr="00087856" w:rsidRDefault="0093160F"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93160F" w:rsidRPr="00087856" w:rsidRDefault="0093160F" w:rsidP="00A85F99">
      <w:pPr>
        <w:pStyle w:val="a9"/>
      </w:pPr>
      <w:r w:rsidRPr="00087856">
        <w:rPr>
          <w:rFonts w:hint="eastAsia"/>
        </w:rPr>
        <w:t>d)</w:t>
      </w:r>
      <w:r w:rsidRPr="00087856">
        <w:rPr>
          <w:rFonts w:hint="eastAsia"/>
        </w:rPr>
        <w:t>交叉运算：将交叉算子作用于群体。遗传算法中起核心作用的就是交叉算子。</w:t>
      </w:r>
    </w:p>
    <w:p w:rsidR="0093160F" w:rsidRPr="00087856" w:rsidRDefault="0093160F"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93160F" w:rsidRPr="00087856" w:rsidRDefault="0093160F"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Pr>
          <w:rFonts w:hint="eastAsia"/>
        </w:rPr>
        <w:t>，</w:t>
      </w:r>
      <w:r w:rsidRPr="00087856">
        <w:rPr>
          <w:rFonts w:hint="eastAsia"/>
        </w:rPr>
        <w:t>则以进化过程中所得到的具有最大适应度个体作为最优解输出，终止计算。</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750AC">
        <w:rPr>
          <w:rFonts w:ascii="Cambria Math" w:hAnsi="Cambria Math" w:cs="Cambria Math" w:hint="eastAsia"/>
          <w:vertAlign w:val="superscript"/>
        </w:rPr>
        <w:t>3</w:t>
      </w:r>
      <w:r w:rsidR="00E043F5">
        <w:rPr>
          <w:rFonts w:ascii="Cambria Math" w:hAnsi="Cambria Math" w:cs="Cambria Math" w:hint="eastAsia"/>
          <w:vertAlign w:val="superscript"/>
        </w:rPr>
        <w:t>9</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1939173"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1939174"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1939175"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1939176"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1939177"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1939178"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1939179"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1939180"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1939181"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1939182"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1939183"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1939184"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1939185"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1939186"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lastRenderedPageBreak/>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FE60F7">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153D" w:rsidRPr="00A3580C" w:rsidRDefault="0036153D" w:rsidP="00A3580C">
      <w:pPr>
        <w:pStyle w:val="af5"/>
      </w:pPr>
    </w:p>
  </w:endnote>
  <w:endnote w:type="continuationSeparator" w:id="1">
    <w:p w:rsidR="0036153D" w:rsidRPr="00A3580C" w:rsidRDefault="0036153D" w:rsidP="00A3580C">
      <w:pPr>
        <w:pStyle w:val="af5"/>
      </w:pPr>
    </w:p>
  </w:endnote>
  <w:endnote w:type="continuationNotice" w:id="2">
    <w:p w:rsidR="0036153D" w:rsidRPr="00A3580C" w:rsidRDefault="0036153D"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Default="00546B53">
    <w:pPr>
      <w:pStyle w:val="af5"/>
      <w:jc w:val="center"/>
    </w:pPr>
  </w:p>
  <w:p w:rsidR="00546B53" w:rsidRDefault="00546B53">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546B53" w:rsidRDefault="0031018E">
        <w:pPr>
          <w:pStyle w:val="af5"/>
          <w:jc w:val="center"/>
        </w:pPr>
        <w:fldSimple w:instr=" PAGE   \* MERGEFORMAT ">
          <w:r w:rsidR="002D183F" w:rsidRPr="002D183F">
            <w:rPr>
              <w:noProof/>
              <w:lang w:val="zh-CN"/>
            </w:rPr>
            <w:t>IV</w:t>
          </w:r>
        </w:fldSimple>
      </w:p>
    </w:sdtContent>
  </w:sdt>
  <w:p w:rsidR="00546B53" w:rsidRDefault="00546B53">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546B53" w:rsidRDefault="0031018E">
        <w:pPr>
          <w:pStyle w:val="af5"/>
          <w:jc w:val="center"/>
        </w:pPr>
        <w:fldSimple w:instr=" PAGE   \* MERGEFORMAT ">
          <w:r w:rsidR="002D183F" w:rsidRPr="002D183F">
            <w:rPr>
              <w:noProof/>
              <w:lang w:val="zh-CN"/>
            </w:rPr>
            <w:t>V</w:t>
          </w:r>
        </w:fldSimple>
      </w:p>
    </w:sdtContent>
  </w:sdt>
  <w:p w:rsidR="00546B53" w:rsidRDefault="00546B53">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546B53" w:rsidRDefault="0031018E">
        <w:pPr>
          <w:pStyle w:val="af5"/>
          <w:jc w:val="center"/>
        </w:pPr>
        <w:fldSimple w:instr=" PAGE   \* MERGEFORMAT ">
          <w:r w:rsidR="006C6750" w:rsidRPr="006C6750">
            <w:rPr>
              <w:noProof/>
              <w:lang w:val="zh-CN"/>
            </w:rPr>
            <w:t>38</w:t>
          </w:r>
        </w:fldSimple>
      </w:p>
    </w:sdtContent>
  </w:sdt>
  <w:p w:rsidR="00546B53" w:rsidRDefault="00546B53">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546B53" w:rsidRDefault="0031018E" w:rsidP="00E91E6E">
        <w:pPr>
          <w:pStyle w:val="afe"/>
        </w:pPr>
        <w:fldSimple w:instr=" PAGE   \* MERGEFORMAT ">
          <w:r w:rsidR="006C6750" w:rsidRPr="006C6750">
            <w:rPr>
              <w:noProof/>
              <w:lang w:val="zh-CN"/>
            </w:rPr>
            <w:t>37</w:t>
          </w:r>
        </w:fldSimple>
      </w:p>
    </w:sdtContent>
  </w:sdt>
  <w:p w:rsidR="00546B53" w:rsidRDefault="00546B53">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546B53" w:rsidRDefault="0031018E">
        <w:pPr>
          <w:pStyle w:val="af5"/>
          <w:jc w:val="center"/>
        </w:pPr>
        <w:fldSimple w:instr=" PAGE   \* MERGEFORMAT ">
          <w:r w:rsidR="006C6750" w:rsidRPr="006C6750">
            <w:rPr>
              <w:noProof/>
              <w:lang w:val="zh-CN"/>
            </w:rPr>
            <w:t>39</w:t>
          </w:r>
        </w:fldSimple>
      </w:p>
    </w:sdtContent>
  </w:sdt>
  <w:p w:rsidR="00546B53" w:rsidRDefault="00546B53">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153D" w:rsidRDefault="0036153D" w:rsidP="00655A17"/>
  </w:footnote>
  <w:footnote w:type="continuationSeparator" w:id="1">
    <w:p w:rsidR="0036153D" w:rsidRDefault="0036153D" w:rsidP="00655A17"/>
  </w:footnote>
  <w:footnote w:type="continuationNotice" w:id="2">
    <w:p w:rsidR="0036153D" w:rsidRDefault="0036153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Pr="004B0F37" w:rsidRDefault="00546B53"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Pr="00EF431F" w:rsidRDefault="00546B53"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Default="0031018E" w:rsidP="0006443B">
    <w:pPr>
      <w:pStyle w:val="afd"/>
      <w:pBdr>
        <w:bottom w:val="single" w:sz="12" w:space="1" w:color="auto"/>
      </w:pBdr>
    </w:pPr>
    <w:fldSimple w:instr=" STYLEREF  各章标题 \n  \* MERGEFORMAT ">
      <w:r w:rsidR="006C6750">
        <w:rPr>
          <w:rFonts w:hint="eastAsia"/>
          <w:noProof/>
        </w:rPr>
        <w:t>第三章</w:t>
      </w:r>
    </w:fldSimple>
    <w:fldSimple w:instr=" STYLEREF  各章标题  \* MERGEFORMAT ">
      <w:r w:rsidR="006C6750">
        <w:rPr>
          <w:rFonts w:hint="eastAsia"/>
          <w:noProof/>
        </w:rPr>
        <w:t>基于双网卡的媒体接入控制优化</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96258"/>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101BD"/>
    <w:rsid w:val="00012FCA"/>
    <w:rsid w:val="00013BFD"/>
    <w:rsid w:val="000165FC"/>
    <w:rsid w:val="00017061"/>
    <w:rsid w:val="000205DB"/>
    <w:rsid w:val="00020A3E"/>
    <w:rsid w:val="00022008"/>
    <w:rsid w:val="00022C72"/>
    <w:rsid w:val="00030278"/>
    <w:rsid w:val="00034512"/>
    <w:rsid w:val="000449CA"/>
    <w:rsid w:val="00050BC8"/>
    <w:rsid w:val="00051E95"/>
    <w:rsid w:val="00053FC3"/>
    <w:rsid w:val="00054206"/>
    <w:rsid w:val="000566F8"/>
    <w:rsid w:val="00062973"/>
    <w:rsid w:val="0006443B"/>
    <w:rsid w:val="00070516"/>
    <w:rsid w:val="00071255"/>
    <w:rsid w:val="00072649"/>
    <w:rsid w:val="00073C45"/>
    <w:rsid w:val="000741BB"/>
    <w:rsid w:val="00075797"/>
    <w:rsid w:val="00075E2B"/>
    <w:rsid w:val="00077FD1"/>
    <w:rsid w:val="00085B13"/>
    <w:rsid w:val="000878B9"/>
    <w:rsid w:val="00090948"/>
    <w:rsid w:val="000939AB"/>
    <w:rsid w:val="00096E88"/>
    <w:rsid w:val="000A2079"/>
    <w:rsid w:val="000A2487"/>
    <w:rsid w:val="000A2750"/>
    <w:rsid w:val="000A427F"/>
    <w:rsid w:val="000A5B6A"/>
    <w:rsid w:val="000A7D1E"/>
    <w:rsid w:val="000B03E6"/>
    <w:rsid w:val="000B6F12"/>
    <w:rsid w:val="000C179C"/>
    <w:rsid w:val="000C17D3"/>
    <w:rsid w:val="000C39BD"/>
    <w:rsid w:val="000C3CDE"/>
    <w:rsid w:val="000C4DCC"/>
    <w:rsid w:val="000C60B9"/>
    <w:rsid w:val="000D173D"/>
    <w:rsid w:val="000D570B"/>
    <w:rsid w:val="000D7498"/>
    <w:rsid w:val="000E0899"/>
    <w:rsid w:val="000E18C7"/>
    <w:rsid w:val="000E240B"/>
    <w:rsid w:val="000F18EA"/>
    <w:rsid w:val="000F5F7A"/>
    <w:rsid w:val="0010571F"/>
    <w:rsid w:val="00106DD5"/>
    <w:rsid w:val="00111CA8"/>
    <w:rsid w:val="001120C0"/>
    <w:rsid w:val="00116878"/>
    <w:rsid w:val="00121313"/>
    <w:rsid w:val="001225CF"/>
    <w:rsid w:val="001257BA"/>
    <w:rsid w:val="001336D5"/>
    <w:rsid w:val="001367D9"/>
    <w:rsid w:val="001513EF"/>
    <w:rsid w:val="001517FF"/>
    <w:rsid w:val="00155E93"/>
    <w:rsid w:val="00157D96"/>
    <w:rsid w:val="00161063"/>
    <w:rsid w:val="00162F7B"/>
    <w:rsid w:val="0016328C"/>
    <w:rsid w:val="00164F82"/>
    <w:rsid w:val="00165FE9"/>
    <w:rsid w:val="001668A7"/>
    <w:rsid w:val="001677AD"/>
    <w:rsid w:val="00171024"/>
    <w:rsid w:val="00171289"/>
    <w:rsid w:val="001722E9"/>
    <w:rsid w:val="0017501C"/>
    <w:rsid w:val="001750AC"/>
    <w:rsid w:val="0017620B"/>
    <w:rsid w:val="001772CD"/>
    <w:rsid w:val="00184EB0"/>
    <w:rsid w:val="001857A6"/>
    <w:rsid w:val="00187C06"/>
    <w:rsid w:val="00187DC0"/>
    <w:rsid w:val="00191A8E"/>
    <w:rsid w:val="0019753B"/>
    <w:rsid w:val="001A2593"/>
    <w:rsid w:val="001B2D17"/>
    <w:rsid w:val="001B42B5"/>
    <w:rsid w:val="001B4447"/>
    <w:rsid w:val="001B6ACF"/>
    <w:rsid w:val="001B6B46"/>
    <w:rsid w:val="001B72D0"/>
    <w:rsid w:val="001B7B59"/>
    <w:rsid w:val="001C1C73"/>
    <w:rsid w:val="001C4DFA"/>
    <w:rsid w:val="001C579F"/>
    <w:rsid w:val="001C6070"/>
    <w:rsid w:val="001C7609"/>
    <w:rsid w:val="001D3E49"/>
    <w:rsid w:val="001D7078"/>
    <w:rsid w:val="001D707C"/>
    <w:rsid w:val="001E16C3"/>
    <w:rsid w:val="001E62D2"/>
    <w:rsid w:val="001F068F"/>
    <w:rsid w:val="001F232A"/>
    <w:rsid w:val="00202746"/>
    <w:rsid w:val="002046EE"/>
    <w:rsid w:val="0020503C"/>
    <w:rsid w:val="00205C51"/>
    <w:rsid w:val="00206F5C"/>
    <w:rsid w:val="00207B17"/>
    <w:rsid w:val="002104FC"/>
    <w:rsid w:val="00214371"/>
    <w:rsid w:val="00214594"/>
    <w:rsid w:val="0021495C"/>
    <w:rsid w:val="00215BA9"/>
    <w:rsid w:val="002163C0"/>
    <w:rsid w:val="00217148"/>
    <w:rsid w:val="00217ACF"/>
    <w:rsid w:val="002201EC"/>
    <w:rsid w:val="002215E1"/>
    <w:rsid w:val="00227349"/>
    <w:rsid w:val="00230E31"/>
    <w:rsid w:val="00233023"/>
    <w:rsid w:val="00235725"/>
    <w:rsid w:val="00236A3F"/>
    <w:rsid w:val="0023767D"/>
    <w:rsid w:val="00237CD1"/>
    <w:rsid w:val="00240566"/>
    <w:rsid w:val="00240691"/>
    <w:rsid w:val="0024493D"/>
    <w:rsid w:val="00244BB2"/>
    <w:rsid w:val="00244CEF"/>
    <w:rsid w:val="00252B24"/>
    <w:rsid w:val="00254C62"/>
    <w:rsid w:val="00254E39"/>
    <w:rsid w:val="002563B4"/>
    <w:rsid w:val="00256671"/>
    <w:rsid w:val="0026198E"/>
    <w:rsid w:val="00263844"/>
    <w:rsid w:val="0026704D"/>
    <w:rsid w:val="00267294"/>
    <w:rsid w:val="002709F8"/>
    <w:rsid w:val="00272BB6"/>
    <w:rsid w:val="0027370D"/>
    <w:rsid w:val="002743F0"/>
    <w:rsid w:val="00276FE3"/>
    <w:rsid w:val="00280FBA"/>
    <w:rsid w:val="0028180F"/>
    <w:rsid w:val="002879FA"/>
    <w:rsid w:val="00293FAF"/>
    <w:rsid w:val="002941C6"/>
    <w:rsid w:val="0029482B"/>
    <w:rsid w:val="002A32B9"/>
    <w:rsid w:val="002A4F33"/>
    <w:rsid w:val="002A6F9F"/>
    <w:rsid w:val="002B1FD0"/>
    <w:rsid w:val="002C07C1"/>
    <w:rsid w:val="002C3D9B"/>
    <w:rsid w:val="002C46A4"/>
    <w:rsid w:val="002C5958"/>
    <w:rsid w:val="002C6BFF"/>
    <w:rsid w:val="002D183F"/>
    <w:rsid w:val="002D1998"/>
    <w:rsid w:val="002D1B34"/>
    <w:rsid w:val="002D2044"/>
    <w:rsid w:val="002D299F"/>
    <w:rsid w:val="002D56D5"/>
    <w:rsid w:val="002E2942"/>
    <w:rsid w:val="002E3049"/>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557E"/>
    <w:rsid w:val="00316369"/>
    <w:rsid w:val="00321DCE"/>
    <w:rsid w:val="0032474E"/>
    <w:rsid w:val="003309CE"/>
    <w:rsid w:val="00333472"/>
    <w:rsid w:val="00334500"/>
    <w:rsid w:val="00340C93"/>
    <w:rsid w:val="00343CCA"/>
    <w:rsid w:val="003578A1"/>
    <w:rsid w:val="00357ACD"/>
    <w:rsid w:val="0036153D"/>
    <w:rsid w:val="003628B9"/>
    <w:rsid w:val="003631EB"/>
    <w:rsid w:val="00371C67"/>
    <w:rsid w:val="0037569E"/>
    <w:rsid w:val="003776C4"/>
    <w:rsid w:val="003800F7"/>
    <w:rsid w:val="00381258"/>
    <w:rsid w:val="00382817"/>
    <w:rsid w:val="003846C5"/>
    <w:rsid w:val="00392DE7"/>
    <w:rsid w:val="003A0D04"/>
    <w:rsid w:val="003A1DB6"/>
    <w:rsid w:val="003A3770"/>
    <w:rsid w:val="003A6310"/>
    <w:rsid w:val="003A69ED"/>
    <w:rsid w:val="003B3420"/>
    <w:rsid w:val="003B53DF"/>
    <w:rsid w:val="003B5F38"/>
    <w:rsid w:val="003C0BD1"/>
    <w:rsid w:val="003C152F"/>
    <w:rsid w:val="003C26A1"/>
    <w:rsid w:val="003C31F5"/>
    <w:rsid w:val="003C6252"/>
    <w:rsid w:val="003C763D"/>
    <w:rsid w:val="003D12F1"/>
    <w:rsid w:val="003D2A7F"/>
    <w:rsid w:val="003D2C6D"/>
    <w:rsid w:val="003D32B1"/>
    <w:rsid w:val="003D429D"/>
    <w:rsid w:val="003D42E3"/>
    <w:rsid w:val="003E1C34"/>
    <w:rsid w:val="003E211C"/>
    <w:rsid w:val="003E6AFA"/>
    <w:rsid w:val="003F4B17"/>
    <w:rsid w:val="003F664D"/>
    <w:rsid w:val="003F70AA"/>
    <w:rsid w:val="003F746C"/>
    <w:rsid w:val="004041BF"/>
    <w:rsid w:val="00405F64"/>
    <w:rsid w:val="004072B0"/>
    <w:rsid w:val="00407E89"/>
    <w:rsid w:val="0041189B"/>
    <w:rsid w:val="00414E38"/>
    <w:rsid w:val="00416FC3"/>
    <w:rsid w:val="004177DE"/>
    <w:rsid w:val="00421F9C"/>
    <w:rsid w:val="004228E7"/>
    <w:rsid w:val="0042340A"/>
    <w:rsid w:val="004247AA"/>
    <w:rsid w:val="0042490F"/>
    <w:rsid w:val="004256DA"/>
    <w:rsid w:val="0042664C"/>
    <w:rsid w:val="0042715D"/>
    <w:rsid w:val="00430522"/>
    <w:rsid w:val="004310AB"/>
    <w:rsid w:val="004323C9"/>
    <w:rsid w:val="00434045"/>
    <w:rsid w:val="004352FC"/>
    <w:rsid w:val="00435D12"/>
    <w:rsid w:val="00437964"/>
    <w:rsid w:val="0044039E"/>
    <w:rsid w:val="0044125F"/>
    <w:rsid w:val="00442E00"/>
    <w:rsid w:val="004435F1"/>
    <w:rsid w:val="00443B23"/>
    <w:rsid w:val="00445504"/>
    <w:rsid w:val="00452371"/>
    <w:rsid w:val="00453AAD"/>
    <w:rsid w:val="0045630B"/>
    <w:rsid w:val="00456681"/>
    <w:rsid w:val="004569D7"/>
    <w:rsid w:val="00461867"/>
    <w:rsid w:val="00461DC9"/>
    <w:rsid w:val="00466137"/>
    <w:rsid w:val="004676F3"/>
    <w:rsid w:val="00471E92"/>
    <w:rsid w:val="00471F15"/>
    <w:rsid w:val="0047224C"/>
    <w:rsid w:val="00472622"/>
    <w:rsid w:val="004738BC"/>
    <w:rsid w:val="00474AC8"/>
    <w:rsid w:val="004761BB"/>
    <w:rsid w:val="00476585"/>
    <w:rsid w:val="0048384E"/>
    <w:rsid w:val="004952F0"/>
    <w:rsid w:val="00495D35"/>
    <w:rsid w:val="0049797B"/>
    <w:rsid w:val="004A00F5"/>
    <w:rsid w:val="004A41AF"/>
    <w:rsid w:val="004A7609"/>
    <w:rsid w:val="004B0724"/>
    <w:rsid w:val="004B0F37"/>
    <w:rsid w:val="004B7A5A"/>
    <w:rsid w:val="004C733E"/>
    <w:rsid w:val="004C738D"/>
    <w:rsid w:val="004D1F34"/>
    <w:rsid w:val="004D250F"/>
    <w:rsid w:val="004D2A66"/>
    <w:rsid w:val="004D32B9"/>
    <w:rsid w:val="004D49EE"/>
    <w:rsid w:val="004E21D3"/>
    <w:rsid w:val="004E27E5"/>
    <w:rsid w:val="004E4C1D"/>
    <w:rsid w:val="004E6E91"/>
    <w:rsid w:val="004E7B67"/>
    <w:rsid w:val="004F2500"/>
    <w:rsid w:val="004F74AC"/>
    <w:rsid w:val="004F7DFF"/>
    <w:rsid w:val="004F7FCE"/>
    <w:rsid w:val="00502F63"/>
    <w:rsid w:val="005046EE"/>
    <w:rsid w:val="0050713A"/>
    <w:rsid w:val="00510E34"/>
    <w:rsid w:val="00514DCE"/>
    <w:rsid w:val="00520721"/>
    <w:rsid w:val="00521259"/>
    <w:rsid w:val="00521993"/>
    <w:rsid w:val="005234B6"/>
    <w:rsid w:val="00523E6B"/>
    <w:rsid w:val="005263BF"/>
    <w:rsid w:val="005271CC"/>
    <w:rsid w:val="005273C9"/>
    <w:rsid w:val="0052780A"/>
    <w:rsid w:val="00527BB8"/>
    <w:rsid w:val="00532717"/>
    <w:rsid w:val="00532FE2"/>
    <w:rsid w:val="00533CA8"/>
    <w:rsid w:val="00535122"/>
    <w:rsid w:val="00535912"/>
    <w:rsid w:val="00537F76"/>
    <w:rsid w:val="005403AB"/>
    <w:rsid w:val="00541918"/>
    <w:rsid w:val="00541AA5"/>
    <w:rsid w:val="005448FA"/>
    <w:rsid w:val="00546B53"/>
    <w:rsid w:val="005473BD"/>
    <w:rsid w:val="005526F6"/>
    <w:rsid w:val="00552B3C"/>
    <w:rsid w:val="00552D18"/>
    <w:rsid w:val="00561077"/>
    <w:rsid w:val="00561363"/>
    <w:rsid w:val="00563D72"/>
    <w:rsid w:val="005730DA"/>
    <w:rsid w:val="00573623"/>
    <w:rsid w:val="0057645B"/>
    <w:rsid w:val="00581190"/>
    <w:rsid w:val="005812AB"/>
    <w:rsid w:val="005816CE"/>
    <w:rsid w:val="00581C8D"/>
    <w:rsid w:val="0058346B"/>
    <w:rsid w:val="005843B3"/>
    <w:rsid w:val="00584AB3"/>
    <w:rsid w:val="00585C14"/>
    <w:rsid w:val="00586C93"/>
    <w:rsid w:val="005917F9"/>
    <w:rsid w:val="005927F0"/>
    <w:rsid w:val="00595485"/>
    <w:rsid w:val="00595D74"/>
    <w:rsid w:val="00596B72"/>
    <w:rsid w:val="00597220"/>
    <w:rsid w:val="005A5721"/>
    <w:rsid w:val="005A6375"/>
    <w:rsid w:val="005A745C"/>
    <w:rsid w:val="005B0734"/>
    <w:rsid w:val="005B1ADB"/>
    <w:rsid w:val="005B5202"/>
    <w:rsid w:val="005B542D"/>
    <w:rsid w:val="005C0168"/>
    <w:rsid w:val="005C0AA4"/>
    <w:rsid w:val="005C3BBF"/>
    <w:rsid w:val="005C6ADD"/>
    <w:rsid w:val="005D031D"/>
    <w:rsid w:val="005E6B2A"/>
    <w:rsid w:val="005F40C2"/>
    <w:rsid w:val="005F5CEF"/>
    <w:rsid w:val="005F6CE3"/>
    <w:rsid w:val="005F7518"/>
    <w:rsid w:val="00606ABC"/>
    <w:rsid w:val="006101C1"/>
    <w:rsid w:val="006126E1"/>
    <w:rsid w:val="00613AD8"/>
    <w:rsid w:val="00613D4E"/>
    <w:rsid w:val="00620577"/>
    <w:rsid w:val="00625063"/>
    <w:rsid w:val="006257C2"/>
    <w:rsid w:val="006377AD"/>
    <w:rsid w:val="006415CF"/>
    <w:rsid w:val="006435D4"/>
    <w:rsid w:val="00643AE7"/>
    <w:rsid w:val="0065094E"/>
    <w:rsid w:val="00650A68"/>
    <w:rsid w:val="00652035"/>
    <w:rsid w:val="00652C4E"/>
    <w:rsid w:val="00653518"/>
    <w:rsid w:val="0065534C"/>
    <w:rsid w:val="00655A17"/>
    <w:rsid w:val="00655C7A"/>
    <w:rsid w:val="00657944"/>
    <w:rsid w:val="00660744"/>
    <w:rsid w:val="006609E4"/>
    <w:rsid w:val="006609FD"/>
    <w:rsid w:val="00663D90"/>
    <w:rsid w:val="00667894"/>
    <w:rsid w:val="0067282F"/>
    <w:rsid w:val="006734E3"/>
    <w:rsid w:val="00673EF1"/>
    <w:rsid w:val="0067508B"/>
    <w:rsid w:val="00676F2E"/>
    <w:rsid w:val="006848B7"/>
    <w:rsid w:val="006854B3"/>
    <w:rsid w:val="006904BD"/>
    <w:rsid w:val="006A215B"/>
    <w:rsid w:val="006B41B6"/>
    <w:rsid w:val="006C6563"/>
    <w:rsid w:val="006C6750"/>
    <w:rsid w:val="006D2037"/>
    <w:rsid w:val="006D4958"/>
    <w:rsid w:val="006E0747"/>
    <w:rsid w:val="006E19B3"/>
    <w:rsid w:val="006E1C83"/>
    <w:rsid w:val="006E2AF7"/>
    <w:rsid w:val="006E606D"/>
    <w:rsid w:val="006E65E0"/>
    <w:rsid w:val="006F251F"/>
    <w:rsid w:val="006F2EEF"/>
    <w:rsid w:val="00700053"/>
    <w:rsid w:val="00700B8C"/>
    <w:rsid w:val="00700FB4"/>
    <w:rsid w:val="007036B2"/>
    <w:rsid w:val="00705B9A"/>
    <w:rsid w:val="00710A1A"/>
    <w:rsid w:val="00712385"/>
    <w:rsid w:val="00712485"/>
    <w:rsid w:val="00715838"/>
    <w:rsid w:val="00720AE5"/>
    <w:rsid w:val="007219AE"/>
    <w:rsid w:val="00722B4A"/>
    <w:rsid w:val="00723A88"/>
    <w:rsid w:val="00726B21"/>
    <w:rsid w:val="0073064F"/>
    <w:rsid w:val="00730CF8"/>
    <w:rsid w:val="007323FC"/>
    <w:rsid w:val="00733FFF"/>
    <w:rsid w:val="007405A9"/>
    <w:rsid w:val="0074452F"/>
    <w:rsid w:val="00744C0C"/>
    <w:rsid w:val="0074624D"/>
    <w:rsid w:val="0075557E"/>
    <w:rsid w:val="007646FC"/>
    <w:rsid w:val="0076471F"/>
    <w:rsid w:val="00770101"/>
    <w:rsid w:val="0077060C"/>
    <w:rsid w:val="00771B06"/>
    <w:rsid w:val="00775BB5"/>
    <w:rsid w:val="007763CE"/>
    <w:rsid w:val="00777DBC"/>
    <w:rsid w:val="0078133F"/>
    <w:rsid w:val="007823B9"/>
    <w:rsid w:val="00782FD0"/>
    <w:rsid w:val="00786EF9"/>
    <w:rsid w:val="007950FB"/>
    <w:rsid w:val="0079682E"/>
    <w:rsid w:val="00797AE3"/>
    <w:rsid w:val="007A05E3"/>
    <w:rsid w:val="007A0EBA"/>
    <w:rsid w:val="007A1D23"/>
    <w:rsid w:val="007A1F5C"/>
    <w:rsid w:val="007A3316"/>
    <w:rsid w:val="007A6376"/>
    <w:rsid w:val="007A6F26"/>
    <w:rsid w:val="007B0C76"/>
    <w:rsid w:val="007B229E"/>
    <w:rsid w:val="007B3419"/>
    <w:rsid w:val="007B3CA6"/>
    <w:rsid w:val="007B3CE5"/>
    <w:rsid w:val="007B64F9"/>
    <w:rsid w:val="007C1B0A"/>
    <w:rsid w:val="007C2F72"/>
    <w:rsid w:val="007C4275"/>
    <w:rsid w:val="007D1B34"/>
    <w:rsid w:val="007D2A20"/>
    <w:rsid w:val="007D5300"/>
    <w:rsid w:val="007D54BE"/>
    <w:rsid w:val="007D5593"/>
    <w:rsid w:val="007E05D5"/>
    <w:rsid w:val="007E0A2A"/>
    <w:rsid w:val="007E0F26"/>
    <w:rsid w:val="007E1A7B"/>
    <w:rsid w:val="007E53C6"/>
    <w:rsid w:val="007E5886"/>
    <w:rsid w:val="007E70E4"/>
    <w:rsid w:val="007E7C91"/>
    <w:rsid w:val="007F01B9"/>
    <w:rsid w:val="007F2229"/>
    <w:rsid w:val="007F3CF1"/>
    <w:rsid w:val="007F596C"/>
    <w:rsid w:val="007F6C37"/>
    <w:rsid w:val="007F7621"/>
    <w:rsid w:val="008036EE"/>
    <w:rsid w:val="00804CF7"/>
    <w:rsid w:val="00805F4D"/>
    <w:rsid w:val="00806FE2"/>
    <w:rsid w:val="00813209"/>
    <w:rsid w:val="008141CB"/>
    <w:rsid w:val="00814D31"/>
    <w:rsid w:val="0081543D"/>
    <w:rsid w:val="00816699"/>
    <w:rsid w:val="00816A68"/>
    <w:rsid w:val="00820DF7"/>
    <w:rsid w:val="00822B2F"/>
    <w:rsid w:val="008237A1"/>
    <w:rsid w:val="00824672"/>
    <w:rsid w:val="00824C2A"/>
    <w:rsid w:val="0082532E"/>
    <w:rsid w:val="0082681C"/>
    <w:rsid w:val="00831220"/>
    <w:rsid w:val="008327A2"/>
    <w:rsid w:val="008331B6"/>
    <w:rsid w:val="00834CFF"/>
    <w:rsid w:val="0083722D"/>
    <w:rsid w:val="00842966"/>
    <w:rsid w:val="008435E9"/>
    <w:rsid w:val="00845AD6"/>
    <w:rsid w:val="00847536"/>
    <w:rsid w:val="008503A5"/>
    <w:rsid w:val="00851029"/>
    <w:rsid w:val="008537C4"/>
    <w:rsid w:val="008538FD"/>
    <w:rsid w:val="00853D9A"/>
    <w:rsid w:val="00854BAD"/>
    <w:rsid w:val="008551EE"/>
    <w:rsid w:val="0085605D"/>
    <w:rsid w:val="00857357"/>
    <w:rsid w:val="008661C2"/>
    <w:rsid w:val="00872DF6"/>
    <w:rsid w:val="00874827"/>
    <w:rsid w:val="0088094A"/>
    <w:rsid w:val="00881A1A"/>
    <w:rsid w:val="00883C3F"/>
    <w:rsid w:val="00883E2C"/>
    <w:rsid w:val="008844EB"/>
    <w:rsid w:val="00884561"/>
    <w:rsid w:val="0088518A"/>
    <w:rsid w:val="00886FF3"/>
    <w:rsid w:val="00887D33"/>
    <w:rsid w:val="0089066C"/>
    <w:rsid w:val="008909D8"/>
    <w:rsid w:val="00890B0F"/>
    <w:rsid w:val="0089369B"/>
    <w:rsid w:val="008979BA"/>
    <w:rsid w:val="008A3688"/>
    <w:rsid w:val="008A5BDA"/>
    <w:rsid w:val="008A6C74"/>
    <w:rsid w:val="008A7BCF"/>
    <w:rsid w:val="008B35AA"/>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7450"/>
    <w:rsid w:val="008F533A"/>
    <w:rsid w:val="008F5BEF"/>
    <w:rsid w:val="008F7C1A"/>
    <w:rsid w:val="0090390D"/>
    <w:rsid w:val="00907553"/>
    <w:rsid w:val="00907654"/>
    <w:rsid w:val="00911C00"/>
    <w:rsid w:val="0091387A"/>
    <w:rsid w:val="0091574C"/>
    <w:rsid w:val="009200C0"/>
    <w:rsid w:val="00923032"/>
    <w:rsid w:val="0092541E"/>
    <w:rsid w:val="00925A69"/>
    <w:rsid w:val="00927C71"/>
    <w:rsid w:val="009313F8"/>
    <w:rsid w:val="009315BC"/>
    <w:rsid w:val="0093160F"/>
    <w:rsid w:val="0093376B"/>
    <w:rsid w:val="009358CE"/>
    <w:rsid w:val="00940727"/>
    <w:rsid w:val="00941D03"/>
    <w:rsid w:val="0094354E"/>
    <w:rsid w:val="00945D93"/>
    <w:rsid w:val="0095295E"/>
    <w:rsid w:val="00952BD6"/>
    <w:rsid w:val="0096125A"/>
    <w:rsid w:val="00961355"/>
    <w:rsid w:val="00961CBD"/>
    <w:rsid w:val="00963CBD"/>
    <w:rsid w:val="00965468"/>
    <w:rsid w:val="00966CDC"/>
    <w:rsid w:val="00967F0C"/>
    <w:rsid w:val="00970371"/>
    <w:rsid w:val="00972F13"/>
    <w:rsid w:val="00982643"/>
    <w:rsid w:val="00984D81"/>
    <w:rsid w:val="0098609C"/>
    <w:rsid w:val="0099376A"/>
    <w:rsid w:val="009937BB"/>
    <w:rsid w:val="00996985"/>
    <w:rsid w:val="00996C22"/>
    <w:rsid w:val="009A3B67"/>
    <w:rsid w:val="009A4731"/>
    <w:rsid w:val="009A4F74"/>
    <w:rsid w:val="009A5F98"/>
    <w:rsid w:val="009A6CEA"/>
    <w:rsid w:val="009B1A73"/>
    <w:rsid w:val="009B1CA6"/>
    <w:rsid w:val="009B1D30"/>
    <w:rsid w:val="009B28B4"/>
    <w:rsid w:val="009B5AC7"/>
    <w:rsid w:val="009B6018"/>
    <w:rsid w:val="009B6605"/>
    <w:rsid w:val="009B7A13"/>
    <w:rsid w:val="009C102D"/>
    <w:rsid w:val="009C2BBA"/>
    <w:rsid w:val="009C51CE"/>
    <w:rsid w:val="009C7342"/>
    <w:rsid w:val="009D0537"/>
    <w:rsid w:val="009D30CA"/>
    <w:rsid w:val="009D408A"/>
    <w:rsid w:val="009D4B55"/>
    <w:rsid w:val="009E0001"/>
    <w:rsid w:val="009F00B2"/>
    <w:rsid w:val="009F031C"/>
    <w:rsid w:val="009F78A2"/>
    <w:rsid w:val="00A029A2"/>
    <w:rsid w:val="00A12CB4"/>
    <w:rsid w:val="00A1469C"/>
    <w:rsid w:val="00A17AF0"/>
    <w:rsid w:val="00A20F4D"/>
    <w:rsid w:val="00A21DC7"/>
    <w:rsid w:val="00A23AA1"/>
    <w:rsid w:val="00A25192"/>
    <w:rsid w:val="00A252AD"/>
    <w:rsid w:val="00A30DF8"/>
    <w:rsid w:val="00A31E7C"/>
    <w:rsid w:val="00A3580C"/>
    <w:rsid w:val="00A35B9B"/>
    <w:rsid w:val="00A36B4A"/>
    <w:rsid w:val="00A41811"/>
    <w:rsid w:val="00A419BB"/>
    <w:rsid w:val="00A5047A"/>
    <w:rsid w:val="00A50D0F"/>
    <w:rsid w:val="00A51B9C"/>
    <w:rsid w:val="00A51FC7"/>
    <w:rsid w:val="00A531E4"/>
    <w:rsid w:val="00A56D28"/>
    <w:rsid w:val="00A579E1"/>
    <w:rsid w:val="00A57EDF"/>
    <w:rsid w:val="00A604FA"/>
    <w:rsid w:val="00A63899"/>
    <w:rsid w:val="00A760DF"/>
    <w:rsid w:val="00A77972"/>
    <w:rsid w:val="00A84BB6"/>
    <w:rsid w:val="00A84DAA"/>
    <w:rsid w:val="00A85973"/>
    <w:rsid w:val="00A85F99"/>
    <w:rsid w:val="00A95C98"/>
    <w:rsid w:val="00AA012D"/>
    <w:rsid w:val="00AA27D0"/>
    <w:rsid w:val="00AA4D64"/>
    <w:rsid w:val="00AA5564"/>
    <w:rsid w:val="00AA5F20"/>
    <w:rsid w:val="00AA70F7"/>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E2A25"/>
    <w:rsid w:val="00AE38D8"/>
    <w:rsid w:val="00AE6604"/>
    <w:rsid w:val="00AF0936"/>
    <w:rsid w:val="00AF1FB7"/>
    <w:rsid w:val="00AF2389"/>
    <w:rsid w:val="00AF3619"/>
    <w:rsid w:val="00AF4F18"/>
    <w:rsid w:val="00AF7923"/>
    <w:rsid w:val="00B00593"/>
    <w:rsid w:val="00B03717"/>
    <w:rsid w:val="00B10568"/>
    <w:rsid w:val="00B1083D"/>
    <w:rsid w:val="00B21F36"/>
    <w:rsid w:val="00B222FE"/>
    <w:rsid w:val="00B23946"/>
    <w:rsid w:val="00B26E4D"/>
    <w:rsid w:val="00B31D76"/>
    <w:rsid w:val="00B32466"/>
    <w:rsid w:val="00B3437F"/>
    <w:rsid w:val="00B36217"/>
    <w:rsid w:val="00B36822"/>
    <w:rsid w:val="00B40B23"/>
    <w:rsid w:val="00B42359"/>
    <w:rsid w:val="00B4319E"/>
    <w:rsid w:val="00B45281"/>
    <w:rsid w:val="00B50312"/>
    <w:rsid w:val="00B51969"/>
    <w:rsid w:val="00B54408"/>
    <w:rsid w:val="00B558CC"/>
    <w:rsid w:val="00B560CE"/>
    <w:rsid w:val="00B57AE5"/>
    <w:rsid w:val="00B60896"/>
    <w:rsid w:val="00B620BC"/>
    <w:rsid w:val="00B648F6"/>
    <w:rsid w:val="00B651E8"/>
    <w:rsid w:val="00B66DD3"/>
    <w:rsid w:val="00B66E9C"/>
    <w:rsid w:val="00B76381"/>
    <w:rsid w:val="00B816B9"/>
    <w:rsid w:val="00B827B1"/>
    <w:rsid w:val="00B85734"/>
    <w:rsid w:val="00B90B29"/>
    <w:rsid w:val="00B933BC"/>
    <w:rsid w:val="00B947CA"/>
    <w:rsid w:val="00B94B79"/>
    <w:rsid w:val="00B95A37"/>
    <w:rsid w:val="00B961F6"/>
    <w:rsid w:val="00B97225"/>
    <w:rsid w:val="00B976DE"/>
    <w:rsid w:val="00BA0B93"/>
    <w:rsid w:val="00BA34DF"/>
    <w:rsid w:val="00BA5406"/>
    <w:rsid w:val="00BA62CE"/>
    <w:rsid w:val="00BA73DD"/>
    <w:rsid w:val="00BB14DA"/>
    <w:rsid w:val="00BB44A4"/>
    <w:rsid w:val="00BB5A52"/>
    <w:rsid w:val="00BB7809"/>
    <w:rsid w:val="00BC70B0"/>
    <w:rsid w:val="00BD045D"/>
    <w:rsid w:val="00BD0ABF"/>
    <w:rsid w:val="00BD1569"/>
    <w:rsid w:val="00BD4578"/>
    <w:rsid w:val="00BD5428"/>
    <w:rsid w:val="00BE22E1"/>
    <w:rsid w:val="00BE300A"/>
    <w:rsid w:val="00BE7E8F"/>
    <w:rsid w:val="00BE7EAC"/>
    <w:rsid w:val="00BF1A1D"/>
    <w:rsid w:val="00BF2C54"/>
    <w:rsid w:val="00BF38D9"/>
    <w:rsid w:val="00BF63D2"/>
    <w:rsid w:val="00C035DF"/>
    <w:rsid w:val="00C04726"/>
    <w:rsid w:val="00C04E0C"/>
    <w:rsid w:val="00C056BE"/>
    <w:rsid w:val="00C108BC"/>
    <w:rsid w:val="00C10E4C"/>
    <w:rsid w:val="00C14E4C"/>
    <w:rsid w:val="00C15165"/>
    <w:rsid w:val="00C155D9"/>
    <w:rsid w:val="00C1604F"/>
    <w:rsid w:val="00C171DC"/>
    <w:rsid w:val="00C17B78"/>
    <w:rsid w:val="00C17E72"/>
    <w:rsid w:val="00C201C1"/>
    <w:rsid w:val="00C24815"/>
    <w:rsid w:val="00C255A9"/>
    <w:rsid w:val="00C27E58"/>
    <w:rsid w:val="00C3053F"/>
    <w:rsid w:val="00C30FB9"/>
    <w:rsid w:val="00C313BA"/>
    <w:rsid w:val="00C321ED"/>
    <w:rsid w:val="00C44C62"/>
    <w:rsid w:val="00C4769C"/>
    <w:rsid w:val="00C50EEF"/>
    <w:rsid w:val="00C533BF"/>
    <w:rsid w:val="00C60368"/>
    <w:rsid w:val="00C60D4A"/>
    <w:rsid w:val="00C60E07"/>
    <w:rsid w:val="00C61459"/>
    <w:rsid w:val="00C6262D"/>
    <w:rsid w:val="00C65D35"/>
    <w:rsid w:val="00C663CD"/>
    <w:rsid w:val="00C66DA6"/>
    <w:rsid w:val="00C719B7"/>
    <w:rsid w:val="00C7631A"/>
    <w:rsid w:val="00C767DA"/>
    <w:rsid w:val="00C806B2"/>
    <w:rsid w:val="00C831EB"/>
    <w:rsid w:val="00C83AF2"/>
    <w:rsid w:val="00C928D9"/>
    <w:rsid w:val="00C95889"/>
    <w:rsid w:val="00C95B87"/>
    <w:rsid w:val="00C95C5E"/>
    <w:rsid w:val="00CA295E"/>
    <w:rsid w:val="00CA2B07"/>
    <w:rsid w:val="00CA4D3E"/>
    <w:rsid w:val="00CA4FA0"/>
    <w:rsid w:val="00CA7132"/>
    <w:rsid w:val="00CB08D7"/>
    <w:rsid w:val="00CB2E59"/>
    <w:rsid w:val="00CB34CD"/>
    <w:rsid w:val="00CB57B3"/>
    <w:rsid w:val="00CC0F92"/>
    <w:rsid w:val="00CC3A2F"/>
    <w:rsid w:val="00CC4712"/>
    <w:rsid w:val="00CC4C2D"/>
    <w:rsid w:val="00CD063A"/>
    <w:rsid w:val="00CD0D5C"/>
    <w:rsid w:val="00CD1507"/>
    <w:rsid w:val="00CD2A0F"/>
    <w:rsid w:val="00CD2EB6"/>
    <w:rsid w:val="00CD3D81"/>
    <w:rsid w:val="00CD7BF5"/>
    <w:rsid w:val="00CE0207"/>
    <w:rsid w:val="00CE26E3"/>
    <w:rsid w:val="00CE55AF"/>
    <w:rsid w:val="00CE5719"/>
    <w:rsid w:val="00CF0A3A"/>
    <w:rsid w:val="00CF28D7"/>
    <w:rsid w:val="00CF46B3"/>
    <w:rsid w:val="00D01FD6"/>
    <w:rsid w:val="00D03CC8"/>
    <w:rsid w:val="00D03EC1"/>
    <w:rsid w:val="00D05924"/>
    <w:rsid w:val="00D06136"/>
    <w:rsid w:val="00D06292"/>
    <w:rsid w:val="00D06C06"/>
    <w:rsid w:val="00D06C93"/>
    <w:rsid w:val="00D128E0"/>
    <w:rsid w:val="00D16F54"/>
    <w:rsid w:val="00D2124D"/>
    <w:rsid w:val="00D214ED"/>
    <w:rsid w:val="00D23B91"/>
    <w:rsid w:val="00D27F78"/>
    <w:rsid w:val="00D321E2"/>
    <w:rsid w:val="00D335ED"/>
    <w:rsid w:val="00D35EB6"/>
    <w:rsid w:val="00D37B11"/>
    <w:rsid w:val="00D40470"/>
    <w:rsid w:val="00D4124C"/>
    <w:rsid w:val="00D42213"/>
    <w:rsid w:val="00D443B4"/>
    <w:rsid w:val="00D45EEA"/>
    <w:rsid w:val="00D46B36"/>
    <w:rsid w:val="00D47D49"/>
    <w:rsid w:val="00D501A8"/>
    <w:rsid w:val="00D54DF3"/>
    <w:rsid w:val="00D60ED8"/>
    <w:rsid w:val="00D61869"/>
    <w:rsid w:val="00D6580A"/>
    <w:rsid w:val="00D7086F"/>
    <w:rsid w:val="00D70D5A"/>
    <w:rsid w:val="00D71DD6"/>
    <w:rsid w:val="00D7453E"/>
    <w:rsid w:val="00D7575E"/>
    <w:rsid w:val="00D76BA6"/>
    <w:rsid w:val="00D76BBB"/>
    <w:rsid w:val="00D76E1E"/>
    <w:rsid w:val="00D80475"/>
    <w:rsid w:val="00D82679"/>
    <w:rsid w:val="00D83780"/>
    <w:rsid w:val="00D84E31"/>
    <w:rsid w:val="00D8696F"/>
    <w:rsid w:val="00D877A9"/>
    <w:rsid w:val="00D92A98"/>
    <w:rsid w:val="00DA0ECC"/>
    <w:rsid w:val="00DA4886"/>
    <w:rsid w:val="00DA56E2"/>
    <w:rsid w:val="00DA5709"/>
    <w:rsid w:val="00DA6A36"/>
    <w:rsid w:val="00DA7F4C"/>
    <w:rsid w:val="00DB1D6C"/>
    <w:rsid w:val="00DB2F77"/>
    <w:rsid w:val="00DB3A05"/>
    <w:rsid w:val="00DB6417"/>
    <w:rsid w:val="00DB66A2"/>
    <w:rsid w:val="00DC010A"/>
    <w:rsid w:val="00DC0539"/>
    <w:rsid w:val="00DC1270"/>
    <w:rsid w:val="00DC202F"/>
    <w:rsid w:val="00DC45B3"/>
    <w:rsid w:val="00DC49E9"/>
    <w:rsid w:val="00DD03F3"/>
    <w:rsid w:val="00DD3B20"/>
    <w:rsid w:val="00DD46C7"/>
    <w:rsid w:val="00DD5D0B"/>
    <w:rsid w:val="00DD7797"/>
    <w:rsid w:val="00DE0BD9"/>
    <w:rsid w:val="00DE2482"/>
    <w:rsid w:val="00DE3EB6"/>
    <w:rsid w:val="00DE41FB"/>
    <w:rsid w:val="00DE77A0"/>
    <w:rsid w:val="00DF1A25"/>
    <w:rsid w:val="00DF3649"/>
    <w:rsid w:val="00DF5797"/>
    <w:rsid w:val="00DF6B6A"/>
    <w:rsid w:val="00E01272"/>
    <w:rsid w:val="00E043F5"/>
    <w:rsid w:val="00E0547A"/>
    <w:rsid w:val="00E070DB"/>
    <w:rsid w:val="00E12AEE"/>
    <w:rsid w:val="00E130F1"/>
    <w:rsid w:val="00E13855"/>
    <w:rsid w:val="00E13C69"/>
    <w:rsid w:val="00E148E8"/>
    <w:rsid w:val="00E16913"/>
    <w:rsid w:val="00E20B64"/>
    <w:rsid w:val="00E220BF"/>
    <w:rsid w:val="00E263BD"/>
    <w:rsid w:val="00E27AD3"/>
    <w:rsid w:val="00E30FF2"/>
    <w:rsid w:val="00E353C7"/>
    <w:rsid w:val="00E36537"/>
    <w:rsid w:val="00E366CF"/>
    <w:rsid w:val="00E37902"/>
    <w:rsid w:val="00E414BD"/>
    <w:rsid w:val="00E415BC"/>
    <w:rsid w:val="00E41871"/>
    <w:rsid w:val="00E447D6"/>
    <w:rsid w:val="00E45407"/>
    <w:rsid w:val="00E45EC1"/>
    <w:rsid w:val="00E46652"/>
    <w:rsid w:val="00E47158"/>
    <w:rsid w:val="00E532AA"/>
    <w:rsid w:val="00E64748"/>
    <w:rsid w:val="00E65A8B"/>
    <w:rsid w:val="00E66391"/>
    <w:rsid w:val="00E70F05"/>
    <w:rsid w:val="00E7103C"/>
    <w:rsid w:val="00E71127"/>
    <w:rsid w:val="00E71A61"/>
    <w:rsid w:val="00E722F0"/>
    <w:rsid w:val="00E736AA"/>
    <w:rsid w:val="00E7412D"/>
    <w:rsid w:val="00E75870"/>
    <w:rsid w:val="00E82E15"/>
    <w:rsid w:val="00E87C2D"/>
    <w:rsid w:val="00E87C90"/>
    <w:rsid w:val="00E91475"/>
    <w:rsid w:val="00E9196A"/>
    <w:rsid w:val="00E91E6E"/>
    <w:rsid w:val="00E96B4D"/>
    <w:rsid w:val="00E973B5"/>
    <w:rsid w:val="00EA027C"/>
    <w:rsid w:val="00EA1D08"/>
    <w:rsid w:val="00EA22F3"/>
    <w:rsid w:val="00EA4FB4"/>
    <w:rsid w:val="00EA57E2"/>
    <w:rsid w:val="00EA5B48"/>
    <w:rsid w:val="00EA79A2"/>
    <w:rsid w:val="00EA7DCF"/>
    <w:rsid w:val="00EB05A0"/>
    <w:rsid w:val="00EB1D5A"/>
    <w:rsid w:val="00EB256D"/>
    <w:rsid w:val="00EB4D6A"/>
    <w:rsid w:val="00EB55EB"/>
    <w:rsid w:val="00EC0E80"/>
    <w:rsid w:val="00EC12F6"/>
    <w:rsid w:val="00EC2C63"/>
    <w:rsid w:val="00EC66B7"/>
    <w:rsid w:val="00EC78B0"/>
    <w:rsid w:val="00EC7AD4"/>
    <w:rsid w:val="00ED2AF2"/>
    <w:rsid w:val="00ED363C"/>
    <w:rsid w:val="00ED7762"/>
    <w:rsid w:val="00EE449E"/>
    <w:rsid w:val="00EE51B1"/>
    <w:rsid w:val="00EE7BF5"/>
    <w:rsid w:val="00EF0A0A"/>
    <w:rsid w:val="00EF431F"/>
    <w:rsid w:val="00EF561D"/>
    <w:rsid w:val="00EF590B"/>
    <w:rsid w:val="00F02171"/>
    <w:rsid w:val="00F04980"/>
    <w:rsid w:val="00F12AAE"/>
    <w:rsid w:val="00F13C65"/>
    <w:rsid w:val="00F140F4"/>
    <w:rsid w:val="00F14479"/>
    <w:rsid w:val="00F15353"/>
    <w:rsid w:val="00F156F9"/>
    <w:rsid w:val="00F17901"/>
    <w:rsid w:val="00F20457"/>
    <w:rsid w:val="00F204C4"/>
    <w:rsid w:val="00F23E5A"/>
    <w:rsid w:val="00F278AD"/>
    <w:rsid w:val="00F3247F"/>
    <w:rsid w:val="00F32BC7"/>
    <w:rsid w:val="00F32DE1"/>
    <w:rsid w:val="00F33219"/>
    <w:rsid w:val="00F33236"/>
    <w:rsid w:val="00F33C73"/>
    <w:rsid w:val="00F40D41"/>
    <w:rsid w:val="00F443F2"/>
    <w:rsid w:val="00F46116"/>
    <w:rsid w:val="00F463ED"/>
    <w:rsid w:val="00F46A66"/>
    <w:rsid w:val="00F51153"/>
    <w:rsid w:val="00F639EB"/>
    <w:rsid w:val="00F660D6"/>
    <w:rsid w:val="00F677C6"/>
    <w:rsid w:val="00F71E0A"/>
    <w:rsid w:val="00F72B56"/>
    <w:rsid w:val="00F8151E"/>
    <w:rsid w:val="00F84478"/>
    <w:rsid w:val="00F863A0"/>
    <w:rsid w:val="00F90433"/>
    <w:rsid w:val="00F91649"/>
    <w:rsid w:val="00F91D02"/>
    <w:rsid w:val="00F9319B"/>
    <w:rsid w:val="00F95E19"/>
    <w:rsid w:val="00F966C8"/>
    <w:rsid w:val="00FA1CE0"/>
    <w:rsid w:val="00FA2AB0"/>
    <w:rsid w:val="00FA3249"/>
    <w:rsid w:val="00FA5538"/>
    <w:rsid w:val="00FB12E9"/>
    <w:rsid w:val="00FB5D95"/>
    <w:rsid w:val="00FC5002"/>
    <w:rsid w:val="00FC77AF"/>
    <w:rsid w:val="00FD117B"/>
    <w:rsid w:val="00FD2B50"/>
    <w:rsid w:val="00FE254A"/>
    <w:rsid w:val="00FE60F7"/>
    <w:rsid w:val="00FF6418"/>
    <w:rsid w:val="00FF655E"/>
    <w:rsid w:val="00FF73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962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A6FFA-E28C-413F-AE63-082C4AC9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2444</TotalTime>
  <Pages>66</Pages>
  <Words>8012</Words>
  <Characters>45671</Characters>
  <Application>Microsoft Office Word</Application>
  <DocSecurity>0</DocSecurity>
  <Lines>380</Lines>
  <Paragraphs>107</Paragraphs>
  <ScaleCrop>false</ScaleCrop>
  <Company>WwW.YlmF.CoM</Company>
  <LinksUpToDate>false</LinksUpToDate>
  <CharactersWithSpaces>53576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2996</cp:revision>
  <cp:lastPrinted>2014-05-14T08:12:00Z</cp:lastPrinted>
  <dcterms:created xsi:type="dcterms:W3CDTF">2014-05-05T01:30:00Z</dcterms:created>
  <dcterms:modified xsi:type="dcterms:W3CDTF">2014-05-18T08:57:00Z</dcterms:modified>
</cp:coreProperties>
</file>