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BE4916A" w14:textId="602980A1" w:rsidR="00DE15A9" w:rsidRDefault="00DE15A9">
      <w:pPr>
        <w:jc w:val="center"/>
        <w:rPr>
          <w:b/>
          <w:sz w:val="44"/>
          <w:szCs w:val="44"/>
        </w:rPr>
      </w:pPr>
    </w:p>
    <w:p w14:paraId="1AAB6527" w14:textId="77777777" w:rsidR="00DE15A9" w:rsidRDefault="00000000">
      <w:pPr>
        <w:jc w:val="center"/>
        <w:rPr>
          <w:rFonts w:ascii="黑体" w:eastAsia="黑体"/>
          <w:b/>
          <w:sz w:val="72"/>
          <w:szCs w:val="72"/>
        </w:rPr>
      </w:pPr>
      <w:r>
        <w:rPr>
          <w:rFonts w:ascii="黑体" w:eastAsia="黑体" w:hint="eastAsia"/>
          <w:b/>
          <w:sz w:val="72"/>
          <w:szCs w:val="72"/>
        </w:rPr>
        <w:t>毕业设计（论文）</w:t>
      </w:r>
    </w:p>
    <w:p w14:paraId="3C54543F" w14:textId="77777777" w:rsidR="00DE15A9" w:rsidRDefault="00DE15A9">
      <w:pPr>
        <w:ind w:leftChars="200" w:left="480" w:firstLineChars="100" w:firstLine="241"/>
        <w:jc w:val="center"/>
        <w:rPr>
          <w:b/>
        </w:rPr>
      </w:pPr>
    </w:p>
    <w:p w14:paraId="0A30CEE1" w14:textId="77777777" w:rsidR="00DE15A9" w:rsidRDefault="00DE15A9">
      <w:pPr>
        <w:ind w:leftChars="200" w:left="480" w:firstLineChars="100" w:firstLine="241"/>
        <w:jc w:val="center"/>
        <w:rPr>
          <w:b/>
        </w:rPr>
      </w:pPr>
    </w:p>
    <w:p w14:paraId="0D7D46FD" w14:textId="77777777" w:rsidR="00DE15A9" w:rsidRDefault="00DE15A9">
      <w:pPr>
        <w:ind w:leftChars="200" w:left="480" w:firstLineChars="100" w:firstLine="241"/>
        <w:jc w:val="center"/>
        <w:rPr>
          <w:b/>
        </w:rPr>
      </w:pPr>
    </w:p>
    <w:p w14:paraId="1A1902B2" w14:textId="77777777" w:rsidR="00DE15A9" w:rsidRDefault="00DE15A9">
      <w:pPr>
        <w:ind w:leftChars="200" w:left="480" w:firstLineChars="100" w:firstLine="241"/>
        <w:jc w:val="center"/>
        <w:rPr>
          <w:b/>
        </w:rPr>
      </w:pPr>
    </w:p>
    <w:p w14:paraId="4C8935A3" w14:textId="77777777" w:rsidR="00DE15A9" w:rsidRDefault="00DE15A9">
      <w:pPr>
        <w:ind w:leftChars="200" w:left="480" w:firstLineChars="100" w:firstLine="241"/>
        <w:jc w:val="center"/>
        <w:rPr>
          <w:b/>
        </w:rPr>
      </w:pPr>
    </w:p>
    <w:p w14:paraId="46DB994A" w14:textId="77777777" w:rsidR="00DE15A9" w:rsidRDefault="00DE15A9">
      <w:pPr>
        <w:ind w:firstLine="482"/>
        <w:rPr>
          <w:b/>
        </w:rPr>
      </w:pPr>
    </w:p>
    <w:p w14:paraId="71947503" w14:textId="77777777" w:rsidR="00DE15A9" w:rsidRDefault="00000000">
      <w:pPr>
        <w:jc w:val="left"/>
        <w:rPr>
          <w:b/>
          <w:sz w:val="32"/>
          <w:szCs w:val="32"/>
        </w:rPr>
      </w:pPr>
      <w:r>
        <w:rPr>
          <w:b/>
          <w:noProof/>
          <w:sz w:val="32"/>
          <w:szCs w:val="32"/>
        </w:rPr>
        <mc:AlternateContent>
          <mc:Choice Requires="wps">
            <w:drawing>
              <wp:anchor distT="0" distB="0" distL="114300" distR="114300" simplePos="0" relativeHeight="251658240" behindDoc="0" locked="0" layoutInCell="1" allowOverlap="1" wp14:anchorId="07E12464" wp14:editId="633DC24E">
                <wp:simplePos x="0" y="0"/>
                <wp:positionH relativeFrom="column">
                  <wp:posOffset>504190</wp:posOffset>
                </wp:positionH>
                <wp:positionV relativeFrom="paragraph">
                  <wp:posOffset>302260</wp:posOffset>
                </wp:positionV>
                <wp:extent cx="4800600" cy="0"/>
                <wp:effectExtent l="0" t="9525" r="0" b="15875"/>
                <wp:wrapNone/>
                <wp:docPr id="31" name="直线 6"/>
                <wp:cNvGraphicFramePr/>
                <a:graphic xmlns:a="http://schemas.openxmlformats.org/drawingml/2006/main">
                  <a:graphicData uri="http://schemas.microsoft.com/office/word/2010/wordprocessingShape">
                    <wps:wsp>
                      <wps:cNvCnPr/>
                      <wps:spPr>
                        <a:xfrm>
                          <a:off x="0" y="0"/>
                          <a:ext cx="4800600" cy="0"/>
                        </a:xfrm>
                        <a:prstGeom prst="line">
                          <a:avLst/>
                        </a:prstGeom>
                        <a:ln w="19050" cap="flat" cmpd="sng">
                          <a:solidFill>
                            <a:srgbClr val="000000"/>
                          </a:solidFill>
                          <a:prstDash val="solid"/>
                          <a:headEnd type="none" w="med" len="med"/>
                          <a:tailEnd type="none" w="med" len="med"/>
                        </a:ln>
                      </wps:spPr>
                      <wps:bodyPr/>
                    </wps:wsp>
                  </a:graphicData>
                </a:graphic>
              </wp:anchor>
            </w:drawing>
          </mc:Choice>
          <mc:Fallback>
            <w:pict>
              <v:line w14:anchorId="5E62FFA7" id="直线 6" o:spid="_x0000_s1026" style="position:absolute;left:0;text-align:left;z-index:251658240;visibility:visible;mso-wrap-style:square;mso-wrap-distance-left:9pt;mso-wrap-distance-top:0;mso-wrap-distance-right:9pt;mso-wrap-distance-bottom:0;mso-position-horizontal:absolute;mso-position-horizontal-relative:text;mso-position-vertical:absolute;mso-position-vertical-relative:text" from="39.7pt,23.8pt" to="417.7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" strokeweight="1.5pt"/>
            </w:pict>
          </mc:Fallback>
        </mc:AlternateContent>
      </w:r>
      <w:r>
        <w:rPr>
          <w:rFonts w:hint="eastAsia"/>
          <w:b/>
          <w:sz w:val="32"/>
          <w:szCs w:val="32"/>
        </w:rPr>
        <w:t>题目：</w:t>
      </w:r>
      <w:r>
        <w:rPr>
          <w:rFonts w:hint="eastAsia"/>
          <w:b/>
          <w:sz w:val="32"/>
          <w:szCs w:val="32"/>
        </w:rPr>
        <w:t xml:space="preserve">    </w:t>
      </w:r>
      <w:r>
        <w:rPr>
          <w:rFonts w:hint="eastAsia"/>
          <w:b/>
          <w:sz w:val="32"/>
          <w:szCs w:val="32"/>
        </w:rPr>
        <w:t>某市发展和改革委员会综合分析展示系统</w:t>
      </w:r>
    </w:p>
    <w:p w14:paraId="6759D8B7" w14:textId="77777777" w:rsidR="00DE15A9" w:rsidRDefault="00000000">
      <w:pPr>
        <w:pStyle w:val="a7"/>
        <w:rPr>
          <w:b/>
          <w:sz w:val="32"/>
          <w:szCs w:val="32"/>
        </w:rPr>
      </w:pPr>
      <w:r>
        <w:rPr>
          <w:b/>
          <w:noProof/>
          <w:sz w:val="32"/>
          <w:szCs w:val="32"/>
        </w:rPr>
        <mc:AlternateContent>
          <mc:Choice Requires="wps">
            <w:drawing>
              <wp:anchor distT="0" distB="0" distL="114300" distR="114300" simplePos="0" relativeHeight="251659264" behindDoc="0" locked="0" layoutInCell="1" allowOverlap="1" wp14:anchorId="53540A18" wp14:editId="5A1419CD">
                <wp:simplePos x="0" y="0"/>
                <wp:positionH relativeFrom="column">
                  <wp:posOffset>490220</wp:posOffset>
                </wp:positionH>
                <wp:positionV relativeFrom="paragraph">
                  <wp:posOffset>286385</wp:posOffset>
                </wp:positionV>
                <wp:extent cx="4800600" cy="0"/>
                <wp:effectExtent l="0" t="9525" r="0" b="15875"/>
                <wp:wrapNone/>
                <wp:docPr id="65" name="直线 7"/>
                <wp:cNvGraphicFramePr/>
                <a:graphic xmlns:a="http://schemas.openxmlformats.org/drawingml/2006/main">
                  <a:graphicData uri="http://schemas.microsoft.com/office/word/2010/wordprocessingShape">
                    <wps:wsp>
                      <wps:cNvCnPr/>
                      <wps:spPr>
                        <a:xfrm>
                          <a:off x="0" y="0"/>
                          <a:ext cx="4800600" cy="0"/>
                        </a:xfrm>
                        <a:prstGeom prst="line">
                          <a:avLst/>
                        </a:prstGeom>
                        <a:ln w="19050" cap="flat" cmpd="sng">
                          <a:solidFill>
                            <a:srgbClr val="000000"/>
                          </a:solidFill>
                          <a:prstDash val="solid"/>
                          <a:headEnd type="none" w="med" len="med"/>
                          <a:tailEnd type="none" w="med" len="med"/>
                        </a:ln>
                      </wps:spPr>
                      <wps:bodyPr/>
                    </wps:wsp>
                  </a:graphicData>
                </a:graphic>
              </wp:anchor>
            </w:drawing>
          </mc:Choice>
          <mc:Fallback>
            <w:pict>
              <v:line w14:anchorId="1C6A9D63" id="直线 7"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38.6pt,22.55pt" to="416.6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" strokeweight="1.5pt"/>
            </w:pict>
          </mc:Fallback>
        </mc:AlternateContent>
      </w:r>
    </w:p>
    <w:p w14:paraId="7CDBE295" w14:textId="77777777" w:rsidR="00DE15A9" w:rsidRDefault="00DE15A9">
      <w:pPr>
        <w:ind w:leftChars="200" w:left="480" w:firstLineChars="100" w:firstLine="321"/>
        <w:rPr>
          <w:b/>
          <w:sz w:val="32"/>
          <w:szCs w:val="32"/>
        </w:rPr>
      </w:pPr>
    </w:p>
    <w:p w14:paraId="1A9062DF" w14:textId="77777777" w:rsidR="00DE15A9" w:rsidRDefault="00DE15A9">
      <w:pPr>
        <w:ind w:leftChars="200" w:left="480" w:firstLineChars="100" w:firstLine="321"/>
        <w:rPr>
          <w:b/>
          <w:sz w:val="32"/>
          <w:szCs w:val="32"/>
        </w:rPr>
      </w:pPr>
    </w:p>
    <w:p w14:paraId="302DB87D" w14:textId="77777777" w:rsidR="00DE15A9" w:rsidRDefault="00DE15A9">
      <w:pPr>
        <w:ind w:leftChars="200" w:left="480" w:firstLineChars="100" w:firstLine="321"/>
        <w:rPr>
          <w:b/>
          <w:sz w:val="32"/>
          <w:szCs w:val="32"/>
        </w:rPr>
      </w:pPr>
    </w:p>
    <w:p w14:paraId="650B6514" w14:textId="77777777" w:rsidR="00DE15A9" w:rsidRDefault="00DE15A9">
      <w:pPr>
        <w:ind w:leftChars="200" w:left="480" w:firstLineChars="100" w:firstLine="321"/>
        <w:rPr>
          <w:b/>
          <w:sz w:val="32"/>
          <w:szCs w:val="32"/>
        </w:rPr>
      </w:pPr>
    </w:p>
    <w:p w14:paraId="0131B006" w14:textId="77777777" w:rsidR="00DE15A9" w:rsidRDefault="00DE15A9">
      <w:pPr>
        <w:ind w:leftChars="200" w:left="480" w:firstLineChars="100" w:firstLine="321"/>
        <w:rPr>
          <w:b/>
          <w:sz w:val="32"/>
          <w:szCs w:val="32"/>
        </w:rPr>
      </w:pPr>
    </w:p>
    <w:p w14:paraId="75189FE5" w14:textId="77777777" w:rsidR="00DE15A9" w:rsidRDefault="00DE15A9">
      <w:pPr>
        <w:rPr>
          <w:b/>
          <w:sz w:val="32"/>
          <w:szCs w:val="32"/>
        </w:rPr>
      </w:pPr>
    </w:p>
    <w:p w14:paraId="4CBB00D6" w14:textId="77777777" w:rsidR="00DE15A9" w:rsidRDefault="00DE15A9">
      <w:pPr>
        <w:pStyle w:val="TOC1"/>
        <w:tabs>
          <w:tab w:val="left" w:pos="425"/>
        </w:tabs>
        <w:jc w:val="center"/>
        <w:rPr>
          <w:rFonts w:ascii="黑体" w:eastAsia="黑体"/>
          <w:b/>
          <w:bCs w:val="0"/>
          <w:sz w:val="32"/>
          <w:szCs w:val="32"/>
        </w:rPr>
        <w:sectPr w:rsidR="00DE15A9">
          <w:headerReference w:type="even" r:id="rId8"/>
          <w:footerReference w:type="even" r:id="rId9"/>
          <w:footerReference w:type="default" r:id="rId10"/>
          <w:footerReference w:type="first" r:id="rId11"/>
          <w:pgSz w:w="11906" w:h="16838"/>
          <w:pgMar w:top="1417" w:right="1417" w:bottom="1417" w:left="1418" w:header="851" w:footer="992" w:gutter="0"/>
          <w:pgNumType w:start="1"/>
          <w:cols w:space="0"/>
          <w:titlePg/>
          <w:docGrid w:type="lines" w:linePitch="312"/>
        </w:sectPr>
      </w:pPr>
    </w:p>
    <w:p w14:paraId="3D1BFA45" w14:textId="77777777" w:rsidR="00DE15A9" w:rsidRDefault="00000000">
      <w:pPr>
        <w:pStyle w:val="TOC1"/>
        <w:tabs>
          <w:tab w:val="left" w:pos="425"/>
        </w:tabs>
        <w:jc w:val="center"/>
        <w:rPr>
          <w:rFonts w:ascii="黑体" w:eastAsia="黑体"/>
          <w:sz w:val="32"/>
          <w:szCs w:val="32"/>
        </w:rPr>
      </w:pPr>
      <w:r>
        <w:rPr>
          <w:rFonts w:ascii="黑体" w:eastAsia="黑体" w:hint="eastAsia"/>
          <w:b/>
          <w:bCs w:val="0"/>
          <w:sz w:val="32"/>
          <w:szCs w:val="32"/>
        </w:rPr>
        <w:lastRenderedPageBreak/>
        <w:t>目  录</w:t>
      </w:r>
    </w:p>
    <w:p w14:paraId="755CEB73" w14:textId="77777777" w:rsidR="00DE15A9" w:rsidRDefault="00000000">
      <w:pPr>
        <w:pStyle w:val="TOC1"/>
        <w:tabs>
          <w:tab w:val="right" w:leader="dot" w:pos="9071"/>
        </w:tabs>
        <w:rPr>
          <w:rFonts w:ascii="黑体" w:eastAsia="黑体" w:hAnsi="黑体" w:cs="黑体"/>
          <w:b/>
          <w:bCs w:val="0"/>
        </w:rPr>
      </w:pPr>
      <w:r>
        <w:rPr>
          <w:rFonts w:eastAsia="黑体"/>
        </w:rPr>
        <w:fldChar w:fldCharType="begin"/>
      </w:r>
      <w:r>
        <w:rPr>
          <w:rFonts w:eastAsia="黑体"/>
        </w:rPr>
        <w:instrText xml:space="preserve"> TOC \o "1-3" \h \z \u </w:instrText>
      </w:r>
      <w:r>
        <w:rPr>
          <w:rFonts w:eastAsia="黑体"/>
        </w:rPr>
        <w:fldChar w:fldCharType="separate"/>
      </w:r>
      <w:hyperlink w:anchor="_Toc12121" w:history="1">
        <w:r>
          <w:rPr>
            <w:rFonts w:ascii="黑体" w:eastAsia="黑体" w:hAnsi="黑体" w:cs="黑体" w:hint="eastAsia"/>
            <w:b/>
            <w:bCs w:val="0"/>
            <w:szCs w:val="32"/>
          </w:rPr>
          <w:t>1 绪 论</w:t>
        </w:r>
        <w:r>
          <w:rPr>
            <w:rFonts w:ascii="黑体" w:eastAsia="黑体" w:hAnsi="黑体" w:cs="黑体" w:hint="eastAsia"/>
            <w:b/>
            <w:bCs w:val="0"/>
          </w:rPr>
          <w:tab/>
        </w:r>
        <w:r>
          <w:rPr>
            <w:rFonts w:ascii="黑体" w:eastAsia="黑体" w:hAnsi="黑体" w:cs="黑体" w:hint="eastAsia"/>
            <w:b/>
            <w:bCs w:val="0"/>
          </w:rPr>
          <w:fldChar w:fldCharType="begin"/>
        </w:r>
        <w:r>
          <w:rPr>
            <w:rFonts w:ascii="黑体" w:eastAsia="黑体" w:hAnsi="黑体" w:cs="黑体" w:hint="eastAsia"/>
            <w:b/>
            <w:bCs w:val="0"/>
          </w:rPr>
          <w:instrText xml:space="preserve"> PAGEREF _Toc12121 </w:instrText>
        </w:r>
        <w:r>
          <w:rPr>
            <w:rFonts w:ascii="黑体" w:eastAsia="黑体" w:hAnsi="黑体" w:cs="黑体" w:hint="eastAsia"/>
            <w:b/>
            <w:bCs w:val="0"/>
          </w:rPr>
          <w:fldChar w:fldCharType="separate"/>
        </w:r>
        <w:r>
          <w:rPr>
            <w:rFonts w:ascii="黑体" w:eastAsia="黑体" w:hAnsi="黑体" w:cs="黑体" w:hint="eastAsia"/>
            <w:b/>
            <w:bCs w:val="0"/>
          </w:rPr>
          <w:t>1</w:t>
        </w:r>
        <w:r>
          <w:rPr>
            <w:rFonts w:ascii="黑体" w:eastAsia="黑体" w:hAnsi="黑体" w:cs="黑体" w:hint="eastAsia"/>
            <w:b/>
            <w:bCs w:val="0"/>
          </w:rPr>
          <w:fldChar w:fldCharType="end"/>
        </w:r>
      </w:hyperlink>
    </w:p>
    <w:p w14:paraId="08C19870" w14:textId="77777777" w:rsidR="00DE15A9" w:rsidRDefault="00000000">
      <w:pPr>
        <w:pStyle w:val="TOC2"/>
        <w:tabs>
          <w:tab w:val="right" w:leader="dot" w:pos="9071"/>
        </w:tabs>
        <w:rPr>
          <w:rFonts w:ascii="宋体" w:hAnsi="宋体" w:cs="宋体"/>
        </w:rPr>
      </w:pPr>
      <w:hyperlink w:anchor="_Toc8638" w:history="1">
        <w:r>
          <w:rPr>
            <w:rFonts w:ascii="宋体" w:hAnsi="宋体" w:cs="宋体" w:hint="eastAsia"/>
            <w:szCs w:val="28"/>
          </w:rPr>
          <w:t>1.1 研究的背景及意义</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_Toc8638 </w:instrText>
        </w:r>
        <w:r>
          <w:rPr>
            <w:rFonts w:ascii="宋体" w:hAnsi="宋体" w:cs="宋体" w:hint="eastAsia"/>
          </w:rPr>
          <w:fldChar w:fldCharType="separate"/>
        </w:r>
        <w:r>
          <w:rPr>
            <w:rFonts w:ascii="宋体" w:hAnsi="宋体" w:cs="宋体" w:hint="eastAsia"/>
          </w:rPr>
          <w:t>1</w:t>
        </w:r>
        <w:r>
          <w:rPr>
            <w:rFonts w:ascii="宋体" w:hAnsi="宋体" w:cs="宋体" w:hint="eastAsia"/>
          </w:rPr>
          <w:fldChar w:fldCharType="end"/>
        </w:r>
      </w:hyperlink>
    </w:p>
    <w:p w14:paraId="0601A555" w14:textId="77777777" w:rsidR="00DE15A9" w:rsidRDefault="00000000">
      <w:pPr>
        <w:pStyle w:val="TOC3"/>
        <w:tabs>
          <w:tab w:val="right" w:leader="dot" w:pos="9071"/>
        </w:tabs>
        <w:rPr>
          <w:rFonts w:ascii="宋体" w:eastAsia="宋体" w:hAnsi="宋体" w:cs="宋体"/>
          <w:b w:val="0"/>
        </w:rPr>
      </w:pPr>
      <w:hyperlink w:anchor="_Toc31682" w:history="1">
        <w:r>
          <w:rPr>
            <w:rFonts w:ascii="宋体" w:eastAsia="宋体" w:hAnsi="宋体" w:cs="宋体" w:hint="eastAsia"/>
            <w:b w:val="0"/>
            <w:szCs w:val="24"/>
          </w:rPr>
          <w:t>1.1.1 选题的背景</w:t>
        </w:r>
        <w:r>
          <w:rPr>
            <w:rFonts w:ascii="宋体" w:eastAsia="宋体" w:hAnsi="宋体" w:cs="宋体" w:hint="eastAsia"/>
            <w:b w:val="0"/>
          </w:rPr>
          <w:tab/>
        </w:r>
        <w:r>
          <w:rPr>
            <w:rFonts w:ascii="宋体" w:eastAsia="宋体" w:hAnsi="宋体" w:cs="宋体" w:hint="eastAsia"/>
            <w:b w:val="0"/>
          </w:rPr>
          <w:fldChar w:fldCharType="begin"/>
        </w:r>
        <w:r>
          <w:rPr>
            <w:rFonts w:ascii="宋体" w:eastAsia="宋体" w:hAnsi="宋体" w:cs="宋体" w:hint="eastAsia"/>
            <w:b w:val="0"/>
          </w:rPr>
          <w:instrText xml:space="preserve"> PAGEREF _Toc31682 </w:instrText>
        </w:r>
        <w:r>
          <w:rPr>
            <w:rFonts w:ascii="宋体" w:eastAsia="宋体" w:hAnsi="宋体" w:cs="宋体" w:hint="eastAsia"/>
            <w:b w:val="0"/>
          </w:rPr>
          <w:fldChar w:fldCharType="separate"/>
        </w:r>
        <w:r>
          <w:rPr>
            <w:rFonts w:ascii="宋体" w:eastAsia="宋体" w:hAnsi="宋体" w:cs="宋体" w:hint="eastAsia"/>
            <w:b w:val="0"/>
          </w:rPr>
          <w:t>1</w:t>
        </w:r>
        <w:r>
          <w:rPr>
            <w:rFonts w:ascii="宋体" w:eastAsia="宋体" w:hAnsi="宋体" w:cs="宋体" w:hint="eastAsia"/>
            <w:b w:val="0"/>
          </w:rPr>
          <w:fldChar w:fldCharType="end"/>
        </w:r>
      </w:hyperlink>
    </w:p>
    <w:p w14:paraId="08305A8A" w14:textId="77777777" w:rsidR="00DE15A9" w:rsidRDefault="00000000">
      <w:pPr>
        <w:pStyle w:val="TOC3"/>
        <w:tabs>
          <w:tab w:val="right" w:leader="dot" w:pos="9071"/>
        </w:tabs>
        <w:rPr>
          <w:rFonts w:ascii="宋体" w:eastAsia="宋体" w:hAnsi="宋体" w:cs="宋体"/>
          <w:b w:val="0"/>
        </w:rPr>
      </w:pPr>
      <w:hyperlink w:anchor="_Toc16136" w:history="1">
        <w:r>
          <w:rPr>
            <w:rFonts w:ascii="宋体" w:eastAsia="宋体" w:hAnsi="宋体" w:cs="宋体" w:hint="eastAsia"/>
            <w:b w:val="0"/>
            <w:szCs w:val="24"/>
          </w:rPr>
          <w:t>1.1.2 国内外研究现状</w:t>
        </w:r>
        <w:r>
          <w:rPr>
            <w:rFonts w:ascii="宋体" w:eastAsia="宋体" w:hAnsi="宋体" w:cs="宋体" w:hint="eastAsia"/>
            <w:b w:val="0"/>
          </w:rPr>
          <w:tab/>
        </w:r>
        <w:r>
          <w:rPr>
            <w:rFonts w:ascii="宋体" w:eastAsia="宋体" w:hAnsi="宋体" w:cs="宋体" w:hint="eastAsia"/>
            <w:b w:val="0"/>
          </w:rPr>
          <w:fldChar w:fldCharType="begin"/>
        </w:r>
        <w:r>
          <w:rPr>
            <w:rFonts w:ascii="宋体" w:eastAsia="宋体" w:hAnsi="宋体" w:cs="宋体" w:hint="eastAsia"/>
            <w:b w:val="0"/>
          </w:rPr>
          <w:instrText xml:space="preserve"> PAGEREF _Toc16136 </w:instrText>
        </w:r>
        <w:r>
          <w:rPr>
            <w:rFonts w:ascii="宋体" w:eastAsia="宋体" w:hAnsi="宋体" w:cs="宋体" w:hint="eastAsia"/>
            <w:b w:val="0"/>
          </w:rPr>
          <w:fldChar w:fldCharType="separate"/>
        </w:r>
        <w:r>
          <w:rPr>
            <w:rFonts w:ascii="宋体" w:eastAsia="宋体" w:hAnsi="宋体" w:cs="宋体" w:hint="eastAsia"/>
            <w:b w:val="0"/>
          </w:rPr>
          <w:t>1</w:t>
        </w:r>
        <w:r>
          <w:rPr>
            <w:rFonts w:ascii="宋体" w:eastAsia="宋体" w:hAnsi="宋体" w:cs="宋体" w:hint="eastAsia"/>
            <w:b w:val="0"/>
          </w:rPr>
          <w:fldChar w:fldCharType="end"/>
        </w:r>
      </w:hyperlink>
    </w:p>
    <w:p w14:paraId="420E1D80" w14:textId="77777777" w:rsidR="00DE15A9" w:rsidRDefault="00000000">
      <w:pPr>
        <w:pStyle w:val="TOC3"/>
        <w:tabs>
          <w:tab w:val="right" w:leader="dot" w:pos="9071"/>
        </w:tabs>
        <w:rPr>
          <w:rFonts w:ascii="宋体" w:eastAsia="宋体" w:hAnsi="宋体" w:cs="宋体"/>
          <w:b w:val="0"/>
        </w:rPr>
      </w:pPr>
      <w:hyperlink w:anchor="_Toc4719" w:history="1">
        <w:r>
          <w:rPr>
            <w:rFonts w:ascii="宋体" w:eastAsia="宋体" w:hAnsi="宋体" w:cs="宋体" w:hint="eastAsia"/>
            <w:b w:val="0"/>
            <w:szCs w:val="24"/>
          </w:rPr>
          <w:t>1.1.3 研究的意义</w:t>
        </w:r>
        <w:r>
          <w:rPr>
            <w:rFonts w:ascii="宋体" w:eastAsia="宋体" w:hAnsi="宋体" w:cs="宋体" w:hint="eastAsia"/>
            <w:b w:val="0"/>
          </w:rPr>
          <w:tab/>
        </w:r>
        <w:r>
          <w:rPr>
            <w:rFonts w:ascii="宋体" w:eastAsia="宋体" w:hAnsi="宋体" w:cs="宋体" w:hint="eastAsia"/>
            <w:b w:val="0"/>
          </w:rPr>
          <w:fldChar w:fldCharType="begin"/>
        </w:r>
        <w:r>
          <w:rPr>
            <w:rFonts w:ascii="宋体" w:eastAsia="宋体" w:hAnsi="宋体" w:cs="宋体" w:hint="eastAsia"/>
            <w:b w:val="0"/>
          </w:rPr>
          <w:instrText xml:space="preserve"> PAGEREF _Toc4719 </w:instrText>
        </w:r>
        <w:r>
          <w:rPr>
            <w:rFonts w:ascii="宋体" w:eastAsia="宋体" w:hAnsi="宋体" w:cs="宋体" w:hint="eastAsia"/>
            <w:b w:val="0"/>
          </w:rPr>
          <w:fldChar w:fldCharType="separate"/>
        </w:r>
        <w:r>
          <w:rPr>
            <w:rFonts w:ascii="宋体" w:eastAsia="宋体" w:hAnsi="宋体" w:cs="宋体" w:hint="eastAsia"/>
            <w:b w:val="0"/>
          </w:rPr>
          <w:t>2</w:t>
        </w:r>
        <w:r>
          <w:rPr>
            <w:rFonts w:ascii="宋体" w:eastAsia="宋体" w:hAnsi="宋体" w:cs="宋体" w:hint="eastAsia"/>
            <w:b w:val="0"/>
          </w:rPr>
          <w:fldChar w:fldCharType="end"/>
        </w:r>
      </w:hyperlink>
    </w:p>
    <w:p w14:paraId="328E8846" w14:textId="77777777" w:rsidR="00DE15A9" w:rsidRDefault="00000000">
      <w:pPr>
        <w:pStyle w:val="TOC2"/>
        <w:tabs>
          <w:tab w:val="right" w:leader="dot" w:pos="9071"/>
        </w:tabs>
        <w:rPr>
          <w:rFonts w:ascii="宋体" w:hAnsi="宋体" w:cs="宋体"/>
        </w:rPr>
      </w:pPr>
      <w:hyperlink w:anchor="_Toc19714" w:history="1">
        <w:r>
          <w:rPr>
            <w:rFonts w:ascii="宋体" w:hAnsi="宋体" w:cs="宋体" w:hint="eastAsia"/>
            <w:szCs w:val="28"/>
          </w:rPr>
          <w:t>1.2 系统目标</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_Toc19714 </w:instrText>
        </w:r>
        <w:r>
          <w:rPr>
            <w:rFonts w:ascii="宋体" w:hAnsi="宋体" w:cs="宋体" w:hint="eastAsia"/>
          </w:rPr>
          <w:fldChar w:fldCharType="separate"/>
        </w:r>
        <w:r>
          <w:rPr>
            <w:rFonts w:ascii="宋体" w:hAnsi="宋体" w:cs="宋体" w:hint="eastAsia"/>
          </w:rPr>
          <w:t>3</w:t>
        </w:r>
        <w:r>
          <w:rPr>
            <w:rFonts w:ascii="宋体" w:hAnsi="宋体" w:cs="宋体" w:hint="eastAsia"/>
          </w:rPr>
          <w:fldChar w:fldCharType="end"/>
        </w:r>
      </w:hyperlink>
    </w:p>
    <w:p w14:paraId="210EB7EE" w14:textId="77777777" w:rsidR="00DE15A9" w:rsidRDefault="00000000">
      <w:pPr>
        <w:pStyle w:val="TOC1"/>
        <w:tabs>
          <w:tab w:val="right" w:leader="dot" w:pos="9071"/>
        </w:tabs>
        <w:rPr>
          <w:rFonts w:ascii="黑体" w:eastAsia="黑体" w:hAnsi="黑体" w:cs="黑体"/>
          <w:b/>
          <w:bCs w:val="0"/>
        </w:rPr>
      </w:pPr>
      <w:hyperlink w:anchor="_Toc6565" w:history="1">
        <w:r>
          <w:rPr>
            <w:rFonts w:ascii="黑体" w:eastAsia="黑体" w:hAnsi="黑体" w:cs="黑体" w:hint="eastAsia"/>
            <w:b/>
            <w:bCs w:val="0"/>
          </w:rPr>
          <w:t>2 需求分析</w:t>
        </w:r>
        <w:r>
          <w:rPr>
            <w:rFonts w:ascii="黑体" w:eastAsia="黑体" w:hAnsi="黑体" w:cs="黑体" w:hint="eastAsia"/>
            <w:b/>
            <w:bCs w:val="0"/>
          </w:rPr>
          <w:tab/>
        </w:r>
        <w:r>
          <w:rPr>
            <w:rFonts w:ascii="黑体" w:eastAsia="黑体" w:hAnsi="黑体" w:cs="黑体" w:hint="eastAsia"/>
            <w:b/>
            <w:bCs w:val="0"/>
          </w:rPr>
          <w:fldChar w:fldCharType="begin"/>
        </w:r>
        <w:r>
          <w:rPr>
            <w:rFonts w:ascii="黑体" w:eastAsia="黑体" w:hAnsi="黑体" w:cs="黑体" w:hint="eastAsia"/>
            <w:b/>
            <w:bCs w:val="0"/>
          </w:rPr>
          <w:instrText xml:space="preserve"> PAGEREF _Toc6565 </w:instrText>
        </w:r>
        <w:r>
          <w:rPr>
            <w:rFonts w:ascii="黑体" w:eastAsia="黑体" w:hAnsi="黑体" w:cs="黑体" w:hint="eastAsia"/>
            <w:b/>
            <w:bCs w:val="0"/>
          </w:rPr>
          <w:fldChar w:fldCharType="separate"/>
        </w:r>
        <w:r>
          <w:rPr>
            <w:rFonts w:ascii="黑体" w:eastAsia="黑体" w:hAnsi="黑体" w:cs="黑体" w:hint="eastAsia"/>
            <w:b/>
            <w:bCs w:val="0"/>
          </w:rPr>
          <w:t>4</w:t>
        </w:r>
        <w:r>
          <w:rPr>
            <w:rFonts w:ascii="黑体" w:eastAsia="黑体" w:hAnsi="黑体" w:cs="黑体" w:hint="eastAsia"/>
            <w:b/>
            <w:bCs w:val="0"/>
          </w:rPr>
          <w:fldChar w:fldCharType="end"/>
        </w:r>
      </w:hyperlink>
    </w:p>
    <w:p w14:paraId="4CB2D869" w14:textId="77777777" w:rsidR="00DE15A9" w:rsidRDefault="00000000">
      <w:pPr>
        <w:pStyle w:val="TOC2"/>
        <w:tabs>
          <w:tab w:val="right" w:leader="dot" w:pos="9071"/>
        </w:tabs>
        <w:rPr>
          <w:rFonts w:ascii="宋体" w:hAnsi="宋体" w:cs="宋体"/>
        </w:rPr>
      </w:pPr>
      <w:hyperlink w:anchor="_Toc11929" w:history="1">
        <w:r>
          <w:rPr>
            <w:rFonts w:ascii="宋体" w:hAnsi="宋体" w:cs="宋体" w:hint="eastAsia"/>
            <w:szCs w:val="28"/>
          </w:rPr>
          <w:t>2.1 业务需求</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_Toc11929 </w:instrText>
        </w:r>
        <w:r>
          <w:rPr>
            <w:rFonts w:ascii="宋体" w:hAnsi="宋体" w:cs="宋体" w:hint="eastAsia"/>
          </w:rPr>
          <w:fldChar w:fldCharType="separate"/>
        </w:r>
        <w:r>
          <w:rPr>
            <w:rFonts w:ascii="宋体" w:hAnsi="宋体" w:cs="宋体" w:hint="eastAsia"/>
          </w:rPr>
          <w:t>4</w:t>
        </w:r>
        <w:r>
          <w:rPr>
            <w:rFonts w:ascii="宋体" w:hAnsi="宋体" w:cs="宋体" w:hint="eastAsia"/>
          </w:rPr>
          <w:fldChar w:fldCharType="end"/>
        </w:r>
      </w:hyperlink>
    </w:p>
    <w:p w14:paraId="042521C5" w14:textId="77777777" w:rsidR="00DE15A9" w:rsidRDefault="00000000">
      <w:pPr>
        <w:pStyle w:val="TOC3"/>
        <w:tabs>
          <w:tab w:val="right" w:leader="dot" w:pos="9071"/>
        </w:tabs>
        <w:rPr>
          <w:rFonts w:ascii="宋体" w:eastAsia="宋体" w:hAnsi="宋体" w:cs="宋体"/>
          <w:b w:val="0"/>
        </w:rPr>
      </w:pPr>
      <w:hyperlink w:anchor="_Toc28500" w:history="1">
        <w:r>
          <w:rPr>
            <w:rFonts w:ascii="宋体" w:eastAsia="宋体" w:hAnsi="宋体" w:cs="宋体" w:hint="eastAsia"/>
            <w:b w:val="0"/>
            <w:szCs w:val="24"/>
          </w:rPr>
          <w:t>2.1.1主要业务流程</w:t>
        </w:r>
        <w:r>
          <w:rPr>
            <w:rFonts w:ascii="宋体" w:eastAsia="宋体" w:hAnsi="宋体" w:cs="宋体" w:hint="eastAsia"/>
            <w:b w:val="0"/>
          </w:rPr>
          <w:tab/>
        </w:r>
        <w:r>
          <w:rPr>
            <w:rFonts w:ascii="宋体" w:eastAsia="宋体" w:hAnsi="宋体" w:cs="宋体" w:hint="eastAsia"/>
            <w:b w:val="0"/>
          </w:rPr>
          <w:fldChar w:fldCharType="begin"/>
        </w:r>
        <w:r>
          <w:rPr>
            <w:rFonts w:ascii="宋体" w:eastAsia="宋体" w:hAnsi="宋体" w:cs="宋体" w:hint="eastAsia"/>
            <w:b w:val="0"/>
          </w:rPr>
          <w:instrText xml:space="preserve"> PAGEREF _Toc28500 </w:instrText>
        </w:r>
        <w:r>
          <w:rPr>
            <w:rFonts w:ascii="宋体" w:eastAsia="宋体" w:hAnsi="宋体" w:cs="宋体" w:hint="eastAsia"/>
            <w:b w:val="0"/>
          </w:rPr>
          <w:fldChar w:fldCharType="separate"/>
        </w:r>
        <w:r>
          <w:rPr>
            <w:rFonts w:ascii="宋体" w:eastAsia="宋体" w:hAnsi="宋体" w:cs="宋体" w:hint="eastAsia"/>
            <w:b w:val="0"/>
          </w:rPr>
          <w:t>4</w:t>
        </w:r>
        <w:r>
          <w:rPr>
            <w:rFonts w:ascii="宋体" w:eastAsia="宋体" w:hAnsi="宋体" w:cs="宋体" w:hint="eastAsia"/>
            <w:b w:val="0"/>
          </w:rPr>
          <w:fldChar w:fldCharType="end"/>
        </w:r>
      </w:hyperlink>
    </w:p>
    <w:p w14:paraId="1F8D2C14" w14:textId="77777777" w:rsidR="00DE15A9" w:rsidRDefault="00000000">
      <w:pPr>
        <w:pStyle w:val="TOC2"/>
        <w:tabs>
          <w:tab w:val="right" w:leader="dot" w:pos="9071"/>
        </w:tabs>
        <w:rPr>
          <w:rFonts w:ascii="宋体" w:hAnsi="宋体" w:cs="宋体"/>
        </w:rPr>
      </w:pPr>
      <w:hyperlink w:anchor="_Toc7635" w:history="1">
        <w:r>
          <w:rPr>
            <w:rFonts w:ascii="宋体" w:hAnsi="宋体" w:cs="宋体" w:hint="eastAsia"/>
            <w:szCs w:val="28"/>
          </w:rPr>
          <w:t>2.2 功能需求</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_Toc7635 </w:instrText>
        </w:r>
        <w:r>
          <w:rPr>
            <w:rFonts w:ascii="宋体" w:hAnsi="宋体" w:cs="宋体" w:hint="eastAsia"/>
          </w:rPr>
          <w:fldChar w:fldCharType="separate"/>
        </w:r>
        <w:r>
          <w:rPr>
            <w:rFonts w:ascii="宋体" w:hAnsi="宋体" w:cs="宋体" w:hint="eastAsia"/>
          </w:rPr>
          <w:t>11</w:t>
        </w:r>
        <w:r>
          <w:rPr>
            <w:rFonts w:ascii="宋体" w:hAnsi="宋体" w:cs="宋体" w:hint="eastAsia"/>
          </w:rPr>
          <w:fldChar w:fldCharType="end"/>
        </w:r>
      </w:hyperlink>
    </w:p>
    <w:p w14:paraId="05E0C6DF" w14:textId="77777777" w:rsidR="00DE15A9" w:rsidRDefault="00000000">
      <w:pPr>
        <w:pStyle w:val="TOC3"/>
        <w:tabs>
          <w:tab w:val="right" w:leader="dot" w:pos="9071"/>
        </w:tabs>
        <w:rPr>
          <w:rFonts w:ascii="宋体" w:eastAsia="宋体" w:hAnsi="宋体" w:cs="宋体"/>
          <w:b w:val="0"/>
        </w:rPr>
      </w:pPr>
      <w:hyperlink w:anchor="_Toc12788" w:history="1">
        <w:r>
          <w:rPr>
            <w:rFonts w:ascii="宋体" w:eastAsia="宋体" w:hAnsi="宋体" w:cs="宋体" w:hint="eastAsia"/>
            <w:b w:val="0"/>
            <w:szCs w:val="24"/>
          </w:rPr>
          <w:t>2.2.1 角色分析</w:t>
        </w:r>
        <w:r>
          <w:rPr>
            <w:rFonts w:ascii="宋体" w:eastAsia="宋体" w:hAnsi="宋体" w:cs="宋体" w:hint="eastAsia"/>
            <w:b w:val="0"/>
          </w:rPr>
          <w:tab/>
        </w:r>
        <w:r>
          <w:rPr>
            <w:rFonts w:ascii="宋体" w:eastAsia="宋体" w:hAnsi="宋体" w:cs="宋体" w:hint="eastAsia"/>
            <w:b w:val="0"/>
          </w:rPr>
          <w:fldChar w:fldCharType="begin"/>
        </w:r>
        <w:r>
          <w:rPr>
            <w:rFonts w:ascii="宋体" w:eastAsia="宋体" w:hAnsi="宋体" w:cs="宋体" w:hint="eastAsia"/>
            <w:b w:val="0"/>
          </w:rPr>
          <w:instrText xml:space="preserve"> PAGEREF _Toc12788 </w:instrText>
        </w:r>
        <w:r>
          <w:rPr>
            <w:rFonts w:ascii="宋体" w:eastAsia="宋体" w:hAnsi="宋体" w:cs="宋体" w:hint="eastAsia"/>
            <w:b w:val="0"/>
          </w:rPr>
          <w:fldChar w:fldCharType="separate"/>
        </w:r>
        <w:r>
          <w:rPr>
            <w:rFonts w:ascii="宋体" w:eastAsia="宋体" w:hAnsi="宋体" w:cs="宋体" w:hint="eastAsia"/>
            <w:b w:val="0"/>
          </w:rPr>
          <w:t>11</w:t>
        </w:r>
        <w:r>
          <w:rPr>
            <w:rFonts w:ascii="宋体" w:eastAsia="宋体" w:hAnsi="宋体" w:cs="宋体" w:hint="eastAsia"/>
            <w:b w:val="0"/>
          </w:rPr>
          <w:fldChar w:fldCharType="end"/>
        </w:r>
      </w:hyperlink>
    </w:p>
    <w:p w14:paraId="1B3A170E" w14:textId="77777777" w:rsidR="00DE15A9" w:rsidRDefault="00000000">
      <w:pPr>
        <w:pStyle w:val="TOC3"/>
        <w:tabs>
          <w:tab w:val="right" w:leader="dot" w:pos="9071"/>
        </w:tabs>
        <w:rPr>
          <w:rFonts w:ascii="宋体" w:eastAsia="宋体" w:hAnsi="宋体" w:cs="宋体"/>
          <w:b w:val="0"/>
        </w:rPr>
      </w:pPr>
      <w:hyperlink w:anchor="_Toc423" w:history="1">
        <w:r>
          <w:rPr>
            <w:rFonts w:ascii="宋体" w:eastAsia="宋体" w:hAnsi="宋体" w:cs="宋体" w:hint="eastAsia"/>
            <w:b w:val="0"/>
            <w:szCs w:val="24"/>
          </w:rPr>
          <w:t>2.2.2 业务功能</w:t>
        </w:r>
        <w:r>
          <w:rPr>
            <w:rFonts w:ascii="宋体" w:eastAsia="宋体" w:hAnsi="宋体" w:cs="宋体" w:hint="eastAsia"/>
            <w:b w:val="0"/>
          </w:rPr>
          <w:tab/>
        </w:r>
        <w:r>
          <w:rPr>
            <w:rFonts w:ascii="宋体" w:eastAsia="宋体" w:hAnsi="宋体" w:cs="宋体" w:hint="eastAsia"/>
            <w:b w:val="0"/>
          </w:rPr>
          <w:fldChar w:fldCharType="begin"/>
        </w:r>
        <w:r>
          <w:rPr>
            <w:rFonts w:ascii="宋体" w:eastAsia="宋体" w:hAnsi="宋体" w:cs="宋体" w:hint="eastAsia"/>
            <w:b w:val="0"/>
          </w:rPr>
          <w:instrText xml:space="preserve"> PAGEREF _Toc423 </w:instrText>
        </w:r>
        <w:r>
          <w:rPr>
            <w:rFonts w:ascii="宋体" w:eastAsia="宋体" w:hAnsi="宋体" w:cs="宋体" w:hint="eastAsia"/>
            <w:b w:val="0"/>
          </w:rPr>
          <w:fldChar w:fldCharType="separate"/>
        </w:r>
        <w:r>
          <w:rPr>
            <w:rFonts w:ascii="宋体" w:eastAsia="宋体" w:hAnsi="宋体" w:cs="宋体" w:hint="eastAsia"/>
            <w:b w:val="0"/>
          </w:rPr>
          <w:t>11</w:t>
        </w:r>
        <w:r>
          <w:rPr>
            <w:rFonts w:ascii="宋体" w:eastAsia="宋体" w:hAnsi="宋体" w:cs="宋体" w:hint="eastAsia"/>
            <w:b w:val="0"/>
          </w:rPr>
          <w:fldChar w:fldCharType="end"/>
        </w:r>
      </w:hyperlink>
    </w:p>
    <w:p w14:paraId="1E9336D9" w14:textId="77777777" w:rsidR="00DE15A9" w:rsidRDefault="00000000">
      <w:pPr>
        <w:pStyle w:val="TOC2"/>
        <w:tabs>
          <w:tab w:val="right" w:leader="dot" w:pos="9071"/>
        </w:tabs>
        <w:rPr>
          <w:rFonts w:ascii="宋体" w:hAnsi="宋体" w:cs="宋体"/>
        </w:rPr>
      </w:pPr>
      <w:hyperlink w:anchor="_Toc28028" w:history="1">
        <w:r>
          <w:rPr>
            <w:rFonts w:ascii="宋体" w:hAnsi="宋体" w:cs="宋体" w:hint="eastAsia"/>
            <w:szCs w:val="28"/>
          </w:rPr>
          <w:t>2.3 非功能需求</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_Toc28028 </w:instrText>
        </w:r>
        <w:r>
          <w:rPr>
            <w:rFonts w:ascii="宋体" w:hAnsi="宋体" w:cs="宋体" w:hint="eastAsia"/>
          </w:rPr>
          <w:fldChar w:fldCharType="separate"/>
        </w:r>
        <w:r>
          <w:rPr>
            <w:rFonts w:ascii="宋体" w:hAnsi="宋体" w:cs="宋体" w:hint="eastAsia"/>
          </w:rPr>
          <w:t>23</w:t>
        </w:r>
        <w:r>
          <w:rPr>
            <w:rFonts w:ascii="宋体" w:hAnsi="宋体" w:cs="宋体" w:hint="eastAsia"/>
          </w:rPr>
          <w:fldChar w:fldCharType="end"/>
        </w:r>
      </w:hyperlink>
    </w:p>
    <w:p w14:paraId="10ABF69B" w14:textId="77777777" w:rsidR="00DE15A9" w:rsidRDefault="00000000">
      <w:pPr>
        <w:pStyle w:val="TOC3"/>
        <w:tabs>
          <w:tab w:val="right" w:leader="dot" w:pos="9071"/>
        </w:tabs>
        <w:rPr>
          <w:rFonts w:ascii="宋体" w:eastAsia="宋体" w:hAnsi="宋体" w:cs="宋体"/>
          <w:b w:val="0"/>
        </w:rPr>
      </w:pPr>
      <w:hyperlink w:anchor="_Toc23458" w:history="1">
        <w:r>
          <w:rPr>
            <w:rFonts w:ascii="宋体" w:eastAsia="宋体" w:hAnsi="宋体" w:cs="宋体" w:hint="eastAsia"/>
            <w:b w:val="0"/>
            <w:szCs w:val="24"/>
          </w:rPr>
          <w:t>2.3.1环境需求</w:t>
        </w:r>
        <w:r>
          <w:rPr>
            <w:rFonts w:ascii="宋体" w:eastAsia="宋体" w:hAnsi="宋体" w:cs="宋体" w:hint="eastAsia"/>
            <w:b w:val="0"/>
          </w:rPr>
          <w:tab/>
        </w:r>
        <w:r>
          <w:rPr>
            <w:rFonts w:ascii="宋体" w:eastAsia="宋体" w:hAnsi="宋体" w:cs="宋体" w:hint="eastAsia"/>
            <w:b w:val="0"/>
          </w:rPr>
          <w:fldChar w:fldCharType="begin"/>
        </w:r>
        <w:r>
          <w:rPr>
            <w:rFonts w:ascii="宋体" w:eastAsia="宋体" w:hAnsi="宋体" w:cs="宋体" w:hint="eastAsia"/>
            <w:b w:val="0"/>
          </w:rPr>
          <w:instrText xml:space="preserve"> PAGEREF _Toc23458 </w:instrText>
        </w:r>
        <w:r>
          <w:rPr>
            <w:rFonts w:ascii="宋体" w:eastAsia="宋体" w:hAnsi="宋体" w:cs="宋体" w:hint="eastAsia"/>
            <w:b w:val="0"/>
          </w:rPr>
          <w:fldChar w:fldCharType="separate"/>
        </w:r>
        <w:r>
          <w:rPr>
            <w:rFonts w:ascii="宋体" w:eastAsia="宋体" w:hAnsi="宋体" w:cs="宋体" w:hint="eastAsia"/>
            <w:b w:val="0"/>
          </w:rPr>
          <w:t>23</w:t>
        </w:r>
        <w:r>
          <w:rPr>
            <w:rFonts w:ascii="宋体" w:eastAsia="宋体" w:hAnsi="宋体" w:cs="宋体" w:hint="eastAsia"/>
            <w:b w:val="0"/>
          </w:rPr>
          <w:fldChar w:fldCharType="end"/>
        </w:r>
      </w:hyperlink>
    </w:p>
    <w:p w14:paraId="30204EA2" w14:textId="77777777" w:rsidR="00DE15A9" w:rsidRDefault="00000000">
      <w:pPr>
        <w:pStyle w:val="TOC3"/>
        <w:tabs>
          <w:tab w:val="right" w:leader="dot" w:pos="9071"/>
        </w:tabs>
        <w:rPr>
          <w:rFonts w:ascii="宋体" w:eastAsia="宋体" w:hAnsi="宋体" w:cs="宋体"/>
          <w:b w:val="0"/>
        </w:rPr>
      </w:pPr>
      <w:hyperlink w:anchor="_Toc29933" w:history="1">
        <w:r>
          <w:rPr>
            <w:rFonts w:ascii="宋体" w:eastAsia="宋体" w:hAnsi="宋体" w:cs="宋体" w:hint="eastAsia"/>
            <w:b w:val="0"/>
            <w:szCs w:val="24"/>
          </w:rPr>
          <w:t>2.3.2 性能需求</w:t>
        </w:r>
        <w:r>
          <w:rPr>
            <w:rFonts w:ascii="宋体" w:eastAsia="宋体" w:hAnsi="宋体" w:cs="宋体" w:hint="eastAsia"/>
            <w:b w:val="0"/>
          </w:rPr>
          <w:tab/>
        </w:r>
        <w:r>
          <w:rPr>
            <w:rFonts w:ascii="宋体" w:eastAsia="宋体" w:hAnsi="宋体" w:cs="宋体" w:hint="eastAsia"/>
            <w:b w:val="0"/>
          </w:rPr>
          <w:fldChar w:fldCharType="begin"/>
        </w:r>
        <w:r>
          <w:rPr>
            <w:rFonts w:ascii="宋体" w:eastAsia="宋体" w:hAnsi="宋体" w:cs="宋体" w:hint="eastAsia"/>
            <w:b w:val="0"/>
          </w:rPr>
          <w:instrText xml:space="preserve"> PAGEREF _Toc29933 </w:instrText>
        </w:r>
        <w:r>
          <w:rPr>
            <w:rFonts w:ascii="宋体" w:eastAsia="宋体" w:hAnsi="宋体" w:cs="宋体" w:hint="eastAsia"/>
            <w:b w:val="0"/>
          </w:rPr>
          <w:fldChar w:fldCharType="separate"/>
        </w:r>
        <w:r>
          <w:rPr>
            <w:rFonts w:ascii="宋体" w:eastAsia="宋体" w:hAnsi="宋体" w:cs="宋体" w:hint="eastAsia"/>
            <w:b w:val="0"/>
          </w:rPr>
          <w:t>24</w:t>
        </w:r>
        <w:r>
          <w:rPr>
            <w:rFonts w:ascii="宋体" w:eastAsia="宋体" w:hAnsi="宋体" w:cs="宋体" w:hint="eastAsia"/>
            <w:b w:val="0"/>
          </w:rPr>
          <w:fldChar w:fldCharType="end"/>
        </w:r>
      </w:hyperlink>
    </w:p>
    <w:p w14:paraId="62756AC6" w14:textId="77777777" w:rsidR="00DE15A9" w:rsidRDefault="00000000">
      <w:pPr>
        <w:pStyle w:val="TOC3"/>
        <w:tabs>
          <w:tab w:val="right" w:leader="dot" w:pos="9071"/>
        </w:tabs>
        <w:rPr>
          <w:rFonts w:ascii="宋体" w:eastAsia="宋体" w:hAnsi="宋体" w:cs="宋体"/>
          <w:b w:val="0"/>
        </w:rPr>
      </w:pPr>
      <w:hyperlink w:anchor="_Toc21446" w:history="1">
        <w:r>
          <w:rPr>
            <w:rFonts w:ascii="宋体" w:eastAsia="宋体" w:hAnsi="宋体" w:cs="宋体" w:hint="eastAsia"/>
            <w:b w:val="0"/>
            <w:szCs w:val="24"/>
          </w:rPr>
          <w:t>2.3.3 安全需求</w:t>
        </w:r>
        <w:r>
          <w:rPr>
            <w:rFonts w:ascii="宋体" w:eastAsia="宋体" w:hAnsi="宋体" w:cs="宋体" w:hint="eastAsia"/>
            <w:b w:val="0"/>
          </w:rPr>
          <w:tab/>
        </w:r>
        <w:r>
          <w:rPr>
            <w:rFonts w:ascii="宋体" w:eastAsia="宋体" w:hAnsi="宋体" w:cs="宋体" w:hint="eastAsia"/>
            <w:b w:val="0"/>
          </w:rPr>
          <w:fldChar w:fldCharType="begin"/>
        </w:r>
        <w:r>
          <w:rPr>
            <w:rFonts w:ascii="宋体" w:eastAsia="宋体" w:hAnsi="宋体" w:cs="宋体" w:hint="eastAsia"/>
            <w:b w:val="0"/>
          </w:rPr>
          <w:instrText xml:space="preserve"> PAGEREF _Toc21446 </w:instrText>
        </w:r>
        <w:r>
          <w:rPr>
            <w:rFonts w:ascii="宋体" w:eastAsia="宋体" w:hAnsi="宋体" w:cs="宋体" w:hint="eastAsia"/>
            <w:b w:val="0"/>
          </w:rPr>
          <w:fldChar w:fldCharType="separate"/>
        </w:r>
        <w:r>
          <w:rPr>
            <w:rFonts w:ascii="宋体" w:eastAsia="宋体" w:hAnsi="宋体" w:cs="宋体" w:hint="eastAsia"/>
            <w:b w:val="0"/>
          </w:rPr>
          <w:t>24</w:t>
        </w:r>
        <w:r>
          <w:rPr>
            <w:rFonts w:ascii="宋体" w:eastAsia="宋体" w:hAnsi="宋体" w:cs="宋体" w:hint="eastAsia"/>
            <w:b w:val="0"/>
          </w:rPr>
          <w:fldChar w:fldCharType="end"/>
        </w:r>
      </w:hyperlink>
    </w:p>
    <w:p w14:paraId="4D8E2A89" w14:textId="77777777" w:rsidR="00DE15A9" w:rsidRDefault="00000000">
      <w:pPr>
        <w:pStyle w:val="TOC3"/>
        <w:tabs>
          <w:tab w:val="right" w:leader="dot" w:pos="9071"/>
        </w:tabs>
        <w:rPr>
          <w:rFonts w:ascii="宋体" w:eastAsia="宋体" w:hAnsi="宋体" w:cs="宋体"/>
          <w:b w:val="0"/>
        </w:rPr>
      </w:pPr>
      <w:hyperlink w:anchor="_Toc30014" w:history="1">
        <w:r>
          <w:rPr>
            <w:rFonts w:ascii="宋体" w:eastAsia="宋体" w:hAnsi="宋体" w:cs="宋体" w:hint="eastAsia"/>
            <w:b w:val="0"/>
            <w:szCs w:val="24"/>
          </w:rPr>
          <w:t>2.3.4 软件需求</w:t>
        </w:r>
        <w:r>
          <w:rPr>
            <w:rFonts w:ascii="宋体" w:eastAsia="宋体" w:hAnsi="宋体" w:cs="宋体" w:hint="eastAsia"/>
            <w:b w:val="0"/>
          </w:rPr>
          <w:tab/>
        </w:r>
        <w:r>
          <w:rPr>
            <w:rFonts w:ascii="宋体" w:eastAsia="宋体" w:hAnsi="宋体" w:cs="宋体" w:hint="eastAsia"/>
            <w:b w:val="0"/>
          </w:rPr>
          <w:fldChar w:fldCharType="begin"/>
        </w:r>
        <w:r>
          <w:rPr>
            <w:rFonts w:ascii="宋体" w:eastAsia="宋体" w:hAnsi="宋体" w:cs="宋体" w:hint="eastAsia"/>
            <w:b w:val="0"/>
          </w:rPr>
          <w:instrText xml:space="preserve"> PAGEREF _Toc30014 </w:instrText>
        </w:r>
        <w:r>
          <w:rPr>
            <w:rFonts w:ascii="宋体" w:eastAsia="宋体" w:hAnsi="宋体" w:cs="宋体" w:hint="eastAsia"/>
            <w:b w:val="0"/>
          </w:rPr>
          <w:fldChar w:fldCharType="separate"/>
        </w:r>
        <w:r>
          <w:rPr>
            <w:rFonts w:ascii="宋体" w:eastAsia="宋体" w:hAnsi="宋体" w:cs="宋体" w:hint="eastAsia"/>
            <w:b w:val="0"/>
          </w:rPr>
          <w:t>25</w:t>
        </w:r>
        <w:r>
          <w:rPr>
            <w:rFonts w:ascii="宋体" w:eastAsia="宋体" w:hAnsi="宋体" w:cs="宋体" w:hint="eastAsia"/>
            <w:b w:val="0"/>
          </w:rPr>
          <w:fldChar w:fldCharType="end"/>
        </w:r>
      </w:hyperlink>
    </w:p>
    <w:p w14:paraId="6202A63B" w14:textId="77777777" w:rsidR="00DE15A9" w:rsidRDefault="00000000">
      <w:pPr>
        <w:pStyle w:val="TOC3"/>
        <w:tabs>
          <w:tab w:val="right" w:leader="dot" w:pos="9071"/>
        </w:tabs>
        <w:rPr>
          <w:rFonts w:ascii="宋体" w:eastAsia="宋体" w:hAnsi="宋体" w:cs="宋体"/>
          <w:b w:val="0"/>
        </w:rPr>
      </w:pPr>
      <w:hyperlink w:anchor="_Toc23615" w:history="1">
        <w:r>
          <w:rPr>
            <w:rFonts w:ascii="宋体" w:eastAsia="宋体" w:hAnsi="宋体" w:cs="宋体" w:hint="eastAsia"/>
            <w:b w:val="0"/>
            <w:szCs w:val="24"/>
          </w:rPr>
          <w:t>2.3.5 硬件需求</w:t>
        </w:r>
        <w:r>
          <w:rPr>
            <w:rFonts w:ascii="宋体" w:eastAsia="宋体" w:hAnsi="宋体" w:cs="宋体" w:hint="eastAsia"/>
            <w:b w:val="0"/>
          </w:rPr>
          <w:tab/>
        </w:r>
        <w:r>
          <w:rPr>
            <w:rFonts w:ascii="宋体" w:eastAsia="宋体" w:hAnsi="宋体" w:cs="宋体" w:hint="eastAsia"/>
            <w:b w:val="0"/>
          </w:rPr>
          <w:fldChar w:fldCharType="begin"/>
        </w:r>
        <w:r>
          <w:rPr>
            <w:rFonts w:ascii="宋体" w:eastAsia="宋体" w:hAnsi="宋体" w:cs="宋体" w:hint="eastAsia"/>
            <w:b w:val="0"/>
          </w:rPr>
          <w:instrText xml:space="preserve"> PAGEREF _Toc23615 </w:instrText>
        </w:r>
        <w:r>
          <w:rPr>
            <w:rFonts w:ascii="宋体" w:eastAsia="宋体" w:hAnsi="宋体" w:cs="宋体" w:hint="eastAsia"/>
            <w:b w:val="0"/>
          </w:rPr>
          <w:fldChar w:fldCharType="separate"/>
        </w:r>
        <w:r>
          <w:rPr>
            <w:rFonts w:ascii="宋体" w:eastAsia="宋体" w:hAnsi="宋体" w:cs="宋体" w:hint="eastAsia"/>
            <w:b w:val="0"/>
          </w:rPr>
          <w:t>25</w:t>
        </w:r>
        <w:r>
          <w:rPr>
            <w:rFonts w:ascii="宋体" w:eastAsia="宋体" w:hAnsi="宋体" w:cs="宋体" w:hint="eastAsia"/>
            <w:b w:val="0"/>
          </w:rPr>
          <w:fldChar w:fldCharType="end"/>
        </w:r>
      </w:hyperlink>
    </w:p>
    <w:p w14:paraId="1AB004D2" w14:textId="77777777" w:rsidR="00DE15A9" w:rsidRDefault="00000000">
      <w:pPr>
        <w:pStyle w:val="TOC3"/>
        <w:tabs>
          <w:tab w:val="right" w:leader="dot" w:pos="9071"/>
        </w:tabs>
        <w:rPr>
          <w:rFonts w:ascii="宋体" w:eastAsia="宋体" w:hAnsi="宋体" w:cs="宋体"/>
          <w:b w:val="0"/>
        </w:rPr>
      </w:pPr>
      <w:hyperlink w:anchor="_Toc29874" w:history="1">
        <w:r>
          <w:rPr>
            <w:rFonts w:ascii="宋体" w:eastAsia="宋体" w:hAnsi="宋体" w:cs="宋体" w:hint="eastAsia"/>
            <w:b w:val="0"/>
            <w:szCs w:val="24"/>
          </w:rPr>
          <w:t>2.3.6 外部接口需求</w:t>
        </w:r>
        <w:r>
          <w:rPr>
            <w:rFonts w:ascii="宋体" w:eastAsia="宋体" w:hAnsi="宋体" w:cs="宋体" w:hint="eastAsia"/>
            <w:b w:val="0"/>
          </w:rPr>
          <w:tab/>
        </w:r>
        <w:r>
          <w:rPr>
            <w:rFonts w:ascii="宋体" w:eastAsia="宋体" w:hAnsi="宋体" w:cs="宋体" w:hint="eastAsia"/>
            <w:b w:val="0"/>
          </w:rPr>
          <w:fldChar w:fldCharType="begin"/>
        </w:r>
        <w:r>
          <w:rPr>
            <w:rFonts w:ascii="宋体" w:eastAsia="宋体" w:hAnsi="宋体" w:cs="宋体" w:hint="eastAsia"/>
            <w:b w:val="0"/>
          </w:rPr>
          <w:instrText xml:space="preserve"> PAGEREF _Toc29874 </w:instrText>
        </w:r>
        <w:r>
          <w:rPr>
            <w:rFonts w:ascii="宋体" w:eastAsia="宋体" w:hAnsi="宋体" w:cs="宋体" w:hint="eastAsia"/>
            <w:b w:val="0"/>
          </w:rPr>
          <w:fldChar w:fldCharType="separate"/>
        </w:r>
        <w:r>
          <w:rPr>
            <w:rFonts w:ascii="宋体" w:eastAsia="宋体" w:hAnsi="宋体" w:cs="宋体" w:hint="eastAsia"/>
            <w:b w:val="0"/>
          </w:rPr>
          <w:t>25</w:t>
        </w:r>
        <w:r>
          <w:rPr>
            <w:rFonts w:ascii="宋体" w:eastAsia="宋体" w:hAnsi="宋体" w:cs="宋体" w:hint="eastAsia"/>
            <w:b w:val="0"/>
          </w:rPr>
          <w:fldChar w:fldCharType="end"/>
        </w:r>
      </w:hyperlink>
    </w:p>
    <w:p w14:paraId="6DB5A887" w14:textId="77777777" w:rsidR="00DE15A9" w:rsidRDefault="00000000">
      <w:pPr>
        <w:pStyle w:val="TOC2"/>
        <w:tabs>
          <w:tab w:val="right" w:leader="dot" w:pos="9071"/>
        </w:tabs>
        <w:rPr>
          <w:rFonts w:ascii="宋体" w:hAnsi="宋体" w:cs="宋体"/>
        </w:rPr>
      </w:pPr>
      <w:hyperlink w:anchor="_Toc29668" w:history="1">
        <w:r>
          <w:rPr>
            <w:rFonts w:ascii="宋体" w:hAnsi="宋体" w:cs="宋体" w:hint="eastAsia"/>
            <w:szCs w:val="28"/>
          </w:rPr>
          <w:t>2.4 系统需求优先级</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_Toc29668 </w:instrText>
        </w:r>
        <w:r>
          <w:rPr>
            <w:rFonts w:ascii="宋体" w:hAnsi="宋体" w:cs="宋体" w:hint="eastAsia"/>
          </w:rPr>
          <w:fldChar w:fldCharType="separate"/>
        </w:r>
        <w:r>
          <w:rPr>
            <w:rFonts w:ascii="宋体" w:hAnsi="宋体" w:cs="宋体" w:hint="eastAsia"/>
          </w:rPr>
          <w:t>26</w:t>
        </w:r>
        <w:r>
          <w:rPr>
            <w:rFonts w:ascii="宋体" w:hAnsi="宋体" w:cs="宋体" w:hint="eastAsia"/>
          </w:rPr>
          <w:fldChar w:fldCharType="end"/>
        </w:r>
      </w:hyperlink>
    </w:p>
    <w:p w14:paraId="6D0F44BE" w14:textId="77777777" w:rsidR="00DE15A9" w:rsidRDefault="00000000">
      <w:pPr>
        <w:pStyle w:val="TOC1"/>
        <w:tabs>
          <w:tab w:val="right" w:leader="dot" w:pos="9071"/>
        </w:tabs>
        <w:rPr>
          <w:rFonts w:ascii="黑体" w:eastAsia="黑体" w:hAnsi="黑体" w:cs="黑体"/>
          <w:b/>
          <w:bCs w:val="0"/>
        </w:rPr>
      </w:pPr>
      <w:hyperlink w:anchor="_Toc18914" w:history="1">
        <w:r>
          <w:rPr>
            <w:rFonts w:ascii="黑体" w:eastAsia="黑体" w:hAnsi="黑体" w:cs="黑体" w:hint="eastAsia"/>
            <w:b/>
            <w:bCs w:val="0"/>
          </w:rPr>
          <w:t>3 总体设计</w:t>
        </w:r>
        <w:r>
          <w:rPr>
            <w:rFonts w:ascii="黑体" w:eastAsia="黑体" w:hAnsi="黑体" w:cs="黑体" w:hint="eastAsia"/>
            <w:b/>
            <w:bCs w:val="0"/>
          </w:rPr>
          <w:tab/>
        </w:r>
        <w:r>
          <w:rPr>
            <w:rFonts w:ascii="黑体" w:eastAsia="黑体" w:hAnsi="黑体" w:cs="黑体" w:hint="eastAsia"/>
            <w:b/>
            <w:bCs w:val="0"/>
          </w:rPr>
          <w:fldChar w:fldCharType="begin"/>
        </w:r>
        <w:r>
          <w:rPr>
            <w:rFonts w:ascii="黑体" w:eastAsia="黑体" w:hAnsi="黑体" w:cs="黑体" w:hint="eastAsia"/>
            <w:b/>
            <w:bCs w:val="0"/>
          </w:rPr>
          <w:instrText xml:space="preserve"> PAGEREF _Toc18914 </w:instrText>
        </w:r>
        <w:r>
          <w:rPr>
            <w:rFonts w:ascii="黑体" w:eastAsia="黑体" w:hAnsi="黑体" w:cs="黑体" w:hint="eastAsia"/>
            <w:b/>
            <w:bCs w:val="0"/>
          </w:rPr>
          <w:fldChar w:fldCharType="separate"/>
        </w:r>
        <w:r>
          <w:rPr>
            <w:rFonts w:ascii="黑体" w:eastAsia="黑体" w:hAnsi="黑体" w:cs="黑体" w:hint="eastAsia"/>
            <w:b/>
            <w:bCs w:val="0"/>
          </w:rPr>
          <w:t>27</w:t>
        </w:r>
        <w:r>
          <w:rPr>
            <w:rFonts w:ascii="黑体" w:eastAsia="黑体" w:hAnsi="黑体" w:cs="黑体" w:hint="eastAsia"/>
            <w:b/>
            <w:bCs w:val="0"/>
          </w:rPr>
          <w:fldChar w:fldCharType="end"/>
        </w:r>
      </w:hyperlink>
    </w:p>
    <w:p w14:paraId="7DCD170B" w14:textId="77777777" w:rsidR="00DE15A9" w:rsidRDefault="00000000">
      <w:pPr>
        <w:pStyle w:val="TOC2"/>
        <w:tabs>
          <w:tab w:val="right" w:leader="dot" w:pos="9071"/>
        </w:tabs>
        <w:rPr>
          <w:rFonts w:ascii="宋体" w:hAnsi="宋体" w:cs="宋体"/>
        </w:rPr>
      </w:pPr>
      <w:hyperlink w:anchor="_Toc1437" w:history="1">
        <w:r>
          <w:rPr>
            <w:rFonts w:ascii="宋体" w:hAnsi="宋体" w:cs="宋体" w:hint="eastAsia"/>
          </w:rPr>
          <w:t>3.1系统设计的原则</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_Toc1437 </w:instrText>
        </w:r>
        <w:r>
          <w:rPr>
            <w:rFonts w:ascii="宋体" w:hAnsi="宋体" w:cs="宋体" w:hint="eastAsia"/>
          </w:rPr>
          <w:fldChar w:fldCharType="separate"/>
        </w:r>
        <w:r>
          <w:rPr>
            <w:rFonts w:ascii="宋体" w:hAnsi="宋体" w:cs="宋体" w:hint="eastAsia"/>
          </w:rPr>
          <w:t>27</w:t>
        </w:r>
        <w:r>
          <w:rPr>
            <w:rFonts w:ascii="宋体" w:hAnsi="宋体" w:cs="宋体" w:hint="eastAsia"/>
          </w:rPr>
          <w:fldChar w:fldCharType="end"/>
        </w:r>
      </w:hyperlink>
    </w:p>
    <w:p w14:paraId="3FFA0219" w14:textId="77777777" w:rsidR="00DE15A9" w:rsidRDefault="00000000">
      <w:pPr>
        <w:pStyle w:val="TOC2"/>
        <w:tabs>
          <w:tab w:val="right" w:leader="dot" w:pos="9071"/>
        </w:tabs>
        <w:rPr>
          <w:rFonts w:ascii="宋体" w:hAnsi="宋体" w:cs="宋体"/>
        </w:rPr>
      </w:pPr>
      <w:hyperlink w:anchor="_Toc12282" w:history="1">
        <w:r>
          <w:rPr>
            <w:rFonts w:ascii="宋体" w:hAnsi="宋体" w:cs="宋体" w:hint="eastAsia"/>
          </w:rPr>
          <w:t>3.2 系统体系结构设计</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_Toc12282 </w:instrText>
        </w:r>
        <w:r>
          <w:rPr>
            <w:rFonts w:ascii="宋体" w:hAnsi="宋体" w:cs="宋体" w:hint="eastAsia"/>
          </w:rPr>
          <w:fldChar w:fldCharType="separate"/>
        </w:r>
        <w:r>
          <w:rPr>
            <w:rFonts w:ascii="宋体" w:hAnsi="宋体" w:cs="宋体" w:hint="eastAsia"/>
          </w:rPr>
          <w:t>28</w:t>
        </w:r>
        <w:r>
          <w:rPr>
            <w:rFonts w:ascii="宋体" w:hAnsi="宋体" w:cs="宋体" w:hint="eastAsia"/>
          </w:rPr>
          <w:fldChar w:fldCharType="end"/>
        </w:r>
      </w:hyperlink>
    </w:p>
    <w:p w14:paraId="752F51B8" w14:textId="77777777" w:rsidR="00DE15A9" w:rsidRDefault="00000000">
      <w:pPr>
        <w:pStyle w:val="TOC2"/>
        <w:tabs>
          <w:tab w:val="right" w:leader="dot" w:pos="9071"/>
        </w:tabs>
        <w:rPr>
          <w:rFonts w:ascii="宋体" w:hAnsi="宋体" w:cs="宋体"/>
        </w:rPr>
      </w:pPr>
      <w:hyperlink w:anchor="_Toc5161" w:history="1">
        <w:r>
          <w:rPr>
            <w:rFonts w:ascii="宋体" w:hAnsi="宋体" w:cs="宋体" w:hint="eastAsia"/>
          </w:rPr>
          <w:t>3.3 系统功能结构设计</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_Toc5161 </w:instrText>
        </w:r>
        <w:r>
          <w:rPr>
            <w:rFonts w:ascii="宋体" w:hAnsi="宋体" w:cs="宋体" w:hint="eastAsia"/>
          </w:rPr>
          <w:fldChar w:fldCharType="separate"/>
        </w:r>
        <w:r>
          <w:rPr>
            <w:rFonts w:ascii="宋体" w:hAnsi="宋体" w:cs="宋体" w:hint="eastAsia"/>
          </w:rPr>
          <w:t>31</w:t>
        </w:r>
        <w:r>
          <w:rPr>
            <w:rFonts w:ascii="宋体" w:hAnsi="宋体" w:cs="宋体" w:hint="eastAsia"/>
          </w:rPr>
          <w:fldChar w:fldCharType="end"/>
        </w:r>
      </w:hyperlink>
    </w:p>
    <w:p w14:paraId="335EFB7A" w14:textId="77777777" w:rsidR="00DE15A9" w:rsidRDefault="00000000">
      <w:pPr>
        <w:pStyle w:val="TOC1"/>
        <w:tabs>
          <w:tab w:val="right" w:leader="dot" w:pos="9071"/>
        </w:tabs>
        <w:rPr>
          <w:rFonts w:ascii="黑体" w:eastAsia="黑体" w:hAnsi="黑体" w:cs="黑体"/>
          <w:b/>
          <w:bCs w:val="0"/>
        </w:rPr>
      </w:pPr>
      <w:hyperlink w:anchor="_Toc2555" w:history="1">
        <w:r>
          <w:rPr>
            <w:rFonts w:ascii="黑体" w:eastAsia="黑体" w:hAnsi="黑体" w:cs="黑体" w:hint="eastAsia"/>
            <w:b/>
            <w:bCs w:val="0"/>
          </w:rPr>
          <w:t>4 数据库设计</w:t>
        </w:r>
        <w:r>
          <w:rPr>
            <w:rFonts w:ascii="黑体" w:eastAsia="黑体" w:hAnsi="黑体" w:cs="黑体" w:hint="eastAsia"/>
            <w:b/>
            <w:bCs w:val="0"/>
          </w:rPr>
          <w:tab/>
        </w:r>
        <w:r>
          <w:rPr>
            <w:rFonts w:ascii="黑体" w:eastAsia="黑体" w:hAnsi="黑体" w:cs="黑体" w:hint="eastAsia"/>
            <w:b/>
            <w:bCs w:val="0"/>
          </w:rPr>
          <w:fldChar w:fldCharType="begin"/>
        </w:r>
        <w:r>
          <w:rPr>
            <w:rFonts w:ascii="黑体" w:eastAsia="黑体" w:hAnsi="黑体" w:cs="黑体" w:hint="eastAsia"/>
            <w:b/>
            <w:bCs w:val="0"/>
          </w:rPr>
          <w:instrText xml:space="preserve"> PAGEREF _Toc2555 </w:instrText>
        </w:r>
        <w:r>
          <w:rPr>
            <w:rFonts w:ascii="黑体" w:eastAsia="黑体" w:hAnsi="黑体" w:cs="黑体" w:hint="eastAsia"/>
            <w:b/>
            <w:bCs w:val="0"/>
          </w:rPr>
          <w:fldChar w:fldCharType="separate"/>
        </w:r>
        <w:r>
          <w:rPr>
            <w:rFonts w:ascii="黑体" w:eastAsia="黑体" w:hAnsi="黑体" w:cs="黑体" w:hint="eastAsia"/>
            <w:b/>
            <w:bCs w:val="0"/>
          </w:rPr>
          <w:t>33</w:t>
        </w:r>
        <w:r>
          <w:rPr>
            <w:rFonts w:ascii="黑体" w:eastAsia="黑体" w:hAnsi="黑体" w:cs="黑体" w:hint="eastAsia"/>
            <w:b/>
            <w:bCs w:val="0"/>
          </w:rPr>
          <w:fldChar w:fldCharType="end"/>
        </w:r>
      </w:hyperlink>
    </w:p>
    <w:p w14:paraId="5DE24612" w14:textId="77777777" w:rsidR="00DE15A9" w:rsidRDefault="00000000">
      <w:pPr>
        <w:pStyle w:val="TOC2"/>
        <w:tabs>
          <w:tab w:val="right" w:leader="dot" w:pos="9071"/>
        </w:tabs>
        <w:rPr>
          <w:rFonts w:ascii="宋体" w:hAnsi="宋体" w:cs="宋体"/>
        </w:rPr>
      </w:pPr>
      <w:hyperlink w:anchor="_Toc7382" w:history="1">
        <w:r>
          <w:rPr>
            <w:rFonts w:ascii="宋体" w:hAnsi="宋体" w:cs="宋体" w:hint="eastAsia"/>
            <w:szCs w:val="28"/>
          </w:rPr>
          <w:t>4.1 概念结构设计</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_Toc7382 </w:instrText>
        </w:r>
        <w:r>
          <w:rPr>
            <w:rFonts w:ascii="宋体" w:hAnsi="宋体" w:cs="宋体" w:hint="eastAsia"/>
          </w:rPr>
          <w:fldChar w:fldCharType="separate"/>
        </w:r>
        <w:r>
          <w:rPr>
            <w:rFonts w:ascii="宋体" w:hAnsi="宋体" w:cs="宋体" w:hint="eastAsia"/>
          </w:rPr>
          <w:t>33</w:t>
        </w:r>
        <w:r>
          <w:rPr>
            <w:rFonts w:ascii="宋体" w:hAnsi="宋体" w:cs="宋体" w:hint="eastAsia"/>
          </w:rPr>
          <w:fldChar w:fldCharType="end"/>
        </w:r>
      </w:hyperlink>
    </w:p>
    <w:p w14:paraId="4CA6F6B5" w14:textId="77777777" w:rsidR="00DE15A9" w:rsidRDefault="00000000">
      <w:pPr>
        <w:pStyle w:val="TOC3"/>
        <w:tabs>
          <w:tab w:val="right" w:leader="dot" w:pos="9071"/>
        </w:tabs>
        <w:rPr>
          <w:rFonts w:ascii="宋体" w:eastAsia="宋体" w:hAnsi="宋体" w:cs="宋体"/>
          <w:b w:val="0"/>
        </w:rPr>
      </w:pPr>
      <w:hyperlink w:anchor="_Toc13574" w:history="1">
        <w:r>
          <w:rPr>
            <w:rFonts w:ascii="宋体" w:eastAsia="宋体" w:hAnsi="宋体" w:cs="宋体" w:hint="eastAsia"/>
            <w:b w:val="0"/>
            <w:szCs w:val="24"/>
          </w:rPr>
          <w:t>4.1.1 设计思路</w:t>
        </w:r>
        <w:r>
          <w:rPr>
            <w:rFonts w:ascii="宋体" w:eastAsia="宋体" w:hAnsi="宋体" w:cs="宋体" w:hint="eastAsia"/>
            <w:b w:val="0"/>
          </w:rPr>
          <w:tab/>
        </w:r>
        <w:r>
          <w:rPr>
            <w:rFonts w:ascii="宋体" w:eastAsia="宋体" w:hAnsi="宋体" w:cs="宋体" w:hint="eastAsia"/>
            <w:b w:val="0"/>
          </w:rPr>
          <w:fldChar w:fldCharType="begin"/>
        </w:r>
        <w:r>
          <w:rPr>
            <w:rFonts w:ascii="宋体" w:eastAsia="宋体" w:hAnsi="宋体" w:cs="宋体" w:hint="eastAsia"/>
            <w:b w:val="0"/>
          </w:rPr>
          <w:instrText xml:space="preserve"> PAGEREF _Toc13574 </w:instrText>
        </w:r>
        <w:r>
          <w:rPr>
            <w:rFonts w:ascii="宋体" w:eastAsia="宋体" w:hAnsi="宋体" w:cs="宋体" w:hint="eastAsia"/>
            <w:b w:val="0"/>
          </w:rPr>
          <w:fldChar w:fldCharType="separate"/>
        </w:r>
        <w:r>
          <w:rPr>
            <w:rFonts w:ascii="宋体" w:eastAsia="宋体" w:hAnsi="宋体" w:cs="宋体" w:hint="eastAsia"/>
            <w:b w:val="0"/>
          </w:rPr>
          <w:t>33</w:t>
        </w:r>
        <w:r>
          <w:rPr>
            <w:rFonts w:ascii="宋体" w:eastAsia="宋体" w:hAnsi="宋体" w:cs="宋体" w:hint="eastAsia"/>
            <w:b w:val="0"/>
          </w:rPr>
          <w:fldChar w:fldCharType="end"/>
        </w:r>
      </w:hyperlink>
    </w:p>
    <w:p w14:paraId="3C53533F" w14:textId="77777777" w:rsidR="00DE15A9" w:rsidRDefault="00000000">
      <w:pPr>
        <w:pStyle w:val="TOC3"/>
        <w:tabs>
          <w:tab w:val="right" w:leader="dot" w:pos="9071"/>
        </w:tabs>
        <w:rPr>
          <w:rFonts w:ascii="宋体" w:eastAsia="宋体" w:hAnsi="宋体" w:cs="宋体"/>
          <w:b w:val="0"/>
        </w:rPr>
      </w:pPr>
      <w:hyperlink w:anchor="_Toc12578" w:history="1">
        <w:r>
          <w:rPr>
            <w:rFonts w:ascii="宋体" w:eastAsia="宋体" w:hAnsi="宋体" w:cs="宋体" w:hint="eastAsia"/>
            <w:b w:val="0"/>
            <w:szCs w:val="24"/>
          </w:rPr>
          <w:t>4.1.2 E-R图</w:t>
        </w:r>
        <w:r>
          <w:rPr>
            <w:rFonts w:ascii="宋体" w:eastAsia="宋体" w:hAnsi="宋体" w:cs="宋体" w:hint="eastAsia"/>
            <w:b w:val="0"/>
          </w:rPr>
          <w:tab/>
        </w:r>
        <w:r>
          <w:rPr>
            <w:rFonts w:ascii="宋体" w:eastAsia="宋体" w:hAnsi="宋体" w:cs="宋体" w:hint="eastAsia"/>
            <w:b w:val="0"/>
          </w:rPr>
          <w:fldChar w:fldCharType="begin"/>
        </w:r>
        <w:r>
          <w:rPr>
            <w:rFonts w:ascii="宋体" w:eastAsia="宋体" w:hAnsi="宋体" w:cs="宋体" w:hint="eastAsia"/>
            <w:b w:val="0"/>
          </w:rPr>
          <w:instrText xml:space="preserve"> PAGEREF _Toc12578 </w:instrText>
        </w:r>
        <w:r>
          <w:rPr>
            <w:rFonts w:ascii="宋体" w:eastAsia="宋体" w:hAnsi="宋体" w:cs="宋体" w:hint="eastAsia"/>
            <w:b w:val="0"/>
          </w:rPr>
          <w:fldChar w:fldCharType="separate"/>
        </w:r>
        <w:r>
          <w:rPr>
            <w:rFonts w:ascii="宋体" w:eastAsia="宋体" w:hAnsi="宋体" w:cs="宋体" w:hint="eastAsia"/>
            <w:b w:val="0"/>
          </w:rPr>
          <w:t>33</w:t>
        </w:r>
        <w:r>
          <w:rPr>
            <w:rFonts w:ascii="宋体" w:eastAsia="宋体" w:hAnsi="宋体" w:cs="宋体" w:hint="eastAsia"/>
            <w:b w:val="0"/>
          </w:rPr>
          <w:fldChar w:fldCharType="end"/>
        </w:r>
      </w:hyperlink>
    </w:p>
    <w:p w14:paraId="63AD7B64" w14:textId="77777777" w:rsidR="00DE15A9" w:rsidRDefault="00000000">
      <w:pPr>
        <w:pStyle w:val="TOC2"/>
        <w:tabs>
          <w:tab w:val="right" w:leader="dot" w:pos="9071"/>
        </w:tabs>
        <w:rPr>
          <w:rFonts w:ascii="宋体" w:hAnsi="宋体" w:cs="宋体"/>
        </w:rPr>
      </w:pPr>
      <w:hyperlink w:anchor="_Toc2551" w:history="1">
        <w:r>
          <w:rPr>
            <w:rFonts w:ascii="宋体" w:hAnsi="宋体" w:cs="宋体" w:hint="eastAsia"/>
          </w:rPr>
          <w:t>4.2 逻辑结构设计</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_Toc2551 </w:instrText>
        </w:r>
        <w:r>
          <w:rPr>
            <w:rFonts w:ascii="宋体" w:hAnsi="宋体" w:cs="宋体" w:hint="eastAsia"/>
          </w:rPr>
          <w:fldChar w:fldCharType="separate"/>
        </w:r>
        <w:r>
          <w:rPr>
            <w:rFonts w:ascii="宋体" w:hAnsi="宋体" w:cs="宋体" w:hint="eastAsia"/>
          </w:rPr>
          <w:t>34</w:t>
        </w:r>
        <w:r>
          <w:rPr>
            <w:rFonts w:ascii="宋体" w:hAnsi="宋体" w:cs="宋体" w:hint="eastAsia"/>
          </w:rPr>
          <w:fldChar w:fldCharType="end"/>
        </w:r>
      </w:hyperlink>
    </w:p>
    <w:p w14:paraId="11638D90" w14:textId="77777777" w:rsidR="00DE15A9" w:rsidRDefault="00000000">
      <w:pPr>
        <w:pStyle w:val="TOC3"/>
        <w:tabs>
          <w:tab w:val="right" w:leader="dot" w:pos="9071"/>
        </w:tabs>
        <w:rPr>
          <w:rFonts w:ascii="宋体" w:eastAsia="宋体" w:hAnsi="宋体" w:cs="宋体"/>
          <w:b w:val="0"/>
        </w:rPr>
      </w:pPr>
      <w:hyperlink w:anchor="_Toc1646" w:history="1">
        <w:r>
          <w:rPr>
            <w:rFonts w:ascii="宋体" w:eastAsia="宋体" w:hAnsi="宋体" w:cs="宋体" w:hint="eastAsia"/>
            <w:b w:val="0"/>
            <w:szCs w:val="24"/>
          </w:rPr>
          <w:t>4.2.1 设计思路</w:t>
        </w:r>
        <w:r>
          <w:rPr>
            <w:rFonts w:ascii="宋体" w:eastAsia="宋体" w:hAnsi="宋体" w:cs="宋体" w:hint="eastAsia"/>
            <w:b w:val="0"/>
          </w:rPr>
          <w:tab/>
        </w:r>
        <w:r>
          <w:rPr>
            <w:rFonts w:ascii="宋体" w:eastAsia="宋体" w:hAnsi="宋体" w:cs="宋体" w:hint="eastAsia"/>
            <w:b w:val="0"/>
          </w:rPr>
          <w:fldChar w:fldCharType="begin"/>
        </w:r>
        <w:r>
          <w:rPr>
            <w:rFonts w:ascii="宋体" w:eastAsia="宋体" w:hAnsi="宋体" w:cs="宋体" w:hint="eastAsia"/>
            <w:b w:val="0"/>
          </w:rPr>
          <w:instrText xml:space="preserve"> PAGEREF _Toc1646 </w:instrText>
        </w:r>
        <w:r>
          <w:rPr>
            <w:rFonts w:ascii="宋体" w:eastAsia="宋体" w:hAnsi="宋体" w:cs="宋体" w:hint="eastAsia"/>
            <w:b w:val="0"/>
          </w:rPr>
          <w:fldChar w:fldCharType="separate"/>
        </w:r>
        <w:r>
          <w:rPr>
            <w:rFonts w:ascii="宋体" w:eastAsia="宋体" w:hAnsi="宋体" w:cs="宋体" w:hint="eastAsia"/>
            <w:b w:val="0"/>
          </w:rPr>
          <w:t>34</w:t>
        </w:r>
        <w:r>
          <w:rPr>
            <w:rFonts w:ascii="宋体" w:eastAsia="宋体" w:hAnsi="宋体" w:cs="宋体" w:hint="eastAsia"/>
            <w:b w:val="0"/>
          </w:rPr>
          <w:fldChar w:fldCharType="end"/>
        </w:r>
      </w:hyperlink>
    </w:p>
    <w:p w14:paraId="333A85CF" w14:textId="77777777" w:rsidR="00DE15A9" w:rsidRDefault="00000000">
      <w:pPr>
        <w:pStyle w:val="TOC3"/>
        <w:tabs>
          <w:tab w:val="right" w:leader="dot" w:pos="9071"/>
        </w:tabs>
        <w:rPr>
          <w:rFonts w:ascii="宋体" w:eastAsia="宋体" w:hAnsi="宋体" w:cs="宋体"/>
          <w:b w:val="0"/>
        </w:rPr>
      </w:pPr>
      <w:hyperlink w:anchor="_Toc28887" w:history="1">
        <w:r>
          <w:rPr>
            <w:rFonts w:ascii="宋体" w:eastAsia="宋体" w:hAnsi="宋体" w:cs="宋体" w:hint="eastAsia"/>
            <w:b w:val="0"/>
            <w:szCs w:val="24"/>
          </w:rPr>
          <w:t>4.2.2 逻辑模型</w:t>
        </w:r>
        <w:r>
          <w:rPr>
            <w:rFonts w:ascii="宋体" w:eastAsia="宋体" w:hAnsi="宋体" w:cs="宋体" w:hint="eastAsia"/>
            <w:b w:val="0"/>
          </w:rPr>
          <w:tab/>
        </w:r>
        <w:r>
          <w:rPr>
            <w:rFonts w:ascii="宋体" w:eastAsia="宋体" w:hAnsi="宋体" w:cs="宋体" w:hint="eastAsia"/>
            <w:b w:val="0"/>
          </w:rPr>
          <w:fldChar w:fldCharType="begin"/>
        </w:r>
        <w:r>
          <w:rPr>
            <w:rFonts w:ascii="宋体" w:eastAsia="宋体" w:hAnsi="宋体" w:cs="宋体" w:hint="eastAsia"/>
            <w:b w:val="0"/>
          </w:rPr>
          <w:instrText xml:space="preserve"> PAGEREF _Toc28887 </w:instrText>
        </w:r>
        <w:r>
          <w:rPr>
            <w:rFonts w:ascii="宋体" w:eastAsia="宋体" w:hAnsi="宋体" w:cs="宋体" w:hint="eastAsia"/>
            <w:b w:val="0"/>
          </w:rPr>
          <w:fldChar w:fldCharType="separate"/>
        </w:r>
        <w:r>
          <w:rPr>
            <w:rFonts w:ascii="宋体" w:eastAsia="宋体" w:hAnsi="宋体" w:cs="宋体" w:hint="eastAsia"/>
            <w:b w:val="0"/>
          </w:rPr>
          <w:t>36</w:t>
        </w:r>
        <w:r>
          <w:rPr>
            <w:rFonts w:ascii="宋体" w:eastAsia="宋体" w:hAnsi="宋体" w:cs="宋体" w:hint="eastAsia"/>
            <w:b w:val="0"/>
          </w:rPr>
          <w:fldChar w:fldCharType="end"/>
        </w:r>
      </w:hyperlink>
    </w:p>
    <w:p w14:paraId="672C2E63" w14:textId="77777777" w:rsidR="00DE15A9" w:rsidRDefault="00000000">
      <w:pPr>
        <w:pStyle w:val="TOC3"/>
        <w:tabs>
          <w:tab w:val="right" w:leader="dot" w:pos="9071"/>
        </w:tabs>
        <w:rPr>
          <w:rFonts w:ascii="宋体" w:eastAsia="宋体" w:hAnsi="宋体" w:cs="宋体"/>
          <w:b w:val="0"/>
        </w:rPr>
      </w:pPr>
      <w:hyperlink w:anchor="_Toc29727" w:history="1">
        <w:r>
          <w:rPr>
            <w:rFonts w:ascii="宋体" w:eastAsia="宋体" w:hAnsi="宋体" w:cs="宋体" w:hint="eastAsia"/>
            <w:b w:val="0"/>
            <w:szCs w:val="24"/>
          </w:rPr>
          <w:t>4.2.3 逻辑表格设计</w:t>
        </w:r>
        <w:r>
          <w:rPr>
            <w:rFonts w:ascii="宋体" w:eastAsia="宋体" w:hAnsi="宋体" w:cs="宋体" w:hint="eastAsia"/>
            <w:b w:val="0"/>
          </w:rPr>
          <w:tab/>
        </w:r>
        <w:r>
          <w:rPr>
            <w:rFonts w:ascii="宋体" w:eastAsia="宋体" w:hAnsi="宋体" w:cs="宋体" w:hint="eastAsia"/>
            <w:b w:val="0"/>
          </w:rPr>
          <w:fldChar w:fldCharType="begin"/>
        </w:r>
        <w:r>
          <w:rPr>
            <w:rFonts w:ascii="宋体" w:eastAsia="宋体" w:hAnsi="宋体" w:cs="宋体" w:hint="eastAsia"/>
            <w:b w:val="0"/>
          </w:rPr>
          <w:instrText xml:space="preserve"> PAGEREF _Toc29727 </w:instrText>
        </w:r>
        <w:r>
          <w:rPr>
            <w:rFonts w:ascii="宋体" w:eastAsia="宋体" w:hAnsi="宋体" w:cs="宋体" w:hint="eastAsia"/>
            <w:b w:val="0"/>
          </w:rPr>
          <w:fldChar w:fldCharType="separate"/>
        </w:r>
        <w:r>
          <w:rPr>
            <w:rFonts w:ascii="宋体" w:eastAsia="宋体" w:hAnsi="宋体" w:cs="宋体" w:hint="eastAsia"/>
            <w:b w:val="0"/>
          </w:rPr>
          <w:t>37</w:t>
        </w:r>
        <w:r>
          <w:rPr>
            <w:rFonts w:ascii="宋体" w:eastAsia="宋体" w:hAnsi="宋体" w:cs="宋体" w:hint="eastAsia"/>
            <w:b w:val="0"/>
          </w:rPr>
          <w:fldChar w:fldCharType="end"/>
        </w:r>
      </w:hyperlink>
    </w:p>
    <w:p w14:paraId="24FC8427" w14:textId="77777777" w:rsidR="00DE15A9" w:rsidRDefault="00000000">
      <w:pPr>
        <w:pStyle w:val="TOC2"/>
        <w:tabs>
          <w:tab w:val="right" w:leader="dot" w:pos="9071"/>
        </w:tabs>
        <w:rPr>
          <w:rFonts w:ascii="宋体" w:hAnsi="宋体" w:cs="宋体"/>
        </w:rPr>
      </w:pPr>
      <w:hyperlink w:anchor="_Toc15604" w:history="1">
        <w:r>
          <w:rPr>
            <w:rFonts w:ascii="宋体" w:hAnsi="宋体" w:cs="宋体" w:hint="eastAsia"/>
          </w:rPr>
          <w:t>4.3 物理结构设计</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_Toc15604 </w:instrText>
        </w:r>
        <w:r>
          <w:rPr>
            <w:rFonts w:ascii="宋体" w:hAnsi="宋体" w:cs="宋体" w:hint="eastAsia"/>
          </w:rPr>
          <w:fldChar w:fldCharType="separate"/>
        </w:r>
        <w:r>
          <w:rPr>
            <w:rFonts w:ascii="宋体" w:hAnsi="宋体" w:cs="宋体" w:hint="eastAsia"/>
          </w:rPr>
          <w:t>39</w:t>
        </w:r>
        <w:r>
          <w:rPr>
            <w:rFonts w:ascii="宋体" w:hAnsi="宋体" w:cs="宋体" w:hint="eastAsia"/>
          </w:rPr>
          <w:fldChar w:fldCharType="end"/>
        </w:r>
      </w:hyperlink>
    </w:p>
    <w:p w14:paraId="06668D22" w14:textId="77777777" w:rsidR="00DE15A9" w:rsidRDefault="00000000">
      <w:pPr>
        <w:pStyle w:val="TOC3"/>
        <w:tabs>
          <w:tab w:val="right" w:leader="dot" w:pos="9071"/>
        </w:tabs>
        <w:rPr>
          <w:rFonts w:ascii="宋体" w:eastAsia="宋体" w:hAnsi="宋体" w:cs="宋体"/>
          <w:b w:val="0"/>
        </w:rPr>
      </w:pPr>
      <w:hyperlink w:anchor="_Toc23516" w:history="1">
        <w:r>
          <w:rPr>
            <w:rFonts w:ascii="宋体" w:eastAsia="宋体" w:hAnsi="宋体" w:cs="宋体" w:hint="eastAsia"/>
            <w:b w:val="0"/>
            <w:szCs w:val="24"/>
          </w:rPr>
          <w:t>4.3.1 存取方式</w:t>
        </w:r>
        <w:r>
          <w:rPr>
            <w:rFonts w:ascii="宋体" w:eastAsia="宋体" w:hAnsi="宋体" w:cs="宋体" w:hint="eastAsia"/>
            <w:b w:val="0"/>
          </w:rPr>
          <w:tab/>
        </w:r>
        <w:r>
          <w:rPr>
            <w:rFonts w:ascii="宋体" w:eastAsia="宋体" w:hAnsi="宋体" w:cs="宋体" w:hint="eastAsia"/>
            <w:b w:val="0"/>
          </w:rPr>
          <w:fldChar w:fldCharType="begin"/>
        </w:r>
        <w:r>
          <w:rPr>
            <w:rFonts w:ascii="宋体" w:eastAsia="宋体" w:hAnsi="宋体" w:cs="宋体" w:hint="eastAsia"/>
            <w:b w:val="0"/>
          </w:rPr>
          <w:instrText xml:space="preserve"> PAGEREF _Toc23516 </w:instrText>
        </w:r>
        <w:r>
          <w:rPr>
            <w:rFonts w:ascii="宋体" w:eastAsia="宋体" w:hAnsi="宋体" w:cs="宋体" w:hint="eastAsia"/>
            <w:b w:val="0"/>
          </w:rPr>
          <w:fldChar w:fldCharType="separate"/>
        </w:r>
        <w:r>
          <w:rPr>
            <w:rFonts w:ascii="宋体" w:eastAsia="宋体" w:hAnsi="宋体" w:cs="宋体" w:hint="eastAsia"/>
            <w:b w:val="0"/>
          </w:rPr>
          <w:t>39</w:t>
        </w:r>
        <w:r>
          <w:rPr>
            <w:rFonts w:ascii="宋体" w:eastAsia="宋体" w:hAnsi="宋体" w:cs="宋体" w:hint="eastAsia"/>
            <w:b w:val="0"/>
          </w:rPr>
          <w:fldChar w:fldCharType="end"/>
        </w:r>
      </w:hyperlink>
    </w:p>
    <w:p w14:paraId="27411756" w14:textId="77777777" w:rsidR="00DE15A9" w:rsidRDefault="00000000">
      <w:pPr>
        <w:pStyle w:val="TOC3"/>
        <w:tabs>
          <w:tab w:val="right" w:leader="dot" w:pos="9071"/>
        </w:tabs>
        <w:rPr>
          <w:rFonts w:ascii="宋体" w:eastAsia="宋体" w:hAnsi="宋体" w:cs="宋体"/>
          <w:b w:val="0"/>
        </w:rPr>
      </w:pPr>
      <w:hyperlink w:anchor="_Toc32414" w:history="1">
        <w:r>
          <w:rPr>
            <w:rFonts w:ascii="宋体" w:eastAsia="宋体" w:hAnsi="宋体" w:cs="宋体" w:hint="eastAsia"/>
            <w:b w:val="0"/>
            <w:szCs w:val="24"/>
          </w:rPr>
          <w:t>4.3.2 存储结构</w:t>
        </w:r>
        <w:r>
          <w:rPr>
            <w:rFonts w:ascii="宋体" w:eastAsia="宋体" w:hAnsi="宋体" w:cs="宋体" w:hint="eastAsia"/>
            <w:b w:val="0"/>
          </w:rPr>
          <w:tab/>
        </w:r>
        <w:r>
          <w:rPr>
            <w:rFonts w:ascii="宋体" w:eastAsia="宋体" w:hAnsi="宋体" w:cs="宋体" w:hint="eastAsia"/>
            <w:b w:val="0"/>
          </w:rPr>
          <w:fldChar w:fldCharType="begin"/>
        </w:r>
        <w:r>
          <w:rPr>
            <w:rFonts w:ascii="宋体" w:eastAsia="宋体" w:hAnsi="宋体" w:cs="宋体" w:hint="eastAsia"/>
            <w:b w:val="0"/>
          </w:rPr>
          <w:instrText xml:space="preserve"> PAGEREF _Toc32414 </w:instrText>
        </w:r>
        <w:r>
          <w:rPr>
            <w:rFonts w:ascii="宋体" w:eastAsia="宋体" w:hAnsi="宋体" w:cs="宋体" w:hint="eastAsia"/>
            <w:b w:val="0"/>
          </w:rPr>
          <w:fldChar w:fldCharType="separate"/>
        </w:r>
        <w:r>
          <w:rPr>
            <w:rFonts w:ascii="宋体" w:eastAsia="宋体" w:hAnsi="宋体" w:cs="宋体" w:hint="eastAsia"/>
            <w:b w:val="0"/>
          </w:rPr>
          <w:t>39</w:t>
        </w:r>
        <w:r>
          <w:rPr>
            <w:rFonts w:ascii="宋体" w:eastAsia="宋体" w:hAnsi="宋体" w:cs="宋体" w:hint="eastAsia"/>
            <w:b w:val="0"/>
          </w:rPr>
          <w:fldChar w:fldCharType="end"/>
        </w:r>
      </w:hyperlink>
    </w:p>
    <w:p w14:paraId="07290ABF" w14:textId="77777777" w:rsidR="00DE15A9" w:rsidRDefault="00000000">
      <w:pPr>
        <w:pStyle w:val="TOC1"/>
        <w:tabs>
          <w:tab w:val="right" w:leader="dot" w:pos="9071"/>
        </w:tabs>
        <w:rPr>
          <w:rFonts w:ascii="黑体" w:eastAsia="黑体" w:hAnsi="黑体" w:cs="黑体"/>
          <w:b/>
          <w:bCs w:val="0"/>
        </w:rPr>
      </w:pPr>
      <w:hyperlink w:anchor="_Toc5337" w:history="1">
        <w:r>
          <w:rPr>
            <w:rFonts w:ascii="黑体" w:eastAsia="黑体" w:hAnsi="黑体" w:cs="黑体" w:hint="eastAsia"/>
            <w:b/>
            <w:bCs w:val="0"/>
            <w:szCs w:val="32"/>
          </w:rPr>
          <w:t>5 界面设计</w:t>
        </w:r>
        <w:r>
          <w:rPr>
            <w:rFonts w:ascii="黑体" w:eastAsia="黑体" w:hAnsi="黑体" w:cs="黑体" w:hint="eastAsia"/>
            <w:b/>
            <w:bCs w:val="0"/>
          </w:rPr>
          <w:tab/>
        </w:r>
        <w:r>
          <w:rPr>
            <w:rFonts w:ascii="黑体" w:eastAsia="黑体" w:hAnsi="黑体" w:cs="黑体" w:hint="eastAsia"/>
            <w:b/>
            <w:bCs w:val="0"/>
          </w:rPr>
          <w:fldChar w:fldCharType="begin"/>
        </w:r>
        <w:r>
          <w:rPr>
            <w:rFonts w:ascii="黑体" w:eastAsia="黑体" w:hAnsi="黑体" w:cs="黑体" w:hint="eastAsia"/>
            <w:b/>
            <w:bCs w:val="0"/>
          </w:rPr>
          <w:instrText xml:space="preserve"> PAGEREF _Toc5337 </w:instrText>
        </w:r>
        <w:r>
          <w:rPr>
            <w:rFonts w:ascii="黑体" w:eastAsia="黑体" w:hAnsi="黑体" w:cs="黑体" w:hint="eastAsia"/>
            <w:b/>
            <w:bCs w:val="0"/>
          </w:rPr>
          <w:fldChar w:fldCharType="separate"/>
        </w:r>
        <w:r>
          <w:rPr>
            <w:rFonts w:ascii="黑体" w:eastAsia="黑体" w:hAnsi="黑体" w:cs="黑体" w:hint="eastAsia"/>
            <w:b/>
            <w:bCs w:val="0"/>
          </w:rPr>
          <w:t>41</w:t>
        </w:r>
        <w:r>
          <w:rPr>
            <w:rFonts w:ascii="黑体" w:eastAsia="黑体" w:hAnsi="黑体" w:cs="黑体" w:hint="eastAsia"/>
            <w:b/>
            <w:bCs w:val="0"/>
          </w:rPr>
          <w:fldChar w:fldCharType="end"/>
        </w:r>
      </w:hyperlink>
    </w:p>
    <w:p w14:paraId="4C8E0652" w14:textId="77777777" w:rsidR="00DE15A9" w:rsidRDefault="00000000">
      <w:pPr>
        <w:pStyle w:val="TOC2"/>
        <w:tabs>
          <w:tab w:val="right" w:leader="dot" w:pos="9071"/>
        </w:tabs>
        <w:rPr>
          <w:rFonts w:ascii="宋体" w:hAnsi="宋体" w:cs="宋体"/>
        </w:rPr>
      </w:pPr>
      <w:hyperlink w:anchor="_Toc8149" w:history="1">
        <w:r>
          <w:rPr>
            <w:rFonts w:ascii="宋体" w:hAnsi="宋体" w:cs="宋体" w:hint="eastAsia"/>
            <w:bCs/>
            <w:szCs w:val="28"/>
          </w:rPr>
          <w:t>5.1 界面关系图</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_Toc8149 </w:instrText>
        </w:r>
        <w:r>
          <w:rPr>
            <w:rFonts w:ascii="宋体" w:hAnsi="宋体" w:cs="宋体" w:hint="eastAsia"/>
          </w:rPr>
          <w:fldChar w:fldCharType="separate"/>
        </w:r>
        <w:r>
          <w:rPr>
            <w:rFonts w:ascii="宋体" w:hAnsi="宋体" w:cs="宋体" w:hint="eastAsia"/>
          </w:rPr>
          <w:t>41</w:t>
        </w:r>
        <w:r>
          <w:rPr>
            <w:rFonts w:ascii="宋体" w:hAnsi="宋体" w:cs="宋体" w:hint="eastAsia"/>
          </w:rPr>
          <w:fldChar w:fldCharType="end"/>
        </w:r>
      </w:hyperlink>
    </w:p>
    <w:p w14:paraId="7F9555D2" w14:textId="77777777" w:rsidR="00DE15A9" w:rsidRDefault="00000000">
      <w:pPr>
        <w:pStyle w:val="TOC3"/>
        <w:tabs>
          <w:tab w:val="right" w:leader="dot" w:pos="9071"/>
        </w:tabs>
        <w:rPr>
          <w:rFonts w:ascii="宋体" w:eastAsia="宋体" w:hAnsi="宋体" w:cs="宋体"/>
          <w:b w:val="0"/>
          <w:bCs/>
        </w:rPr>
      </w:pPr>
      <w:hyperlink w:anchor="_Toc31302" w:history="1">
        <w:r>
          <w:rPr>
            <w:rFonts w:ascii="宋体" w:eastAsia="宋体" w:hAnsi="宋体" w:cs="宋体" w:hint="eastAsia"/>
            <w:b w:val="0"/>
            <w:bCs/>
            <w:szCs w:val="24"/>
          </w:rPr>
          <w:t>5.2.1 主界面</w:t>
        </w:r>
        <w:r>
          <w:rPr>
            <w:rFonts w:ascii="宋体" w:eastAsia="宋体" w:hAnsi="宋体" w:cs="宋体" w:hint="eastAsia"/>
            <w:b w:val="0"/>
            <w:bCs/>
          </w:rPr>
          <w:tab/>
        </w:r>
        <w:r>
          <w:rPr>
            <w:rFonts w:ascii="宋体" w:eastAsia="宋体" w:hAnsi="宋体" w:cs="宋体" w:hint="eastAsia"/>
            <w:b w:val="0"/>
            <w:bCs/>
          </w:rPr>
          <w:fldChar w:fldCharType="begin"/>
        </w:r>
        <w:r>
          <w:rPr>
            <w:rFonts w:ascii="宋体" w:eastAsia="宋体" w:hAnsi="宋体" w:cs="宋体" w:hint="eastAsia"/>
            <w:b w:val="0"/>
            <w:bCs/>
          </w:rPr>
          <w:instrText xml:space="preserve"> PAGEREF _Toc31302 </w:instrText>
        </w:r>
        <w:r>
          <w:rPr>
            <w:rFonts w:ascii="宋体" w:eastAsia="宋体" w:hAnsi="宋体" w:cs="宋体" w:hint="eastAsia"/>
            <w:b w:val="0"/>
            <w:bCs/>
          </w:rPr>
          <w:fldChar w:fldCharType="separate"/>
        </w:r>
        <w:r>
          <w:rPr>
            <w:rFonts w:ascii="宋体" w:eastAsia="宋体" w:hAnsi="宋体" w:cs="宋体" w:hint="eastAsia"/>
            <w:b w:val="0"/>
            <w:bCs/>
          </w:rPr>
          <w:t>42</w:t>
        </w:r>
        <w:r>
          <w:rPr>
            <w:rFonts w:ascii="宋体" w:eastAsia="宋体" w:hAnsi="宋体" w:cs="宋体" w:hint="eastAsia"/>
            <w:b w:val="0"/>
            <w:bCs/>
          </w:rPr>
          <w:fldChar w:fldCharType="end"/>
        </w:r>
      </w:hyperlink>
    </w:p>
    <w:p w14:paraId="1F0A57EC" w14:textId="77777777" w:rsidR="00DE15A9" w:rsidRDefault="00000000">
      <w:pPr>
        <w:pStyle w:val="TOC3"/>
        <w:tabs>
          <w:tab w:val="right" w:leader="dot" w:pos="9071"/>
        </w:tabs>
        <w:rPr>
          <w:rFonts w:ascii="宋体" w:eastAsia="宋体" w:hAnsi="宋体" w:cs="宋体"/>
          <w:b w:val="0"/>
          <w:bCs/>
        </w:rPr>
      </w:pPr>
      <w:hyperlink w:anchor="_Toc2932" w:history="1">
        <w:r>
          <w:rPr>
            <w:rFonts w:ascii="宋体" w:eastAsia="宋体" w:hAnsi="宋体" w:cs="宋体" w:hint="eastAsia"/>
            <w:b w:val="0"/>
            <w:bCs/>
            <w:szCs w:val="24"/>
          </w:rPr>
          <w:t>5.2.2 子界面</w:t>
        </w:r>
        <w:r>
          <w:rPr>
            <w:rFonts w:ascii="宋体" w:eastAsia="宋体" w:hAnsi="宋体" w:cs="宋体" w:hint="eastAsia"/>
            <w:b w:val="0"/>
            <w:bCs/>
          </w:rPr>
          <w:tab/>
        </w:r>
        <w:r>
          <w:rPr>
            <w:rFonts w:ascii="宋体" w:eastAsia="宋体" w:hAnsi="宋体" w:cs="宋体" w:hint="eastAsia"/>
            <w:b w:val="0"/>
            <w:bCs/>
          </w:rPr>
          <w:fldChar w:fldCharType="begin"/>
        </w:r>
        <w:r>
          <w:rPr>
            <w:rFonts w:ascii="宋体" w:eastAsia="宋体" w:hAnsi="宋体" w:cs="宋体" w:hint="eastAsia"/>
            <w:b w:val="0"/>
            <w:bCs/>
          </w:rPr>
          <w:instrText xml:space="preserve"> PAGEREF _Toc2932 </w:instrText>
        </w:r>
        <w:r>
          <w:rPr>
            <w:rFonts w:ascii="宋体" w:eastAsia="宋体" w:hAnsi="宋体" w:cs="宋体" w:hint="eastAsia"/>
            <w:b w:val="0"/>
            <w:bCs/>
          </w:rPr>
          <w:fldChar w:fldCharType="separate"/>
        </w:r>
        <w:r>
          <w:rPr>
            <w:rFonts w:ascii="宋体" w:eastAsia="宋体" w:hAnsi="宋体" w:cs="宋体" w:hint="eastAsia"/>
            <w:b w:val="0"/>
            <w:bCs/>
          </w:rPr>
          <w:t>42</w:t>
        </w:r>
        <w:r>
          <w:rPr>
            <w:rFonts w:ascii="宋体" w:eastAsia="宋体" w:hAnsi="宋体" w:cs="宋体" w:hint="eastAsia"/>
            <w:b w:val="0"/>
            <w:bCs/>
          </w:rPr>
          <w:fldChar w:fldCharType="end"/>
        </w:r>
      </w:hyperlink>
    </w:p>
    <w:p w14:paraId="6ADBAB4F" w14:textId="77777777" w:rsidR="00DE15A9" w:rsidRDefault="00000000">
      <w:pPr>
        <w:pStyle w:val="TOC1"/>
        <w:tabs>
          <w:tab w:val="right" w:leader="dot" w:pos="9071"/>
        </w:tabs>
        <w:rPr>
          <w:rFonts w:ascii="黑体" w:eastAsia="黑体" w:hAnsi="黑体" w:cs="黑体"/>
          <w:b/>
          <w:bCs w:val="0"/>
        </w:rPr>
      </w:pPr>
      <w:hyperlink w:anchor="_Toc23189" w:history="1">
        <w:r>
          <w:rPr>
            <w:rFonts w:ascii="黑体" w:eastAsia="黑体" w:hAnsi="黑体" w:cs="黑体" w:hint="eastAsia"/>
            <w:b/>
            <w:bCs w:val="0"/>
          </w:rPr>
          <w:t>6 详细设计</w:t>
        </w:r>
        <w:r>
          <w:rPr>
            <w:rFonts w:ascii="黑体" w:eastAsia="黑体" w:hAnsi="黑体" w:cs="黑体" w:hint="eastAsia"/>
            <w:b/>
            <w:bCs w:val="0"/>
          </w:rPr>
          <w:tab/>
        </w:r>
        <w:r>
          <w:rPr>
            <w:rFonts w:ascii="黑体" w:eastAsia="黑体" w:hAnsi="黑体" w:cs="黑体" w:hint="eastAsia"/>
            <w:b/>
            <w:bCs w:val="0"/>
          </w:rPr>
          <w:fldChar w:fldCharType="begin"/>
        </w:r>
        <w:r>
          <w:rPr>
            <w:rFonts w:ascii="黑体" w:eastAsia="黑体" w:hAnsi="黑体" w:cs="黑体" w:hint="eastAsia"/>
            <w:b/>
            <w:bCs w:val="0"/>
          </w:rPr>
          <w:instrText xml:space="preserve"> PAGEREF _Toc23189 </w:instrText>
        </w:r>
        <w:r>
          <w:rPr>
            <w:rFonts w:ascii="黑体" w:eastAsia="黑体" w:hAnsi="黑体" w:cs="黑体" w:hint="eastAsia"/>
            <w:b/>
            <w:bCs w:val="0"/>
          </w:rPr>
          <w:fldChar w:fldCharType="separate"/>
        </w:r>
        <w:r>
          <w:rPr>
            <w:rFonts w:ascii="黑体" w:eastAsia="黑体" w:hAnsi="黑体" w:cs="黑体" w:hint="eastAsia"/>
            <w:b/>
            <w:bCs w:val="0"/>
          </w:rPr>
          <w:t>45</w:t>
        </w:r>
        <w:r>
          <w:rPr>
            <w:rFonts w:ascii="黑体" w:eastAsia="黑体" w:hAnsi="黑体" w:cs="黑体" w:hint="eastAsia"/>
            <w:b/>
            <w:bCs w:val="0"/>
          </w:rPr>
          <w:fldChar w:fldCharType="end"/>
        </w:r>
      </w:hyperlink>
    </w:p>
    <w:p w14:paraId="0847E6D8" w14:textId="77777777" w:rsidR="00DE15A9" w:rsidRDefault="00000000">
      <w:pPr>
        <w:pStyle w:val="TOC2"/>
        <w:tabs>
          <w:tab w:val="right" w:leader="dot" w:pos="9071"/>
        </w:tabs>
        <w:rPr>
          <w:rFonts w:ascii="宋体" w:hAnsi="宋体" w:cs="宋体"/>
        </w:rPr>
      </w:pPr>
      <w:hyperlink w:anchor="_Toc28301" w:history="1">
        <w:r>
          <w:rPr>
            <w:rFonts w:ascii="宋体" w:hAnsi="宋体" w:cs="宋体" w:hint="eastAsia"/>
          </w:rPr>
          <w:t>6.1 系统主要功能模块介绍</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_Toc28301 </w:instrText>
        </w:r>
        <w:r>
          <w:rPr>
            <w:rFonts w:ascii="宋体" w:hAnsi="宋体" w:cs="宋体" w:hint="eastAsia"/>
          </w:rPr>
          <w:fldChar w:fldCharType="separate"/>
        </w:r>
        <w:r>
          <w:rPr>
            <w:rFonts w:ascii="宋体" w:hAnsi="宋体" w:cs="宋体" w:hint="eastAsia"/>
          </w:rPr>
          <w:t>45</w:t>
        </w:r>
        <w:r>
          <w:rPr>
            <w:rFonts w:ascii="宋体" w:hAnsi="宋体" w:cs="宋体" w:hint="eastAsia"/>
          </w:rPr>
          <w:fldChar w:fldCharType="end"/>
        </w:r>
      </w:hyperlink>
    </w:p>
    <w:p w14:paraId="496FAABC" w14:textId="77777777" w:rsidR="00DE15A9" w:rsidRDefault="00000000">
      <w:pPr>
        <w:pStyle w:val="TOC2"/>
        <w:tabs>
          <w:tab w:val="right" w:leader="dot" w:pos="9071"/>
        </w:tabs>
        <w:rPr>
          <w:rFonts w:ascii="宋体" w:hAnsi="宋体" w:cs="宋体"/>
        </w:rPr>
      </w:pPr>
      <w:hyperlink w:anchor="_Toc8779" w:history="1">
        <w:r>
          <w:rPr>
            <w:rFonts w:ascii="宋体" w:hAnsi="宋体" w:cs="宋体" w:hint="eastAsia"/>
          </w:rPr>
          <w:t>6.2 用户管理模块设计</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_Toc8779 </w:instrText>
        </w:r>
        <w:r>
          <w:rPr>
            <w:rFonts w:ascii="宋体" w:hAnsi="宋体" w:cs="宋体" w:hint="eastAsia"/>
          </w:rPr>
          <w:fldChar w:fldCharType="separate"/>
        </w:r>
        <w:r>
          <w:rPr>
            <w:rFonts w:ascii="宋体" w:hAnsi="宋体" w:cs="宋体" w:hint="eastAsia"/>
          </w:rPr>
          <w:t>45</w:t>
        </w:r>
        <w:r>
          <w:rPr>
            <w:rFonts w:ascii="宋体" w:hAnsi="宋体" w:cs="宋体" w:hint="eastAsia"/>
          </w:rPr>
          <w:fldChar w:fldCharType="end"/>
        </w:r>
      </w:hyperlink>
    </w:p>
    <w:p w14:paraId="5BF5C5F6" w14:textId="77777777" w:rsidR="00DE15A9" w:rsidRDefault="00000000">
      <w:pPr>
        <w:pStyle w:val="TOC2"/>
        <w:tabs>
          <w:tab w:val="right" w:leader="dot" w:pos="9071"/>
        </w:tabs>
        <w:rPr>
          <w:rFonts w:ascii="宋体" w:hAnsi="宋体" w:cs="宋体"/>
        </w:rPr>
      </w:pPr>
      <w:hyperlink w:anchor="_Toc15124" w:history="1">
        <w:r>
          <w:rPr>
            <w:rFonts w:ascii="宋体" w:hAnsi="宋体" w:cs="宋体" w:hint="eastAsia"/>
          </w:rPr>
          <w:t>6.3 数据主题管理模块设计</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_Toc15124 </w:instrText>
        </w:r>
        <w:r>
          <w:rPr>
            <w:rFonts w:ascii="宋体" w:hAnsi="宋体" w:cs="宋体" w:hint="eastAsia"/>
          </w:rPr>
          <w:fldChar w:fldCharType="separate"/>
        </w:r>
        <w:r>
          <w:rPr>
            <w:rFonts w:ascii="宋体" w:hAnsi="宋体" w:cs="宋体" w:hint="eastAsia"/>
          </w:rPr>
          <w:t>50</w:t>
        </w:r>
        <w:r>
          <w:rPr>
            <w:rFonts w:ascii="宋体" w:hAnsi="宋体" w:cs="宋体" w:hint="eastAsia"/>
          </w:rPr>
          <w:fldChar w:fldCharType="end"/>
        </w:r>
      </w:hyperlink>
    </w:p>
    <w:p w14:paraId="7EB85C22" w14:textId="77777777" w:rsidR="00DE15A9" w:rsidRDefault="00000000">
      <w:pPr>
        <w:pStyle w:val="TOC2"/>
        <w:tabs>
          <w:tab w:val="right" w:leader="dot" w:pos="9071"/>
        </w:tabs>
        <w:rPr>
          <w:rFonts w:ascii="宋体" w:hAnsi="宋体" w:cs="宋体"/>
        </w:rPr>
      </w:pPr>
      <w:hyperlink w:anchor="_Toc3036" w:history="1">
        <w:r>
          <w:rPr>
            <w:rFonts w:ascii="宋体" w:hAnsi="宋体" w:cs="宋体" w:hint="eastAsia"/>
          </w:rPr>
          <w:t>6.4 个性化定制模块设计</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_Toc3036 </w:instrText>
        </w:r>
        <w:r>
          <w:rPr>
            <w:rFonts w:ascii="宋体" w:hAnsi="宋体" w:cs="宋体" w:hint="eastAsia"/>
          </w:rPr>
          <w:fldChar w:fldCharType="separate"/>
        </w:r>
        <w:r>
          <w:rPr>
            <w:rFonts w:ascii="宋体" w:hAnsi="宋体" w:cs="宋体" w:hint="eastAsia"/>
          </w:rPr>
          <w:t>54</w:t>
        </w:r>
        <w:r>
          <w:rPr>
            <w:rFonts w:ascii="宋体" w:hAnsi="宋体" w:cs="宋体" w:hint="eastAsia"/>
          </w:rPr>
          <w:fldChar w:fldCharType="end"/>
        </w:r>
      </w:hyperlink>
    </w:p>
    <w:p w14:paraId="01B38887" w14:textId="77777777" w:rsidR="00DE15A9" w:rsidRDefault="00000000">
      <w:pPr>
        <w:pStyle w:val="TOC2"/>
        <w:tabs>
          <w:tab w:val="right" w:leader="dot" w:pos="9071"/>
        </w:tabs>
        <w:rPr>
          <w:rFonts w:ascii="宋体" w:hAnsi="宋体" w:cs="宋体"/>
        </w:rPr>
      </w:pPr>
      <w:hyperlink w:anchor="_Toc25225" w:history="1">
        <w:r>
          <w:rPr>
            <w:rFonts w:ascii="宋体" w:hAnsi="宋体" w:cs="宋体" w:hint="eastAsia"/>
          </w:rPr>
          <w:t>6.5 统计分析结果模块设计</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_Toc25225 </w:instrText>
        </w:r>
        <w:r>
          <w:rPr>
            <w:rFonts w:ascii="宋体" w:hAnsi="宋体" w:cs="宋体" w:hint="eastAsia"/>
          </w:rPr>
          <w:fldChar w:fldCharType="separate"/>
        </w:r>
        <w:r>
          <w:rPr>
            <w:rFonts w:ascii="宋体" w:hAnsi="宋体" w:cs="宋体" w:hint="eastAsia"/>
          </w:rPr>
          <w:t>59</w:t>
        </w:r>
        <w:r>
          <w:rPr>
            <w:rFonts w:ascii="宋体" w:hAnsi="宋体" w:cs="宋体" w:hint="eastAsia"/>
          </w:rPr>
          <w:fldChar w:fldCharType="end"/>
        </w:r>
      </w:hyperlink>
    </w:p>
    <w:p w14:paraId="5F896667" w14:textId="77777777" w:rsidR="00DE15A9" w:rsidRDefault="00000000">
      <w:pPr>
        <w:pStyle w:val="TOC2"/>
        <w:tabs>
          <w:tab w:val="right" w:leader="dot" w:pos="9071"/>
        </w:tabs>
        <w:rPr>
          <w:rFonts w:ascii="宋体" w:hAnsi="宋体" w:cs="宋体"/>
        </w:rPr>
      </w:pPr>
      <w:hyperlink w:anchor="_Toc29732" w:history="1">
        <w:r>
          <w:rPr>
            <w:rFonts w:ascii="宋体" w:hAnsi="宋体" w:cs="宋体" w:hint="eastAsia"/>
          </w:rPr>
          <w:t>6.6 展示综合联动模块设计</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_Toc29732 </w:instrText>
        </w:r>
        <w:r>
          <w:rPr>
            <w:rFonts w:ascii="宋体" w:hAnsi="宋体" w:cs="宋体" w:hint="eastAsia"/>
          </w:rPr>
          <w:fldChar w:fldCharType="separate"/>
        </w:r>
        <w:r>
          <w:rPr>
            <w:rFonts w:ascii="宋体" w:hAnsi="宋体" w:cs="宋体" w:hint="eastAsia"/>
          </w:rPr>
          <w:t>65</w:t>
        </w:r>
        <w:r>
          <w:rPr>
            <w:rFonts w:ascii="宋体" w:hAnsi="宋体" w:cs="宋体" w:hint="eastAsia"/>
          </w:rPr>
          <w:fldChar w:fldCharType="end"/>
        </w:r>
      </w:hyperlink>
    </w:p>
    <w:p w14:paraId="352A6293" w14:textId="77777777" w:rsidR="00DE15A9" w:rsidRDefault="00000000">
      <w:pPr>
        <w:pStyle w:val="TOC1"/>
        <w:tabs>
          <w:tab w:val="right" w:leader="dot" w:pos="9071"/>
        </w:tabs>
        <w:rPr>
          <w:rFonts w:ascii="黑体" w:eastAsia="黑体" w:hAnsi="黑体" w:cs="黑体"/>
          <w:b/>
          <w:bCs w:val="0"/>
        </w:rPr>
      </w:pPr>
      <w:hyperlink w:anchor="_Toc27739" w:history="1">
        <w:r>
          <w:rPr>
            <w:rFonts w:ascii="黑体" w:eastAsia="黑体" w:hAnsi="黑体" w:cs="黑体" w:hint="eastAsia"/>
            <w:b/>
            <w:bCs w:val="0"/>
          </w:rPr>
          <w:t>7 编码</w:t>
        </w:r>
        <w:r>
          <w:rPr>
            <w:rFonts w:ascii="黑体" w:eastAsia="黑体" w:hAnsi="黑体" w:cs="黑体" w:hint="eastAsia"/>
            <w:b/>
            <w:bCs w:val="0"/>
          </w:rPr>
          <w:tab/>
        </w:r>
        <w:r>
          <w:rPr>
            <w:rFonts w:ascii="黑体" w:eastAsia="黑体" w:hAnsi="黑体" w:cs="黑体" w:hint="eastAsia"/>
            <w:b/>
            <w:bCs w:val="0"/>
          </w:rPr>
          <w:fldChar w:fldCharType="begin"/>
        </w:r>
        <w:r>
          <w:rPr>
            <w:rFonts w:ascii="黑体" w:eastAsia="黑体" w:hAnsi="黑体" w:cs="黑体" w:hint="eastAsia"/>
            <w:b/>
            <w:bCs w:val="0"/>
          </w:rPr>
          <w:instrText xml:space="preserve"> PAGEREF _Toc27739 </w:instrText>
        </w:r>
        <w:r>
          <w:rPr>
            <w:rFonts w:ascii="黑体" w:eastAsia="黑体" w:hAnsi="黑体" w:cs="黑体" w:hint="eastAsia"/>
            <w:b/>
            <w:bCs w:val="0"/>
          </w:rPr>
          <w:fldChar w:fldCharType="separate"/>
        </w:r>
        <w:r>
          <w:rPr>
            <w:rFonts w:ascii="黑体" w:eastAsia="黑体" w:hAnsi="黑体" w:cs="黑体" w:hint="eastAsia"/>
            <w:b/>
            <w:bCs w:val="0"/>
          </w:rPr>
          <w:t>70</w:t>
        </w:r>
        <w:r>
          <w:rPr>
            <w:rFonts w:ascii="黑体" w:eastAsia="黑体" w:hAnsi="黑体" w:cs="黑体" w:hint="eastAsia"/>
            <w:b/>
            <w:bCs w:val="0"/>
          </w:rPr>
          <w:fldChar w:fldCharType="end"/>
        </w:r>
      </w:hyperlink>
    </w:p>
    <w:p w14:paraId="36147420" w14:textId="77777777" w:rsidR="00DE15A9" w:rsidRDefault="00000000">
      <w:pPr>
        <w:pStyle w:val="TOC2"/>
        <w:tabs>
          <w:tab w:val="right" w:leader="dot" w:pos="9071"/>
        </w:tabs>
        <w:rPr>
          <w:rFonts w:ascii="宋体" w:hAnsi="宋体" w:cs="宋体"/>
        </w:rPr>
      </w:pPr>
      <w:hyperlink w:anchor="_Toc29392" w:history="1">
        <w:r>
          <w:rPr>
            <w:rFonts w:ascii="宋体" w:hAnsi="宋体" w:cs="宋体" w:hint="eastAsia"/>
          </w:rPr>
          <w:t>7.1 代码实现与核心算法</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_Toc29392 </w:instrText>
        </w:r>
        <w:r>
          <w:rPr>
            <w:rFonts w:ascii="宋体" w:hAnsi="宋体" w:cs="宋体" w:hint="eastAsia"/>
          </w:rPr>
          <w:fldChar w:fldCharType="separate"/>
        </w:r>
        <w:r>
          <w:rPr>
            <w:rFonts w:ascii="宋体" w:hAnsi="宋体" w:cs="宋体" w:hint="eastAsia"/>
          </w:rPr>
          <w:t>70</w:t>
        </w:r>
        <w:r>
          <w:rPr>
            <w:rFonts w:ascii="宋体" w:hAnsi="宋体" w:cs="宋体" w:hint="eastAsia"/>
          </w:rPr>
          <w:fldChar w:fldCharType="end"/>
        </w:r>
      </w:hyperlink>
    </w:p>
    <w:p w14:paraId="49B7B77B" w14:textId="77777777" w:rsidR="00DE15A9" w:rsidRDefault="00000000">
      <w:pPr>
        <w:pStyle w:val="TOC2"/>
        <w:tabs>
          <w:tab w:val="right" w:leader="dot" w:pos="9071"/>
        </w:tabs>
        <w:rPr>
          <w:rFonts w:ascii="宋体" w:hAnsi="宋体" w:cs="宋体"/>
        </w:rPr>
      </w:pPr>
      <w:hyperlink w:anchor="_Toc28566" w:history="1">
        <w:r>
          <w:rPr>
            <w:rFonts w:ascii="宋体" w:hAnsi="宋体" w:cs="宋体" w:hint="eastAsia"/>
          </w:rPr>
          <w:t>7.2 代码优化分析</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_Toc28566 </w:instrText>
        </w:r>
        <w:r>
          <w:rPr>
            <w:rFonts w:ascii="宋体" w:hAnsi="宋体" w:cs="宋体" w:hint="eastAsia"/>
          </w:rPr>
          <w:fldChar w:fldCharType="separate"/>
        </w:r>
        <w:r>
          <w:rPr>
            <w:rFonts w:ascii="宋体" w:hAnsi="宋体" w:cs="宋体" w:hint="eastAsia"/>
          </w:rPr>
          <w:t>75</w:t>
        </w:r>
        <w:r>
          <w:rPr>
            <w:rFonts w:ascii="宋体" w:hAnsi="宋体" w:cs="宋体" w:hint="eastAsia"/>
          </w:rPr>
          <w:fldChar w:fldCharType="end"/>
        </w:r>
      </w:hyperlink>
    </w:p>
    <w:p w14:paraId="2806CAF1" w14:textId="77777777" w:rsidR="00DE15A9" w:rsidRDefault="00000000">
      <w:pPr>
        <w:pStyle w:val="TOC3"/>
        <w:tabs>
          <w:tab w:val="right" w:leader="dot" w:pos="9071"/>
        </w:tabs>
        <w:rPr>
          <w:rFonts w:ascii="宋体" w:eastAsia="宋体" w:hAnsi="宋体" w:cs="宋体"/>
          <w:b w:val="0"/>
          <w:bCs/>
        </w:rPr>
      </w:pPr>
      <w:hyperlink w:anchor="_Toc28803" w:history="1">
        <w:r>
          <w:rPr>
            <w:rFonts w:ascii="宋体" w:eastAsia="宋体" w:hAnsi="宋体" w:cs="宋体" w:hint="eastAsia"/>
            <w:b w:val="0"/>
            <w:bCs/>
            <w:szCs w:val="24"/>
          </w:rPr>
          <w:t>7.2.1 代码优化目的</w:t>
        </w:r>
        <w:r>
          <w:rPr>
            <w:rFonts w:ascii="宋体" w:eastAsia="宋体" w:hAnsi="宋体" w:cs="宋体" w:hint="eastAsia"/>
            <w:b w:val="0"/>
            <w:bCs/>
          </w:rPr>
          <w:tab/>
        </w:r>
        <w:r>
          <w:rPr>
            <w:rFonts w:ascii="宋体" w:eastAsia="宋体" w:hAnsi="宋体" w:cs="宋体" w:hint="eastAsia"/>
            <w:b w:val="0"/>
            <w:bCs/>
          </w:rPr>
          <w:fldChar w:fldCharType="begin"/>
        </w:r>
        <w:r>
          <w:rPr>
            <w:rFonts w:ascii="宋体" w:eastAsia="宋体" w:hAnsi="宋体" w:cs="宋体" w:hint="eastAsia"/>
            <w:b w:val="0"/>
            <w:bCs/>
          </w:rPr>
          <w:instrText xml:space="preserve"> PAGEREF _Toc28803 </w:instrText>
        </w:r>
        <w:r>
          <w:rPr>
            <w:rFonts w:ascii="宋体" w:eastAsia="宋体" w:hAnsi="宋体" w:cs="宋体" w:hint="eastAsia"/>
            <w:b w:val="0"/>
            <w:bCs/>
          </w:rPr>
          <w:fldChar w:fldCharType="separate"/>
        </w:r>
        <w:r>
          <w:rPr>
            <w:rFonts w:ascii="宋体" w:eastAsia="宋体" w:hAnsi="宋体" w:cs="宋体" w:hint="eastAsia"/>
            <w:b w:val="0"/>
            <w:bCs/>
          </w:rPr>
          <w:t>75</w:t>
        </w:r>
        <w:r>
          <w:rPr>
            <w:rFonts w:ascii="宋体" w:eastAsia="宋体" w:hAnsi="宋体" w:cs="宋体" w:hint="eastAsia"/>
            <w:b w:val="0"/>
            <w:bCs/>
          </w:rPr>
          <w:fldChar w:fldCharType="end"/>
        </w:r>
      </w:hyperlink>
    </w:p>
    <w:p w14:paraId="27A4508D" w14:textId="77777777" w:rsidR="00DE15A9" w:rsidRDefault="00000000">
      <w:pPr>
        <w:pStyle w:val="TOC3"/>
        <w:tabs>
          <w:tab w:val="right" w:leader="dot" w:pos="9071"/>
        </w:tabs>
        <w:rPr>
          <w:rFonts w:ascii="宋体" w:eastAsia="宋体" w:hAnsi="宋体" w:cs="宋体"/>
          <w:b w:val="0"/>
          <w:bCs/>
        </w:rPr>
      </w:pPr>
      <w:hyperlink w:anchor="_Toc20722" w:history="1">
        <w:r>
          <w:rPr>
            <w:rFonts w:ascii="宋体" w:eastAsia="宋体" w:hAnsi="宋体" w:cs="宋体" w:hint="eastAsia"/>
            <w:b w:val="0"/>
            <w:bCs/>
            <w:szCs w:val="24"/>
          </w:rPr>
          <w:t>7.2.2 具体优化实例</w:t>
        </w:r>
        <w:r>
          <w:rPr>
            <w:rFonts w:ascii="宋体" w:eastAsia="宋体" w:hAnsi="宋体" w:cs="宋体" w:hint="eastAsia"/>
            <w:b w:val="0"/>
            <w:bCs/>
          </w:rPr>
          <w:tab/>
        </w:r>
        <w:r>
          <w:rPr>
            <w:rFonts w:ascii="宋体" w:eastAsia="宋体" w:hAnsi="宋体" w:cs="宋体" w:hint="eastAsia"/>
            <w:b w:val="0"/>
            <w:bCs/>
          </w:rPr>
          <w:fldChar w:fldCharType="begin"/>
        </w:r>
        <w:r>
          <w:rPr>
            <w:rFonts w:ascii="宋体" w:eastAsia="宋体" w:hAnsi="宋体" w:cs="宋体" w:hint="eastAsia"/>
            <w:b w:val="0"/>
            <w:bCs/>
          </w:rPr>
          <w:instrText xml:space="preserve"> PAGEREF _Toc20722 </w:instrText>
        </w:r>
        <w:r>
          <w:rPr>
            <w:rFonts w:ascii="宋体" w:eastAsia="宋体" w:hAnsi="宋体" w:cs="宋体" w:hint="eastAsia"/>
            <w:b w:val="0"/>
            <w:bCs/>
          </w:rPr>
          <w:fldChar w:fldCharType="separate"/>
        </w:r>
        <w:r>
          <w:rPr>
            <w:rFonts w:ascii="宋体" w:eastAsia="宋体" w:hAnsi="宋体" w:cs="宋体" w:hint="eastAsia"/>
            <w:b w:val="0"/>
            <w:bCs/>
          </w:rPr>
          <w:t>75</w:t>
        </w:r>
        <w:r>
          <w:rPr>
            <w:rFonts w:ascii="宋体" w:eastAsia="宋体" w:hAnsi="宋体" w:cs="宋体" w:hint="eastAsia"/>
            <w:b w:val="0"/>
            <w:bCs/>
          </w:rPr>
          <w:fldChar w:fldCharType="end"/>
        </w:r>
      </w:hyperlink>
    </w:p>
    <w:p w14:paraId="65B2F242" w14:textId="77777777" w:rsidR="00DE15A9" w:rsidRDefault="00000000">
      <w:pPr>
        <w:pStyle w:val="TOC1"/>
        <w:tabs>
          <w:tab w:val="right" w:leader="dot" w:pos="9071"/>
        </w:tabs>
        <w:rPr>
          <w:rFonts w:ascii="黑体" w:eastAsia="黑体" w:hAnsi="黑体" w:cs="黑体"/>
          <w:b/>
          <w:bCs w:val="0"/>
        </w:rPr>
      </w:pPr>
      <w:hyperlink w:anchor="_Toc27438" w:history="1">
        <w:r>
          <w:rPr>
            <w:rFonts w:ascii="黑体" w:eastAsia="黑体" w:hAnsi="黑体" w:cs="黑体" w:hint="eastAsia"/>
            <w:b/>
            <w:bCs w:val="0"/>
          </w:rPr>
          <w:t>8 测试</w:t>
        </w:r>
        <w:r>
          <w:rPr>
            <w:rFonts w:ascii="黑体" w:eastAsia="黑体" w:hAnsi="黑体" w:cs="黑体" w:hint="eastAsia"/>
            <w:b/>
            <w:bCs w:val="0"/>
          </w:rPr>
          <w:tab/>
        </w:r>
        <w:r>
          <w:rPr>
            <w:rFonts w:ascii="黑体" w:eastAsia="黑体" w:hAnsi="黑体" w:cs="黑体" w:hint="eastAsia"/>
            <w:b/>
            <w:bCs w:val="0"/>
          </w:rPr>
          <w:fldChar w:fldCharType="begin"/>
        </w:r>
        <w:r>
          <w:rPr>
            <w:rFonts w:ascii="黑体" w:eastAsia="黑体" w:hAnsi="黑体" w:cs="黑体" w:hint="eastAsia"/>
            <w:b/>
            <w:bCs w:val="0"/>
          </w:rPr>
          <w:instrText xml:space="preserve"> PAGEREF _Toc27438 </w:instrText>
        </w:r>
        <w:r>
          <w:rPr>
            <w:rFonts w:ascii="黑体" w:eastAsia="黑体" w:hAnsi="黑体" w:cs="黑体" w:hint="eastAsia"/>
            <w:b/>
            <w:bCs w:val="0"/>
          </w:rPr>
          <w:fldChar w:fldCharType="separate"/>
        </w:r>
        <w:r>
          <w:rPr>
            <w:rFonts w:ascii="黑体" w:eastAsia="黑体" w:hAnsi="黑体" w:cs="黑体" w:hint="eastAsia"/>
            <w:b/>
            <w:bCs w:val="0"/>
          </w:rPr>
          <w:t>77</w:t>
        </w:r>
        <w:r>
          <w:rPr>
            <w:rFonts w:ascii="黑体" w:eastAsia="黑体" w:hAnsi="黑体" w:cs="黑体" w:hint="eastAsia"/>
            <w:b/>
            <w:bCs w:val="0"/>
          </w:rPr>
          <w:fldChar w:fldCharType="end"/>
        </w:r>
      </w:hyperlink>
    </w:p>
    <w:p w14:paraId="1D04C14B" w14:textId="77777777" w:rsidR="00DE15A9" w:rsidRDefault="00000000">
      <w:pPr>
        <w:pStyle w:val="TOC2"/>
        <w:tabs>
          <w:tab w:val="right" w:leader="dot" w:pos="9071"/>
        </w:tabs>
        <w:rPr>
          <w:rFonts w:ascii="宋体" w:hAnsi="宋体" w:cs="宋体"/>
        </w:rPr>
      </w:pPr>
      <w:hyperlink w:anchor="_Toc31311" w:history="1">
        <w:r>
          <w:rPr>
            <w:rFonts w:ascii="宋体" w:hAnsi="宋体" w:cs="宋体" w:hint="eastAsia"/>
          </w:rPr>
          <w:t>8.1 测试方案设计</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_Toc31311 </w:instrText>
        </w:r>
        <w:r>
          <w:rPr>
            <w:rFonts w:ascii="宋体" w:hAnsi="宋体" w:cs="宋体" w:hint="eastAsia"/>
          </w:rPr>
          <w:fldChar w:fldCharType="separate"/>
        </w:r>
        <w:r>
          <w:rPr>
            <w:rFonts w:ascii="宋体" w:hAnsi="宋体" w:cs="宋体" w:hint="eastAsia"/>
          </w:rPr>
          <w:t>77</w:t>
        </w:r>
        <w:r>
          <w:rPr>
            <w:rFonts w:ascii="宋体" w:hAnsi="宋体" w:cs="宋体" w:hint="eastAsia"/>
          </w:rPr>
          <w:fldChar w:fldCharType="end"/>
        </w:r>
      </w:hyperlink>
    </w:p>
    <w:p w14:paraId="5A7822A0" w14:textId="77777777" w:rsidR="00DE15A9" w:rsidRDefault="00000000">
      <w:pPr>
        <w:pStyle w:val="TOC3"/>
        <w:tabs>
          <w:tab w:val="right" w:leader="dot" w:pos="9071"/>
        </w:tabs>
        <w:rPr>
          <w:rFonts w:ascii="宋体" w:eastAsia="宋体" w:hAnsi="宋体" w:cs="宋体"/>
          <w:b w:val="0"/>
        </w:rPr>
      </w:pPr>
      <w:hyperlink w:anchor="_Toc16928" w:history="1">
        <w:r>
          <w:rPr>
            <w:rFonts w:ascii="宋体" w:eastAsia="宋体" w:hAnsi="宋体" w:cs="宋体" w:hint="eastAsia"/>
            <w:b w:val="0"/>
            <w:szCs w:val="24"/>
          </w:rPr>
          <w:t>8.1.1 测试策略</w:t>
        </w:r>
        <w:r>
          <w:rPr>
            <w:rFonts w:ascii="宋体" w:eastAsia="宋体" w:hAnsi="宋体" w:cs="宋体" w:hint="eastAsia"/>
            <w:b w:val="0"/>
          </w:rPr>
          <w:tab/>
        </w:r>
        <w:r>
          <w:rPr>
            <w:rFonts w:ascii="宋体" w:eastAsia="宋体" w:hAnsi="宋体" w:cs="宋体" w:hint="eastAsia"/>
            <w:b w:val="0"/>
          </w:rPr>
          <w:fldChar w:fldCharType="begin"/>
        </w:r>
        <w:r>
          <w:rPr>
            <w:rFonts w:ascii="宋体" w:eastAsia="宋体" w:hAnsi="宋体" w:cs="宋体" w:hint="eastAsia"/>
            <w:b w:val="0"/>
          </w:rPr>
          <w:instrText xml:space="preserve"> PAGEREF _Toc16928 </w:instrText>
        </w:r>
        <w:r>
          <w:rPr>
            <w:rFonts w:ascii="宋体" w:eastAsia="宋体" w:hAnsi="宋体" w:cs="宋体" w:hint="eastAsia"/>
            <w:b w:val="0"/>
          </w:rPr>
          <w:fldChar w:fldCharType="separate"/>
        </w:r>
        <w:r>
          <w:rPr>
            <w:rFonts w:ascii="宋体" w:eastAsia="宋体" w:hAnsi="宋体" w:cs="宋体" w:hint="eastAsia"/>
            <w:b w:val="0"/>
          </w:rPr>
          <w:t>77</w:t>
        </w:r>
        <w:r>
          <w:rPr>
            <w:rFonts w:ascii="宋体" w:eastAsia="宋体" w:hAnsi="宋体" w:cs="宋体" w:hint="eastAsia"/>
            <w:b w:val="0"/>
          </w:rPr>
          <w:fldChar w:fldCharType="end"/>
        </w:r>
      </w:hyperlink>
    </w:p>
    <w:p w14:paraId="4DD53FCC" w14:textId="77777777" w:rsidR="00DE15A9" w:rsidRDefault="00000000">
      <w:pPr>
        <w:pStyle w:val="TOC3"/>
        <w:tabs>
          <w:tab w:val="right" w:leader="dot" w:pos="9071"/>
        </w:tabs>
        <w:rPr>
          <w:rFonts w:ascii="宋体" w:eastAsia="宋体" w:hAnsi="宋体" w:cs="宋体"/>
          <w:b w:val="0"/>
        </w:rPr>
      </w:pPr>
      <w:hyperlink w:anchor="_Toc7935" w:history="1">
        <w:r>
          <w:rPr>
            <w:rFonts w:ascii="宋体" w:eastAsia="宋体" w:hAnsi="宋体" w:cs="宋体" w:hint="eastAsia"/>
            <w:b w:val="0"/>
            <w:szCs w:val="24"/>
          </w:rPr>
          <w:t>8.1.2 测试进度安排</w:t>
        </w:r>
        <w:r>
          <w:rPr>
            <w:rFonts w:ascii="宋体" w:eastAsia="宋体" w:hAnsi="宋体" w:cs="宋体" w:hint="eastAsia"/>
            <w:b w:val="0"/>
          </w:rPr>
          <w:tab/>
        </w:r>
        <w:r>
          <w:rPr>
            <w:rFonts w:ascii="宋体" w:eastAsia="宋体" w:hAnsi="宋体" w:cs="宋体" w:hint="eastAsia"/>
            <w:b w:val="0"/>
          </w:rPr>
          <w:fldChar w:fldCharType="begin"/>
        </w:r>
        <w:r>
          <w:rPr>
            <w:rFonts w:ascii="宋体" w:eastAsia="宋体" w:hAnsi="宋体" w:cs="宋体" w:hint="eastAsia"/>
            <w:b w:val="0"/>
          </w:rPr>
          <w:instrText xml:space="preserve"> PAGEREF _Toc7935 </w:instrText>
        </w:r>
        <w:r>
          <w:rPr>
            <w:rFonts w:ascii="宋体" w:eastAsia="宋体" w:hAnsi="宋体" w:cs="宋体" w:hint="eastAsia"/>
            <w:b w:val="0"/>
          </w:rPr>
          <w:fldChar w:fldCharType="separate"/>
        </w:r>
        <w:r>
          <w:rPr>
            <w:rFonts w:ascii="宋体" w:eastAsia="宋体" w:hAnsi="宋体" w:cs="宋体" w:hint="eastAsia"/>
            <w:b w:val="0"/>
          </w:rPr>
          <w:t>77</w:t>
        </w:r>
        <w:r>
          <w:rPr>
            <w:rFonts w:ascii="宋体" w:eastAsia="宋体" w:hAnsi="宋体" w:cs="宋体" w:hint="eastAsia"/>
            <w:b w:val="0"/>
          </w:rPr>
          <w:fldChar w:fldCharType="end"/>
        </w:r>
      </w:hyperlink>
    </w:p>
    <w:p w14:paraId="08FD4FA0" w14:textId="77777777" w:rsidR="00DE15A9" w:rsidRDefault="00000000">
      <w:pPr>
        <w:pStyle w:val="TOC3"/>
        <w:tabs>
          <w:tab w:val="right" w:leader="dot" w:pos="9071"/>
        </w:tabs>
        <w:rPr>
          <w:rFonts w:ascii="宋体" w:eastAsia="宋体" w:hAnsi="宋体" w:cs="宋体"/>
          <w:b w:val="0"/>
        </w:rPr>
      </w:pPr>
      <w:hyperlink w:anchor="_Toc28569" w:history="1">
        <w:r>
          <w:rPr>
            <w:rFonts w:ascii="宋体" w:eastAsia="宋体" w:hAnsi="宋体" w:cs="宋体" w:hint="eastAsia"/>
            <w:b w:val="0"/>
            <w:szCs w:val="24"/>
          </w:rPr>
          <w:t>8.1.3 测试资源</w:t>
        </w:r>
        <w:r>
          <w:rPr>
            <w:rFonts w:ascii="宋体" w:eastAsia="宋体" w:hAnsi="宋体" w:cs="宋体" w:hint="eastAsia"/>
            <w:b w:val="0"/>
          </w:rPr>
          <w:tab/>
        </w:r>
        <w:r>
          <w:rPr>
            <w:rFonts w:ascii="宋体" w:eastAsia="宋体" w:hAnsi="宋体" w:cs="宋体" w:hint="eastAsia"/>
            <w:b w:val="0"/>
          </w:rPr>
          <w:fldChar w:fldCharType="begin"/>
        </w:r>
        <w:r>
          <w:rPr>
            <w:rFonts w:ascii="宋体" w:eastAsia="宋体" w:hAnsi="宋体" w:cs="宋体" w:hint="eastAsia"/>
            <w:b w:val="0"/>
          </w:rPr>
          <w:instrText xml:space="preserve"> PAGEREF _Toc28569 </w:instrText>
        </w:r>
        <w:r>
          <w:rPr>
            <w:rFonts w:ascii="宋体" w:eastAsia="宋体" w:hAnsi="宋体" w:cs="宋体" w:hint="eastAsia"/>
            <w:b w:val="0"/>
          </w:rPr>
          <w:fldChar w:fldCharType="separate"/>
        </w:r>
        <w:r>
          <w:rPr>
            <w:rFonts w:ascii="宋体" w:eastAsia="宋体" w:hAnsi="宋体" w:cs="宋体" w:hint="eastAsia"/>
            <w:b w:val="0"/>
          </w:rPr>
          <w:t>77</w:t>
        </w:r>
        <w:r>
          <w:rPr>
            <w:rFonts w:ascii="宋体" w:eastAsia="宋体" w:hAnsi="宋体" w:cs="宋体" w:hint="eastAsia"/>
            <w:b w:val="0"/>
          </w:rPr>
          <w:fldChar w:fldCharType="end"/>
        </w:r>
      </w:hyperlink>
    </w:p>
    <w:p w14:paraId="78E470C8" w14:textId="77777777" w:rsidR="00DE15A9" w:rsidRDefault="00000000">
      <w:pPr>
        <w:pStyle w:val="TOC3"/>
        <w:tabs>
          <w:tab w:val="right" w:leader="dot" w:pos="9071"/>
        </w:tabs>
        <w:rPr>
          <w:rFonts w:ascii="宋体" w:eastAsia="宋体" w:hAnsi="宋体" w:cs="宋体"/>
          <w:b w:val="0"/>
        </w:rPr>
      </w:pPr>
      <w:hyperlink w:anchor="_Toc31641" w:history="1">
        <w:r>
          <w:rPr>
            <w:rFonts w:ascii="宋体" w:eastAsia="宋体" w:hAnsi="宋体" w:cs="宋体" w:hint="eastAsia"/>
            <w:b w:val="0"/>
            <w:szCs w:val="24"/>
          </w:rPr>
          <w:t>8.1.4 关键测试点</w:t>
        </w:r>
        <w:r>
          <w:rPr>
            <w:rFonts w:ascii="宋体" w:eastAsia="宋体" w:hAnsi="宋体" w:cs="宋体" w:hint="eastAsia"/>
            <w:b w:val="0"/>
          </w:rPr>
          <w:tab/>
        </w:r>
        <w:r>
          <w:rPr>
            <w:rFonts w:ascii="宋体" w:eastAsia="宋体" w:hAnsi="宋体" w:cs="宋体" w:hint="eastAsia"/>
            <w:b w:val="0"/>
          </w:rPr>
          <w:fldChar w:fldCharType="begin"/>
        </w:r>
        <w:r>
          <w:rPr>
            <w:rFonts w:ascii="宋体" w:eastAsia="宋体" w:hAnsi="宋体" w:cs="宋体" w:hint="eastAsia"/>
            <w:b w:val="0"/>
          </w:rPr>
          <w:instrText xml:space="preserve"> PAGEREF _Toc31641 </w:instrText>
        </w:r>
        <w:r>
          <w:rPr>
            <w:rFonts w:ascii="宋体" w:eastAsia="宋体" w:hAnsi="宋体" w:cs="宋体" w:hint="eastAsia"/>
            <w:b w:val="0"/>
          </w:rPr>
          <w:fldChar w:fldCharType="separate"/>
        </w:r>
        <w:r>
          <w:rPr>
            <w:rFonts w:ascii="宋体" w:eastAsia="宋体" w:hAnsi="宋体" w:cs="宋体" w:hint="eastAsia"/>
            <w:b w:val="0"/>
          </w:rPr>
          <w:t>78</w:t>
        </w:r>
        <w:r>
          <w:rPr>
            <w:rFonts w:ascii="宋体" w:eastAsia="宋体" w:hAnsi="宋体" w:cs="宋体" w:hint="eastAsia"/>
            <w:b w:val="0"/>
          </w:rPr>
          <w:fldChar w:fldCharType="end"/>
        </w:r>
      </w:hyperlink>
    </w:p>
    <w:p w14:paraId="6EC7A9AE" w14:textId="77777777" w:rsidR="00DE15A9" w:rsidRDefault="00000000">
      <w:pPr>
        <w:pStyle w:val="TOC2"/>
        <w:tabs>
          <w:tab w:val="right" w:leader="dot" w:pos="9071"/>
        </w:tabs>
        <w:rPr>
          <w:rFonts w:ascii="宋体" w:hAnsi="宋体" w:cs="宋体"/>
        </w:rPr>
      </w:pPr>
      <w:hyperlink w:anchor="_Toc992" w:history="1">
        <w:r>
          <w:rPr>
            <w:rFonts w:ascii="宋体" w:hAnsi="宋体" w:cs="宋体" w:hint="eastAsia"/>
          </w:rPr>
          <w:t>8.2 测试用例构建</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_Toc992 </w:instrText>
        </w:r>
        <w:r>
          <w:rPr>
            <w:rFonts w:ascii="宋体" w:hAnsi="宋体" w:cs="宋体" w:hint="eastAsia"/>
          </w:rPr>
          <w:fldChar w:fldCharType="separate"/>
        </w:r>
        <w:r>
          <w:rPr>
            <w:rFonts w:ascii="宋体" w:hAnsi="宋体" w:cs="宋体" w:hint="eastAsia"/>
          </w:rPr>
          <w:t>78</w:t>
        </w:r>
        <w:r>
          <w:rPr>
            <w:rFonts w:ascii="宋体" w:hAnsi="宋体" w:cs="宋体" w:hint="eastAsia"/>
          </w:rPr>
          <w:fldChar w:fldCharType="end"/>
        </w:r>
      </w:hyperlink>
    </w:p>
    <w:p w14:paraId="7CC57051" w14:textId="77777777" w:rsidR="00DE15A9" w:rsidRDefault="00000000">
      <w:pPr>
        <w:pStyle w:val="TOC3"/>
        <w:tabs>
          <w:tab w:val="right" w:leader="dot" w:pos="9071"/>
        </w:tabs>
        <w:rPr>
          <w:rFonts w:ascii="宋体" w:eastAsia="宋体" w:hAnsi="宋体" w:cs="宋体"/>
          <w:b w:val="0"/>
        </w:rPr>
      </w:pPr>
      <w:hyperlink w:anchor="_Toc13606" w:history="1">
        <w:r>
          <w:rPr>
            <w:rFonts w:ascii="宋体" w:eastAsia="宋体" w:hAnsi="宋体" w:cs="宋体" w:hint="eastAsia"/>
            <w:b w:val="0"/>
            <w:szCs w:val="24"/>
          </w:rPr>
          <w:t>8.2.1 测试用例编写约定</w:t>
        </w:r>
        <w:r>
          <w:rPr>
            <w:rFonts w:ascii="宋体" w:eastAsia="宋体" w:hAnsi="宋体" w:cs="宋体" w:hint="eastAsia"/>
            <w:b w:val="0"/>
          </w:rPr>
          <w:tab/>
        </w:r>
        <w:r>
          <w:rPr>
            <w:rFonts w:ascii="宋体" w:eastAsia="宋体" w:hAnsi="宋体" w:cs="宋体" w:hint="eastAsia"/>
            <w:b w:val="0"/>
          </w:rPr>
          <w:fldChar w:fldCharType="begin"/>
        </w:r>
        <w:r>
          <w:rPr>
            <w:rFonts w:ascii="宋体" w:eastAsia="宋体" w:hAnsi="宋体" w:cs="宋体" w:hint="eastAsia"/>
            <w:b w:val="0"/>
          </w:rPr>
          <w:instrText xml:space="preserve"> PAGEREF _Toc13606 </w:instrText>
        </w:r>
        <w:r>
          <w:rPr>
            <w:rFonts w:ascii="宋体" w:eastAsia="宋体" w:hAnsi="宋体" w:cs="宋体" w:hint="eastAsia"/>
            <w:b w:val="0"/>
          </w:rPr>
          <w:fldChar w:fldCharType="separate"/>
        </w:r>
        <w:r>
          <w:rPr>
            <w:rFonts w:ascii="宋体" w:eastAsia="宋体" w:hAnsi="宋体" w:cs="宋体" w:hint="eastAsia"/>
            <w:b w:val="0"/>
          </w:rPr>
          <w:t>78</w:t>
        </w:r>
        <w:r>
          <w:rPr>
            <w:rFonts w:ascii="宋体" w:eastAsia="宋体" w:hAnsi="宋体" w:cs="宋体" w:hint="eastAsia"/>
            <w:b w:val="0"/>
          </w:rPr>
          <w:fldChar w:fldCharType="end"/>
        </w:r>
      </w:hyperlink>
    </w:p>
    <w:p w14:paraId="3D72DA39" w14:textId="77777777" w:rsidR="00DE15A9" w:rsidRDefault="00000000">
      <w:pPr>
        <w:pStyle w:val="TOC3"/>
        <w:tabs>
          <w:tab w:val="right" w:leader="dot" w:pos="9071"/>
        </w:tabs>
        <w:rPr>
          <w:rFonts w:ascii="宋体" w:eastAsia="宋体" w:hAnsi="宋体" w:cs="宋体"/>
          <w:b w:val="0"/>
        </w:rPr>
      </w:pPr>
      <w:hyperlink w:anchor="_Toc5682" w:history="1">
        <w:r>
          <w:rPr>
            <w:rFonts w:ascii="宋体" w:eastAsia="宋体" w:hAnsi="宋体" w:cs="宋体" w:hint="eastAsia"/>
            <w:b w:val="0"/>
            <w:szCs w:val="24"/>
          </w:rPr>
          <w:t>8.2.2 测试用例设计</w:t>
        </w:r>
        <w:r>
          <w:rPr>
            <w:rFonts w:ascii="宋体" w:eastAsia="宋体" w:hAnsi="宋体" w:cs="宋体" w:hint="eastAsia"/>
            <w:b w:val="0"/>
          </w:rPr>
          <w:tab/>
        </w:r>
        <w:r>
          <w:rPr>
            <w:rFonts w:ascii="宋体" w:eastAsia="宋体" w:hAnsi="宋体" w:cs="宋体" w:hint="eastAsia"/>
            <w:b w:val="0"/>
          </w:rPr>
          <w:fldChar w:fldCharType="begin"/>
        </w:r>
        <w:r>
          <w:rPr>
            <w:rFonts w:ascii="宋体" w:eastAsia="宋体" w:hAnsi="宋体" w:cs="宋体" w:hint="eastAsia"/>
            <w:b w:val="0"/>
          </w:rPr>
          <w:instrText xml:space="preserve"> PAGEREF _Toc5682 </w:instrText>
        </w:r>
        <w:r>
          <w:rPr>
            <w:rFonts w:ascii="宋体" w:eastAsia="宋体" w:hAnsi="宋体" w:cs="宋体" w:hint="eastAsia"/>
            <w:b w:val="0"/>
          </w:rPr>
          <w:fldChar w:fldCharType="separate"/>
        </w:r>
        <w:r>
          <w:rPr>
            <w:rFonts w:ascii="宋体" w:eastAsia="宋体" w:hAnsi="宋体" w:cs="宋体" w:hint="eastAsia"/>
            <w:b w:val="0"/>
          </w:rPr>
          <w:t>79</w:t>
        </w:r>
        <w:r>
          <w:rPr>
            <w:rFonts w:ascii="宋体" w:eastAsia="宋体" w:hAnsi="宋体" w:cs="宋体" w:hint="eastAsia"/>
            <w:b w:val="0"/>
          </w:rPr>
          <w:fldChar w:fldCharType="end"/>
        </w:r>
      </w:hyperlink>
    </w:p>
    <w:p w14:paraId="7A2A8DDA" w14:textId="77777777" w:rsidR="00DE15A9" w:rsidRDefault="00000000">
      <w:pPr>
        <w:pStyle w:val="TOC3"/>
        <w:tabs>
          <w:tab w:val="right" w:leader="dot" w:pos="9071"/>
        </w:tabs>
        <w:rPr>
          <w:rFonts w:ascii="宋体" w:eastAsia="宋体" w:hAnsi="宋体" w:cs="宋体"/>
          <w:b w:val="0"/>
        </w:rPr>
      </w:pPr>
      <w:hyperlink w:anchor="_Toc23268" w:history="1">
        <w:r>
          <w:rPr>
            <w:rFonts w:ascii="宋体" w:eastAsia="宋体" w:hAnsi="宋体" w:cs="宋体" w:hint="eastAsia"/>
            <w:b w:val="0"/>
            <w:szCs w:val="24"/>
          </w:rPr>
          <w:t>8.2.3 关键测试用例</w:t>
        </w:r>
        <w:r>
          <w:rPr>
            <w:rFonts w:ascii="宋体" w:eastAsia="宋体" w:hAnsi="宋体" w:cs="宋体" w:hint="eastAsia"/>
            <w:b w:val="0"/>
          </w:rPr>
          <w:tab/>
        </w:r>
        <w:r>
          <w:rPr>
            <w:rFonts w:ascii="宋体" w:eastAsia="宋体" w:hAnsi="宋体" w:cs="宋体" w:hint="eastAsia"/>
            <w:b w:val="0"/>
          </w:rPr>
          <w:fldChar w:fldCharType="begin"/>
        </w:r>
        <w:r>
          <w:rPr>
            <w:rFonts w:ascii="宋体" w:eastAsia="宋体" w:hAnsi="宋体" w:cs="宋体" w:hint="eastAsia"/>
            <w:b w:val="0"/>
          </w:rPr>
          <w:instrText xml:space="preserve"> PAGEREF _Toc23268 </w:instrText>
        </w:r>
        <w:r>
          <w:rPr>
            <w:rFonts w:ascii="宋体" w:eastAsia="宋体" w:hAnsi="宋体" w:cs="宋体" w:hint="eastAsia"/>
            <w:b w:val="0"/>
          </w:rPr>
          <w:fldChar w:fldCharType="separate"/>
        </w:r>
        <w:r>
          <w:rPr>
            <w:rFonts w:ascii="宋体" w:eastAsia="宋体" w:hAnsi="宋体" w:cs="宋体" w:hint="eastAsia"/>
            <w:b w:val="0"/>
          </w:rPr>
          <w:t>80</w:t>
        </w:r>
        <w:r>
          <w:rPr>
            <w:rFonts w:ascii="宋体" w:eastAsia="宋体" w:hAnsi="宋体" w:cs="宋体" w:hint="eastAsia"/>
            <w:b w:val="0"/>
          </w:rPr>
          <w:fldChar w:fldCharType="end"/>
        </w:r>
      </w:hyperlink>
    </w:p>
    <w:p w14:paraId="4D90D988" w14:textId="77777777" w:rsidR="00DE15A9" w:rsidRDefault="00000000">
      <w:pPr>
        <w:pStyle w:val="TOC3"/>
        <w:tabs>
          <w:tab w:val="right" w:leader="dot" w:pos="9071"/>
        </w:tabs>
        <w:rPr>
          <w:rFonts w:ascii="宋体" w:eastAsia="宋体" w:hAnsi="宋体" w:cs="宋体"/>
          <w:b w:val="0"/>
        </w:rPr>
      </w:pPr>
      <w:hyperlink w:anchor="_Toc16899" w:history="1">
        <w:r>
          <w:rPr>
            <w:rFonts w:ascii="宋体" w:eastAsia="宋体" w:hAnsi="宋体" w:cs="宋体" w:hint="eastAsia"/>
            <w:b w:val="0"/>
            <w:szCs w:val="24"/>
          </w:rPr>
          <w:t>8.2.4 测试用例维护</w:t>
        </w:r>
        <w:r>
          <w:rPr>
            <w:rFonts w:ascii="宋体" w:eastAsia="宋体" w:hAnsi="宋体" w:cs="宋体" w:hint="eastAsia"/>
            <w:b w:val="0"/>
          </w:rPr>
          <w:tab/>
        </w:r>
        <w:r>
          <w:rPr>
            <w:rFonts w:ascii="宋体" w:eastAsia="宋体" w:hAnsi="宋体" w:cs="宋体" w:hint="eastAsia"/>
            <w:b w:val="0"/>
          </w:rPr>
          <w:fldChar w:fldCharType="begin"/>
        </w:r>
        <w:r>
          <w:rPr>
            <w:rFonts w:ascii="宋体" w:eastAsia="宋体" w:hAnsi="宋体" w:cs="宋体" w:hint="eastAsia"/>
            <w:b w:val="0"/>
          </w:rPr>
          <w:instrText xml:space="preserve"> PAGEREF _Toc16899 </w:instrText>
        </w:r>
        <w:r>
          <w:rPr>
            <w:rFonts w:ascii="宋体" w:eastAsia="宋体" w:hAnsi="宋体" w:cs="宋体" w:hint="eastAsia"/>
            <w:b w:val="0"/>
          </w:rPr>
          <w:fldChar w:fldCharType="separate"/>
        </w:r>
        <w:r>
          <w:rPr>
            <w:rFonts w:ascii="宋体" w:eastAsia="宋体" w:hAnsi="宋体" w:cs="宋体" w:hint="eastAsia"/>
            <w:b w:val="0"/>
          </w:rPr>
          <w:t>83</w:t>
        </w:r>
        <w:r>
          <w:rPr>
            <w:rFonts w:ascii="宋体" w:eastAsia="宋体" w:hAnsi="宋体" w:cs="宋体" w:hint="eastAsia"/>
            <w:b w:val="0"/>
          </w:rPr>
          <w:fldChar w:fldCharType="end"/>
        </w:r>
      </w:hyperlink>
    </w:p>
    <w:p w14:paraId="48F621A1" w14:textId="77777777" w:rsidR="00DE15A9" w:rsidRDefault="00000000">
      <w:pPr>
        <w:pStyle w:val="TOC1"/>
        <w:tabs>
          <w:tab w:val="right" w:leader="dot" w:pos="9071"/>
        </w:tabs>
        <w:rPr>
          <w:rFonts w:ascii="黑体" w:eastAsia="黑体" w:hAnsi="黑体" w:cs="黑体"/>
          <w:b/>
          <w:bCs w:val="0"/>
        </w:rPr>
      </w:pPr>
      <w:hyperlink w:anchor="_Toc26355" w:history="1">
        <w:r>
          <w:rPr>
            <w:rFonts w:ascii="黑体" w:eastAsia="黑体" w:hAnsi="黑体" w:cs="黑体" w:hint="eastAsia"/>
            <w:b/>
            <w:bCs w:val="0"/>
          </w:rPr>
          <w:t>9 总结与展望</w:t>
        </w:r>
        <w:r>
          <w:rPr>
            <w:rFonts w:ascii="黑体" w:eastAsia="黑体" w:hAnsi="黑体" w:cs="黑体" w:hint="eastAsia"/>
            <w:b/>
            <w:bCs w:val="0"/>
          </w:rPr>
          <w:tab/>
        </w:r>
        <w:r>
          <w:rPr>
            <w:rFonts w:ascii="黑体" w:eastAsia="黑体" w:hAnsi="黑体" w:cs="黑体" w:hint="eastAsia"/>
            <w:b/>
            <w:bCs w:val="0"/>
          </w:rPr>
          <w:fldChar w:fldCharType="begin"/>
        </w:r>
        <w:r>
          <w:rPr>
            <w:rFonts w:ascii="黑体" w:eastAsia="黑体" w:hAnsi="黑体" w:cs="黑体" w:hint="eastAsia"/>
            <w:b/>
            <w:bCs w:val="0"/>
          </w:rPr>
          <w:instrText xml:space="preserve"> PAGEREF _Toc26355 </w:instrText>
        </w:r>
        <w:r>
          <w:rPr>
            <w:rFonts w:ascii="黑体" w:eastAsia="黑体" w:hAnsi="黑体" w:cs="黑体" w:hint="eastAsia"/>
            <w:b/>
            <w:bCs w:val="0"/>
          </w:rPr>
          <w:fldChar w:fldCharType="separate"/>
        </w:r>
        <w:r>
          <w:rPr>
            <w:rFonts w:ascii="黑体" w:eastAsia="黑体" w:hAnsi="黑体" w:cs="黑体" w:hint="eastAsia"/>
            <w:b/>
            <w:bCs w:val="0"/>
          </w:rPr>
          <w:t>84</w:t>
        </w:r>
        <w:r>
          <w:rPr>
            <w:rFonts w:ascii="黑体" w:eastAsia="黑体" w:hAnsi="黑体" w:cs="黑体" w:hint="eastAsia"/>
            <w:b/>
            <w:bCs w:val="0"/>
          </w:rPr>
          <w:fldChar w:fldCharType="end"/>
        </w:r>
      </w:hyperlink>
    </w:p>
    <w:p w14:paraId="2574F48F" w14:textId="77777777" w:rsidR="00DE15A9" w:rsidRDefault="00000000">
      <w:pPr>
        <w:pStyle w:val="TOC2"/>
        <w:tabs>
          <w:tab w:val="right" w:leader="dot" w:pos="9071"/>
        </w:tabs>
        <w:rPr>
          <w:rFonts w:ascii="宋体" w:hAnsi="宋体" w:cs="宋体"/>
        </w:rPr>
      </w:pPr>
      <w:hyperlink w:anchor="_Toc15208" w:history="1">
        <w:r>
          <w:rPr>
            <w:rFonts w:ascii="宋体" w:hAnsi="宋体" w:cs="宋体" w:hint="eastAsia"/>
          </w:rPr>
          <w:t>9.1 设计工作总结</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_Toc15208 </w:instrText>
        </w:r>
        <w:r>
          <w:rPr>
            <w:rFonts w:ascii="宋体" w:hAnsi="宋体" w:cs="宋体" w:hint="eastAsia"/>
          </w:rPr>
          <w:fldChar w:fldCharType="separate"/>
        </w:r>
        <w:r>
          <w:rPr>
            <w:rFonts w:ascii="宋体" w:hAnsi="宋体" w:cs="宋体" w:hint="eastAsia"/>
          </w:rPr>
          <w:t>84</w:t>
        </w:r>
        <w:r>
          <w:rPr>
            <w:rFonts w:ascii="宋体" w:hAnsi="宋体" w:cs="宋体" w:hint="eastAsia"/>
          </w:rPr>
          <w:fldChar w:fldCharType="end"/>
        </w:r>
      </w:hyperlink>
    </w:p>
    <w:p w14:paraId="12D6C7FA" w14:textId="77777777" w:rsidR="00DE15A9" w:rsidRDefault="00000000">
      <w:pPr>
        <w:pStyle w:val="TOC2"/>
        <w:tabs>
          <w:tab w:val="right" w:leader="dot" w:pos="9071"/>
        </w:tabs>
        <w:rPr>
          <w:rFonts w:ascii="宋体" w:hAnsi="宋体" w:cs="宋体"/>
        </w:rPr>
      </w:pPr>
      <w:hyperlink w:anchor="_Toc15789" w:history="1">
        <w:r>
          <w:rPr>
            <w:rFonts w:ascii="宋体" w:hAnsi="宋体" w:cs="宋体" w:hint="eastAsia"/>
          </w:rPr>
          <w:t>9.2 未来工作展望</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_Toc15789 </w:instrText>
        </w:r>
        <w:r>
          <w:rPr>
            <w:rFonts w:ascii="宋体" w:hAnsi="宋体" w:cs="宋体" w:hint="eastAsia"/>
          </w:rPr>
          <w:fldChar w:fldCharType="separate"/>
        </w:r>
        <w:r>
          <w:rPr>
            <w:rFonts w:ascii="宋体" w:hAnsi="宋体" w:cs="宋体" w:hint="eastAsia"/>
          </w:rPr>
          <w:t>84</w:t>
        </w:r>
        <w:r>
          <w:rPr>
            <w:rFonts w:ascii="宋体" w:hAnsi="宋体" w:cs="宋体" w:hint="eastAsia"/>
          </w:rPr>
          <w:fldChar w:fldCharType="end"/>
        </w:r>
      </w:hyperlink>
    </w:p>
    <w:p w14:paraId="54C273DF" w14:textId="77777777" w:rsidR="00DE15A9" w:rsidRDefault="00000000">
      <w:pPr>
        <w:pStyle w:val="TOC1"/>
        <w:tabs>
          <w:tab w:val="right" w:leader="dot" w:pos="9071"/>
        </w:tabs>
        <w:rPr>
          <w:rFonts w:ascii="黑体" w:eastAsia="黑体" w:hAnsi="黑体" w:cs="黑体"/>
          <w:b/>
          <w:bCs w:val="0"/>
        </w:rPr>
      </w:pPr>
      <w:hyperlink w:anchor="_Toc7071" w:history="1">
        <w:r>
          <w:rPr>
            <w:rFonts w:ascii="黑体" w:eastAsia="黑体" w:hAnsi="黑体" w:cs="黑体" w:hint="eastAsia"/>
            <w:b/>
            <w:bCs w:val="0"/>
          </w:rPr>
          <w:t>谢 辞</w:t>
        </w:r>
        <w:r>
          <w:rPr>
            <w:rFonts w:ascii="黑体" w:eastAsia="黑体" w:hAnsi="黑体" w:cs="黑体" w:hint="eastAsia"/>
            <w:b/>
            <w:bCs w:val="0"/>
          </w:rPr>
          <w:tab/>
        </w:r>
        <w:r>
          <w:rPr>
            <w:rFonts w:ascii="黑体" w:eastAsia="黑体" w:hAnsi="黑体" w:cs="黑体" w:hint="eastAsia"/>
            <w:b/>
            <w:bCs w:val="0"/>
          </w:rPr>
          <w:fldChar w:fldCharType="begin"/>
        </w:r>
        <w:r>
          <w:rPr>
            <w:rFonts w:ascii="黑体" w:eastAsia="黑体" w:hAnsi="黑体" w:cs="黑体" w:hint="eastAsia"/>
            <w:b/>
            <w:bCs w:val="0"/>
          </w:rPr>
          <w:instrText xml:space="preserve"> PAGEREF _Toc7071 </w:instrText>
        </w:r>
        <w:r>
          <w:rPr>
            <w:rFonts w:ascii="黑体" w:eastAsia="黑体" w:hAnsi="黑体" w:cs="黑体" w:hint="eastAsia"/>
            <w:b/>
            <w:bCs w:val="0"/>
          </w:rPr>
          <w:fldChar w:fldCharType="separate"/>
        </w:r>
        <w:r>
          <w:rPr>
            <w:rFonts w:ascii="黑体" w:eastAsia="黑体" w:hAnsi="黑体" w:cs="黑体" w:hint="eastAsia"/>
            <w:b/>
            <w:bCs w:val="0"/>
          </w:rPr>
          <w:t>85</w:t>
        </w:r>
        <w:r>
          <w:rPr>
            <w:rFonts w:ascii="黑体" w:eastAsia="黑体" w:hAnsi="黑体" w:cs="黑体" w:hint="eastAsia"/>
            <w:b/>
            <w:bCs w:val="0"/>
          </w:rPr>
          <w:fldChar w:fldCharType="end"/>
        </w:r>
      </w:hyperlink>
    </w:p>
    <w:p w14:paraId="42E418BD" w14:textId="77777777" w:rsidR="00DE15A9" w:rsidRDefault="00000000">
      <w:pPr>
        <w:pStyle w:val="TOC1"/>
        <w:tabs>
          <w:tab w:val="right" w:leader="dot" w:pos="9071"/>
        </w:tabs>
        <w:rPr>
          <w:rFonts w:ascii="黑体" w:eastAsia="黑体" w:hAnsi="黑体" w:cs="黑体"/>
          <w:b/>
          <w:bCs w:val="0"/>
        </w:rPr>
      </w:pPr>
      <w:hyperlink w:anchor="_Toc26744" w:history="1">
        <w:r>
          <w:rPr>
            <w:rFonts w:ascii="黑体" w:eastAsia="黑体" w:hAnsi="黑体" w:cs="黑体" w:hint="eastAsia"/>
            <w:b/>
            <w:bCs w:val="0"/>
          </w:rPr>
          <w:t>参考文献</w:t>
        </w:r>
        <w:r>
          <w:rPr>
            <w:rFonts w:ascii="黑体" w:eastAsia="黑体" w:hAnsi="黑体" w:cs="黑体" w:hint="eastAsia"/>
            <w:b/>
            <w:bCs w:val="0"/>
          </w:rPr>
          <w:tab/>
        </w:r>
        <w:r>
          <w:rPr>
            <w:rFonts w:ascii="黑体" w:eastAsia="黑体" w:hAnsi="黑体" w:cs="黑体" w:hint="eastAsia"/>
            <w:b/>
            <w:bCs w:val="0"/>
          </w:rPr>
          <w:fldChar w:fldCharType="begin"/>
        </w:r>
        <w:r>
          <w:rPr>
            <w:rFonts w:ascii="黑体" w:eastAsia="黑体" w:hAnsi="黑体" w:cs="黑体" w:hint="eastAsia"/>
            <w:b/>
            <w:bCs w:val="0"/>
          </w:rPr>
          <w:instrText xml:space="preserve"> PAGEREF _Toc26744 </w:instrText>
        </w:r>
        <w:r>
          <w:rPr>
            <w:rFonts w:ascii="黑体" w:eastAsia="黑体" w:hAnsi="黑体" w:cs="黑体" w:hint="eastAsia"/>
            <w:b/>
            <w:bCs w:val="0"/>
          </w:rPr>
          <w:fldChar w:fldCharType="separate"/>
        </w:r>
        <w:r>
          <w:rPr>
            <w:rFonts w:ascii="黑体" w:eastAsia="黑体" w:hAnsi="黑体" w:cs="黑体" w:hint="eastAsia"/>
            <w:b/>
            <w:bCs w:val="0"/>
          </w:rPr>
          <w:t>86</w:t>
        </w:r>
        <w:r>
          <w:rPr>
            <w:rFonts w:ascii="黑体" w:eastAsia="黑体" w:hAnsi="黑体" w:cs="黑体" w:hint="eastAsia"/>
            <w:b/>
            <w:bCs w:val="0"/>
          </w:rPr>
          <w:fldChar w:fldCharType="end"/>
        </w:r>
      </w:hyperlink>
    </w:p>
    <w:p w14:paraId="4395E5A0" w14:textId="77777777" w:rsidR="00DE15A9" w:rsidRDefault="00000000">
      <w:pPr>
        <w:pStyle w:val="TOC1"/>
        <w:tabs>
          <w:tab w:val="right" w:leader="dot" w:pos="9071"/>
        </w:tabs>
        <w:rPr>
          <w:rFonts w:ascii="黑体" w:eastAsia="黑体" w:hAnsi="黑体" w:cs="黑体"/>
          <w:b/>
          <w:bCs w:val="0"/>
        </w:rPr>
      </w:pPr>
      <w:hyperlink w:anchor="_Toc20242" w:history="1">
        <w:r>
          <w:rPr>
            <w:rFonts w:ascii="黑体" w:eastAsia="黑体" w:hAnsi="黑体" w:cs="黑体" w:hint="eastAsia"/>
            <w:b/>
            <w:bCs w:val="0"/>
          </w:rPr>
          <w:t>附录A 外文翻译—原文部分</w:t>
        </w:r>
        <w:r>
          <w:rPr>
            <w:rFonts w:ascii="黑体" w:eastAsia="黑体" w:hAnsi="黑体" w:cs="黑体" w:hint="eastAsia"/>
            <w:b/>
            <w:bCs w:val="0"/>
          </w:rPr>
          <w:tab/>
        </w:r>
        <w:r>
          <w:rPr>
            <w:rFonts w:ascii="黑体" w:eastAsia="黑体" w:hAnsi="黑体" w:cs="黑体" w:hint="eastAsia"/>
            <w:b/>
            <w:bCs w:val="0"/>
          </w:rPr>
          <w:fldChar w:fldCharType="begin"/>
        </w:r>
        <w:r>
          <w:rPr>
            <w:rFonts w:ascii="黑体" w:eastAsia="黑体" w:hAnsi="黑体" w:cs="黑体" w:hint="eastAsia"/>
            <w:b/>
            <w:bCs w:val="0"/>
          </w:rPr>
          <w:instrText xml:space="preserve"> PAGEREF _Toc20242 </w:instrText>
        </w:r>
        <w:r>
          <w:rPr>
            <w:rFonts w:ascii="黑体" w:eastAsia="黑体" w:hAnsi="黑体" w:cs="黑体" w:hint="eastAsia"/>
            <w:b/>
            <w:bCs w:val="0"/>
          </w:rPr>
          <w:fldChar w:fldCharType="separate"/>
        </w:r>
        <w:r>
          <w:rPr>
            <w:rFonts w:ascii="黑体" w:eastAsia="黑体" w:hAnsi="黑体" w:cs="黑体" w:hint="eastAsia"/>
            <w:b/>
            <w:bCs w:val="0"/>
          </w:rPr>
          <w:t>88</w:t>
        </w:r>
        <w:r>
          <w:rPr>
            <w:rFonts w:ascii="黑体" w:eastAsia="黑体" w:hAnsi="黑体" w:cs="黑体" w:hint="eastAsia"/>
            <w:b/>
            <w:bCs w:val="0"/>
          </w:rPr>
          <w:fldChar w:fldCharType="end"/>
        </w:r>
      </w:hyperlink>
    </w:p>
    <w:p w14:paraId="6896F23B" w14:textId="77777777" w:rsidR="00DE15A9" w:rsidRDefault="00000000">
      <w:pPr>
        <w:pStyle w:val="TOC1"/>
        <w:tabs>
          <w:tab w:val="right" w:leader="dot" w:pos="9071"/>
        </w:tabs>
        <w:rPr>
          <w:rFonts w:ascii="黑体" w:eastAsia="黑体" w:hAnsi="黑体" w:cs="黑体"/>
          <w:b/>
          <w:bCs w:val="0"/>
        </w:rPr>
      </w:pPr>
      <w:hyperlink w:anchor="_Toc28743" w:history="1">
        <w:r>
          <w:rPr>
            <w:rFonts w:ascii="黑体" w:eastAsia="黑体" w:hAnsi="黑体" w:cs="黑体" w:hint="eastAsia"/>
            <w:b/>
            <w:bCs w:val="0"/>
          </w:rPr>
          <w:t>附录B 外文翻译—译文部分</w:t>
        </w:r>
        <w:r>
          <w:rPr>
            <w:rFonts w:ascii="黑体" w:eastAsia="黑体" w:hAnsi="黑体" w:cs="黑体" w:hint="eastAsia"/>
            <w:b/>
            <w:bCs w:val="0"/>
          </w:rPr>
          <w:tab/>
        </w:r>
        <w:r>
          <w:rPr>
            <w:rFonts w:ascii="黑体" w:eastAsia="黑体" w:hAnsi="黑体" w:cs="黑体" w:hint="eastAsia"/>
            <w:b/>
            <w:bCs w:val="0"/>
          </w:rPr>
          <w:fldChar w:fldCharType="begin"/>
        </w:r>
        <w:r>
          <w:rPr>
            <w:rFonts w:ascii="黑体" w:eastAsia="黑体" w:hAnsi="黑体" w:cs="黑体" w:hint="eastAsia"/>
            <w:b/>
            <w:bCs w:val="0"/>
          </w:rPr>
          <w:instrText xml:space="preserve"> PAGEREF _Toc28743 </w:instrText>
        </w:r>
        <w:r>
          <w:rPr>
            <w:rFonts w:ascii="黑体" w:eastAsia="黑体" w:hAnsi="黑体" w:cs="黑体" w:hint="eastAsia"/>
            <w:b/>
            <w:bCs w:val="0"/>
          </w:rPr>
          <w:fldChar w:fldCharType="separate"/>
        </w:r>
        <w:r>
          <w:rPr>
            <w:rFonts w:ascii="黑体" w:eastAsia="黑体" w:hAnsi="黑体" w:cs="黑体" w:hint="eastAsia"/>
            <w:b/>
            <w:bCs w:val="0"/>
          </w:rPr>
          <w:t>94</w:t>
        </w:r>
        <w:r>
          <w:rPr>
            <w:rFonts w:ascii="黑体" w:eastAsia="黑体" w:hAnsi="黑体" w:cs="黑体" w:hint="eastAsia"/>
            <w:b/>
            <w:bCs w:val="0"/>
          </w:rPr>
          <w:fldChar w:fldCharType="end"/>
        </w:r>
      </w:hyperlink>
    </w:p>
    <w:p w14:paraId="01D7A9BD" w14:textId="77777777" w:rsidR="00DE15A9" w:rsidRDefault="00000000">
      <w:pPr>
        <w:pStyle w:val="TOC1"/>
        <w:tabs>
          <w:tab w:val="right" w:leader="dot" w:pos="9071"/>
        </w:tabs>
        <w:rPr>
          <w:rFonts w:ascii="黑体" w:eastAsia="黑体" w:hAnsi="黑体" w:cs="黑体"/>
          <w:b/>
          <w:bCs w:val="0"/>
        </w:rPr>
      </w:pPr>
      <w:hyperlink w:anchor="_Toc6221" w:history="1">
        <w:r>
          <w:rPr>
            <w:rFonts w:ascii="黑体" w:eastAsia="黑体" w:hAnsi="黑体" w:cs="黑体" w:hint="eastAsia"/>
            <w:b/>
            <w:bCs w:val="0"/>
          </w:rPr>
          <w:t>附录C 软件使用说明书</w:t>
        </w:r>
        <w:r>
          <w:rPr>
            <w:rFonts w:ascii="黑体" w:eastAsia="黑体" w:hAnsi="黑体" w:cs="黑体" w:hint="eastAsia"/>
            <w:b/>
            <w:bCs w:val="0"/>
          </w:rPr>
          <w:tab/>
        </w:r>
        <w:r>
          <w:rPr>
            <w:rFonts w:ascii="黑体" w:eastAsia="黑体" w:hAnsi="黑体" w:cs="黑体" w:hint="eastAsia"/>
            <w:b/>
            <w:bCs w:val="0"/>
          </w:rPr>
          <w:fldChar w:fldCharType="begin"/>
        </w:r>
        <w:r>
          <w:rPr>
            <w:rFonts w:ascii="黑体" w:eastAsia="黑体" w:hAnsi="黑体" w:cs="黑体" w:hint="eastAsia"/>
            <w:b/>
            <w:bCs w:val="0"/>
          </w:rPr>
          <w:instrText xml:space="preserve"> PAGEREF _Toc6221 </w:instrText>
        </w:r>
        <w:r>
          <w:rPr>
            <w:rFonts w:ascii="黑体" w:eastAsia="黑体" w:hAnsi="黑体" w:cs="黑体" w:hint="eastAsia"/>
            <w:b/>
            <w:bCs w:val="0"/>
          </w:rPr>
          <w:fldChar w:fldCharType="separate"/>
        </w:r>
        <w:r>
          <w:rPr>
            <w:rFonts w:ascii="黑体" w:eastAsia="黑体" w:hAnsi="黑体" w:cs="黑体" w:hint="eastAsia"/>
            <w:b/>
            <w:bCs w:val="0"/>
          </w:rPr>
          <w:t>97</w:t>
        </w:r>
        <w:r>
          <w:rPr>
            <w:rFonts w:ascii="黑体" w:eastAsia="黑体" w:hAnsi="黑体" w:cs="黑体" w:hint="eastAsia"/>
            <w:b/>
            <w:bCs w:val="0"/>
          </w:rPr>
          <w:fldChar w:fldCharType="end"/>
        </w:r>
      </w:hyperlink>
    </w:p>
    <w:p w14:paraId="49976524" w14:textId="77777777" w:rsidR="00DE15A9" w:rsidRDefault="00000000">
      <w:pPr>
        <w:pStyle w:val="TOC1"/>
        <w:tabs>
          <w:tab w:val="right" w:leader="dot" w:pos="9071"/>
        </w:tabs>
        <w:rPr>
          <w:rFonts w:ascii="黑体" w:eastAsia="黑体" w:hAnsi="黑体" w:cs="黑体"/>
          <w:b/>
          <w:bCs w:val="0"/>
        </w:rPr>
      </w:pPr>
      <w:hyperlink w:anchor="_Toc7479" w:history="1">
        <w:r>
          <w:rPr>
            <w:rFonts w:ascii="黑体" w:eastAsia="黑体" w:hAnsi="黑体" w:cs="黑体" w:hint="eastAsia"/>
            <w:b/>
            <w:bCs w:val="0"/>
          </w:rPr>
          <w:t>附录D 主要源代码</w:t>
        </w:r>
        <w:r>
          <w:rPr>
            <w:rFonts w:ascii="黑体" w:eastAsia="黑体" w:hAnsi="黑体" w:cs="黑体" w:hint="eastAsia"/>
            <w:b/>
            <w:bCs w:val="0"/>
          </w:rPr>
          <w:tab/>
        </w:r>
        <w:r>
          <w:rPr>
            <w:rFonts w:ascii="黑体" w:eastAsia="黑体" w:hAnsi="黑体" w:cs="黑体" w:hint="eastAsia"/>
            <w:b/>
            <w:bCs w:val="0"/>
          </w:rPr>
          <w:fldChar w:fldCharType="begin"/>
        </w:r>
        <w:r>
          <w:rPr>
            <w:rFonts w:ascii="黑体" w:eastAsia="黑体" w:hAnsi="黑体" w:cs="黑体" w:hint="eastAsia"/>
            <w:b/>
            <w:bCs w:val="0"/>
          </w:rPr>
          <w:instrText xml:space="preserve"> PAGEREF _Toc7479 </w:instrText>
        </w:r>
        <w:r>
          <w:rPr>
            <w:rFonts w:ascii="黑体" w:eastAsia="黑体" w:hAnsi="黑体" w:cs="黑体" w:hint="eastAsia"/>
            <w:b/>
            <w:bCs w:val="0"/>
          </w:rPr>
          <w:fldChar w:fldCharType="separate"/>
        </w:r>
        <w:r>
          <w:rPr>
            <w:rFonts w:ascii="黑体" w:eastAsia="黑体" w:hAnsi="黑体" w:cs="黑体" w:hint="eastAsia"/>
            <w:b/>
            <w:bCs w:val="0"/>
          </w:rPr>
          <w:t>100</w:t>
        </w:r>
        <w:r>
          <w:rPr>
            <w:rFonts w:ascii="黑体" w:eastAsia="黑体" w:hAnsi="黑体" w:cs="黑体" w:hint="eastAsia"/>
            <w:b/>
            <w:bCs w:val="0"/>
          </w:rPr>
          <w:fldChar w:fldCharType="end"/>
        </w:r>
      </w:hyperlink>
    </w:p>
    <w:p w14:paraId="500FF9BC" w14:textId="77777777" w:rsidR="00DE15A9" w:rsidRDefault="00000000">
      <w:pPr>
        <w:spacing w:line="300" w:lineRule="auto"/>
      </w:pPr>
      <w:r>
        <w:rPr>
          <w:rFonts w:ascii="Calibri Light" w:eastAsia="黑体" w:hAnsi="Calibri Light"/>
          <w:szCs w:val="20"/>
        </w:rPr>
        <w:fldChar w:fldCharType="end"/>
      </w:r>
    </w:p>
    <w:p w14:paraId="0FEC821C" w14:textId="77777777" w:rsidR="00DE15A9" w:rsidRDefault="00DE15A9">
      <w:pPr>
        <w:spacing w:line="300" w:lineRule="auto"/>
        <w:jc w:val="center"/>
        <w:sectPr w:rsidR="00DE15A9">
          <w:pgSz w:w="11906" w:h="16838"/>
          <w:pgMar w:top="1417" w:right="1417" w:bottom="1417" w:left="1418" w:header="851" w:footer="992" w:gutter="0"/>
          <w:pgNumType w:start="1"/>
          <w:cols w:space="0"/>
          <w:titlePg/>
          <w:docGrid w:type="lines" w:linePitch="312"/>
        </w:sectPr>
      </w:pPr>
    </w:p>
    <w:p w14:paraId="7F48135B" w14:textId="77777777" w:rsidR="00DE15A9" w:rsidRDefault="00000000">
      <w:pPr>
        <w:pStyle w:val="1"/>
        <w:numPr>
          <w:ilvl w:val="0"/>
          <w:numId w:val="0"/>
        </w:numPr>
        <w:tabs>
          <w:tab w:val="left" w:pos="284"/>
        </w:tabs>
        <w:spacing w:line="360" w:lineRule="auto"/>
        <w:ind w:rightChars="42" w:right="101"/>
        <w:jc w:val="center"/>
        <w:rPr>
          <w:szCs w:val="32"/>
        </w:rPr>
      </w:pPr>
      <w:bookmarkStart w:id="0" w:name="_Toc310950823"/>
      <w:bookmarkStart w:id="1" w:name="_Toc12121"/>
      <w:r>
        <w:rPr>
          <w:rFonts w:hint="eastAsia"/>
          <w:szCs w:val="32"/>
        </w:rPr>
        <w:lastRenderedPageBreak/>
        <w:t xml:space="preserve">1 </w:t>
      </w:r>
      <w:r>
        <w:rPr>
          <w:rFonts w:hint="eastAsia"/>
          <w:szCs w:val="32"/>
        </w:rPr>
        <w:t>绪</w:t>
      </w:r>
      <w:r>
        <w:rPr>
          <w:rFonts w:hint="eastAsia"/>
          <w:szCs w:val="32"/>
        </w:rPr>
        <w:t xml:space="preserve"> </w:t>
      </w:r>
      <w:r>
        <w:rPr>
          <w:rFonts w:hint="eastAsia"/>
          <w:szCs w:val="32"/>
        </w:rPr>
        <w:t>论</w:t>
      </w:r>
      <w:bookmarkEnd w:id="0"/>
      <w:bookmarkEnd w:id="1"/>
    </w:p>
    <w:p w14:paraId="0B1B8A31" w14:textId="77777777" w:rsidR="00DE15A9" w:rsidRDefault="00000000">
      <w:pPr>
        <w:pStyle w:val="2"/>
        <w:tabs>
          <w:tab w:val="left" w:pos="426"/>
        </w:tabs>
        <w:spacing w:line="360" w:lineRule="auto"/>
        <w:jc w:val="left"/>
        <w:rPr>
          <w:rFonts w:ascii="黑体" w:hAnsi="黑体"/>
          <w:szCs w:val="28"/>
        </w:rPr>
      </w:pPr>
      <w:bookmarkStart w:id="2" w:name="_Toc8638"/>
      <w:bookmarkStart w:id="3" w:name="_Toc310950824"/>
      <w:r>
        <w:rPr>
          <w:rFonts w:ascii="黑体" w:hAnsi="黑体" w:hint="eastAsia"/>
          <w:szCs w:val="28"/>
        </w:rPr>
        <w:t>1.1 研究的背景及意义</w:t>
      </w:r>
      <w:bookmarkEnd w:id="2"/>
      <w:bookmarkEnd w:id="3"/>
    </w:p>
    <w:p w14:paraId="3A911E4B" w14:textId="77777777" w:rsidR="00DE15A9" w:rsidRDefault="00000000">
      <w:pPr>
        <w:pStyle w:val="3"/>
        <w:numPr>
          <w:ilvl w:val="2"/>
          <w:numId w:val="0"/>
        </w:numPr>
        <w:tabs>
          <w:tab w:val="left" w:pos="709"/>
        </w:tabs>
        <w:spacing w:before="200" w:after="200" w:line="360" w:lineRule="auto"/>
        <w:jc w:val="left"/>
        <w:rPr>
          <w:rFonts w:ascii="黑体" w:hAnsi="黑体" w:cs="黑体"/>
          <w:b/>
          <w:szCs w:val="24"/>
        </w:rPr>
      </w:pPr>
      <w:bookmarkStart w:id="4" w:name="_Toc310950825"/>
      <w:bookmarkStart w:id="5" w:name="_Toc31682"/>
      <w:r>
        <w:rPr>
          <w:rFonts w:ascii="黑体" w:hAnsi="黑体" w:cs="黑体" w:hint="eastAsia"/>
          <w:b/>
          <w:szCs w:val="24"/>
        </w:rPr>
        <w:t>1.1.1 选题的背景</w:t>
      </w:r>
      <w:bookmarkEnd w:id="4"/>
      <w:bookmarkEnd w:id="5"/>
      <w:r>
        <w:rPr>
          <w:rFonts w:ascii="黑体" w:hAnsi="黑体" w:cs="黑体" w:hint="eastAsia"/>
          <w:b/>
          <w:szCs w:val="24"/>
        </w:rPr>
        <w:t xml:space="preserve"> </w:t>
      </w:r>
    </w:p>
    <w:p w14:paraId="6C43E854" w14:textId="77777777" w:rsidR="00DE15A9" w:rsidRDefault="00000000">
      <w:pPr>
        <w:widowControl/>
        <w:spacing w:line="300" w:lineRule="auto"/>
        <w:ind w:firstLine="420"/>
        <w:jc w:val="left"/>
        <w:rPr>
          <w:rFonts w:ascii="Calibri" w:hAnsi="Calibri"/>
        </w:rPr>
      </w:pPr>
      <w:r>
        <w:rPr>
          <w:rFonts w:ascii="Calibri" w:hAnsi="Calibri" w:hint="eastAsia"/>
        </w:rPr>
        <w:t>由于众所周知的原因，我国在一定时间段内已相对落后世界先进国家一段距离，通过四十余年的改革开放之后，目前我国与世界先进国家的差距越来越小，</w:t>
      </w:r>
      <w:r>
        <w:rPr>
          <w:rFonts w:ascii="Calibri" w:hAnsi="Calibri" w:hint="eastAsia"/>
        </w:rPr>
        <w:t>GDP</w:t>
      </w:r>
      <w:r>
        <w:rPr>
          <w:rFonts w:ascii="Calibri" w:hAnsi="Calibri" w:hint="eastAsia"/>
        </w:rPr>
        <w:t>曾一度超越日本，位列全球第二。然而，我国当前的发展依然具有一定的不平衡性，在政府部门的线上服务方面略逊色于发达国家。信息技术在西方国家拥有数十年的发展历史，线上服务功能已经发展得比较完善。目前正处于经济全球化的新阶段，应该在此处与世界领先水平齐平，从而消除发展的不对等性。</w:t>
      </w:r>
    </w:p>
    <w:p w14:paraId="0434CA7E" w14:textId="77777777" w:rsidR="00DE15A9" w:rsidRDefault="00000000">
      <w:pPr>
        <w:widowControl/>
        <w:spacing w:line="300" w:lineRule="auto"/>
        <w:ind w:firstLine="420"/>
        <w:jc w:val="left"/>
        <w:rPr>
          <w:rFonts w:ascii="Calibri" w:hAnsi="Calibri"/>
        </w:rPr>
      </w:pPr>
      <w:r>
        <w:rPr>
          <w:rFonts w:ascii="Calibri" w:hAnsi="Calibri" w:hint="eastAsia"/>
        </w:rPr>
        <w:t>自</w:t>
      </w:r>
      <w:r>
        <w:rPr>
          <w:rFonts w:ascii="Calibri" w:hAnsi="Calibri" w:hint="eastAsia"/>
        </w:rPr>
        <w:t>2015</w:t>
      </w:r>
      <w:r>
        <w:rPr>
          <w:rFonts w:ascii="Calibri" w:hAnsi="Calibri" w:hint="eastAsia"/>
        </w:rPr>
        <w:t>年以来，在国内经济进入新常态的新形势下，根据国务院“稳增长、促改革、调结构、惠民生、补短板、防风险”总体要求，国家发改委重点着力推进重大项目建设，加快启动一批具有全局性、基础性、战略性的重大工程，加强协调调度，加快推进重大工程建设；同时加强政府投资项目储备，加快推进入库项目前期工作，逐步实现从“资金等项目”到“项目等资金”的转变，做实做细三年滚动计划。为此，国家发改委先后启动了投资项目在线审批监管平台和国家重大建设项目库系统等信息化系统的建设，在项目建设过程中提出并积累了许多新的思路和意见，从而推进地方发改委投资项目管理信息化建设步入快车道。</w:t>
      </w:r>
    </w:p>
    <w:p w14:paraId="7848ED81" w14:textId="77777777" w:rsidR="00DE15A9" w:rsidRDefault="00000000">
      <w:pPr>
        <w:widowControl/>
        <w:spacing w:line="300" w:lineRule="auto"/>
        <w:ind w:firstLine="420"/>
        <w:jc w:val="left"/>
        <w:rPr>
          <w:rFonts w:ascii="Calibri" w:hAnsi="Calibri"/>
        </w:rPr>
      </w:pPr>
      <w:r>
        <w:rPr>
          <w:rFonts w:ascii="Calibri" w:hAnsi="Calibri" w:hint="eastAsia"/>
        </w:rPr>
        <w:t>当前国家发改委已建设国家重大建设项目库，实现对全国三年滚动计划投资项目的管理。以内蒙古自治区为例，该自治区建设了自治区在线审批监管平台、网上稽查通道等信息化系统，以及旗县建设的投资项目管理系统。其下辖各市三年滚动计划项目、亿元以上五年规划项目、审核备项目等投资相关数据分散在多个系统中，不利于分析利用，亟需实现数据共享、融合、挖掘分析，为决策服务。</w:t>
      </w:r>
    </w:p>
    <w:p w14:paraId="20CC74BD" w14:textId="77777777" w:rsidR="00DE15A9" w:rsidRDefault="00000000">
      <w:pPr>
        <w:pStyle w:val="3"/>
        <w:numPr>
          <w:ilvl w:val="2"/>
          <w:numId w:val="0"/>
        </w:numPr>
        <w:tabs>
          <w:tab w:val="left" w:pos="709"/>
        </w:tabs>
        <w:spacing w:before="200" w:after="200" w:line="360" w:lineRule="auto"/>
        <w:jc w:val="left"/>
        <w:rPr>
          <w:rFonts w:ascii="黑体" w:hAnsi="黑体" w:cs="黑体"/>
          <w:b/>
          <w:szCs w:val="24"/>
        </w:rPr>
      </w:pPr>
      <w:bookmarkStart w:id="6" w:name="_Toc310950826"/>
      <w:bookmarkStart w:id="7" w:name="_Toc16136"/>
      <w:r>
        <w:rPr>
          <w:rFonts w:ascii="黑体" w:hAnsi="黑体" w:cs="黑体" w:hint="eastAsia"/>
          <w:b/>
          <w:szCs w:val="24"/>
        </w:rPr>
        <w:t>1.1.2 国内外研究现状</w:t>
      </w:r>
      <w:bookmarkEnd w:id="6"/>
      <w:bookmarkEnd w:id="7"/>
    </w:p>
    <w:p w14:paraId="5EA72856" w14:textId="77777777" w:rsidR="00DE15A9" w:rsidRDefault="00000000">
      <w:pPr>
        <w:widowControl/>
        <w:spacing w:line="300" w:lineRule="auto"/>
        <w:ind w:firstLine="420"/>
        <w:jc w:val="left"/>
        <w:rPr>
          <w:rFonts w:ascii="Calibri" w:hAnsi="Calibri"/>
        </w:rPr>
      </w:pPr>
      <w:bookmarkStart w:id="8" w:name="_Toc25758"/>
      <w:bookmarkStart w:id="9" w:name="_Toc10456"/>
      <w:r>
        <w:rPr>
          <w:rFonts w:ascii="Calibri" w:hAnsi="Calibri" w:hint="eastAsia"/>
        </w:rPr>
        <w:t>所谓综合分析，指运用各种统计综合指标来反映和研究社会经济现象总体的一般特征和数量关系的研究方法。该研究方法存在数据量大的特点，单靠人工完成相关工作的效率相对较低，且存在较大的误差。随着目前计算机技术的发达，此类数据量大的研究方法可利用对应软件完成，开发者可利用软件的用户友好性让相关工作人员的工作量减轻不少。</w:t>
      </w:r>
      <w:bookmarkEnd w:id="8"/>
    </w:p>
    <w:p w14:paraId="4DC3557D" w14:textId="77777777" w:rsidR="00DE15A9" w:rsidRDefault="00000000">
      <w:pPr>
        <w:widowControl/>
        <w:spacing w:line="300" w:lineRule="auto"/>
        <w:ind w:firstLine="420"/>
        <w:jc w:val="left"/>
        <w:rPr>
          <w:rFonts w:ascii="Calibri" w:hAnsi="Calibri"/>
        </w:rPr>
      </w:pPr>
      <w:bookmarkStart w:id="10" w:name="_Toc5643"/>
      <w:r>
        <w:rPr>
          <w:rFonts w:ascii="Calibri" w:hAnsi="Calibri" w:hint="eastAsia"/>
        </w:rPr>
        <w:lastRenderedPageBreak/>
        <w:t>在很长一段时间里，国内政府部门网站的使用率远不及常规网站，故网站设计者并不重视此类网站的研究与开发，部分网站甚至还停留在</w:t>
      </w:r>
      <w:r>
        <w:rPr>
          <w:rFonts w:ascii="Calibri" w:hAnsi="Calibri" w:hint="eastAsia"/>
        </w:rPr>
        <w:t>2.0</w:t>
      </w:r>
      <w:r>
        <w:rPr>
          <w:rFonts w:ascii="Calibri" w:hAnsi="Calibri" w:hint="eastAsia"/>
        </w:rPr>
        <w:t>时代，如此一来直接导致目前多数政府网站的设计均较为简单，有时候还会出现崩溃问题。自</w:t>
      </w:r>
      <w:r>
        <w:rPr>
          <w:rFonts w:ascii="Calibri" w:hAnsi="Calibri" w:hint="eastAsia"/>
        </w:rPr>
        <w:t>2012</w:t>
      </w:r>
      <w:r>
        <w:rPr>
          <w:rFonts w:ascii="Calibri" w:hAnsi="Calibri" w:hint="eastAsia"/>
        </w:rPr>
        <w:t>年开始，尤其是自</w:t>
      </w:r>
      <w:r>
        <w:rPr>
          <w:rFonts w:ascii="Calibri" w:hAnsi="Calibri" w:hint="eastAsia"/>
        </w:rPr>
        <w:t>2017</w:t>
      </w:r>
      <w:r>
        <w:rPr>
          <w:rFonts w:ascii="Calibri" w:hAnsi="Calibri" w:hint="eastAsia"/>
        </w:rPr>
        <w:t>年开始，由于网络的进步以及智能设备的全面普及，越来越多民众开始依赖互联网，从最初的娱乐需求变成了现在的办公需求。应广大人民的需求，国家在政府部门网站投入的资源也越来越多。现如今，政府部门网站的完善程度已经很高了，除了传统的公开政府的新闻资讯及最新政策之外，现在已经全面支持普通民众与政府机关工作人员的互动，从而反馈情况及办公。此外，单一机关网站可以实现省内跨部门跳转、异地相同单位跳转等功能，如此可避免在外部搜索引擎上耗费时间。</w:t>
      </w:r>
    </w:p>
    <w:p w14:paraId="59B38BFA" w14:textId="77777777" w:rsidR="00DE15A9" w:rsidRDefault="00000000">
      <w:pPr>
        <w:widowControl/>
        <w:spacing w:line="300" w:lineRule="auto"/>
        <w:ind w:firstLine="420"/>
        <w:jc w:val="left"/>
        <w:rPr>
          <w:rFonts w:ascii="Calibri" w:hAnsi="Calibri"/>
        </w:rPr>
      </w:pPr>
      <w:bookmarkStart w:id="11" w:name="_Toc22472"/>
      <w:bookmarkEnd w:id="9"/>
      <w:bookmarkEnd w:id="10"/>
      <w:r>
        <w:rPr>
          <w:rFonts w:ascii="Calibri" w:hAnsi="Calibri" w:hint="eastAsia"/>
        </w:rPr>
        <w:t>就目前而言，</w:t>
      </w:r>
      <w:bookmarkEnd w:id="11"/>
      <w:r>
        <w:rPr>
          <w:rFonts w:ascii="Calibri" w:hAnsi="Calibri" w:hint="eastAsia"/>
        </w:rPr>
        <w:t>由于国外计算器技术发展历史悠久，虽说国内在近年以来于技术方面已经取得了很大的进步，但在某些方面相比国外系统还是有一定的差距。随着互联网技术的发展，当前国外大多数政府机构及国际组织已有其官网，可全天候运转，如此一来可让相关工作人员在网站上办公，而不需要考虑自身所处地点问题，在有如因疫情而需要居家隔离办公的条件下可起到非常大的作用。</w:t>
      </w:r>
    </w:p>
    <w:p w14:paraId="580DE16B" w14:textId="77777777" w:rsidR="00DE15A9" w:rsidRDefault="00000000">
      <w:pPr>
        <w:widowControl/>
        <w:spacing w:line="300" w:lineRule="auto"/>
        <w:ind w:firstLine="420"/>
        <w:jc w:val="left"/>
        <w:rPr>
          <w:rFonts w:ascii="Calibri" w:hAnsi="Calibri"/>
        </w:rPr>
      </w:pPr>
      <w:r>
        <w:rPr>
          <w:rFonts w:ascii="Calibri" w:hAnsi="Calibri" w:hint="eastAsia"/>
        </w:rPr>
        <w:t>我国已处于进入全面小康的决胜阶段，除常规的点对点脱贫之外，还需要建立完善的网络环境以为决胜阶段服务。根据中央各文件精神及当前群众的需要，数字化、便民化为当下政府机构亟需达到的目标，从而可让群众足不出户即可了解实时政府动态，提高群众对政府的满意度。</w:t>
      </w:r>
    </w:p>
    <w:p w14:paraId="278D996B" w14:textId="77777777" w:rsidR="00DE15A9" w:rsidRDefault="00000000">
      <w:pPr>
        <w:pStyle w:val="3"/>
        <w:numPr>
          <w:ilvl w:val="2"/>
          <w:numId w:val="0"/>
        </w:numPr>
        <w:tabs>
          <w:tab w:val="left" w:pos="709"/>
        </w:tabs>
        <w:spacing w:before="200" w:after="200" w:line="360" w:lineRule="auto"/>
        <w:jc w:val="left"/>
        <w:rPr>
          <w:rFonts w:ascii="黑体" w:hAnsi="黑体" w:cs="黑体"/>
          <w:b/>
          <w:szCs w:val="24"/>
        </w:rPr>
      </w:pPr>
      <w:bookmarkStart w:id="12" w:name="_Toc4719"/>
      <w:bookmarkStart w:id="13" w:name="_Toc310950827"/>
      <w:r>
        <w:rPr>
          <w:rFonts w:ascii="黑体" w:hAnsi="黑体" w:cs="黑体" w:hint="eastAsia"/>
          <w:b/>
          <w:szCs w:val="24"/>
        </w:rPr>
        <w:t>1.1.3 研究的意义</w:t>
      </w:r>
      <w:bookmarkEnd w:id="12"/>
      <w:bookmarkEnd w:id="13"/>
      <w:r>
        <w:rPr>
          <w:rFonts w:ascii="黑体" w:hAnsi="黑体" w:cs="黑体" w:hint="eastAsia"/>
          <w:b/>
          <w:szCs w:val="24"/>
        </w:rPr>
        <w:t xml:space="preserve"> </w:t>
      </w:r>
    </w:p>
    <w:p w14:paraId="7E4365A6" w14:textId="77777777" w:rsidR="00DE15A9" w:rsidRDefault="00000000">
      <w:pPr>
        <w:widowControl/>
        <w:spacing w:line="300" w:lineRule="auto"/>
        <w:ind w:firstLine="420"/>
        <w:jc w:val="left"/>
        <w:rPr>
          <w:rFonts w:ascii="Calibri" w:hAnsi="Calibri"/>
        </w:rPr>
      </w:pPr>
      <w:r>
        <w:rPr>
          <w:rFonts w:ascii="Calibri" w:hAnsi="Calibri" w:hint="eastAsia"/>
        </w:rPr>
        <w:t>为优化市发展与改革委员会的工作，把握项目投资运行趋势，总揽全市投资项目和发展的全局，为全市投资项目有效调控、管理决策和提供科学依据，紧跟时代步伐，当前迫切需要综合汇聚、有效集成、统一整合已有各个系统中投资项目及其相关的数据资源，充分运用一定的先进技术和理念，建立一套符合城市投资项目特色要求的综合分析与展现系统，从而实现对全市投资项目数据进行横向比对、纵向挖掘、统计分析、预测预警、审批监管，为相关领导和投资项目管理部门加强投资项目综合分析、预警监管、科学调节、辅助决策提供综合信息化服务。</w:t>
      </w:r>
    </w:p>
    <w:p w14:paraId="7A9F91F4" w14:textId="77777777" w:rsidR="00DE15A9" w:rsidRDefault="00000000">
      <w:pPr>
        <w:widowControl/>
        <w:spacing w:line="300" w:lineRule="auto"/>
        <w:ind w:firstLine="420"/>
        <w:jc w:val="left"/>
        <w:rPr>
          <w:rFonts w:ascii="Calibri" w:hAnsi="Calibri"/>
        </w:rPr>
      </w:pPr>
      <w:r>
        <w:rPr>
          <w:rFonts w:ascii="Calibri" w:hAnsi="Calibri" w:hint="eastAsia"/>
        </w:rPr>
        <w:t>设计一个使用</w:t>
      </w:r>
      <w:r>
        <w:rPr>
          <w:rFonts w:ascii="Calibri" w:hAnsi="Calibri" w:hint="eastAsia"/>
        </w:rPr>
        <w:t>SSM</w:t>
      </w:r>
      <w:r>
        <w:rPr>
          <w:rFonts w:ascii="Calibri" w:hAnsi="Calibri" w:hint="eastAsia"/>
        </w:rPr>
        <w:t>架构的发展与改革委员会综合分析展示系统，令其拥有当前项目库数据及其负责人的管理、项目个性化定制展示、项目投资等功能，并可通过条形统计图、扇形统计图等数学图表展示当前项目的具体数据。</w:t>
      </w:r>
    </w:p>
    <w:p w14:paraId="56AF3932" w14:textId="77777777" w:rsidR="00DE15A9" w:rsidRDefault="00000000">
      <w:pPr>
        <w:widowControl/>
        <w:spacing w:line="300" w:lineRule="auto"/>
        <w:ind w:firstLine="420"/>
        <w:jc w:val="left"/>
        <w:rPr>
          <w:rFonts w:ascii="Calibri" w:hAnsi="Calibri"/>
        </w:rPr>
      </w:pPr>
      <w:r>
        <w:rPr>
          <w:rFonts w:ascii="Calibri" w:hAnsi="Calibri" w:hint="eastAsia"/>
        </w:rPr>
        <w:t>在很长的一段时间以来，各类项目投资文件通常使用的是纸质稿，而传统的纸质文档存在易修改、易丢失及易损坏等问题，本系统在将文件数据化之后即可有效解决上述问题。此外，若相关材料存在错误，工作人员也可以快速将其修改之，如此大幅提升了工作效率。</w:t>
      </w:r>
    </w:p>
    <w:p w14:paraId="1B32213C" w14:textId="77777777" w:rsidR="00DE15A9" w:rsidRDefault="00000000">
      <w:pPr>
        <w:pStyle w:val="2"/>
        <w:tabs>
          <w:tab w:val="left" w:pos="426"/>
        </w:tabs>
        <w:spacing w:line="360" w:lineRule="auto"/>
        <w:jc w:val="left"/>
        <w:rPr>
          <w:rFonts w:ascii="黑体" w:hAnsi="黑体"/>
          <w:szCs w:val="28"/>
        </w:rPr>
      </w:pPr>
      <w:bookmarkStart w:id="14" w:name="_Toc310950828"/>
      <w:bookmarkStart w:id="15" w:name="_Toc19714"/>
      <w:r>
        <w:rPr>
          <w:rFonts w:ascii="黑体" w:hAnsi="黑体" w:hint="eastAsia"/>
          <w:szCs w:val="28"/>
        </w:rPr>
        <w:lastRenderedPageBreak/>
        <w:t xml:space="preserve">1.2 </w:t>
      </w:r>
      <w:bookmarkEnd w:id="14"/>
      <w:r>
        <w:rPr>
          <w:rFonts w:ascii="黑体" w:hAnsi="黑体" w:hint="eastAsia"/>
          <w:szCs w:val="28"/>
        </w:rPr>
        <w:t>系统目标</w:t>
      </w:r>
      <w:bookmarkEnd w:id="15"/>
    </w:p>
    <w:p w14:paraId="6D31CE1D" w14:textId="77777777" w:rsidR="00DE15A9" w:rsidRDefault="00000000">
      <w:pPr>
        <w:spacing w:line="300" w:lineRule="auto"/>
        <w:ind w:firstLine="480"/>
        <w:jc w:val="left"/>
      </w:pPr>
      <w:r>
        <w:rPr>
          <w:rFonts w:hint="eastAsia"/>
        </w:rPr>
        <w:t>发展与改革委员会综合分析展示系统的主要面向对象为发改委工作人员、项目建立者、项目投资者。</w:t>
      </w:r>
    </w:p>
    <w:p w14:paraId="2ABD2E24" w14:textId="77777777" w:rsidR="00DE15A9" w:rsidRDefault="00000000">
      <w:pPr>
        <w:spacing w:line="300" w:lineRule="auto"/>
        <w:ind w:firstLine="480"/>
        <w:jc w:val="left"/>
      </w:pPr>
      <w:r>
        <w:rPr>
          <w:rFonts w:hint="eastAsia"/>
        </w:rPr>
        <w:t>为使投资者便于查询与及时修改投标项目的相关内容，且使民众便于了解当前发改委所投标的项目，作为用户的立项人员在将项目信息发布后遂由发改委相关负责人员进行审核，审核过后即可对公众展示之，存在特定参数的项目亦可通过图表形式呈现出其项目各参数信息。</w:t>
      </w:r>
    </w:p>
    <w:p w14:paraId="369FDB71" w14:textId="77777777" w:rsidR="00DE15A9" w:rsidRDefault="00000000">
      <w:pPr>
        <w:spacing w:line="300" w:lineRule="auto"/>
        <w:ind w:firstLine="480"/>
        <w:jc w:val="left"/>
      </w:pPr>
      <w:r>
        <w:t>利用当前编程语言及其相关框架，从而完成一个具有展示政府相关部门综合参数分析的系统</w:t>
      </w:r>
      <w:r>
        <w:rPr>
          <w:rFonts w:hint="eastAsia"/>
        </w:rPr>
        <w:t>。本系统提供用户管理模块、数据管理模块、维度与统计值配置管理模块，立方体计算与结果缓存模块，同比、环比、趋势计算模块，统计分析结果可视化展现模块，个性化定制展示模块，关键字搜索及结果展示模块，展示综合联动交互模块，具有管理用户、数据，以及展示各数据资料的功能。</w:t>
      </w:r>
    </w:p>
    <w:p w14:paraId="2DB25904" w14:textId="77777777" w:rsidR="00DE15A9" w:rsidRDefault="00DE15A9">
      <w:pPr>
        <w:spacing w:line="300" w:lineRule="auto"/>
        <w:ind w:firstLine="480"/>
        <w:jc w:val="left"/>
      </w:pPr>
    </w:p>
    <w:p w14:paraId="2E0DB590" w14:textId="77777777" w:rsidR="00DE15A9" w:rsidRDefault="00DE15A9">
      <w:pPr>
        <w:spacing w:line="300" w:lineRule="auto"/>
      </w:pPr>
    </w:p>
    <w:p w14:paraId="5EFB173F" w14:textId="77777777" w:rsidR="00DE15A9" w:rsidRDefault="00DE15A9">
      <w:pPr>
        <w:spacing w:line="300" w:lineRule="auto"/>
      </w:pPr>
    </w:p>
    <w:p w14:paraId="61B7C618" w14:textId="77777777" w:rsidR="00DE15A9" w:rsidRDefault="00DE15A9">
      <w:pPr>
        <w:spacing w:line="300" w:lineRule="auto"/>
      </w:pPr>
    </w:p>
    <w:p w14:paraId="62376A5F" w14:textId="77777777" w:rsidR="00DE15A9" w:rsidRDefault="00DE15A9">
      <w:pPr>
        <w:spacing w:line="300" w:lineRule="auto"/>
      </w:pPr>
    </w:p>
    <w:p w14:paraId="02F8AEAF" w14:textId="77777777" w:rsidR="00DE15A9" w:rsidRDefault="00DE15A9">
      <w:pPr>
        <w:spacing w:line="300" w:lineRule="auto"/>
      </w:pPr>
    </w:p>
    <w:p w14:paraId="19521FD5" w14:textId="77777777" w:rsidR="00DE15A9" w:rsidRDefault="00DE15A9">
      <w:pPr>
        <w:spacing w:line="300" w:lineRule="auto"/>
      </w:pPr>
    </w:p>
    <w:p w14:paraId="7E9BE0F4" w14:textId="77777777" w:rsidR="00DE15A9" w:rsidRDefault="00DE15A9">
      <w:pPr>
        <w:spacing w:line="300" w:lineRule="auto"/>
      </w:pPr>
    </w:p>
    <w:p w14:paraId="3D11F8C9" w14:textId="77777777" w:rsidR="00DE15A9" w:rsidRDefault="00DE15A9">
      <w:pPr>
        <w:spacing w:line="300" w:lineRule="auto"/>
      </w:pPr>
    </w:p>
    <w:p w14:paraId="75821281" w14:textId="77777777" w:rsidR="00DE15A9" w:rsidRDefault="00000000">
      <w:pPr>
        <w:pStyle w:val="1"/>
        <w:numPr>
          <w:ilvl w:val="0"/>
          <w:numId w:val="0"/>
        </w:numPr>
        <w:tabs>
          <w:tab w:val="left" w:pos="284"/>
        </w:tabs>
        <w:spacing w:line="360" w:lineRule="auto"/>
        <w:ind w:rightChars="42" w:right="101"/>
        <w:jc w:val="center"/>
        <w:rPr>
          <w:szCs w:val="32"/>
        </w:rPr>
      </w:pPr>
      <w:r>
        <w:br w:type="page"/>
      </w:r>
      <w:bookmarkStart w:id="16" w:name="_Toc310950832"/>
      <w:bookmarkStart w:id="17" w:name="_Toc6565"/>
      <w:r>
        <w:rPr>
          <w:rFonts w:hint="eastAsia"/>
          <w:szCs w:val="32"/>
        </w:rPr>
        <w:lastRenderedPageBreak/>
        <w:t xml:space="preserve">2 </w:t>
      </w:r>
      <w:r>
        <w:rPr>
          <w:rFonts w:hint="eastAsia"/>
          <w:szCs w:val="32"/>
        </w:rPr>
        <w:t>需求分析</w:t>
      </w:r>
      <w:bookmarkEnd w:id="16"/>
      <w:bookmarkEnd w:id="17"/>
    </w:p>
    <w:p w14:paraId="1A0CD6C0" w14:textId="77777777" w:rsidR="00DE15A9" w:rsidRDefault="00000000">
      <w:pPr>
        <w:spacing w:line="300" w:lineRule="auto"/>
        <w:ind w:firstLineChars="200" w:firstLine="480"/>
      </w:pPr>
      <w:r>
        <w:rPr>
          <w:rFonts w:hint="eastAsia"/>
        </w:rPr>
        <w:t>所谓需求分析</w:t>
      </w:r>
      <w:r>
        <w:rPr>
          <w:rFonts w:hint="eastAsia"/>
        </w:rPr>
        <w:t>(Requirement Analysis)</w:t>
      </w:r>
      <w:r>
        <w:rPr>
          <w:rFonts w:hint="eastAsia"/>
        </w:rPr>
        <w:t>，即客户对软件产品目标的高层次要求，是软件行业开发人员针对用户所需求的项目进行细致的调查研究与分析，准确地理解用户对项目所要求的功能、性能、可靠性等相应内容，并将上述内容转化为完整的需求定义，从而确定本系统具体如何实现的过程。</w:t>
      </w:r>
    </w:p>
    <w:p w14:paraId="79974F33" w14:textId="77777777" w:rsidR="00DE15A9" w:rsidRDefault="00000000">
      <w:pPr>
        <w:pStyle w:val="2"/>
        <w:numPr>
          <w:ilvl w:val="1"/>
          <w:numId w:val="0"/>
        </w:numPr>
        <w:tabs>
          <w:tab w:val="left" w:pos="426"/>
        </w:tabs>
        <w:spacing w:line="360" w:lineRule="auto"/>
        <w:jc w:val="left"/>
        <w:rPr>
          <w:rFonts w:ascii="黑体" w:hAnsi="黑体"/>
          <w:szCs w:val="28"/>
        </w:rPr>
      </w:pPr>
      <w:bookmarkStart w:id="18" w:name="_Toc446517030"/>
      <w:bookmarkStart w:id="19" w:name="_Toc11929"/>
      <w:r>
        <w:rPr>
          <w:rFonts w:ascii="黑体" w:hAnsi="黑体" w:hint="eastAsia"/>
          <w:szCs w:val="28"/>
        </w:rPr>
        <w:t>2.1 业务</w:t>
      </w:r>
      <w:bookmarkEnd w:id="18"/>
      <w:r>
        <w:rPr>
          <w:rFonts w:ascii="黑体" w:hAnsi="黑体" w:hint="eastAsia"/>
          <w:szCs w:val="28"/>
        </w:rPr>
        <w:t>需求</w:t>
      </w:r>
      <w:bookmarkEnd w:id="19"/>
    </w:p>
    <w:p w14:paraId="3CC6545C" w14:textId="77777777" w:rsidR="00DE15A9" w:rsidRDefault="00000000">
      <w:pPr>
        <w:spacing w:line="300" w:lineRule="auto"/>
        <w:ind w:firstLineChars="200" w:firstLine="480"/>
      </w:pPr>
      <w:r>
        <w:rPr>
          <w:rFonts w:hint="eastAsia"/>
        </w:rPr>
        <w:t>业务需求</w:t>
      </w:r>
      <w:r>
        <w:rPr>
          <w:rFonts w:hint="eastAsia"/>
        </w:rPr>
        <w:t>(Business Requirement)</w:t>
      </w:r>
      <w:r>
        <w:rPr>
          <w:rFonts w:hint="eastAsia"/>
        </w:rPr>
        <w:t>，为整个项目的宏观需求，提供当前项目需要走的大方向，给出项目所需要达到的目标。</w:t>
      </w:r>
    </w:p>
    <w:p w14:paraId="1F9F1894" w14:textId="77777777" w:rsidR="00DE15A9" w:rsidRDefault="00000000">
      <w:pPr>
        <w:spacing w:line="300" w:lineRule="auto"/>
        <w:ind w:firstLineChars="200" w:firstLine="480"/>
      </w:pPr>
      <w:r>
        <w:rPr>
          <w:rFonts w:hint="eastAsia"/>
        </w:rPr>
        <w:t>当前系统的业务需求如下：</w:t>
      </w:r>
    </w:p>
    <w:p w14:paraId="357EA05C" w14:textId="77777777" w:rsidR="00DE15A9" w:rsidRDefault="00000000">
      <w:pPr>
        <w:numPr>
          <w:ilvl w:val="0"/>
          <w:numId w:val="2"/>
        </w:numPr>
        <w:spacing w:line="300" w:lineRule="auto"/>
        <w:ind w:firstLineChars="200" w:firstLine="480"/>
        <w:rPr>
          <w:rFonts w:ascii="宋体" w:hAnsi="宋体"/>
        </w:rPr>
      </w:pPr>
      <w:r>
        <w:rPr>
          <w:rFonts w:ascii="宋体" w:hAnsi="宋体" w:hint="eastAsia"/>
        </w:rPr>
        <w:t>实现项目创立者进行项目管理、个性化设计等功能，完善项目具体信息；</w:t>
      </w:r>
    </w:p>
    <w:p w14:paraId="55DAC4E9" w14:textId="77777777" w:rsidR="00DE15A9" w:rsidRDefault="00000000">
      <w:pPr>
        <w:numPr>
          <w:ilvl w:val="0"/>
          <w:numId w:val="2"/>
        </w:numPr>
        <w:spacing w:line="300" w:lineRule="auto"/>
        <w:ind w:firstLineChars="200" w:firstLine="480"/>
        <w:rPr>
          <w:rFonts w:ascii="宋体" w:hAnsi="宋体"/>
        </w:rPr>
      </w:pPr>
      <w:r>
        <w:rPr>
          <w:rFonts w:ascii="宋体" w:hAnsi="宋体" w:hint="eastAsia"/>
        </w:rPr>
        <w:t>根据项目创立者所提供的信息形成特定的数学模型；</w:t>
      </w:r>
    </w:p>
    <w:p w14:paraId="44C0F02B" w14:textId="77777777" w:rsidR="00DE15A9" w:rsidRDefault="00000000">
      <w:pPr>
        <w:numPr>
          <w:ilvl w:val="0"/>
          <w:numId w:val="2"/>
        </w:numPr>
        <w:spacing w:line="300" w:lineRule="auto"/>
        <w:ind w:firstLineChars="200" w:firstLine="480"/>
        <w:rPr>
          <w:rFonts w:ascii="宋体" w:hAnsi="宋体"/>
        </w:rPr>
      </w:pPr>
      <w:r>
        <w:rPr>
          <w:rFonts w:ascii="宋体" w:hAnsi="宋体" w:hint="eastAsia"/>
        </w:rPr>
        <w:t>允许投资者于主页查询当前系统中所收录的项目，若有青睐的项目则可为其投资；</w:t>
      </w:r>
    </w:p>
    <w:p w14:paraId="38CA6D13" w14:textId="77777777" w:rsidR="00DE15A9" w:rsidRDefault="00000000">
      <w:pPr>
        <w:numPr>
          <w:ilvl w:val="0"/>
          <w:numId w:val="2"/>
        </w:numPr>
        <w:spacing w:line="300" w:lineRule="auto"/>
        <w:ind w:firstLineChars="200" w:firstLine="480"/>
        <w:rPr>
          <w:rFonts w:ascii="宋体" w:hAnsi="宋体"/>
        </w:rPr>
      </w:pPr>
      <w:r>
        <w:rPr>
          <w:rFonts w:ascii="宋体" w:hAnsi="宋体" w:hint="eastAsia"/>
        </w:rPr>
        <w:t>具有配套的系统后台管理维护功能，拥有管理员权限的用户允许对当前存在的项目、个性化设计、数学建模图进行管理，且可对系统内所有用户的个人信息进行处理及审核；</w:t>
      </w:r>
    </w:p>
    <w:p w14:paraId="48C7485F" w14:textId="77777777" w:rsidR="00DE15A9" w:rsidRDefault="00000000">
      <w:pPr>
        <w:numPr>
          <w:ilvl w:val="0"/>
          <w:numId w:val="2"/>
        </w:numPr>
        <w:spacing w:line="300" w:lineRule="auto"/>
        <w:ind w:firstLineChars="200" w:firstLine="480"/>
        <w:rPr>
          <w:rFonts w:ascii="宋体" w:hAnsi="宋体"/>
        </w:rPr>
      </w:pPr>
      <w:r>
        <w:rPr>
          <w:rFonts w:ascii="宋体" w:hAnsi="宋体" w:hint="eastAsia"/>
        </w:rPr>
        <w:t>具有合理的响应速度及一定的安全性；</w:t>
      </w:r>
    </w:p>
    <w:p w14:paraId="20302F84" w14:textId="77777777" w:rsidR="00DE15A9" w:rsidRDefault="00000000">
      <w:pPr>
        <w:numPr>
          <w:ilvl w:val="0"/>
          <w:numId w:val="2"/>
        </w:numPr>
        <w:spacing w:line="300" w:lineRule="auto"/>
        <w:ind w:firstLineChars="200" w:firstLine="480"/>
        <w:rPr>
          <w:rFonts w:ascii="宋体" w:hAnsi="宋体"/>
        </w:rPr>
      </w:pPr>
      <w:r>
        <w:rPr>
          <w:rFonts w:ascii="宋体" w:hAnsi="宋体" w:hint="eastAsia"/>
        </w:rPr>
        <w:t>具有稳定且易维护特点。</w:t>
      </w:r>
    </w:p>
    <w:p w14:paraId="739BADF9" w14:textId="77777777" w:rsidR="00DE15A9" w:rsidRDefault="00000000">
      <w:pPr>
        <w:pStyle w:val="3"/>
        <w:numPr>
          <w:ilvl w:val="2"/>
          <w:numId w:val="0"/>
        </w:numPr>
        <w:tabs>
          <w:tab w:val="left" w:pos="709"/>
        </w:tabs>
        <w:spacing w:before="200" w:after="200" w:line="360" w:lineRule="auto"/>
        <w:jc w:val="left"/>
        <w:rPr>
          <w:rFonts w:ascii="黑体" w:hAnsi="黑体" w:cs="黑体"/>
          <w:b/>
          <w:szCs w:val="24"/>
        </w:rPr>
      </w:pPr>
      <w:bookmarkStart w:id="20" w:name="_Toc446517031"/>
      <w:bookmarkStart w:id="21" w:name="_Toc28500"/>
      <w:r>
        <w:rPr>
          <w:rFonts w:ascii="黑体" w:hAnsi="黑体" w:cs="黑体" w:hint="eastAsia"/>
          <w:b/>
          <w:szCs w:val="24"/>
        </w:rPr>
        <w:t>2.1.1主要业务流程</w:t>
      </w:r>
      <w:bookmarkEnd w:id="20"/>
      <w:bookmarkEnd w:id="21"/>
    </w:p>
    <w:p w14:paraId="366E0D30" w14:textId="77777777" w:rsidR="00DE15A9" w:rsidRDefault="00000000">
      <w:pPr>
        <w:numPr>
          <w:ilvl w:val="0"/>
          <w:numId w:val="3"/>
        </w:numPr>
        <w:spacing w:line="300" w:lineRule="auto"/>
        <w:ind w:left="845"/>
        <w:jc w:val="left"/>
      </w:pPr>
      <w:r>
        <w:rPr>
          <w:rFonts w:hint="eastAsia"/>
        </w:rPr>
        <w:t>用户管理活动图</w:t>
      </w:r>
    </w:p>
    <w:p w14:paraId="36FCBB49" w14:textId="77777777" w:rsidR="00DE15A9" w:rsidRDefault="00000000">
      <w:pPr>
        <w:spacing w:line="300" w:lineRule="auto"/>
        <w:ind w:firstLine="420"/>
        <w:jc w:val="left"/>
      </w:pPr>
      <w:r>
        <w:rPr>
          <w:rFonts w:hint="eastAsia"/>
        </w:rPr>
        <w:t>现如今，大部分网站提供了用户功能，注册的用户拥有比游客更多的权限，</w:t>
      </w:r>
    </w:p>
    <w:p w14:paraId="18A9B8FD" w14:textId="77777777" w:rsidR="00DE15A9" w:rsidRDefault="00000000">
      <w:pPr>
        <w:spacing w:line="300" w:lineRule="auto"/>
        <w:ind w:firstLine="420"/>
        <w:jc w:val="left"/>
      </w:pPr>
      <w:r>
        <w:rPr>
          <w:rFonts w:hint="eastAsia"/>
        </w:rPr>
        <w:t>用户在登录注册之后，于该子系统完善其个人信息。在修改个人信息时，用户将自身信息填写完毕后提交，并传于管理员审核，若审核通过则使个人信息修改成功。</w:t>
      </w:r>
    </w:p>
    <w:p w14:paraId="422A70BE" w14:textId="77777777" w:rsidR="00DE15A9" w:rsidRDefault="00000000">
      <w:pPr>
        <w:spacing w:line="300" w:lineRule="auto"/>
        <w:ind w:firstLine="420"/>
        <w:jc w:val="left"/>
      </w:pPr>
      <w:r>
        <w:rPr>
          <w:rFonts w:hint="eastAsia"/>
        </w:rPr>
        <w:t>用户管理子系统活动图如图</w:t>
      </w:r>
      <w:r>
        <w:rPr>
          <w:rFonts w:hint="eastAsia"/>
        </w:rPr>
        <w:t>2-1</w:t>
      </w:r>
      <w:r>
        <w:rPr>
          <w:rFonts w:hint="eastAsia"/>
        </w:rPr>
        <w:t>所示。</w:t>
      </w:r>
    </w:p>
    <w:p w14:paraId="7133F0A7" w14:textId="77777777" w:rsidR="00DE15A9" w:rsidRDefault="00000000">
      <w:pPr>
        <w:jc w:val="center"/>
        <w:rPr>
          <w:i/>
          <w:lang w:val="zh-CN"/>
        </w:rPr>
      </w:pPr>
      <w:r>
        <w:rPr>
          <w:i/>
          <w:noProof/>
          <w:lang w:val="zh-CN"/>
        </w:rPr>
        <w:lastRenderedPageBreak/>
        <w:drawing>
          <wp:inline distT="0" distB="0" distL="114300" distR="114300" wp14:anchorId="502EBA91" wp14:editId="2BB83880">
            <wp:extent cx="4455160" cy="4534535"/>
            <wp:effectExtent l="0" t="0" r="2540" b="12065"/>
            <wp:docPr id="18" name="图片 18" descr="用户管理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用户管理活动图"/>
                    <pic:cNvPicPr>
                      <a:picLocks noChangeAspect="1"/>
                    </pic:cNvPicPr>
                  </pic:nvPicPr>
                  <pic:blipFill>
                    <a:blip r:embed="rId12"/>
                    <a:stretch>
                      <a:fillRect/>
                    </a:stretch>
                  </pic:blipFill>
                  <pic:spPr>
                    <a:xfrm>
                      <a:off x="0" y="0"/>
                      <a:ext cx="4455160" cy="4534535"/>
                    </a:xfrm>
                    <a:prstGeom prst="rect">
                      <a:avLst/>
                    </a:prstGeom>
                  </pic:spPr>
                </pic:pic>
              </a:graphicData>
            </a:graphic>
          </wp:inline>
        </w:drawing>
      </w:r>
    </w:p>
    <w:p w14:paraId="70A42961" w14:textId="77777777" w:rsidR="00DE15A9"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lang w:val="zh-CN"/>
        </w:rPr>
        <w:t>图</w:t>
      </w:r>
      <w:r>
        <w:rPr>
          <w:rFonts w:ascii="黑体" w:eastAsia="黑体" w:hAnsi="黑体" w:cs="黑体" w:hint="eastAsia"/>
          <w:sz w:val="21"/>
          <w:szCs w:val="21"/>
        </w:rPr>
        <w:t>2-1 用户管理子系统活动图</w:t>
      </w:r>
    </w:p>
    <w:p w14:paraId="64D47209" w14:textId="77777777" w:rsidR="00DE15A9" w:rsidRDefault="00000000">
      <w:pPr>
        <w:spacing w:line="300" w:lineRule="auto"/>
        <w:ind w:firstLine="420"/>
        <w:jc w:val="left"/>
      </w:pPr>
      <w:r>
        <w:rPr>
          <w:rFonts w:hint="eastAsia"/>
        </w:rPr>
        <w:t>普通</w:t>
      </w:r>
      <w:r>
        <w:rPr>
          <w:rFonts w:ascii="Calibri" w:hAnsi="Calibri" w:hint="eastAsia"/>
        </w:rPr>
        <w:t>用户</w:t>
      </w:r>
      <w:r>
        <w:rPr>
          <w:rFonts w:hint="eastAsia"/>
        </w:rPr>
        <w:t>于用户信息管理界面处进行信息修改，在存在更改需求的特定的信息框内修改，完善信息后提交之，遂将信息传至用户审核模块。</w:t>
      </w:r>
    </w:p>
    <w:p w14:paraId="4527B097" w14:textId="77777777" w:rsidR="00DE15A9" w:rsidRDefault="00000000">
      <w:pPr>
        <w:spacing w:line="300" w:lineRule="auto"/>
        <w:ind w:firstLine="420"/>
        <w:jc w:val="left"/>
      </w:pPr>
      <w:r>
        <w:rPr>
          <w:rFonts w:hint="eastAsia"/>
        </w:rPr>
        <w:t>拥有管理权限的管理员对普通用户提交的信息进行审核操作，若审核通过，点击通过选项，使得数据被传入于用户数据库。</w:t>
      </w:r>
    </w:p>
    <w:p w14:paraId="1EAE6B39" w14:textId="77777777" w:rsidR="00DE15A9" w:rsidRDefault="00000000">
      <w:pPr>
        <w:spacing w:line="300" w:lineRule="auto"/>
        <w:ind w:firstLine="420"/>
        <w:jc w:val="left"/>
        <w:rPr>
          <w:rFonts w:ascii="宋体" w:hAnsi="宋体" w:cs="宋体"/>
          <w:sz w:val="21"/>
          <w:szCs w:val="21"/>
        </w:rPr>
      </w:pPr>
      <w:r>
        <w:rPr>
          <w:rFonts w:hint="eastAsia"/>
        </w:rPr>
        <w:t>当用户信息审核通过之后，则会在对应用户的个人主页处收到“信息审核通过”提醒；若审核未通过，则在对应用户的个人主页处收到“信息审核未通过”提醒，此时该具有信息修改需求的用户应当再次进行信息修改操作。</w:t>
      </w:r>
    </w:p>
    <w:p w14:paraId="24541F6F" w14:textId="77777777" w:rsidR="00DE15A9" w:rsidRDefault="00000000">
      <w:pPr>
        <w:numPr>
          <w:ilvl w:val="0"/>
          <w:numId w:val="3"/>
        </w:numPr>
        <w:spacing w:line="300" w:lineRule="auto"/>
        <w:ind w:left="845"/>
        <w:jc w:val="left"/>
      </w:pPr>
      <w:r>
        <w:rPr>
          <w:rFonts w:hint="eastAsia"/>
        </w:rPr>
        <w:t>数据主题管理活动图</w:t>
      </w:r>
    </w:p>
    <w:p w14:paraId="4A46A1DE" w14:textId="77777777" w:rsidR="00DE15A9" w:rsidRDefault="00000000">
      <w:pPr>
        <w:spacing w:line="300" w:lineRule="auto"/>
        <w:ind w:firstLine="420"/>
        <w:jc w:val="left"/>
      </w:pPr>
      <w:r>
        <w:rPr>
          <w:rFonts w:hint="eastAsia"/>
        </w:rPr>
        <w:t>与大多数用于数据管理的项目一样，数据主题管理是本系统最为核心的部分。所谓数据主题，即由立项者所立的项目。普通用户可以在该子系统处提交其所立项目，在完善项目具体信息后提交，提交后由管理员审核，审核通过即可展示。若现有项目存在一定问题，需要进行更改，则可以在该子系统内修改特定内容，并提交给管理员审核，审核通过即可展示。若该项目失去时效性，需要删除，普通用户则需要发出删除请求，待管理员审核后删除。此外，普通用户可在本系统内查找该账号已上传的项目。</w:t>
      </w:r>
    </w:p>
    <w:p w14:paraId="12BC9280" w14:textId="77777777" w:rsidR="00DE15A9" w:rsidRDefault="00000000">
      <w:pPr>
        <w:spacing w:line="300" w:lineRule="auto"/>
        <w:ind w:firstLine="420"/>
        <w:jc w:val="left"/>
      </w:pPr>
      <w:r>
        <w:rPr>
          <w:rFonts w:hint="eastAsia"/>
        </w:rPr>
        <w:t>数据主题管理子系统活动图如图</w:t>
      </w:r>
      <w:r>
        <w:rPr>
          <w:rFonts w:hint="eastAsia"/>
        </w:rPr>
        <w:t>2-2</w:t>
      </w:r>
      <w:r>
        <w:rPr>
          <w:rFonts w:hint="eastAsia"/>
        </w:rPr>
        <w:t>所示。</w:t>
      </w:r>
    </w:p>
    <w:p w14:paraId="674CEB99" w14:textId="77777777" w:rsidR="00DE15A9" w:rsidRDefault="00000000">
      <w:pPr>
        <w:jc w:val="center"/>
        <w:rPr>
          <w:rFonts w:ascii="Calibri" w:hAnsi="Calibri"/>
          <w:sz w:val="21"/>
          <w:szCs w:val="22"/>
        </w:rPr>
      </w:pPr>
      <w:r>
        <w:rPr>
          <w:rFonts w:ascii="Calibri" w:hAnsi="Calibri" w:hint="eastAsia"/>
          <w:noProof/>
          <w:sz w:val="21"/>
          <w:szCs w:val="22"/>
        </w:rPr>
        <w:lastRenderedPageBreak/>
        <w:drawing>
          <wp:inline distT="0" distB="0" distL="114300" distR="114300" wp14:anchorId="555C4896" wp14:editId="50598446">
            <wp:extent cx="5343525" cy="6953250"/>
            <wp:effectExtent l="0" t="0" r="3175" b="6350"/>
            <wp:docPr id="19" name="图片 19" descr="数据主题管理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数据主题管理活动图"/>
                    <pic:cNvPicPr>
                      <a:picLocks noChangeAspect="1"/>
                    </pic:cNvPicPr>
                  </pic:nvPicPr>
                  <pic:blipFill>
                    <a:blip r:embed="rId13"/>
                    <a:stretch>
                      <a:fillRect/>
                    </a:stretch>
                  </pic:blipFill>
                  <pic:spPr>
                    <a:xfrm>
                      <a:off x="0" y="0"/>
                      <a:ext cx="5343525" cy="6953250"/>
                    </a:xfrm>
                    <a:prstGeom prst="rect">
                      <a:avLst/>
                    </a:prstGeom>
                  </pic:spPr>
                </pic:pic>
              </a:graphicData>
            </a:graphic>
          </wp:inline>
        </w:drawing>
      </w:r>
    </w:p>
    <w:p w14:paraId="0CF74824" w14:textId="77777777" w:rsidR="00DE15A9" w:rsidRDefault="00000000">
      <w:pPr>
        <w:spacing w:line="300" w:lineRule="auto"/>
        <w:jc w:val="center"/>
        <w:rPr>
          <w:rFonts w:ascii="Calibri" w:hAnsi="Calibri"/>
          <w:sz w:val="21"/>
          <w:szCs w:val="22"/>
        </w:rPr>
      </w:pPr>
      <w:r>
        <w:rPr>
          <w:rFonts w:ascii="黑体" w:eastAsia="黑体" w:hAnsi="黑体" w:cs="黑体" w:hint="eastAsia"/>
          <w:sz w:val="21"/>
          <w:szCs w:val="21"/>
          <w:lang w:val="zh-CN"/>
        </w:rPr>
        <w:t>图</w:t>
      </w:r>
      <w:r>
        <w:rPr>
          <w:rFonts w:ascii="黑体" w:eastAsia="黑体" w:hAnsi="黑体" w:cs="黑体" w:hint="eastAsia"/>
          <w:sz w:val="21"/>
          <w:szCs w:val="21"/>
        </w:rPr>
        <w:t>2-2 数据主题管理子系统活动图</w:t>
      </w:r>
    </w:p>
    <w:p w14:paraId="059754B7" w14:textId="77777777" w:rsidR="00DE15A9" w:rsidRDefault="00000000">
      <w:pPr>
        <w:spacing w:line="300" w:lineRule="auto"/>
        <w:ind w:firstLine="420"/>
        <w:jc w:val="left"/>
        <w:rPr>
          <w:rFonts w:ascii="Calibri" w:hAnsi="Calibri"/>
        </w:rPr>
      </w:pPr>
      <w:r>
        <w:rPr>
          <w:rFonts w:hint="eastAsia"/>
        </w:rPr>
        <w:t>普通用户在进入数据主题管理界面后，先可浏览自身上传的所有项目，若未找到符合目前自己需求的项目，则可以使用搜索功能查询之。</w:t>
      </w:r>
      <w:r>
        <w:rPr>
          <w:rFonts w:ascii="Calibri" w:hAnsi="Calibri" w:hint="eastAsia"/>
        </w:rPr>
        <w:t>若自身当前并未提交项目，则会显示“无项目”字样，此时只能在该子系统内进行上传项目操作。若自身当前存在项目，则可以点击特定项目，修改该项目的具体内容。若当前项目失去时效性而因删除，普通用户则可发出删除请求。在普通用户发出上传、删除、修改的请求之后，都应由管理员进行进一步的审核。</w:t>
      </w:r>
    </w:p>
    <w:p w14:paraId="19999679" w14:textId="77777777" w:rsidR="00DE15A9" w:rsidRDefault="00000000">
      <w:pPr>
        <w:spacing w:line="300" w:lineRule="auto"/>
        <w:ind w:firstLine="420"/>
        <w:jc w:val="left"/>
        <w:rPr>
          <w:rFonts w:ascii="Calibri" w:hAnsi="Calibri"/>
        </w:rPr>
      </w:pPr>
      <w:r>
        <w:rPr>
          <w:rFonts w:ascii="Calibri" w:hAnsi="Calibri" w:hint="eastAsia"/>
        </w:rPr>
        <w:lastRenderedPageBreak/>
        <w:t>管理员在进入数据主题展示界面后，可见当前所有用户上传的项目，其中待审核的项目旁会出现审核提醒，该内容待</w:t>
      </w:r>
      <w:r>
        <w:rPr>
          <w:rFonts w:hint="eastAsia"/>
        </w:rPr>
        <w:t>管理员审核通过后即可展示。若接到普通用户提出的删除请求，管理员需要在审核无误后确认删除。</w:t>
      </w:r>
      <w:r>
        <w:rPr>
          <w:rFonts w:ascii="Calibri" w:hAnsi="Calibri" w:hint="eastAsia"/>
        </w:rPr>
        <w:t>此外，管理员亦可在个性化展示界面中搜索当前</w:t>
      </w:r>
      <w:r>
        <w:rPr>
          <w:rFonts w:hint="eastAsia"/>
        </w:rPr>
        <w:t>本</w:t>
      </w:r>
      <w:r>
        <w:rPr>
          <w:rFonts w:ascii="Calibri" w:hAnsi="Calibri" w:hint="eastAsia"/>
        </w:rPr>
        <w:t>系统内上传的项目。</w:t>
      </w:r>
    </w:p>
    <w:p w14:paraId="342E56F5" w14:textId="77777777" w:rsidR="00DE15A9" w:rsidRDefault="00000000">
      <w:pPr>
        <w:numPr>
          <w:ilvl w:val="0"/>
          <w:numId w:val="3"/>
        </w:numPr>
        <w:spacing w:line="300" w:lineRule="auto"/>
        <w:ind w:left="845"/>
        <w:jc w:val="left"/>
      </w:pPr>
      <w:r>
        <w:rPr>
          <w:rFonts w:hint="eastAsia"/>
        </w:rPr>
        <w:t>个性化定制活动图</w:t>
      </w:r>
    </w:p>
    <w:p w14:paraId="70CAB4EA" w14:textId="77777777" w:rsidR="00DE15A9" w:rsidRDefault="00000000">
      <w:pPr>
        <w:spacing w:line="300" w:lineRule="auto"/>
        <w:ind w:firstLine="420"/>
        <w:jc w:val="left"/>
      </w:pPr>
      <w:r>
        <w:rPr>
          <w:rFonts w:hint="eastAsia"/>
        </w:rPr>
        <w:t>个性化定制，指代的是在生产过程中添加一部分突出特色的内容，从而赋予其吸引力的特质。在投标项目中，投资者需要充分了解所投资项目的具体内容，一般来说，具有特色的内容往往是投资者青睐的对象，立项者应当在需要投资的项目中表现出该有的特色，如此一来可有助于招商引资的成功。</w:t>
      </w:r>
    </w:p>
    <w:p w14:paraId="2B8B72E4" w14:textId="77777777" w:rsidR="00DE15A9" w:rsidRDefault="00000000">
      <w:pPr>
        <w:spacing w:line="300" w:lineRule="auto"/>
        <w:ind w:firstLine="420"/>
        <w:jc w:val="left"/>
      </w:pPr>
      <w:r>
        <w:rPr>
          <w:rFonts w:hint="eastAsia"/>
        </w:rPr>
        <w:t>普通用户在已有自身提交的数据主题的情况下，则可以针对特定项目制作相应的个性化内容，在提交后需由管理员审核，审核通过即可展示。</w:t>
      </w:r>
    </w:p>
    <w:p w14:paraId="1FC34E4D" w14:textId="77777777" w:rsidR="00DE15A9" w:rsidRDefault="00000000">
      <w:pPr>
        <w:spacing w:line="300" w:lineRule="auto"/>
        <w:ind w:firstLine="420"/>
        <w:jc w:val="left"/>
      </w:pPr>
      <w:r>
        <w:rPr>
          <w:rFonts w:ascii="Calibri" w:hAnsi="Calibri" w:hint="eastAsia"/>
        </w:rPr>
        <w:t>个性化定制子系统活动图如图</w:t>
      </w:r>
      <w:r>
        <w:rPr>
          <w:rFonts w:ascii="Calibri" w:hAnsi="Calibri" w:hint="eastAsia"/>
        </w:rPr>
        <w:t>2-3</w:t>
      </w:r>
      <w:r>
        <w:rPr>
          <w:rFonts w:ascii="Calibri" w:hAnsi="Calibri" w:hint="eastAsia"/>
        </w:rPr>
        <w:t>所示。</w:t>
      </w:r>
    </w:p>
    <w:p w14:paraId="229F9FAA" w14:textId="77777777" w:rsidR="00DE15A9" w:rsidRDefault="00000000">
      <w:pPr>
        <w:jc w:val="center"/>
        <w:rPr>
          <w:rFonts w:ascii="Calibri" w:hAnsi="Calibri"/>
          <w:sz w:val="21"/>
          <w:szCs w:val="22"/>
        </w:rPr>
      </w:pPr>
      <w:r>
        <w:rPr>
          <w:rFonts w:ascii="Calibri" w:hAnsi="Calibri" w:hint="eastAsia"/>
          <w:noProof/>
          <w:sz w:val="21"/>
          <w:szCs w:val="22"/>
        </w:rPr>
        <w:drawing>
          <wp:inline distT="0" distB="0" distL="114300" distR="114300" wp14:anchorId="15344CD8" wp14:editId="1274C507">
            <wp:extent cx="4154170" cy="4836795"/>
            <wp:effectExtent l="0" t="0" r="11430" b="1905"/>
            <wp:docPr id="21" name="图片 21" descr="个性化定制展示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个性化定制展示活动图"/>
                    <pic:cNvPicPr>
                      <a:picLocks noChangeAspect="1"/>
                    </pic:cNvPicPr>
                  </pic:nvPicPr>
                  <pic:blipFill>
                    <a:blip r:embed="rId14"/>
                    <a:stretch>
                      <a:fillRect/>
                    </a:stretch>
                  </pic:blipFill>
                  <pic:spPr>
                    <a:xfrm>
                      <a:off x="0" y="0"/>
                      <a:ext cx="4154170" cy="4836795"/>
                    </a:xfrm>
                    <a:prstGeom prst="rect">
                      <a:avLst/>
                    </a:prstGeom>
                  </pic:spPr>
                </pic:pic>
              </a:graphicData>
            </a:graphic>
          </wp:inline>
        </w:drawing>
      </w:r>
    </w:p>
    <w:p w14:paraId="60BCFF5E" w14:textId="77777777" w:rsidR="00DE15A9" w:rsidRDefault="00000000">
      <w:pPr>
        <w:spacing w:line="300" w:lineRule="auto"/>
        <w:jc w:val="center"/>
        <w:rPr>
          <w:rFonts w:ascii="Calibri" w:hAnsi="Calibri"/>
          <w:sz w:val="21"/>
          <w:szCs w:val="22"/>
        </w:rPr>
      </w:pPr>
      <w:r>
        <w:rPr>
          <w:rFonts w:ascii="黑体" w:eastAsia="黑体" w:hAnsi="黑体" w:cs="黑体" w:hint="eastAsia"/>
          <w:sz w:val="21"/>
          <w:szCs w:val="21"/>
          <w:lang w:val="zh-CN"/>
        </w:rPr>
        <w:t>图</w:t>
      </w:r>
      <w:r>
        <w:rPr>
          <w:rFonts w:ascii="黑体" w:eastAsia="黑体" w:hAnsi="黑体" w:cs="黑体" w:hint="eastAsia"/>
          <w:sz w:val="21"/>
          <w:szCs w:val="21"/>
        </w:rPr>
        <w:t>2-3 个性化定制子系统活动图</w:t>
      </w:r>
    </w:p>
    <w:p w14:paraId="4D9DA558" w14:textId="77777777" w:rsidR="00DE15A9" w:rsidRDefault="00000000">
      <w:pPr>
        <w:spacing w:line="300" w:lineRule="auto"/>
        <w:ind w:firstLine="420"/>
        <w:jc w:val="left"/>
        <w:rPr>
          <w:rFonts w:ascii="Calibri" w:hAnsi="Calibri"/>
        </w:rPr>
      </w:pPr>
      <w:r>
        <w:rPr>
          <w:rFonts w:ascii="Calibri" w:hAnsi="Calibri" w:hint="eastAsia"/>
        </w:rPr>
        <w:t>普通用户在进入个性化展示界面后，若自身当前并未提交项目，则会显示“无项目”字样，此时将无法对该子系统进行操作。若自身当前存在项目，则可以点击特定项目，</w:t>
      </w:r>
      <w:r>
        <w:rPr>
          <w:rFonts w:ascii="Calibri" w:hAnsi="Calibri" w:hint="eastAsia"/>
        </w:rPr>
        <w:lastRenderedPageBreak/>
        <w:t>并于该项目的个性化定制界面中进行个性化定制，如上传文字说明、图片、音频等素材，随后提交，转于管理员审核。此外，普通用户可在个性化展示界面中搜索当前自身所上传的项目。</w:t>
      </w:r>
    </w:p>
    <w:p w14:paraId="33DD05E6" w14:textId="77777777" w:rsidR="00DE15A9" w:rsidRDefault="00000000">
      <w:pPr>
        <w:spacing w:line="300" w:lineRule="auto"/>
        <w:ind w:firstLine="420"/>
        <w:jc w:val="left"/>
      </w:pPr>
      <w:r>
        <w:rPr>
          <w:rFonts w:ascii="Calibri" w:hAnsi="Calibri" w:hint="eastAsia"/>
        </w:rPr>
        <w:t>管理员在进入个性化展示界面后，可见当前所有用户上传的项目，其中待审核的项目旁会出现审核提醒，该内容待</w:t>
      </w:r>
      <w:r>
        <w:rPr>
          <w:rFonts w:hint="eastAsia"/>
        </w:rPr>
        <w:t>管理员审核通过后即可展示。</w:t>
      </w:r>
      <w:r>
        <w:rPr>
          <w:rFonts w:ascii="Calibri" w:hAnsi="Calibri" w:hint="eastAsia"/>
        </w:rPr>
        <w:t>此外，管理员亦可在个性化展示界面中搜索当前</w:t>
      </w:r>
      <w:r>
        <w:rPr>
          <w:rFonts w:hint="eastAsia"/>
        </w:rPr>
        <w:t>本</w:t>
      </w:r>
      <w:r>
        <w:rPr>
          <w:rFonts w:ascii="Calibri" w:hAnsi="Calibri" w:hint="eastAsia"/>
        </w:rPr>
        <w:t>系统内上传的项目。</w:t>
      </w:r>
    </w:p>
    <w:p w14:paraId="413815BB" w14:textId="77777777" w:rsidR="00DE15A9" w:rsidRDefault="00000000">
      <w:pPr>
        <w:numPr>
          <w:ilvl w:val="0"/>
          <w:numId w:val="3"/>
        </w:numPr>
        <w:spacing w:line="300" w:lineRule="auto"/>
        <w:ind w:left="845"/>
        <w:jc w:val="left"/>
      </w:pPr>
      <w:r>
        <w:rPr>
          <w:rFonts w:hint="eastAsia"/>
        </w:rPr>
        <w:t>统计分析结果活动图</w:t>
      </w:r>
    </w:p>
    <w:p w14:paraId="1FA68439" w14:textId="77777777" w:rsidR="00DE15A9" w:rsidRDefault="00000000">
      <w:pPr>
        <w:spacing w:line="300" w:lineRule="auto"/>
        <w:ind w:firstLine="420"/>
        <w:jc w:val="left"/>
        <w:rPr>
          <w:rFonts w:ascii="Calibri" w:hAnsi="Calibri"/>
        </w:rPr>
      </w:pPr>
      <w:r>
        <w:rPr>
          <w:rFonts w:ascii="Calibri" w:hAnsi="Calibri" w:hint="eastAsia"/>
        </w:rPr>
        <w:t>本系统利用数学图表直观性的特点，提供了针对特定数据主题的数据以图表化显示的功能。管理员通过设定一定的统计学函数，令该函数对当前数据主题数据库中的数据进行数学分析，以形成特定的数学图表，以上统计学函数将可在维度与统计值配置管理模块下完成设置。当数据主题数据库中有数据写入或修改时，该子系统会调用该数据库中的数据，进行一定的数学分析，形成特定的数学图表。上述计算过程将在立方体计算与结果缓存模块中完成，计算结果亦将缓存于此模块中。若需要计算该特定数据的同比、环比、趋势等数据，则会由同比</w:t>
      </w:r>
      <w:r>
        <w:rPr>
          <w:rFonts w:ascii="Calibri" w:hAnsi="Calibri" w:hint="eastAsia"/>
        </w:rPr>
        <w:t>/</w:t>
      </w:r>
      <w:r>
        <w:rPr>
          <w:rFonts w:ascii="Calibri" w:hAnsi="Calibri" w:hint="eastAsia"/>
        </w:rPr>
        <w:t>环比</w:t>
      </w:r>
      <w:r>
        <w:rPr>
          <w:rFonts w:ascii="Calibri" w:hAnsi="Calibri" w:hint="eastAsia"/>
        </w:rPr>
        <w:t>/</w:t>
      </w:r>
      <w:r>
        <w:rPr>
          <w:rFonts w:ascii="Calibri" w:hAnsi="Calibri" w:hint="eastAsia"/>
        </w:rPr>
        <w:t>趋势计算模块完成上述数据的计算过程。管理员可在可视化展现模块中，于后台浏览目前已生成的数学图表，也可以在此界面删除特定的数学图表。</w:t>
      </w:r>
    </w:p>
    <w:p w14:paraId="522B37A7" w14:textId="77777777" w:rsidR="00DE15A9" w:rsidRDefault="00000000">
      <w:pPr>
        <w:spacing w:line="300" w:lineRule="auto"/>
        <w:ind w:firstLine="420"/>
        <w:jc w:val="left"/>
      </w:pPr>
      <w:r>
        <w:rPr>
          <w:rFonts w:ascii="Calibri" w:hAnsi="Calibri" w:hint="eastAsia"/>
        </w:rPr>
        <w:t>统计分析结果子系统活动图如图</w:t>
      </w:r>
      <w:r>
        <w:rPr>
          <w:rFonts w:ascii="Calibri" w:hAnsi="Calibri" w:hint="eastAsia"/>
        </w:rPr>
        <w:t>2-4</w:t>
      </w:r>
      <w:r>
        <w:rPr>
          <w:rFonts w:ascii="Calibri" w:hAnsi="Calibri" w:hint="eastAsia"/>
        </w:rPr>
        <w:t>所示。</w:t>
      </w:r>
    </w:p>
    <w:p w14:paraId="5F02DD4E" w14:textId="77777777" w:rsidR="00DE15A9" w:rsidRDefault="00000000">
      <w:pPr>
        <w:rPr>
          <w:rFonts w:ascii="Calibri" w:hAnsi="Calibri"/>
          <w:sz w:val="21"/>
          <w:szCs w:val="22"/>
        </w:rPr>
      </w:pPr>
      <w:r>
        <w:rPr>
          <w:rFonts w:ascii="Calibri" w:hAnsi="Calibri" w:hint="eastAsia"/>
          <w:noProof/>
          <w:sz w:val="21"/>
          <w:szCs w:val="22"/>
        </w:rPr>
        <w:lastRenderedPageBreak/>
        <w:drawing>
          <wp:inline distT="0" distB="0" distL="114300" distR="114300" wp14:anchorId="24B746C1" wp14:editId="26223035">
            <wp:extent cx="5720080" cy="7419340"/>
            <wp:effectExtent l="0" t="0" r="7620" b="10160"/>
            <wp:docPr id="22" name="图片 22" descr="统计分析结果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统计分析结果活动图"/>
                    <pic:cNvPicPr>
                      <a:picLocks noChangeAspect="1"/>
                    </pic:cNvPicPr>
                  </pic:nvPicPr>
                  <pic:blipFill>
                    <a:blip r:embed="rId15"/>
                    <a:stretch>
                      <a:fillRect/>
                    </a:stretch>
                  </pic:blipFill>
                  <pic:spPr>
                    <a:xfrm>
                      <a:off x="0" y="0"/>
                      <a:ext cx="5720080" cy="7419340"/>
                    </a:xfrm>
                    <a:prstGeom prst="rect">
                      <a:avLst/>
                    </a:prstGeom>
                  </pic:spPr>
                </pic:pic>
              </a:graphicData>
            </a:graphic>
          </wp:inline>
        </w:drawing>
      </w:r>
    </w:p>
    <w:p w14:paraId="0BF0D8CC" w14:textId="77777777" w:rsidR="00DE15A9"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lang w:val="zh-CN"/>
        </w:rPr>
        <w:t>图</w:t>
      </w:r>
      <w:r>
        <w:rPr>
          <w:rFonts w:ascii="黑体" w:eastAsia="黑体" w:hAnsi="黑体" w:cs="黑体" w:hint="eastAsia"/>
          <w:sz w:val="21"/>
          <w:szCs w:val="21"/>
        </w:rPr>
        <w:t>2-4 统计分析结果子系统活动图</w:t>
      </w:r>
    </w:p>
    <w:p w14:paraId="31B9CD52" w14:textId="77777777" w:rsidR="00DE15A9" w:rsidRDefault="00000000">
      <w:pPr>
        <w:spacing w:line="300" w:lineRule="auto"/>
        <w:ind w:firstLine="420"/>
        <w:jc w:val="left"/>
      </w:pPr>
      <w:r>
        <w:rPr>
          <w:rFonts w:hint="eastAsia"/>
        </w:rPr>
        <w:t>管理员进入后台界面后，可直接通过可视化展现模块查看当前统计学数据库中所含有的数学模型，若发现有不合适的模型则可删除之。</w:t>
      </w:r>
    </w:p>
    <w:p w14:paraId="40069A02" w14:textId="77777777" w:rsidR="00DE15A9" w:rsidRDefault="00000000">
      <w:pPr>
        <w:spacing w:line="300" w:lineRule="auto"/>
        <w:ind w:firstLine="420"/>
        <w:jc w:val="left"/>
      </w:pPr>
      <w:r>
        <w:rPr>
          <w:rFonts w:hint="eastAsia"/>
        </w:rPr>
        <w:t>管理员也可以通过维度与统计值管理模块以在函数设置模块中配置相应的数学函数，亦可删除该数学函数。当数学函数发生修改后，此时将调用立方体计算函数、同比</w:t>
      </w:r>
      <w:r>
        <w:rPr>
          <w:rFonts w:hint="eastAsia"/>
        </w:rPr>
        <w:lastRenderedPageBreak/>
        <w:t>计算函数、环比计算函数、趋势计算函数，对现有数据管理数据库中的数据进行计算，写入缓存，并得出对应的数学模型，将该数学模型覆盖掉统计学数据库中原有的数学模型，于可视化展现模块展示之。</w:t>
      </w:r>
    </w:p>
    <w:p w14:paraId="584F02AF" w14:textId="77777777" w:rsidR="00DE15A9" w:rsidRDefault="00000000">
      <w:pPr>
        <w:numPr>
          <w:ilvl w:val="0"/>
          <w:numId w:val="3"/>
        </w:numPr>
        <w:spacing w:line="300" w:lineRule="auto"/>
        <w:ind w:left="845"/>
        <w:jc w:val="left"/>
      </w:pPr>
      <w:r>
        <w:rPr>
          <w:rFonts w:hint="eastAsia"/>
        </w:rPr>
        <w:t>展示综合联动</w:t>
      </w:r>
    </w:p>
    <w:p w14:paraId="6A26EA1C" w14:textId="77777777" w:rsidR="00DE15A9" w:rsidRDefault="00000000">
      <w:pPr>
        <w:spacing w:line="300" w:lineRule="auto"/>
        <w:ind w:firstLine="420"/>
        <w:jc w:val="left"/>
      </w:pPr>
      <w:r>
        <w:rPr>
          <w:rFonts w:hint="eastAsia"/>
        </w:rPr>
        <w:t>该模块为系统主页面，提供对当前数据库中的数据主题进行的查询功能，以及对项目的投资功能。</w:t>
      </w:r>
    </w:p>
    <w:p w14:paraId="71F01BA5" w14:textId="77777777" w:rsidR="00DE15A9" w:rsidRDefault="00000000">
      <w:pPr>
        <w:spacing w:line="300" w:lineRule="auto"/>
        <w:ind w:firstLine="420"/>
        <w:jc w:val="left"/>
      </w:pPr>
      <w:r>
        <w:rPr>
          <w:rFonts w:hint="eastAsia"/>
        </w:rPr>
        <w:t>展示综合联动子系统如图</w:t>
      </w:r>
      <w:r>
        <w:rPr>
          <w:rFonts w:hint="eastAsia"/>
        </w:rPr>
        <w:t>2-5</w:t>
      </w:r>
      <w:r>
        <w:rPr>
          <w:rFonts w:hint="eastAsia"/>
        </w:rPr>
        <w:t>所示。</w:t>
      </w:r>
    </w:p>
    <w:p w14:paraId="2361833A" w14:textId="77777777" w:rsidR="00DE15A9" w:rsidRDefault="00000000">
      <w:pPr>
        <w:jc w:val="center"/>
        <w:rPr>
          <w:rFonts w:ascii="Calibri" w:hAnsi="Calibri"/>
          <w:sz w:val="21"/>
          <w:szCs w:val="22"/>
        </w:rPr>
      </w:pPr>
      <w:r>
        <w:rPr>
          <w:rFonts w:ascii="Calibri" w:hAnsi="Calibri" w:hint="eastAsia"/>
          <w:noProof/>
          <w:sz w:val="21"/>
          <w:szCs w:val="22"/>
        </w:rPr>
        <w:drawing>
          <wp:inline distT="0" distB="0" distL="114300" distR="114300" wp14:anchorId="08A02FC8" wp14:editId="0455CCEC">
            <wp:extent cx="5144770" cy="6789420"/>
            <wp:effectExtent l="0" t="0" r="11430" b="5080"/>
            <wp:docPr id="23" name="图片 23" descr="展示综合联动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展示综合联动活动图"/>
                    <pic:cNvPicPr>
                      <a:picLocks noChangeAspect="1"/>
                    </pic:cNvPicPr>
                  </pic:nvPicPr>
                  <pic:blipFill>
                    <a:blip r:embed="rId16"/>
                    <a:stretch>
                      <a:fillRect/>
                    </a:stretch>
                  </pic:blipFill>
                  <pic:spPr>
                    <a:xfrm>
                      <a:off x="0" y="0"/>
                      <a:ext cx="5144770" cy="6789420"/>
                    </a:xfrm>
                    <a:prstGeom prst="rect">
                      <a:avLst/>
                    </a:prstGeom>
                  </pic:spPr>
                </pic:pic>
              </a:graphicData>
            </a:graphic>
          </wp:inline>
        </w:drawing>
      </w:r>
    </w:p>
    <w:p w14:paraId="6EF40C54" w14:textId="77777777" w:rsidR="00DE15A9"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lang w:val="zh-CN"/>
        </w:rPr>
        <w:t>图</w:t>
      </w:r>
      <w:r>
        <w:rPr>
          <w:rFonts w:ascii="黑体" w:eastAsia="黑体" w:hAnsi="黑体" w:cs="黑体" w:hint="eastAsia"/>
          <w:sz w:val="21"/>
          <w:szCs w:val="21"/>
        </w:rPr>
        <w:t>2-5 展示综合联动子系统活动图</w:t>
      </w:r>
    </w:p>
    <w:p w14:paraId="2389DE90" w14:textId="77777777" w:rsidR="00DE15A9" w:rsidRDefault="00000000">
      <w:pPr>
        <w:spacing w:line="300" w:lineRule="auto"/>
        <w:ind w:firstLine="420"/>
        <w:jc w:val="left"/>
      </w:pPr>
      <w:r>
        <w:rPr>
          <w:rFonts w:hint="eastAsia"/>
        </w:rPr>
        <w:lastRenderedPageBreak/>
        <w:t>首页将调用数据主题数据库以及统计学数据库中的数据，并予以展示，若该数据主题绑定了个性化定制内容，则调用之。</w:t>
      </w:r>
    </w:p>
    <w:p w14:paraId="7B2C1173" w14:textId="77777777" w:rsidR="00DE15A9" w:rsidRDefault="00000000">
      <w:pPr>
        <w:spacing w:line="300" w:lineRule="auto"/>
        <w:ind w:firstLine="420"/>
        <w:jc w:val="left"/>
      </w:pPr>
      <w:r>
        <w:rPr>
          <w:rFonts w:hint="eastAsia"/>
        </w:rPr>
        <w:t>普通用户在首页查看到当前所含有的项目，若有符合自身投资意愿的项目，可通过投标模块进行投标预约，随后由发改委相关工作人员联系投标者，进行下一步的合作洽谈事宜。</w:t>
      </w:r>
    </w:p>
    <w:p w14:paraId="64A6727E" w14:textId="77777777" w:rsidR="00DE15A9" w:rsidRDefault="00000000">
      <w:pPr>
        <w:spacing w:line="300" w:lineRule="auto"/>
        <w:ind w:firstLine="420"/>
        <w:jc w:val="left"/>
      </w:pPr>
      <w:r>
        <w:rPr>
          <w:rFonts w:hint="eastAsia"/>
        </w:rPr>
        <w:t>若未在首页寻得符合自身投资意愿的项目，则可通过关键字搜索模块进行模糊查询，直到符合自身需求为止。</w:t>
      </w:r>
    </w:p>
    <w:p w14:paraId="60834694" w14:textId="77777777" w:rsidR="00DE15A9" w:rsidRDefault="00000000">
      <w:pPr>
        <w:pStyle w:val="2"/>
        <w:numPr>
          <w:ilvl w:val="1"/>
          <w:numId w:val="0"/>
        </w:numPr>
        <w:tabs>
          <w:tab w:val="left" w:pos="426"/>
        </w:tabs>
        <w:spacing w:line="360" w:lineRule="auto"/>
        <w:jc w:val="left"/>
        <w:rPr>
          <w:rFonts w:ascii="黑体" w:hAnsi="黑体" w:cstheme="majorBidi"/>
          <w:szCs w:val="28"/>
        </w:rPr>
      </w:pPr>
      <w:bookmarkStart w:id="22" w:name="_Toc7635"/>
      <w:bookmarkStart w:id="23" w:name="_Toc446517032"/>
      <w:r>
        <w:rPr>
          <w:rFonts w:ascii="黑体" w:hAnsi="黑体" w:cstheme="majorBidi" w:hint="eastAsia"/>
          <w:szCs w:val="28"/>
        </w:rPr>
        <w:t>2.2 功能需求</w:t>
      </w:r>
      <w:bookmarkEnd w:id="22"/>
      <w:bookmarkEnd w:id="23"/>
    </w:p>
    <w:p w14:paraId="273790CE" w14:textId="77777777" w:rsidR="00DE15A9" w:rsidRDefault="00000000">
      <w:pPr>
        <w:spacing w:line="300" w:lineRule="auto"/>
        <w:ind w:firstLine="420"/>
        <w:jc w:val="left"/>
      </w:pPr>
      <w:r>
        <w:rPr>
          <w:rFonts w:hint="eastAsia"/>
        </w:rPr>
        <w:t>功能需求属于软件需求</w:t>
      </w:r>
      <w:r>
        <w:rPr>
          <w:rFonts w:hint="eastAsia"/>
        </w:rPr>
        <w:t>(Software Requirement)</w:t>
      </w:r>
      <w:r>
        <w:rPr>
          <w:rFonts w:hint="eastAsia"/>
        </w:rPr>
        <w:t>的一个子部分。软件需求包括用户需求</w:t>
      </w:r>
      <w:r>
        <w:rPr>
          <w:rFonts w:hint="eastAsia"/>
        </w:rPr>
        <w:t>(User Requirement)</w:t>
      </w:r>
      <w:r>
        <w:rPr>
          <w:rFonts w:hint="eastAsia"/>
        </w:rPr>
        <w:t>部分及功能需求</w:t>
      </w:r>
      <w:r>
        <w:rPr>
          <w:rFonts w:hint="eastAsia"/>
        </w:rPr>
        <w:t>(Functional Requirement)</w:t>
      </w:r>
      <w:r>
        <w:rPr>
          <w:rFonts w:hint="eastAsia"/>
        </w:rPr>
        <w:t>部分。用户将对所指定系统提出所有详细业务说明、业务流程等相关要求，形成用户需求。而功能需求则为软件开发人员针对用户需求归化分解为计算机可实现的子系统和功能模块，并用设计的语言来解释用户需求，从而达到指导系统设计的目的。</w:t>
      </w:r>
    </w:p>
    <w:p w14:paraId="19BAFE0A" w14:textId="77777777" w:rsidR="00DE15A9" w:rsidRDefault="00000000">
      <w:pPr>
        <w:pStyle w:val="3"/>
        <w:numPr>
          <w:ilvl w:val="2"/>
          <w:numId w:val="0"/>
        </w:numPr>
        <w:tabs>
          <w:tab w:val="left" w:pos="709"/>
        </w:tabs>
        <w:spacing w:before="200" w:after="200" w:line="360" w:lineRule="auto"/>
        <w:jc w:val="left"/>
        <w:rPr>
          <w:rFonts w:ascii="黑体" w:hAnsi="黑体" w:cs="黑体"/>
          <w:b/>
          <w:szCs w:val="24"/>
        </w:rPr>
      </w:pPr>
      <w:bookmarkStart w:id="24" w:name="_Toc12788"/>
      <w:bookmarkStart w:id="25" w:name="_Toc446517033"/>
      <w:r>
        <w:rPr>
          <w:rFonts w:ascii="黑体" w:hAnsi="黑体" w:cs="黑体" w:hint="eastAsia"/>
          <w:b/>
          <w:szCs w:val="24"/>
        </w:rPr>
        <w:t>2.2.1 角色分析</w:t>
      </w:r>
      <w:bookmarkEnd w:id="24"/>
      <w:bookmarkEnd w:id="25"/>
    </w:p>
    <w:p w14:paraId="35B078E2" w14:textId="77777777" w:rsidR="00DE15A9" w:rsidRDefault="00000000">
      <w:pPr>
        <w:widowControl/>
        <w:spacing w:line="300" w:lineRule="auto"/>
        <w:ind w:firstLine="420"/>
        <w:jc w:val="left"/>
        <w:rPr>
          <w:rFonts w:ascii="Calibri" w:hAnsi="Calibri"/>
        </w:rPr>
      </w:pPr>
      <w:r>
        <w:rPr>
          <w:rFonts w:ascii="Calibri" w:hAnsi="Calibri" w:hint="eastAsia"/>
        </w:rPr>
        <w:t>普通用户：通常为立项者，可更改自身用户信息，提交、修改其项目的数据主题，对自身项目进行个性化定制操作。</w:t>
      </w:r>
    </w:p>
    <w:p w14:paraId="4E1A593B" w14:textId="77777777" w:rsidR="00DE15A9" w:rsidRDefault="00000000">
      <w:pPr>
        <w:widowControl/>
        <w:spacing w:line="300" w:lineRule="auto"/>
        <w:ind w:firstLine="420"/>
        <w:jc w:val="left"/>
        <w:rPr>
          <w:rFonts w:ascii="Calibri" w:hAnsi="Calibri"/>
        </w:rPr>
      </w:pPr>
      <w:r>
        <w:rPr>
          <w:rFonts w:ascii="Calibri" w:hAnsi="Calibri" w:hint="eastAsia"/>
        </w:rPr>
        <w:t>管理员：更改所有用户信息，对普通用户提交的用户信息更改请求、数据主题提交请求、数据主题更改请求、个性化定制提交请求进行审核操作。</w:t>
      </w:r>
    </w:p>
    <w:p w14:paraId="63DE122F" w14:textId="77777777" w:rsidR="00DE15A9" w:rsidRDefault="00000000">
      <w:pPr>
        <w:widowControl/>
        <w:spacing w:line="300" w:lineRule="auto"/>
        <w:ind w:firstLine="420"/>
        <w:jc w:val="left"/>
      </w:pPr>
      <w:r>
        <w:rPr>
          <w:rFonts w:ascii="Calibri" w:hAnsi="Calibri" w:hint="eastAsia"/>
        </w:rPr>
        <w:t>游客：通常为投资者，可以在首页搜索其所需的项目，若有中意项目则可进行投标预约。</w:t>
      </w:r>
    </w:p>
    <w:p w14:paraId="596C888A" w14:textId="77777777" w:rsidR="00DE15A9" w:rsidRDefault="00000000">
      <w:pPr>
        <w:pStyle w:val="3"/>
        <w:numPr>
          <w:ilvl w:val="2"/>
          <w:numId w:val="0"/>
        </w:numPr>
        <w:tabs>
          <w:tab w:val="left" w:pos="709"/>
        </w:tabs>
        <w:spacing w:before="200" w:after="200" w:line="360" w:lineRule="auto"/>
        <w:jc w:val="left"/>
        <w:rPr>
          <w:rFonts w:ascii="黑体" w:hAnsi="黑体" w:cs="黑体"/>
          <w:b/>
          <w:szCs w:val="24"/>
        </w:rPr>
      </w:pPr>
      <w:bookmarkStart w:id="26" w:name="_Toc423"/>
      <w:bookmarkStart w:id="27" w:name="_Toc446517034"/>
      <w:r>
        <w:rPr>
          <w:rFonts w:ascii="黑体" w:hAnsi="黑体" w:cs="黑体" w:hint="eastAsia"/>
          <w:b/>
          <w:szCs w:val="24"/>
        </w:rPr>
        <w:t>2.2.2 业务功能</w:t>
      </w:r>
      <w:bookmarkEnd w:id="26"/>
      <w:bookmarkEnd w:id="27"/>
    </w:p>
    <w:p w14:paraId="33BEEC74" w14:textId="77777777" w:rsidR="00DE15A9" w:rsidRDefault="00000000">
      <w:pPr>
        <w:widowControl/>
        <w:spacing w:line="300" w:lineRule="auto"/>
        <w:ind w:firstLine="420"/>
        <w:jc w:val="left"/>
        <w:rPr>
          <w:rFonts w:ascii="Calibri" w:hAnsi="Calibri"/>
        </w:rPr>
      </w:pPr>
      <w:r>
        <w:rPr>
          <w:rFonts w:ascii="Calibri" w:hAnsi="Calibri" w:hint="eastAsia"/>
        </w:rPr>
        <w:t>本系统主要由用户管理子系统，数据主题管理子系统，统计分析结果子系统，个性化定制展示子系统，展示综合联动子系统组成。</w:t>
      </w:r>
    </w:p>
    <w:p w14:paraId="3E81DB35" w14:textId="77777777" w:rsidR="00DE15A9" w:rsidRDefault="00000000">
      <w:pPr>
        <w:widowControl/>
        <w:spacing w:line="300" w:lineRule="auto"/>
        <w:ind w:firstLine="420"/>
        <w:jc w:val="left"/>
        <w:rPr>
          <w:rFonts w:ascii="Calibri" w:hAnsi="Calibri"/>
        </w:rPr>
      </w:pPr>
      <w:r>
        <w:rPr>
          <w:rFonts w:ascii="Calibri" w:hAnsi="Calibri" w:hint="eastAsia"/>
        </w:rPr>
        <w:t>本系统的用户根据其权限差异共分为三类：普通用户、管理员、游客。其中，普通用户可对用户管理子系统、个性化定制展示子系统、数据主体管理子系统、展示综合联动子系统进行操作，管理员可对用户管理子系统、统计分析结果子系统、数据主体管理子系统、个性化定制展示子系统进行操作，游客只可对展示综合联动子系统进行操作。</w:t>
      </w:r>
    </w:p>
    <w:p w14:paraId="16C35B85" w14:textId="77777777" w:rsidR="00DE15A9" w:rsidRDefault="00000000">
      <w:pPr>
        <w:widowControl/>
        <w:spacing w:line="300" w:lineRule="auto"/>
        <w:ind w:firstLine="420"/>
        <w:jc w:val="left"/>
      </w:pPr>
      <w:r>
        <w:rPr>
          <w:rFonts w:hint="eastAsia"/>
        </w:rPr>
        <w:t>本系统功能的大致描述如下：</w:t>
      </w:r>
    </w:p>
    <w:p w14:paraId="5F9AB9EF" w14:textId="77777777" w:rsidR="00DE15A9" w:rsidRDefault="00000000">
      <w:pPr>
        <w:widowControl/>
        <w:numPr>
          <w:ilvl w:val="0"/>
          <w:numId w:val="4"/>
        </w:numPr>
        <w:spacing w:line="300" w:lineRule="auto"/>
        <w:ind w:firstLineChars="200" w:firstLine="480"/>
        <w:jc w:val="left"/>
        <w:rPr>
          <w:rFonts w:ascii="Calibri" w:hAnsi="Calibri"/>
        </w:rPr>
      </w:pPr>
      <w:r>
        <w:rPr>
          <w:rFonts w:ascii="Calibri" w:hAnsi="Calibri" w:hint="eastAsia"/>
        </w:rPr>
        <w:t>用户管理：根据用户登录时的权限差异来区分所进入的网页。若该用户为普通用户，则会进入自身的信息填写界面，可在此处进行登录密码修改的操作。若该用户为</w:t>
      </w:r>
      <w:r>
        <w:rPr>
          <w:rFonts w:ascii="Calibri" w:hAnsi="Calibri" w:hint="eastAsia"/>
        </w:rPr>
        <w:lastRenderedPageBreak/>
        <w:t>管理员，则除可进入更改自身信息的界面之外，亦可展示出当前所有用户的信息，若当前有用户提交了其个人信息修改，则需要由管理员在此页面进行审核，审核通过后反馈回普通用户处。</w:t>
      </w:r>
    </w:p>
    <w:p w14:paraId="4DDBDDA4" w14:textId="77777777" w:rsidR="00DE15A9" w:rsidRDefault="00000000">
      <w:pPr>
        <w:widowControl/>
        <w:numPr>
          <w:ilvl w:val="0"/>
          <w:numId w:val="4"/>
        </w:numPr>
        <w:spacing w:line="300" w:lineRule="auto"/>
        <w:ind w:firstLineChars="200" w:firstLine="480"/>
        <w:jc w:val="left"/>
        <w:rPr>
          <w:rFonts w:ascii="Calibri" w:hAnsi="Calibri"/>
        </w:rPr>
      </w:pPr>
      <w:r>
        <w:rPr>
          <w:rFonts w:ascii="Calibri" w:hAnsi="Calibri" w:hint="eastAsia"/>
        </w:rPr>
        <w:t>数据主题管理：即项目管理，根据用户登录时的权限差异来区分所进入的网页。若该用户为普通用户，则可在自身账号处发布项目，若项目信息有误，亦可在此进行修改，若该项目失去时效性，则可在此删除之；此外，普通用户也可以在自身的数据主题库处进行查询操作。若该用户为管理员，其拥有查询的权限，待收到用户的数据主题提交或更新请求时对其内容进行审核，审核通过后反馈回普通用户处。</w:t>
      </w:r>
    </w:p>
    <w:p w14:paraId="06D2B1ED" w14:textId="77777777" w:rsidR="00DE15A9" w:rsidRDefault="00000000">
      <w:pPr>
        <w:widowControl/>
        <w:numPr>
          <w:ilvl w:val="0"/>
          <w:numId w:val="4"/>
        </w:numPr>
        <w:spacing w:line="300" w:lineRule="auto"/>
        <w:ind w:firstLineChars="200" w:firstLine="480"/>
        <w:jc w:val="left"/>
        <w:rPr>
          <w:rFonts w:ascii="Calibri" w:hAnsi="Calibri"/>
        </w:rPr>
      </w:pPr>
      <w:r>
        <w:rPr>
          <w:rFonts w:ascii="Calibri" w:hAnsi="Calibri" w:hint="eastAsia"/>
        </w:rPr>
        <w:t>统计分析结果：由于涉及到函数管理等内容，故此子系统只有管理员才有浏览权限。管理员将在该子系统中制定生成数学图表的函数，若管理员修改了某一函数，则该函数会在设置完成后对现有数据进行计算，并覆盖原有结果。该子系统涉及到维度、统计值、趋势、同比、环比、立方体计算等内容。</w:t>
      </w:r>
    </w:p>
    <w:p w14:paraId="5C00804D" w14:textId="77777777" w:rsidR="00DE15A9" w:rsidRDefault="00000000">
      <w:pPr>
        <w:widowControl/>
        <w:numPr>
          <w:ilvl w:val="0"/>
          <w:numId w:val="4"/>
        </w:numPr>
        <w:spacing w:line="300" w:lineRule="auto"/>
        <w:ind w:firstLineChars="200" w:firstLine="480"/>
        <w:jc w:val="left"/>
        <w:rPr>
          <w:rFonts w:ascii="Calibri" w:hAnsi="Calibri"/>
        </w:rPr>
      </w:pPr>
      <w:r>
        <w:rPr>
          <w:rFonts w:ascii="Calibri" w:hAnsi="Calibri" w:hint="eastAsia"/>
        </w:rPr>
        <w:t>个性化定制展示：根据用户登录时的权限差异来区分所进入的网页。普通用户在拥有自身创建的项目之后，可在该项目处进行个性化定制操作，如修改样式、插入图片、音频等。在管理员界面中出现的是所有项目及其所属用户的列表信息，以及该项目是否有个性化定制提交，待普通用户提交其个性化定制内容后，将由管理员对其进行审核，审核通过后反馈回普通用户处。</w:t>
      </w:r>
    </w:p>
    <w:p w14:paraId="1A46F473" w14:textId="77777777" w:rsidR="00DE15A9" w:rsidRDefault="00000000">
      <w:pPr>
        <w:widowControl/>
        <w:numPr>
          <w:ilvl w:val="0"/>
          <w:numId w:val="4"/>
        </w:numPr>
        <w:spacing w:line="300" w:lineRule="auto"/>
        <w:ind w:firstLineChars="200" w:firstLine="480"/>
        <w:jc w:val="left"/>
      </w:pPr>
      <w:r>
        <w:rPr>
          <w:rFonts w:ascii="Calibri" w:hAnsi="Calibri" w:hint="eastAsia"/>
        </w:rPr>
        <w:t>展示综合联动：主要指代首页，此处将展示来自立项者于该发改委综合分析系统中发布的项目，首页展示内容具有时效性，若该项目不在首页内，则可通过搜索功能进行模糊查询，直到搜索出其所需项目为止。投标者可以对自己青睐的项目进行投标预约。</w:t>
      </w:r>
    </w:p>
    <w:p w14:paraId="2F1C9786" w14:textId="77777777" w:rsidR="00DE15A9" w:rsidRDefault="00000000">
      <w:pPr>
        <w:widowControl/>
        <w:spacing w:line="300" w:lineRule="auto"/>
        <w:ind w:firstLine="420"/>
        <w:jc w:val="left"/>
        <w:rPr>
          <w:rFonts w:ascii="Calibri" w:hAnsi="Calibri"/>
        </w:rPr>
      </w:pPr>
      <w:r>
        <w:rPr>
          <w:rFonts w:hint="eastAsia"/>
        </w:rPr>
        <w:t>以下从业务角度出发，给出的</w:t>
      </w:r>
      <w:r>
        <w:rPr>
          <w:rFonts w:ascii="Calibri" w:hAnsi="Calibri" w:hint="eastAsia"/>
        </w:rPr>
        <w:t>系统总用例图如图</w:t>
      </w:r>
      <w:r>
        <w:rPr>
          <w:rFonts w:ascii="Calibri" w:hAnsi="Calibri" w:hint="eastAsia"/>
        </w:rPr>
        <w:t>2-6</w:t>
      </w:r>
      <w:r>
        <w:rPr>
          <w:rFonts w:ascii="Calibri" w:hAnsi="Calibri" w:hint="eastAsia"/>
        </w:rPr>
        <w:t>所示。</w:t>
      </w:r>
    </w:p>
    <w:p w14:paraId="76EDCEE9" w14:textId="77777777" w:rsidR="00DE15A9" w:rsidRDefault="00000000">
      <w:pPr>
        <w:widowControl/>
        <w:spacing w:line="300" w:lineRule="auto"/>
        <w:ind w:firstLine="420"/>
        <w:jc w:val="center"/>
        <w:rPr>
          <w:rFonts w:ascii="Calibri" w:hAnsi="Calibri"/>
        </w:rPr>
      </w:pPr>
      <w:r>
        <w:rPr>
          <w:rFonts w:ascii="Calibri" w:hAnsi="Calibri"/>
          <w:noProof/>
        </w:rPr>
        <w:drawing>
          <wp:inline distT="0" distB="0" distL="114300" distR="114300" wp14:anchorId="6AA3353A" wp14:editId="123DD474">
            <wp:extent cx="3251200" cy="2880995"/>
            <wp:effectExtent l="0" t="0" r="0" b="1905"/>
            <wp:docPr id="24" name="图片 24" descr="系统总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系统总用例图"/>
                    <pic:cNvPicPr>
                      <a:picLocks noChangeAspect="1"/>
                    </pic:cNvPicPr>
                  </pic:nvPicPr>
                  <pic:blipFill>
                    <a:blip r:embed="rId17"/>
                    <a:stretch>
                      <a:fillRect/>
                    </a:stretch>
                  </pic:blipFill>
                  <pic:spPr>
                    <a:xfrm>
                      <a:off x="0" y="0"/>
                      <a:ext cx="3251200" cy="2880995"/>
                    </a:xfrm>
                    <a:prstGeom prst="rect">
                      <a:avLst/>
                    </a:prstGeom>
                  </pic:spPr>
                </pic:pic>
              </a:graphicData>
            </a:graphic>
          </wp:inline>
        </w:drawing>
      </w:r>
    </w:p>
    <w:p w14:paraId="1C27BBAE" w14:textId="77777777" w:rsidR="00DE15A9" w:rsidRDefault="00000000">
      <w:pPr>
        <w:spacing w:line="300" w:lineRule="auto"/>
        <w:jc w:val="center"/>
        <w:rPr>
          <w:rFonts w:ascii="宋体" w:hAnsi="宋体"/>
        </w:rPr>
      </w:pPr>
      <w:bookmarkStart w:id="28" w:name="_Toc22156_WPSOffice_Level2"/>
      <w:bookmarkStart w:id="29" w:name="_Toc12730_WPSOffice_Level2"/>
      <w:bookmarkStart w:id="30" w:name="_Toc7363_WPSOffice_Level2"/>
      <w:bookmarkStart w:id="31" w:name="_Toc3614_WPSOffice_Level2"/>
      <w:bookmarkStart w:id="32" w:name="_Toc20160_WPSOffice_Level2"/>
      <w:bookmarkStart w:id="33" w:name="_Toc27691_WPSOffice_Level2"/>
      <w:bookmarkStart w:id="34" w:name="_Toc10942_WPSOffice_Level2"/>
      <w:r>
        <w:rPr>
          <w:rFonts w:ascii="黑体" w:eastAsia="黑体" w:hAnsi="黑体" w:cs="黑体" w:hint="eastAsia"/>
          <w:sz w:val="21"/>
          <w:szCs w:val="21"/>
        </w:rPr>
        <w:t>图2-6 系统总用例图</w:t>
      </w:r>
      <w:bookmarkEnd w:id="28"/>
      <w:bookmarkEnd w:id="29"/>
      <w:bookmarkEnd w:id="30"/>
      <w:bookmarkEnd w:id="31"/>
      <w:bookmarkEnd w:id="32"/>
      <w:bookmarkEnd w:id="33"/>
      <w:bookmarkEnd w:id="34"/>
    </w:p>
    <w:p w14:paraId="3B57BF94" w14:textId="77777777" w:rsidR="00DE15A9" w:rsidRDefault="00000000">
      <w:pPr>
        <w:widowControl/>
        <w:numPr>
          <w:ilvl w:val="0"/>
          <w:numId w:val="5"/>
        </w:numPr>
        <w:spacing w:line="300" w:lineRule="auto"/>
        <w:ind w:left="420"/>
        <w:jc w:val="left"/>
        <w:rPr>
          <w:rFonts w:ascii="Calibri" w:hAnsi="Calibri"/>
        </w:rPr>
      </w:pPr>
      <w:r>
        <w:rPr>
          <w:rFonts w:ascii="Calibri" w:hAnsi="Calibri" w:hint="eastAsia"/>
        </w:rPr>
        <w:lastRenderedPageBreak/>
        <w:t>用户管理</w:t>
      </w:r>
    </w:p>
    <w:p w14:paraId="305D618A" w14:textId="77777777" w:rsidR="00DE15A9" w:rsidRDefault="00000000">
      <w:pPr>
        <w:widowControl/>
        <w:spacing w:line="300" w:lineRule="auto"/>
        <w:ind w:firstLine="420"/>
        <w:jc w:val="left"/>
        <w:rPr>
          <w:rFonts w:ascii="Calibri" w:hAnsi="Calibri"/>
        </w:rPr>
      </w:pPr>
      <w:r>
        <w:rPr>
          <w:rFonts w:ascii="Calibri" w:hAnsi="Calibri" w:hint="eastAsia"/>
        </w:rPr>
        <w:t>用户管理子系统用例图如图</w:t>
      </w:r>
      <w:r>
        <w:rPr>
          <w:rFonts w:ascii="Calibri" w:hAnsi="Calibri" w:hint="eastAsia"/>
        </w:rPr>
        <w:t>2-7</w:t>
      </w:r>
      <w:r>
        <w:rPr>
          <w:rFonts w:ascii="Calibri" w:hAnsi="Calibri" w:hint="eastAsia"/>
        </w:rPr>
        <w:t>所示。</w:t>
      </w:r>
    </w:p>
    <w:p w14:paraId="0973BDA2" w14:textId="77777777" w:rsidR="00DE15A9" w:rsidRDefault="00000000">
      <w:pPr>
        <w:widowControl/>
        <w:spacing w:line="300" w:lineRule="auto"/>
        <w:jc w:val="center"/>
        <w:rPr>
          <w:rFonts w:ascii="Calibri" w:hAnsi="Calibri"/>
        </w:rPr>
      </w:pPr>
      <w:r>
        <w:rPr>
          <w:rFonts w:ascii="Calibri" w:hAnsi="Calibri"/>
          <w:noProof/>
        </w:rPr>
        <w:drawing>
          <wp:inline distT="0" distB="0" distL="114300" distR="114300" wp14:anchorId="690C2C92" wp14:editId="1316D35B">
            <wp:extent cx="5719445" cy="2363470"/>
            <wp:effectExtent l="0" t="0" r="8255" b="11430"/>
            <wp:docPr id="25" name="图片 25" descr="用户管理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用户管理用例图"/>
                    <pic:cNvPicPr>
                      <a:picLocks noChangeAspect="1"/>
                    </pic:cNvPicPr>
                  </pic:nvPicPr>
                  <pic:blipFill>
                    <a:blip r:embed="rId18"/>
                    <a:stretch>
                      <a:fillRect/>
                    </a:stretch>
                  </pic:blipFill>
                  <pic:spPr>
                    <a:xfrm>
                      <a:off x="0" y="0"/>
                      <a:ext cx="5719445" cy="2363470"/>
                    </a:xfrm>
                    <a:prstGeom prst="rect">
                      <a:avLst/>
                    </a:prstGeom>
                  </pic:spPr>
                </pic:pic>
              </a:graphicData>
            </a:graphic>
          </wp:inline>
        </w:drawing>
      </w:r>
    </w:p>
    <w:p w14:paraId="383EA2CE" w14:textId="77777777" w:rsidR="00DE15A9"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图2-7 用户管理子系统用例图</w:t>
      </w:r>
    </w:p>
    <w:p w14:paraId="55F88017" w14:textId="77777777" w:rsidR="00DE15A9" w:rsidRDefault="00000000">
      <w:pPr>
        <w:spacing w:line="300" w:lineRule="auto"/>
        <w:jc w:val="center"/>
        <w:rPr>
          <w:rFonts w:ascii="Calibri" w:hAnsi="Calibri"/>
          <w:sz w:val="21"/>
          <w:szCs w:val="22"/>
        </w:rPr>
      </w:pPr>
      <w:r>
        <w:rPr>
          <w:rFonts w:ascii="黑体" w:eastAsia="黑体" w:hAnsi="黑体" w:cs="黑体" w:hint="eastAsia"/>
          <w:sz w:val="21"/>
          <w:szCs w:val="21"/>
        </w:rPr>
        <w:t>表2-1 用户管理子系统用例描述</w:t>
      </w:r>
    </w:p>
    <w:tbl>
      <w:tblPr>
        <w:tblStyle w:val="af6"/>
        <w:tblW w:w="0" w:type="auto"/>
        <w:tblInd w:w="0" w:type="dxa"/>
        <w:tblCellMar>
          <w:left w:w="108" w:type="dxa"/>
          <w:right w:w="108" w:type="dxa"/>
        </w:tblCellMar>
        <w:tblLook w:val="04A0" w:firstRow="1" w:lastRow="0" w:firstColumn="1" w:lastColumn="0" w:noHBand="0" w:noVBand="1"/>
      </w:tblPr>
      <w:tblGrid>
        <w:gridCol w:w="2736"/>
        <w:gridCol w:w="1897"/>
        <w:gridCol w:w="1162"/>
        <w:gridCol w:w="3493"/>
      </w:tblGrid>
      <w:tr w:rsidR="00DE15A9" w14:paraId="7BB7FA5D" w14:textId="77777777">
        <w:tc>
          <w:tcPr>
            <w:tcW w:w="2736" w:type="dxa"/>
            <w:shd w:val="clear" w:color="auto" w:fill="D9D9D9" w:themeFill="background1" w:themeFillShade="D9"/>
          </w:tcPr>
          <w:p w14:paraId="3956E898" w14:textId="77777777" w:rsidR="00DE15A9" w:rsidRDefault="00000000">
            <w:pPr>
              <w:jc w:val="left"/>
              <w:rPr>
                <w:rFonts w:ascii="宋体" w:hAnsi="宋体"/>
                <w:sz w:val="21"/>
                <w:szCs w:val="21"/>
              </w:rPr>
            </w:pPr>
            <w:r>
              <w:rPr>
                <w:rFonts w:ascii="宋体" w:hAnsi="宋体" w:hint="eastAsia"/>
                <w:sz w:val="21"/>
                <w:szCs w:val="21"/>
              </w:rPr>
              <w:t>用例编号</w:t>
            </w:r>
          </w:p>
        </w:tc>
        <w:tc>
          <w:tcPr>
            <w:tcW w:w="1897" w:type="dxa"/>
          </w:tcPr>
          <w:p w14:paraId="5625DAD2" w14:textId="77777777" w:rsidR="00DE15A9" w:rsidRDefault="00000000">
            <w:pPr>
              <w:jc w:val="left"/>
              <w:rPr>
                <w:rFonts w:ascii="宋体" w:hAnsi="宋体"/>
                <w:sz w:val="21"/>
                <w:szCs w:val="21"/>
              </w:rPr>
            </w:pPr>
            <w:r>
              <w:rPr>
                <w:rFonts w:ascii="宋体" w:hAnsi="宋体" w:hint="eastAsia"/>
                <w:sz w:val="21"/>
                <w:szCs w:val="21"/>
              </w:rPr>
              <w:t>0001</w:t>
            </w:r>
          </w:p>
        </w:tc>
        <w:tc>
          <w:tcPr>
            <w:tcW w:w="1162" w:type="dxa"/>
            <w:shd w:val="clear" w:color="auto" w:fill="D9D9D9" w:themeFill="background1" w:themeFillShade="D9"/>
          </w:tcPr>
          <w:p w14:paraId="05488EB2" w14:textId="77777777" w:rsidR="00DE15A9" w:rsidRDefault="00000000">
            <w:pPr>
              <w:jc w:val="left"/>
              <w:rPr>
                <w:rFonts w:ascii="宋体" w:hAnsi="宋体"/>
                <w:sz w:val="21"/>
                <w:szCs w:val="21"/>
              </w:rPr>
            </w:pPr>
            <w:r>
              <w:rPr>
                <w:rFonts w:ascii="宋体" w:hAnsi="宋体" w:hint="eastAsia"/>
                <w:sz w:val="21"/>
                <w:szCs w:val="21"/>
              </w:rPr>
              <w:t>用例名称</w:t>
            </w:r>
          </w:p>
        </w:tc>
        <w:tc>
          <w:tcPr>
            <w:tcW w:w="3493" w:type="dxa"/>
          </w:tcPr>
          <w:p w14:paraId="4B97056D" w14:textId="77777777" w:rsidR="00DE15A9" w:rsidRDefault="00000000">
            <w:pPr>
              <w:jc w:val="left"/>
              <w:rPr>
                <w:rFonts w:ascii="宋体" w:hAnsi="宋体"/>
                <w:sz w:val="21"/>
                <w:szCs w:val="21"/>
              </w:rPr>
            </w:pPr>
            <w:r>
              <w:rPr>
                <w:rFonts w:ascii="宋体" w:hAnsi="宋体" w:hint="eastAsia"/>
                <w:sz w:val="21"/>
                <w:szCs w:val="21"/>
              </w:rPr>
              <w:t>用户管理</w:t>
            </w:r>
          </w:p>
        </w:tc>
      </w:tr>
      <w:tr w:rsidR="00DE15A9" w14:paraId="5E17C179" w14:textId="77777777">
        <w:tc>
          <w:tcPr>
            <w:tcW w:w="2736" w:type="dxa"/>
            <w:shd w:val="clear" w:color="auto" w:fill="D9D9D9" w:themeFill="background1" w:themeFillShade="D9"/>
          </w:tcPr>
          <w:p w14:paraId="5C0CC4D5" w14:textId="77777777" w:rsidR="00DE15A9" w:rsidRDefault="00000000">
            <w:pPr>
              <w:spacing w:line="360" w:lineRule="auto"/>
              <w:jc w:val="left"/>
              <w:rPr>
                <w:rFonts w:ascii="宋体" w:hAnsi="宋体"/>
                <w:sz w:val="21"/>
                <w:szCs w:val="21"/>
              </w:rPr>
            </w:pPr>
            <w:r>
              <w:rPr>
                <w:rFonts w:ascii="宋体" w:hAnsi="宋体" w:hint="eastAsia"/>
                <w:sz w:val="21"/>
                <w:szCs w:val="21"/>
              </w:rPr>
              <w:t>用例描述</w:t>
            </w:r>
          </w:p>
        </w:tc>
        <w:tc>
          <w:tcPr>
            <w:tcW w:w="6552" w:type="dxa"/>
            <w:gridSpan w:val="3"/>
          </w:tcPr>
          <w:p w14:paraId="70E813BD" w14:textId="77777777" w:rsidR="00DE15A9" w:rsidRDefault="00000000">
            <w:pPr>
              <w:jc w:val="left"/>
              <w:rPr>
                <w:rFonts w:ascii="宋体" w:hAnsi="宋体"/>
                <w:sz w:val="21"/>
                <w:szCs w:val="21"/>
              </w:rPr>
            </w:pPr>
            <w:r>
              <w:rPr>
                <w:rFonts w:ascii="宋体" w:hAnsi="宋体" w:hint="eastAsia"/>
                <w:sz w:val="21"/>
                <w:szCs w:val="21"/>
              </w:rPr>
              <w:t>用户管理子系统包括用户信息管理模块和用户审核模块。</w:t>
            </w:r>
          </w:p>
          <w:p w14:paraId="124A3D3D" w14:textId="77777777" w:rsidR="00DE15A9" w:rsidRDefault="00000000">
            <w:pPr>
              <w:jc w:val="left"/>
              <w:rPr>
                <w:rFonts w:ascii="宋体" w:hAnsi="宋体"/>
                <w:sz w:val="21"/>
                <w:szCs w:val="21"/>
              </w:rPr>
            </w:pPr>
            <w:r>
              <w:rPr>
                <w:rFonts w:ascii="宋体" w:hAnsi="宋体" w:hint="eastAsia"/>
                <w:sz w:val="21"/>
                <w:szCs w:val="21"/>
              </w:rPr>
              <w:t>用户管理模块包括查看个人信息功能和修改个人信息功能，用户可在该模块中查看其目前已有的个人信息，若个人信息存在问题，亦可在此处进行修改，修改提交并待审核通过之后将更新，更新内容可在该模块内再次查看。</w:t>
            </w:r>
          </w:p>
          <w:p w14:paraId="451BFF23" w14:textId="77777777" w:rsidR="00DE15A9" w:rsidRDefault="00000000">
            <w:pPr>
              <w:jc w:val="left"/>
              <w:rPr>
                <w:rFonts w:ascii="宋体" w:hAnsi="宋体"/>
                <w:sz w:val="21"/>
                <w:szCs w:val="21"/>
              </w:rPr>
            </w:pPr>
            <w:r>
              <w:rPr>
                <w:rFonts w:ascii="宋体" w:hAnsi="宋体" w:hint="eastAsia"/>
                <w:sz w:val="21"/>
                <w:szCs w:val="21"/>
              </w:rPr>
              <w:t>用户审核模块为管理员所使用的模块，其具有审核个人信息功能，管理员在收到普通用户于用户信息管理模块中提交的个人信息修改请求后，将对修改的个人信息具体内容进行审核，当审核无误后将通过审核，提交数据，并对修改者发出修改成功提醒，若审核未通过，则会对修改者发出修改失败提醒。</w:t>
            </w:r>
          </w:p>
        </w:tc>
      </w:tr>
      <w:tr w:rsidR="00DE15A9" w14:paraId="79C19564" w14:textId="77777777">
        <w:tc>
          <w:tcPr>
            <w:tcW w:w="2736" w:type="dxa"/>
            <w:shd w:val="clear" w:color="auto" w:fill="D9D9D9" w:themeFill="background1" w:themeFillShade="D9"/>
          </w:tcPr>
          <w:p w14:paraId="50661E0A" w14:textId="77777777" w:rsidR="00DE15A9" w:rsidRDefault="00000000">
            <w:pPr>
              <w:jc w:val="left"/>
              <w:rPr>
                <w:rFonts w:ascii="宋体" w:hAnsi="宋体"/>
                <w:sz w:val="21"/>
                <w:szCs w:val="21"/>
              </w:rPr>
            </w:pPr>
            <w:r>
              <w:rPr>
                <w:rFonts w:ascii="宋体" w:hAnsi="宋体" w:hint="eastAsia"/>
                <w:sz w:val="21"/>
                <w:szCs w:val="21"/>
              </w:rPr>
              <w:t>执行者</w:t>
            </w:r>
          </w:p>
        </w:tc>
        <w:tc>
          <w:tcPr>
            <w:tcW w:w="6552" w:type="dxa"/>
            <w:gridSpan w:val="3"/>
          </w:tcPr>
          <w:p w14:paraId="789B52BA" w14:textId="77777777" w:rsidR="00DE15A9" w:rsidRDefault="00000000">
            <w:pPr>
              <w:jc w:val="left"/>
              <w:rPr>
                <w:rFonts w:ascii="宋体" w:hAnsi="宋体"/>
                <w:sz w:val="21"/>
                <w:szCs w:val="21"/>
              </w:rPr>
            </w:pPr>
            <w:r>
              <w:rPr>
                <w:rFonts w:ascii="宋体" w:hAnsi="宋体" w:hint="eastAsia"/>
                <w:sz w:val="21"/>
                <w:szCs w:val="21"/>
              </w:rPr>
              <w:t>普通用户、管理员</w:t>
            </w:r>
          </w:p>
        </w:tc>
      </w:tr>
      <w:tr w:rsidR="00DE15A9" w14:paraId="26FE4F14" w14:textId="77777777">
        <w:tc>
          <w:tcPr>
            <w:tcW w:w="2736" w:type="dxa"/>
            <w:shd w:val="clear" w:color="auto" w:fill="D9D9D9" w:themeFill="background1" w:themeFillShade="D9"/>
          </w:tcPr>
          <w:p w14:paraId="128D05DB" w14:textId="77777777" w:rsidR="00DE15A9" w:rsidRDefault="00000000">
            <w:pPr>
              <w:jc w:val="left"/>
              <w:rPr>
                <w:rFonts w:ascii="宋体" w:hAnsi="宋体"/>
                <w:sz w:val="21"/>
                <w:szCs w:val="21"/>
              </w:rPr>
            </w:pPr>
            <w:r>
              <w:rPr>
                <w:rFonts w:ascii="宋体" w:hAnsi="宋体" w:hint="eastAsia"/>
                <w:sz w:val="21"/>
                <w:szCs w:val="21"/>
              </w:rPr>
              <w:t>前置条件</w:t>
            </w:r>
          </w:p>
        </w:tc>
        <w:tc>
          <w:tcPr>
            <w:tcW w:w="6552" w:type="dxa"/>
            <w:gridSpan w:val="3"/>
          </w:tcPr>
          <w:p w14:paraId="47266505" w14:textId="77777777" w:rsidR="00DE15A9" w:rsidRDefault="00000000">
            <w:pPr>
              <w:jc w:val="left"/>
              <w:rPr>
                <w:rFonts w:ascii="宋体" w:hAnsi="宋体"/>
                <w:sz w:val="21"/>
                <w:szCs w:val="21"/>
              </w:rPr>
            </w:pPr>
            <w:r>
              <w:rPr>
                <w:rFonts w:ascii="宋体" w:hAnsi="宋体" w:hint="eastAsia"/>
                <w:sz w:val="21"/>
                <w:szCs w:val="21"/>
              </w:rPr>
              <w:t>用户存在自身账号且处于登录情况下</w:t>
            </w:r>
          </w:p>
        </w:tc>
      </w:tr>
      <w:tr w:rsidR="00DE15A9" w14:paraId="6E866CD8" w14:textId="77777777">
        <w:tc>
          <w:tcPr>
            <w:tcW w:w="2736" w:type="dxa"/>
            <w:shd w:val="clear" w:color="auto" w:fill="D9D9D9" w:themeFill="background1" w:themeFillShade="D9"/>
          </w:tcPr>
          <w:p w14:paraId="052C7914" w14:textId="77777777" w:rsidR="00DE15A9" w:rsidRDefault="00000000">
            <w:pPr>
              <w:jc w:val="left"/>
              <w:rPr>
                <w:rFonts w:ascii="宋体" w:hAnsi="宋体"/>
                <w:sz w:val="21"/>
                <w:szCs w:val="21"/>
              </w:rPr>
            </w:pPr>
            <w:r>
              <w:rPr>
                <w:rFonts w:ascii="宋体" w:hAnsi="宋体" w:hint="eastAsia"/>
                <w:sz w:val="21"/>
                <w:szCs w:val="21"/>
              </w:rPr>
              <w:t>后置条件</w:t>
            </w:r>
          </w:p>
        </w:tc>
        <w:tc>
          <w:tcPr>
            <w:tcW w:w="6552" w:type="dxa"/>
            <w:gridSpan w:val="3"/>
          </w:tcPr>
          <w:p w14:paraId="162D9A55" w14:textId="77777777" w:rsidR="00DE15A9" w:rsidRDefault="00000000">
            <w:pPr>
              <w:jc w:val="left"/>
              <w:rPr>
                <w:rFonts w:ascii="宋体" w:hAnsi="宋体"/>
                <w:sz w:val="21"/>
                <w:szCs w:val="21"/>
              </w:rPr>
            </w:pPr>
            <w:r>
              <w:rPr>
                <w:rFonts w:ascii="宋体" w:hAnsi="宋体" w:hint="eastAsia"/>
                <w:sz w:val="21"/>
                <w:szCs w:val="21"/>
              </w:rPr>
              <w:t>允许普通用户进行数据主题提交操作 </w:t>
            </w:r>
          </w:p>
        </w:tc>
      </w:tr>
      <w:tr w:rsidR="00DE15A9" w14:paraId="735F0E8E" w14:textId="77777777">
        <w:tc>
          <w:tcPr>
            <w:tcW w:w="2736" w:type="dxa"/>
            <w:shd w:val="clear" w:color="auto" w:fill="D9D9D9" w:themeFill="background1" w:themeFillShade="D9"/>
          </w:tcPr>
          <w:p w14:paraId="360A7CA0" w14:textId="77777777" w:rsidR="00DE15A9" w:rsidRDefault="00000000">
            <w:pPr>
              <w:spacing w:line="360" w:lineRule="auto"/>
              <w:jc w:val="left"/>
              <w:rPr>
                <w:rFonts w:ascii="宋体" w:hAnsi="宋体"/>
                <w:sz w:val="21"/>
                <w:szCs w:val="21"/>
              </w:rPr>
            </w:pPr>
            <w:r>
              <w:rPr>
                <w:rFonts w:ascii="宋体" w:hAnsi="宋体" w:hint="eastAsia"/>
                <w:sz w:val="21"/>
                <w:szCs w:val="21"/>
              </w:rPr>
              <w:t>涉众利益</w:t>
            </w:r>
          </w:p>
        </w:tc>
        <w:tc>
          <w:tcPr>
            <w:tcW w:w="6552" w:type="dxa"/>
            <w:gridSpan w:val="3"/>
          </w:tcPr>
          <w:p w14:paraId="4B5BDE2A" w14:textId="77777777" w:rsidR="00DE15A9" w:rsidRDefault="00000000">
            <w:pPr>
              <w:numPr>
                <w:ilvl w:val="0"/>
                <w:numId w:val="6"/>
              </w:numPr>
              <w:jc w:val="left"/>
              <w:rPr>
                <w:rFonts w:ascii="宋体" w:hAnsi="宋体"/>
                <w:sz w:val="21"/>
                <w:szCs w:val="21"/>
              </w:rPr>
            </w:pPr>
            <w:r>
              <w:rPr>
                <w:rFonts w:ascii="宋体" w:hAnsi="宋体" w:hint="eastAsia"/>
                <w:sz w:val="21"/>
                <w:szCs w:val="21"/>
              </w:rPr>
              <w:t>个人信息泄露问题</w:t>
            </w:r>
          </w:p>
          <w:p w14:paraId="1E66DB82" w14:textId="77777777" w:rsidR="00DE15A9" w:rsidRDefault="00000000">
            <w:pPr>
              <w:numPr>
                <w:ilvl w:val="0"/>
                <w:numId w:val="6"/>
              </w:numPr>
              <w:jc w:val="left"/>
              <w:rPr>
                <w:rFonts w:ascii="宋体" w:hAnsi="宋体"/>
                <w:sz w:val="21"/>
                <w:szCs w:val="21"/>
              </w:rPr>
            </w:pPr>
            <w:r>
              <w:rPr>
                <w:rFonts w:ascii="宋体" w:hAnsi="宋体" w:hint="eastAsia"/>
                <w:sz w:val="21"/>
                <w:szCs w:val="21"/>
              </w:rPr>
              <w:t>审核信息反馈即时性</w:t>
            </w:r>
          </w:p>
          <w:p w14:paraId="6AFFD36E" w14:textId="77777777" w:rsidR="00DE15A9" w:rsidRDefault="00000000">
            <w:pPr>
              <w:numPr>
                <w:ilvl w:val="0"/>
                <w:numId w:val="6"/>
              </w:numPr>
              <w:jc w:val="left"/>
              <w:rPr>
                <w:rFonts w:ascii="宋体" w:hAnsi="宋体"/>
                <w:sz w:val="21"/>
                <w:szCs w:val="21"/>
              </w:rPr>
            </w:pPr>
            <w:r>
              <w:rPr>
                <w:rFonts w:ascii="宋体" w:hAnsi="宋体" w:hint="eastAsia"/>
                <w:sz w:val="21"/>
                <w:szCs w:val="21"/>
              </w:rPr>
              <w:t>个人信息时效性</w:t>
            </w:r>
          </w:p>
        </w:tc>
      </w:tr>
      <w:tr w:rsidR="00DE15A9" w14:paraId="53287388" w14:textId="77777777">
        <w:tc>
          <w:tcPr>
            <w:tcW w:w="2736" w:type="dxa"/>
            <w:shd w:val="clear" w:color="auto" w:fill="D9D9D9" w:themeFill="background1" w:themeFillShade="D9"/>
          </w:tcPr>
          <w:p w14:paraId="20BE577F" w14:textId="77777777" w:rsidR="00DE15A9" w:rsidRDefault="00000000">
            <w:pPr>
              <w:jc w:val="left"/>
              <w:rPr>
                <w:rFonts w:ascii="宋体" w:hAnsi="宋体"/>
                <w:sz w:val="21"/>
                <w:szCs w:val="21"/>
              </w:rPr>
            </w:pPr>
            <w:r>
              <w:rPr>
                <w:rFonts w:ascii="宋体" w:hAnsi="宋体" w:hint="eastAsia"/>
                <w:sz w:val="21"/>
                <w:szCs w:val="21"/>
              </w:rPr>
              <w:t>用例场景</w:t>
            </w:r>
          </w:p>
        </w:tc>
        <w:tc>
          <w:tcPr>
            <w:tcW w:w="6552" w:type="dxa"/>
            <w:gridSpan w:val="3"/>
          </w:tcPr>
          <w:p w14:paraId="412F6AFE" w14:textId="77777777" w:rsidR="00DE15A9" w:rsidRDefault="00000000">
            <w:pPr>
              <w:jc w:val="left"/>
              <w:rPr>
                <w:rFonts w:ascii="宋体" w:hAnsi="宋体"/>
                <w:sz w:val="21"/>
                <w:szCs w:val="21"/>
              </w:rPr>
            </w:pPr>
            <w:r>
              <w:rPr>
                <w:rFonts w:ascii="宋体" w:hAnsi="宋体" w:hint="eastAsia"/>
                <w:sz w:val="21"/>
                <w:szCs w:val="21"/>
              </w:rPr>
              <w:t>用户管理界面</w:t>
            </w:r>
          </w:p>
        </w:tc>
      </w:tr>
      <w:tr w:rsidR="00DE15A9" w14:paraId="02B4765F" w14:textId="77777777">
        <w:tc>
          <w:tcPr>
            <w:tcW w:w="2736" w:type="dxa"/>
            <w:shd w:val="clear" w:color="auto" w:fill="D9D9D9" w:themeFill="background1" w:themeFillShade="D9"/>
          </w:tcPr>
          <w:p w14:paraId="51E4F967" w14:textId="77777777" w:rsidR="00DE15A9" w:rsidRDefault="00000000">
            <w:pPr>
              <w:jc w:val="left"/>
              <w:rPr>
                <w:rFonts w:ascii="宋体" w:hAnsi="宋体"/>
                <w:sz w:val="21"/>
                <w:szCs w:val="21"/>
              </w:rPr>
            </w:pPr>
            <w:r>
              <w:rPr>
                <w:rFonts w:ascii="宋体" w:hAnsi="宋体" w:hint="eastAsia"/>
                <w:sz w:val="21"/>
                <w:szCs w:val="21"/>
              </w:rPr>
              <w:t>基本事件流</w:t>
            </w:r>
          </w:p>
        </w:tc>
        <w:tc>
          <w:tcPr>
            <w:tcW w:w="6552" w:type="dxa"/>
            <w:gridSpan w:val="3"/>
          </w:tcPr>
          <w:p w14:paraId="5840CBD1" w14:textId="77777777" w:rsidR="00DE15A9" w:rsidRDefault="00000000">
            <w:pPr>
              <w:jc w:val="left"/>
              <w:rPr>
                <w:rFonts w:ascii="宋体" w:hAnsi="宋体"/>
                <w:b/>
                <w:sz w:val="21"/>
                <w:szCs w:val="21"/>
              </w:rPr>
            </w:pPr>
            <w:r>
              <w:rPr>
                <w:rFonts w:ascii="宋体" w:hAnsi="宋体" w:hint="eastAsia"/>
                <w:b/>
                <w:sz w:val="21"/>
                <w:szCs w:val="21"/>
              </w:rPr>
              <w:t>基本流程（Base Flow） </w:t>
            </w:r>
          </w:p>
          <w:p w14:paraId="48D8043D" w14:textId="77777777" w:rsidR="00DE15A9" w:rsidRDefault="00000000">
            <w:pPr>
              <w:numPr>
                <w:ilvl w:val="0"/>
                <w:numId w:val="7"/>
              </w:numPr>
              <w:jc w:val="left"/>
              <w:rPr>
                <w:rFonts w:ascii="宋体" w:hAnsi="宋体"/>
                <w:sz w:val="21"/>
                <w:szCs w:val="21"/>
              </w:rPr>
            </w:pPr>
            <w:r>
              <w:rPr>
                <w:rFonts w:ascii="宋体" w:hAnsi="宋体" w:hint="eastAsia"/>
                <w:sz w:val="21"/>
                <w:szCs w:val="21"/>
              </w:rPr>
              <w:t>进入用户管理界面</w:t>
            </w:r>
          </w:p>
          <w:p w14:paraId="222786E8" w14:textId="77777777" w:rsidR="00DE15A9" w:rsidRDefault="00000000">
            <w:pPr>
              <w:numPr>
                <w:ilvl w:val="0"/>
                <w:numId w:val="7"/>
              </w:numPr>
              <w:jc w:val="left"/>
              <w:rPr>
                <w:rFonts w:ascii="宋体" w:hAnsi="宋体"/>
                <w:sz w:val="21"/>
                <w:szCs w:val="21"/>
              </w:rPr>
            </w:pPr>
            <w:r>
              <w:rPr>
                <w:rFonts w:ascii="宋体" w:hAnsi="宋体" w:hint="eastAsia"/>
                <w:sz w:val="21"/>
                <w:szCs w:val="21"/>
              </w:rPr>
              <w:t>查看自身账号信息</w:t>
            </w:r>
          </w:p>
          <w:p w14:paraId="616F3797" w14:textId="77777777" w:rsidR="00DE15A9" w:rsidRDefault="00000000">
            <w:pPr>
              <w:numPr>
                <w:ilvl w:val="0"/>
                <w:numId w:val="7"/>
              </w:numPr>
              <w:jc w:val="left"/>
              <w:rPr>
                <w:rFonts w:ascii="宋体" w:hAnsi="宋体"/>
                <w:sz w:val="21"/>
                <w:szCs w:val="21"/>
              </w:rPr>
            </w:pPr>
            <w:r>
              <w:rPr>
                <w:rFonts w:ascii="宋体" w:hAnsi="宋体" w:hint="eastAsia"/>
                <w:sz w:val="21"/>
                <w:szCs w:val="21"/>
              </w:rPr>
              <w:t>若账号信息有误、需要更改用户名及密码，则进入用户信息修改界面</w:t>
            </w:r>
          </w:p>
        </w:tc>
      </w:tr>
    </w:tbl>
    <w:p w14:paraId="602DDE2C" w14:textId="77777777" w:rsidR="00DE15A9" w:rsidRDefault="00DE15A9">
      <w:pPr>
        <w:spacing w:line="360" w:lineRule="auto"/>
        <w:jc w:val="right"/>
        <w:rPr>
          <w:rFonts w:ascii="宋体" w:hAnsi="宋体"/>
          <w:sz w:val="21"/>
          <w:szCs w:val="21"/>
        </w:rPr>
      </w:pPr>
    </w:p>
    <w:p w14:paraId="5AB118A6" w14:textId="77777777" w:rsidR="00DE15A9" w:rsidRDefault="00DE15A9">
      <w:pPr>
        <w:spacing w:line="360" w:lineRule="auto"/>
        <w:jc w:val="right"/>
        <w:rPr>
          <w:rFonts w:ascii="宋体" w:hAnsi="宋体"/>
          <w:sz w:val="21"/>
          <w:szCs w:val="21"/>
        </w:rPr>
      </w:pPr>
    </w:p>
    <w:p w14:paraId="570B80E7" w14:textId="77777777" w:rsidR="00DE15A9" w:rsidRDefault="00000000">
      <w:pPr>
        <w:spacing w:line="360" w:lineRule="auto"/>
        <w:jc w:val="right"/>
        <w:rPr>
          <w:rFonts w:ascii="宋体" w:hAnsi="宋体"/>
          <w:sz w:val="21"/>
          <w:szCs w:val="21"/>
        </w:rPr>
      </w:pPr>
      <w:r>
        <w:rPr>
          <w:rFonts w:ascii="黑体" w:eastAsia="黑体" w:hAnsi="黑体" w:cs="黑体" w:hint="eastAsia"/>
          <w:sz w:val="21"/>
          <w:szCs w:val="21"/>
        </w:rPr>
        <w:lastRenderedPageBreak/>
        <w:t>续表2-1</w:t>
      </w:r>
    </w:p>
    <w:tbl>
      <w:tblPr>
        <w:tblStyle w:val="af6"/>
        <w:tblW w:w="0" w:type="auto"/>
        <w:tblInd w:w="0" w:type="dxa"/>
        <w:tblCellMar>
          <w:left w:w="108" w:type="dxa"/>
          <w:right w:w="108" w:type="dxa"/>
        </w:tblCellMar>
        <w:tblLook w:val="04A0" w:firstRow="1" w:lastRow="0" w:firstColumn="1" w:lastColumn="0" w:noHBand="0" w:noVBand="1"/>
      </w:tblPr>
      <w:tblGrid>
        <w:gridCol w:w="2736"/>
        <w:gridCol w:w="6552"/>
      </w:tblGrid>
      <w:tr w:rsidR="00DE15A9" w14:paraId="1C7C4557" w14:textId="77777777">
        <w:tc>
          <w:tcPr>
            <w:tcW w:w="2736" w:type="dxa"/>
            <w:shd w:val="clear" w:color="auto" w:fill="D9D9D9" w:themeFill="background1" w:themeFillShade="D9"/>
          </w:tcPr>
          <w:p w14:paraId="6F5D0DA2" w14:textId="77777777" w:rsidR="00DE15A9" w:rsidRDefault="00000000">
            <w:pPr>
              <w:spacing w:line="360" w:lineRule="auto"/>
              <w:jc w:val="left"/>
              <w:rPr>
                <w:rFonts w:ascii="宋体" w:hAnsi="宋体"/>
                <w:sz w:val="21"/>
                <w:szCs w:val="21"/>
              </w:rPr>
            </w:pPr>
            <w:r>
              <w:rPr>
                <w:rFonts w:ascii="宋体" w:hAnsi="宋体" w:hint="eastAsia"/>
                <w:sz w:val="21"/>
                <w:szCs w:val="21"/>
              </w:rPr>
              <w:t>基本事件流</w:t>
            </w:r>
          </w:p>
        </w:tc>
        <w:tc>
          <w:tcPr>
            <w:tcW w:w="6552" w:type="dxa"/>
          </w:tcPr>
          <w:p w14:paraId="5FE0F962" w14:textId="77777777" w:rsidR="00DE15A9" w:rsidRDefault="00000000">
            <w:pPr>
              <w:numPr>
                <w:ilvl w:val="0"/>
                <w:numId w:val="7"/>
              </w:numPr>
              <w:jc w:val="left"/>
              <w:rPr>
                <w:rFonts w:ascii="宋体" w:hAnsi="宋体"/>
                <w:sz w:val="21"/>
                <w:szCs w:val="21"/>
              </w:rPr>
            </w:pPr>
            <w:r>
              <w:rPr>
                <w:rFonts w:ascii="宋体" w:hAnsi="宋体" w:hint="eastAsia"/>
                <w:sz w:val="21"/>
                <w:szCs w:val="21"/>
              </w:rPr>
              <w:t>将具有时效性的个人信息或具有安全性的密码填入用户信息修改界面</w:t>
            </w:r>
          </w:p>
          <w:p w14:paraId="54CC166B" w14:textId="77777777" w:rsidR="00DE15A9" w:rsidRDefault="00000000">
            <w:pPr>
              <w:numPr>
                <w:ilvl w:val="0"/>
                <w:numId w:val="7"/>
              </w:numPr>
              <w:jc w:val="left"/>
              <w:rPr>
                <w:rFonts w:ascii="宋体" w:hAnsi="宋体"/>
                <w:sz w:val="21"/>
                <w:szCs w:val="21"/>
              </w:rPr>
            </w:pPr>
            <w:r>
              <w:rPr>
                <w:rFonts w:ascii="宋体" w:hAnsi="宋体" w:hint="eastAsia"/>
                <w:sz w:val="21"/>
                <w:szCs w:val="21"/>
              </w:rPr>
              <w:t>进入用户管理界面</w:t>
            </w:r>
          </w:p>
          <w:p w14:paraId="3484DD57" w14:textId="77777777" w:rsidR="00DE15A9" w:rsidRDefault="00000000">
            <w:pPr>
              <w:numPr>
                <w:ilvl w:val="0"/>
                <w:numId w:val="7"/>
              </w:numPr>
              <w:jc w:val="left"/>
              <w:rPr>
                <w:rFonts w:ascii="宋体" w:hAnsi="宋体"/>
                <w:sz w:val="21"/>
                <w:szCs w:val="21"/>
              </w:rPr>
            </w:pPr>
            <w:r>
              <w:rPr>
                <w:rFonts w:ascii="宋体" w:hAnsi="宋体" w:hint="eastAsia"/>
                <w:sz w:val="21"/>
                <w:szCs w:val="21"/>
              </w:rPr>
              <w:t>查看自身账号信息</w:t>
            </w:r>
          </w:p>
          <w:p w14:paraId="682C1D9B" w14:textId="77777777" w:rsidR="00DE15A9" w:rsidRDefault="00000000">
            <w:pPr>
              <w:numPr>
                <w:ilvl w:val="0"/>
                <w:numId w:val="7"/>
              </w:numPr>
              <w:jc w:val="left"/>
              <w:rPr>
                <w:rFonts w:ascii="宋体" w:hAnsi="宋体"/>
                <w:sz w:val="21"/>
                <w:szCs w:val="21"/>
              </w:rPr>
            </w:pPr>
            <w:r>
              <w:rPr>
                <w:rFonts w:ascii="宋体" w:hAnsi="宋体" w:hint="eastAsia"/>
                <w:sz w:val="21"/>
                <w:szCs w:val="21"/>
              </w:rPr>
              <w:t>若账号信息有误、需要更改用户名及密码，则进入用户信息修改界面</w:t>
            </w:r>
          </w:p>
          <w:p w14:paraId="7F78BCB0" w14:textId="77777777" w:rsidR="00DE15A9" w:rsidRDefault="00000000">
            <w:pPr>
              <w:numPr>
                <w:ilvl w:val="0"/>
                <w:numId w:val="7"/>
              </w:numPr>
              <w:jc w:val="left"/>
              <w:rPr>
                <w:rFonts w:ascii="宋体" w:hAnsi="宋体"/>
                <w:sz w:val="21"/>
                <w:szCs w:val="21"/>
              </w:rPr>
            </w:pPr>
            <w:r>
              <w:rPr>
                <w:rFonts w:ascii="宋体" w:hAnsi="宋体" w:hint="eastAsia"/>
                <w:sz w:val="21"/>
                <w:szCs w:val="21"/>
              </w:rPr>
              <w:t>将具有时效性的个人信息或具有安全性的密码填入用户信息修改界面</w:t>
            </w:r>
          </w:p>
          <w:p w14:paraId="55EBB608" w14:textId="77777777" w:rsidR="00DE15A9" w:rsidRDefault="00000000">
            <w:pPr>
              <w:numPr>
                <w:ilvl w:val="0"/>
                <w:numId w:val="7"/>
              </w:numPr>
              <w:jc w:val="left"/>
              <w:rPr>
                <w:rFonts w:ascii="宋体" w:hAnsi="宋体"/>
                <w:sz w:val="21"/>
                <w:szCs w:val="21"/>
              </w:rPr>
            </w:pPr>
            <w:r>
              <w:rPr>
                <w:rFonts w:ascii="宋体" w:hAnsi="宋体" w:hint="eastAsia"/>
                <w:sz w:val="21"/>
                <w:szCs w:val="21"/>
              </w:rPr>
              <w:t>提交信息，交予管理员审核</w:t>
            </w:r>
          </w:p>
          <w:p w14:paraId="4EB321C1" w14:textId="77777777" w:rsidR="00DE15A9" w:rsidRDefault="00000000">
            <w:pPr>
              <w:numPr>
                <w:ilvl w:val="0"/>
                <w:numId w:val="7"/>
              </w:numPr>
              <w:jc w:val="left"/>
              <w:rPr>
                <w:rFonts w:ascii="宋体" w:hAnsi="宋体"/>
                <w:sz w:val="21"/>
                <w:szCs w:val="21"/>
              </w:rPr>
            </w:pPr>
            <w:r>
              <w:rPr>
                <w:rFonts w:ascii="宋体" w:hAnsi="宋体" w:hint="eastAsia"/>
                <w:sz w:val="21"/>
                <w:szCs w:val="21"/>
              </w:rPr>
              <w:t>管理员对当前提交的信息进行审核工作</w:t>
            </w:r>
          </w:p>
          <w:p w14:paraId="4922C294" w14:textId="77777777" w:rsidR="00DE15A9" w:rsidRDefault="00000000">
            <w:pPr>
              <w:numPr>
                <w:ilvl w:val="0"/>
                <w:numId w:val="7"/>
              </w:numPr>
              <w:jc w:val="left"/>
              <w:rPr>
                <w:rFonts w:ascii="宋体" w:hAnsi="宋体"/>
                <w:sz w:val="21"/>
                <w:szCs w:val="21"/>
              </w:rPr>
            </w:pPr>
            <w:r>
              <w:rPr>
                <w:rFonts w:ascii="宋体" w:hAnsi="宋体" w:hint="eastAsia"/>
                <w:sz w:val="21"/>
                <w:szCs w:val="21"/>
              </w:rPr>
              <w:t>若审核无误，则更新用户数据库，并自动向普通用户发送“审核通过”提醒</w:t>
            </w:r>
          </w:p>
          <w:p w14:paraId="558F7CF5" w14:textId="77777777" w:rsidR="00DE15A9" w:rsidRDefault="00000000">
            <w:pPr>
              <w:numPr>
                <w:ilvl w:val="0"/>
                <w:numId w:val="7"/>
              </w:numPr>
              <w:jc w:val="left"/>
              <w:rPr>
                <w:rFonts w:ascii="宋体" w:hAnsi="宋体"/>
                <w:sz w:val="21"/>
                <w:szCs w:val="21"/>
              </w:rPr>
            </w:pPr>
            <w:r>
              <w:rPr>
                <w:rFonts w:ascii="宋体" w:hAnsi="宋体" w:hint="eastAsia"/>
                <w:sz w:val="21"/>
                <w:szCs w:val="21"/>
              </w:rPr>
              <w:t>若审核未过，则自动向普通用户发送，不对数据库进行任何操作</w:t>
            </w:r>
          </w:p>
          <w:p w14:paraId="7CB9B0FF" w14:textId="77777777" w:rsidR="00DE15A9" w:rsidRDefault="00000000">
            <w:pPr>
              <w:numPr>
                <w:ilvl w:val="0"/>
                <w:numId w:val="7"/>
              </w:numPr>
              <w:jc w:val="left"/>
              <w:rPr>
                <w:rFonts w:ascii="宋体" w:hAnsi="宋体"/>
                <w:sz w:val="21"/>
                <w:szCs w:val="21"/>
              </w:rPr>
            </w:pPr>
            <w:r>
              <w:rPr>
                <w:rFonts w:ascii="宋体" w:hAnsi="宋体" w:hint="eastAsia"/>
                <w:sz w:val="21"/>
                <w:szCs w:val="21"/>
              </w:rPr>
              <w:t>用户可在用户管理界面查看到已更新的信息。</w:t>
            </w:r>
          </w:p>
          <w:p w14:paraId="7AC81959" w14:textId="77777777" w:rsidR="00DE15A9" w:rsidRDefault="00000000">
            <w:pPr>
              <w:jc w:val="left"/>
              <w:rPr>
                <w:rFonts w:ascii="宋体" w:hAnsi="宋体"/>
                <w:b/>
                <w:sz w:val="21"/>
                <w:szCs w:val="21"/>
              </w:rPr>
            </w:pPr>
            <w:r>
              <w:rPr>
                <w:rFonts w:ascii="宋体" w:hAnsi="宋体" w:hint="eastAsia"/>
                <w:b/>
                <w:sz w:val="21"/>
                <w:szCs w:val="21"/>
              </w:rPr>
              <w:t>扩展流程（Extend Flow） </w:t>
            </w:r>
          </w:p>
          <w:p w14:paraId="69816F21" w14:textId="77777777" w:rsidR="00DE15A9" w:rsidRDefault="00000000">
            <w:pPr>
              <w:jc w:val="left"/>
              <w:rPr>
                <w:rFonts w:ascii="宋体" w:hAnsi="宋体"/>
                <w:iCs/>
                <w:sz w:val="21"/>
                <w:szCs w:val="21"/>
              </w:rPr>
            </w:pPr>
            <w:r>
              <w:rPr>
                <w:rFonts w:ascii="宋体" w:hAnsi="宋体"/>
                <w:iCs/>
                <w:sz w:val="21"/>
                <w:szCs w:val="21"/>
              </w:rPr>
              <w:t>1</w:t>
            </w:r>
            <w:r>
              <w:rPr>
                <w:rFonts w:ascii="宋体" w:hAnsi="宋体" w:hint="eastAsia"/>
                <w:iCs/>
                <w:sz w:val="21"/>
                <w:szCs w:val="21"/>
              </w:rPr>
              <w:t>a. 修改内容处存在空缺：</w:t>
            </w:r>
          </w:p>
          <w:p w14:paraId="25913250" w14:textId="77777777" w:rsidR="00DE15A9" w:rsidRDefault="00000000">
            <w:pPr>
              <w:ind w:firstLineChars="100" w:firstLine="210"/>
              <w:jc w:val="left"/>
              <w:rPr>
                <w:rFonts w:ascii="宋体" w:hAnsi="宋体"/>
                <w:iCs/>
                <w:sz w:val="21"/>
                <w:szCs w:val="21"/>
              </w:rPr>
            </w:pPr>
            <w:r>
              <w:rPr>
                <w:rFonts w:ascii="宋体" w:hAnsi="宋体"/>
                <w:iCs/>
                <w:sz w:val="21"/>
                <w:szCs w:val="21"/>
              </w:rPr>
              <w:t>1</w:t>
            </w:r>
            <w:r>
              <w:rPr>
                <w:rFonts w:ascii="宋体" w:hAnsi="宋体" w:hint="eastAsia"/>
                <w:iCs/>
                <w:sz w:val="21"/>
                <w:szCs w:val="21"/>
              </w:rPr>
              <w:t>a1. 系统提示个人信息不充分   </w:t>
            </w:r>
          </w:p>
          <w:p w14:paraId="4E43DB10" w14:textId="77777777" w:rsidR="00DE15A9" w:rsidRDefault="00000000">
            <w:pPr>
              <w:ind w:firstLineChars="100" w:firstLine="210"/>
              <w:jc w:val="left"/>
              <w:rPr>
                <w:rFonts w:ascii="宋体" w:hAnsi="宋体"/>
                <w:iCs/>
                <w:sz w:val="21"/>
                <w:szCs w:val="21"/>
              </w:rPr>
            </w:pPr>
            <w:r>
              <w:rPr>
                <w:rFonts w:ascii="宋体" w:hAnsi="宋体"/>
                <w:iCs/>
                <w:sz w:val="21"/>
                <w:szCs w:val="21"/>
              </w:rPr>
              <w:t>1</w:t>
            </w:r>
            <w:r>
              <w:rPr>
                <w:rFonts w:ascii="宋体" w:hAnsi="宋体" w:hint="eastAsia"/>
                <w:iCs/>
                <w:sz w:val="21"/>
                <w:szCs w:val="21"/>
              </w:rPr>
              <w:t>a2. 用例结束</w:t>
            </w:r>
          </w:p>
          <w:p w14:paraId="1C37D0E7" w14:textId="77777777" w:rsidR="00DE15A9" w:rsidRDefault="00000000">
            <w:pPr>
              <w:jc w:val="left"/>
              <w:rPr>
                <w:rFonts w:ascii="宋体" w:hAnsi="宋体"/>
                <w:iCs/>
                <w:sz w:val="21"/>
                <w:szCs w:val="21"/>
              </w:rPr>
            </w:pPr>
            <w:r>
              <w:rPr>
                <w:rFonts w:ascii="宋体" w:hAnsi="宋体"/>
                <w:iCs/>
                <w:sz w:val="21"/>
                <w:szCs w:val="21"/>
              </w:rPr>
              <w:t>2</w:t>
            </w:r>
            <w:r>
              <w:rPr>
                <w:rFonts w:ascii="宋体" w:hAnsi="宋体" w:hint="eastAsia"/>
                <w:iCs/>
                <w:sz w:val="21"/>
                <w:szCs w:val="21"/>
              </w:rPr>
              <w:t>a. 验证码错误：</w:t>
            </w:r>
          </w:p>
          <w:p w14:paraId="2455EA76" w14:textId="77777777" w:rsidR="00DE15A9" w:rsidRDefault="00000000">
            <w:pPr>
              <w:ind w:firstLineChars="100" w:firstLine="210"/>
              <w:jc w:val="left"/>
              <w:rPr>
                <w:rFonts w:ascii="宋体" w:hAnsi="宋体"/>
                <w:iCs/>
                <w:sz w:val="21"/>
                <w:szCs w:val="21"/>
              </w:rPr>
            </w:pPr>
            <w:r>
              <w:rPr>
                <w:rFonts w:ascii="宋体" w:hAnsi="宋体"/>
                <w:iCs/>
                <w:sz w:val="21"/>
                <w:szCs w:val="21"/>
              </w:rPr>
              <w:t>2</w:t>
            </w:r>
            <w:r>
              <w:rPr>
                <w:rFonts w:ascii="宋体" w:hAnsi="宋体" w:hint="eastAsia"/>
                <w:iCs/>
                <w:sz w:val="21"/>
                <w:szCs w:val="21"/>
              </w:rPr>
              <w:t>a1. 提示重新输入 </w:t>
            </w:r>
          </w:p>
          <w:p w14:paraId="0F1081B8" w14:textId="77777777" w:rsidR="00DE15A9" w:rsidRDefault="00000000">
            <w:pPr>
              <w:ind w:firstLineChars="100" w:firstLine="210"/>
              <w:jc w:val="left"/>
              <w:rPr>
                <w:rFonts w:ascii="宋体" w:hAnsi="宋体"/>
                <w:iCs/>
                <w:sz w:val="21"/>
                <w:szCs w:val="21"/>
              </w:rPr>
            </w:pPr>
            <w:r>
              <w:rPr>
                <w:rFonts w:ascii="宋体" w:hAnsi="宋体"/>
                <w:iCs/>
                <w:sz w:val="21"/>
                <w:szCs w:val="21"/>
              </w:rPr>
              <w:t>2a2.</w:t>
            </w:r>
            <w:r>
              <w:rPr>
                <w:rFonts w:ascii="宋体" w:hAnsi="宋体" w:hint="eastAsia"/>
                <w:iCs/>
                <w:sz w:val="21"/>
                <w:szCs w:val="21"/>
              </w:rPr>
              <w:t xml:space="preserve"> </w:t>
            </w:r>
            <w:r>
              <w:rPr>
                <w:rFonts w:ascii="宋体" w:hAnsi="宋体"/>
                <w:iCs/>
                <w:sz w:val="21"/>
                <w:szCs w:val="21"/>
              </w:rPr>
              <w:t>用例结束</w:t>
            </w:r>
          </w:p>
          <w:p w14:paraId="074D22F3" w14:textId="77777777" w:rsidR="00DE15A9" w:rsidRDefault="00000000">
            <w:pPr>
              <w:jc w:val="left"/>
              <w:rPr>
                <w:rFonts w:ascii="宋体" w:hAnsi="宋体"/>
                <w:b/>
                <w:sz w:val="21"/>
                <w:szCs w:val="21"/>
              </w:rPr>
            </w:pPr>
            <w:r>
              <w:rPr>
                <w:rFonts w:ascii="宋体" w:hAnsi="宋体" w:hint="eastAsia"/>
                <w:b/>
                <w:sz w:val="21"/>
                <w:szCs w:val="21"/>
              </w:rPr>
              <w:t>字段列表（Filed List） </w:t>
            </w:r>
          </w:p>
          <w:p w14:paraId="3542731C" w14:textId="77777777" w:rsidR="00DE15A9" w:rsidRDefault="00000000">
            <w:pPr>
              <w:jc w:val="left"/>
              <w:rPr>
                <w:rFonts w:ascii="宋体" w:hAnsi="宋体"/>
                <w:i/>
                <w:sz w:val="21"/>
                <w:szCs w:val="21"/>
              </w:rPr>
            </w:pPr>
            <w:r>
              <w:rPr>
                <w:rFonts w:ascii="宋体" w:hAnsi="宋体" w:hint="eastAsia"/>
                <w:iCs/>
                <w:sz w:val="21"/>
                <w:szCs w:val="21"/>
              </w:rPr>
              <w:t>用户信息 ＝ 用户名 ＋ 密码 ＋ 姓名 + 隶属单位 + 联系电话 + 联系地址</w:t>
            </w:r>
            <w:r>
              <w:rPr>
                <w:rFonts w:ascii="宋体" w:hAnsi="宋体" w:hint="eastAsia"/>
                <w:i/>
                <w:sz w:val="21"/>
                <w:szCs w:val="21"/>
              </w:rPr>
              <w:t> </w:t>
            </w:r>
          </w:p>
          <w:p w14:paraId="5146C0CD" w14:textId="77777777" w:rsidR="00DE15A9" w:rsidRDefault="00000000">
            <w:pPr>
              <w:jc w:val="left"/>
              <w:rPr>
                <w:rFonts w:ascii="宋体" w:hAnsi="宋体"/>
                <w:b/>
                <w:sz w:val="21"/>
                <w:szCs w:val="21"/>
              </w:rPr>
            </w:pPr>
            <w:r>
              <w:rPr>
                <w:rFonts w:ascii="宋体" w:hAnsi="宋体" w:hint="eastAsia"/>
                <w:b/>
                <w:sz w:val="21"/>
                <w:szCs w:val="21"/>
              </w:rPr>
              <w:t>业务规则（Business role） </w:t>
            </w:r>
          </w:p>
          <w:p w14:paraId="225F6B31" w14:textId="77777777" w:rsidR="00DE15A9" w:rsidRDefault="00000000">
            <w:pPr>
              <w:numPr>
                <w:ilvl w:val="0"/>
                <w:numId w:val="8"/>
              </w:numPr>
              <w:jc w:val="left"/>
              <w:rPr>
                <w:rFonts w:ascii="宋体" w:hAnsi="宋体"/>
                <w:sz w:val="21"/>
                <w:szCs w:val="21"/>
              </w:rPr>
            </w:pPr>
            <w:r>
              <w:rPr>
                <w:rFonts w:ascii="宋体" w:hAnsi="宋体" w:hint="eastAsia"/>
                <w:iCs/>
                <w:sz w:val="21"/>
                <w:szCs w:val="21"/>
              </w:rPr>
              <w:t>用户名、姓名不得为空，最长不超过20个字符</w:t>
            </w:r>
          </w:p>
          <w:p w14:paraId="419FEDCC" w14:textId="77777777" w:rsidR="00DE15A9" w:rsidRDefault="00000000">
            <w:pPr>
              <w:numPr>
                <w:ilvl w:val="0"/>
                <w:numId w:val="8"/>
              </w:numPr>
              <w:jc w:val="left"/>
              <w:rPr>
                <w:rFonts w:ascii="宋体" w:hAnsi="宋体"/>
                <w:iCs/>
                <w:sz w:val="21"/>
                <w:szCs w:val="21"/>
              </w:rPr>
            </w:pPr>
            <w:r>
              <w:rPr>
                <w:rFonts w:ascii="宋体" w:hAnsi="宋体" w:hint="eastAsia"/>
                <w:iCs/>
                <w:sz w:val="21"/>
                <w:szCs w:val="21"/>
              </w:rPr>
              <w:t>密码不得为空，最长不超过20个字符，最短不少于8个字符</w:t>
            </w:r>
          </w:p>
          <w:p w14:paraId="2F729163" w14:textId="77777777" w:rsidR="00DE15A9" w:rsidRDefault="00000000">
            <w:pPr>
              <w:numPr>
                <w:ilvl w:val="0"/>
                <w:numId w:val="8"/>
              </w:numPr>
              <w:jc w:val="left"/>
              <w:rPr>
                <w:rFonts w:ascii="宋体" w:hAnsi="宋体"/>
                <w:iCs/>
                <w:sz w:val="21"/>
                <w:szCs w:val="21"/>
              </w:rPr>
            </w:pPr>
            <w:r>
              <w:rPr>
                <w:rFonts w:ascii="宋体" w:hAnsi="宋体" w:hint="eastAsia"/>
                <w:iCs/>
                <w:sz w:val="21"/>
                <w:szCs w:val="21"/>
              </w:rPr>
              <w:t>密码必须作加密处理</w:t>
            </w:r>
          </w:p>
          <w:p w14:paraId="59405A7B" w14:textId="77777777" w:rsidR="00DE15A9" w:rsidRDefault="00000000">
            <w:pPr>
              <w:numPr>
                <w:ilvl w:val="0"/>
                <w:numId w:val="8"/>
              </w:numPr>
              <w:jc w:val="left"/>
              <w:rPr>
                <w:rFonts w:ascii="宋体" w:hAnsi="宋体"/>
                <w:iCs/>
                <w:sz w:val="21"/>
                <w:szCs w:val="21"/>
              </w:rPr>
            </w:pPr>
            <w:r>
              <w:rPr>
                <w:rFonts w:ascii="宋体" w:hAnsi="宋体" w:hint="eastAsia"/>
                <w:iCs/>
                <w:sz w:val="21"/>
                <w:szCs w:val="21"/>
              </w:rPr>
              <w:t>联系电话必须由数字组成</w:t>
            </w:r>
          </w:p>
          <w:p w14:paraId="14DC0085" w14:textId="77777777" w:rsidR="00DE15A9" w:rsidRDefault="00000000">
            <w:pPr>
              <w:numPr>
                <w:ilvl w:val="0"/>
                <w:numId w:val="8"/>
              </w:numPr>
              <w:jc w:val="left"/>
              <w:rPr>
                <w:rFonts w:ascii="宋体" w:hAnsi="宋体"/>
                <w:iCs/>
                <w:sz w:val="21"/>
                <w:szCs w:val="21"/>
              </w:rPr>
            </w:pPr>
            <w:r>
              <w:rPr>
                <w:rFonts w:ascii="宋体" w:hAnsi="宋体" w:hint="eastAsia"/>
                <w:iCs/>
                <w:sz w:val="21"/>
                <w:szCs w:val="21"/>
              </w:rPr>
              <w:t>隶属单位不允许为空</w:t>
            </w:r>
          </w:p>
          <w:p w14:paraId="570CAE01" w14:textId="77777777" w:rsidR="00DE15A9" w:rsidRDefault="00000000">
            <w:pPr>
              <w:numPr>
                <w:ilvl w:val="0"/>
                <w:numId w:val="8"/>
              </w:numPr>
              <w:jc w:val="left"/>
              <w:rPr>
                <w:rFonts w:ascii="宋体" w:hAnsi="宋体"/>
                <w:sz w:val="21"/>
                <w:szCs w:val="21"/>
              </w:rPr>
            </w:pPr>
            <w:r>
              <w:rPr>
                <w:rFonts w:ascii="宋体" w:hAnsi="宋体" w:hint="eastAsia"/>
                <w:iCs/>
                <w:sz w:val="21"/>
                <w:szCs w:val="21"/>
              </w:rPr>
              <w:t>联系电话、联系地址允许不填</w:t>
            </w:r>
            <w:r>
              <w:rPr>
                <w:rFonts w:ascii="宋体" w:hAnsi="宋体" w:hint="eastAsia"/>
                <w:i/>
                <w:sz w:val="21"/>
                <w:szCs w:val="21"/>
              </w:rPr>
              <w:t> </w:t>
            </w:r>
          </w:p>
        </w:tc>
      </w:tr>
      <w:tr w:rsidR="00DE15A9" w14:paraId="26063394" w14:textId="77777777">
        <w:tc>
          <w:tcPr>
            <w:tcW w:w="2736" w:type="dxa"/>
            <w:shd w:val="clear" w:color="auto" w:fill="D9D9D9" w:themeFill="background1" w:themeFillShade="D9"/>
          </w:tcPr>
          <w:p w14:paraId="667CE070" w14:textId="77777777" w:rsidR="00DE15A9" w:rsidRDefault="00000000">
            <w:pPr>
              <w:jc w:val="left"/>
              <w:rPr>
                <w:rFonts w:ascii="宋体" w:hAnsi="宋体"/>
                <w:sz w:val="21"/>
                <w:szCs w:val="21"/>
              </w:rPr>
            </w:pPr>
            <w:r>
              <w:rPr>
                <w:rFonts w:ascii="宋体" w:hAnsi="宋体" w:hint="eastAsia"/>
                <w:sz w:val="21"/>
                <w:szCs w:val="21"/>
              </w:rPr>
              <w:t>特殊需求（Special Requirement）</w:t>
            </w:r>
          </w:p>
        </w:tc>
        <w:tc>
          <w:tcPr>
            <w:tcW w:w="6552" w:type="dxa"/>
          </w:tcPr>
          <w:p w14:paraId="5FBB0D9D" w14:textId="77777777" w:rsidR="00DE15A9" w:rsidRDefault="00000000">
            <w:pPr>
              <w:jc w:val="left"/>
              <w:rPr>
                <w:rFonts w:ascii="宋体" w:hAnsi="宋体"/>
                <w:sz w:val="21"/>
                <w:szCs w:val="21"/>
              </w:rPr>
            </w:pPr>
            <w:r>
              <w:rPr>
                <w:rFonts w:ascii="宋体" w:hAnsi="宋体" w:hint="eastAsia"/>
                <w:sz w:val="21"/>
                <w:szCs w:val="21"/>
              </w:rPr>
              <w:t>不得于提交后在链接处出现用户密码此类低级错误</w:t>
            </w:r>
          </w:p>
        </w:tc>
      </w:tr>
      <w:tr w:rsidR="00DE15A9" w14:paraId="17623287" w14:textId="77777777">
        <w:tc>
          <w:tcPr>
            <w:tcW w:w="2736" w:type="dxa"/>
            <w:shd w:val="clear" w:color="auto" w:fill="D9D9D9" w:themeFill="background1" w:themeFillShade="D9"/>
          </w:tcPr>
          <w:p w14:paraId="56F56BB0" w14:textId="77777777" w:rsidR="00DE15A9" w:rsidRDefault="00000000">
            <w:pPr>
              <w:jc w:val="left"/>
              <w:rPr>
                <w:rFonts w:ascii="宋体" w:hAnsi="宋体"/>
                <w:sz w:val="21"/>
                <w:szCs w:val="21"/>
              </w:rPr>
            </w:pPr>
            <w:r>
              <w:rPr>
                <w:rFonts w:ascii="宋体" w:hAnsi="宋体" w:hint="eastAsia"/>
                <w:sz w:val="21"/>
                <w:szCs w:val="21"/>
              </w:rPr>
              <w:t>编写人</w:t>
            </w:r>
          </w:p>
        </w:tc>
        <w:tc>
          <w:tcPr>
            <w:tcW w:w="6552" w:type="dxa"/>
          </w:tcPr>
          <w:p w14:paraId="20311E40" w14:textId="1A1F2FCC" w:rsidR="00DE15A9" w:rsidRDefault="00DE15A9">
            <w:pPr>
              <w:jc w:val="left"/>
              <w:rPr>
                <w:rFonts w:ascii="宋体" w:hAnsi="宋体"/>
                <w:sz w:val="21"/>
                <w:szCs w:val="21"/>
              </w:rPr>
            </w:pPr>
          </w:p>
        </w:tc>
      </w:tr>
    </w:tbl>
    <w:p w14:paraId="2D391E24" w14:textId="77777777" w:rsidR="00DE15A9" w:rsidRDefault="00000000">
      <w:pPr>
        <w:spacing w:line="360" w:lineRule="auto"/>
        <w:jc w:val="right"/>
        <w:rPr>
          <w:rFonts w:ascii="宋体" w:hAnsi="宋体"/>
          <w:sz w:val="21"/>
          <w:szCs w:val="21"/>
        </w:rPr>
      </w:pPr>
      <w:r>
        <w:rPr>
          <w:rFonts w:ascii="宋体" w:hAnsi="宋体" w:hint="eastAsia"/>
          <w:sz w:val="21"/>
          <w:szCs w:val="21"/>
        </w:rPr>
        <w:br w:type="page"/>
      </w:r>
    </w:p>
    <w:p w14:paraId="03460E4B" w14:textId="77777777" w:rsidR="00DE15A9" w:rsidRDefault="00000000">
      <w:pPr>
        <w:numPr>
          <w:ilvl w:val="0"/>
          <w:numId w:val="5"/>
        </w:numPr>
        <w:spacing w:line="300" w:lineRule="auto"/>
        <w:ind w:left="420"/>
        <w:jc w:val="left"/>
      </w:pPr>
      <w:bookmarkStart w:id="35" w:name="_Toc13944"/>
      <w:r>
        <w:rPr>
          <w:rFonts w:hint="eastAsia"/>
        </w:rPr>
        <w:lastRenderedPageBreak/>
        <w:t>数据主题管理</w:t>
      </w:r>
      <w:bookmarkEnd w:id="35"/>
    </w:p>
    <w:p w14:paraId="319F041A" w14:textId="77777777" w:rsidR="00DE15A9" w:rsidRDefault="00000000">
      <w:pPr>
        <w:spacing w:line="300" w:lineRule="auto"/>
        <w:ind w:firstLine="480"/>
        <w:jc w:val="left"/>
      </w:pPr>
      <w:r>
        <w:rPr>
          <w:rFonts w:hint="eastAsia"/>
        </w:rPr>
        <w:t>数据主题管理子系统用例图如图</w:t>
      </w:r>
      <w:r>
        <w:rPr>
          <w:rFonts w:hint="eastAsia"/>
        </w:rPr>
        <w:t>2-8</w:t>
      </w:r>
      <w:r>
        <w:rPr>
          <w:rFonts w:hint="eastAsia"/>
        </w:rPr>
        <w:t>所示。</w:t>
      </w:r>
    </w:p>
    <w:p w14:paraId="3C6D1D68" w14:textId="77777777" w:rsidR="00DE15A9" w:rsidRDefault="00000000">
      <w:pPr>
        <w:spacing w:line="300" w:lineRule="auto"/>
        <w:jc w:val="left"/>
      </w:pPr>
      <w:r>
        <w:rPr>
          <w:noProof/>
        </w:rPr>
        <w:drawing>
          <wp:inline distT="0" distB="0" distL="114300" distR="114300" wp14:anchorId="6DB6F644" wp14:editId="1F126EFD">
            <wp:extent cx="5721350" cy="3231515"/>
            <wp:effectExtent l="0" t="0" r="6350" b="6985"/>
            <wp:docPr id="26" name="图片 26" descr="数据主题管理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数据主题管理用例图"/>
                    <pic:cNvPicPr>
                      <a:picLocks noChangeAspect="1"/>
                    </pic:cNvPicPr>
                  </pic:nvPicPr>
                  <pic:blipFill>
                    <a:blip r:embed="rId19"/>
                    <a:stretch>
                      <a:fillRect/>
                    </a:stretch>
                  </pic:blipFill>
                  <pic:spPr>
                    <a:xfrm>
                      <a:off x="0" y="0"/>
                      <a:ext cx="5721350" cy="3231515"/>
                    </a:xfrm>
                    <a:prstGeom prst="rect">
                      <a:avLst/>
                    </a:prstGeom>
                  </pic:spPr>
                </pic:pic>
              </a:graphicData>
            </a:graphic>
          </wp:inline>
        </w:drawing>
      </w:r>
    </w:p>
    <w:p w14:paraId="410E05F5" w14:textId="77777777" w:rsidR="00DE15A9" w:rsidRDefault="00000000">
      <w:pPr>
        <w:spacing w:line="300" w:lineRule="auto"/>
        <w:jc w:val="center"/>
        <w:rPr>
          <w:rFonts w:ascii="Calibri" w:hAnsi="Calibri"/>
        </w:rPr>
      </w:pPr>
      <w:r>
        <w:rPr>
          <w:rFonts w:ascii="黑体" w:eastAsia="黑体" w:hAnsi="黑体" w:cs="黑体" w:hint="eastAsia"/>
          <w:sz w:val="21"/>
          <w:szCs w:val="21"/>
        </w:rPr>
        <w:t>图2-8 数据主题管理子系统用例图</w:t>
      </w:r>
    </w:p>
    <w:p w14:paraId="5207666A" w14:textId="77777777" w:rsidR="00DE15A9" w:rsidRDefault="00000000">
      <w:pPr>
        <w:spacing w:line="300" w:lineRule="auto"/>
        <w:jc w:val="center"/>
      </w:pPr>
      <w:r>
        <w:rPr>
          <w:rFonts w:ascii="黑体" w:eastAsia="黑体" w:hAnsi="黑体" w:cs="黑体" w:hint="eastAsia"/>
          <w:sz w:val="21"/>
          <w:szCs w:val="21"/>
        </w:rPr>
        <w:t>表2-2 数据主题管理子系统用例描述</w:t>
      </w:r>
    </w:p>
    <w:tbl>
      <w:tblPr>
        <w:tblStyle w:val="af6"/>
        <w:tblW w:w="0" w:type="auto"/>
        <w:tblInd w:w="0" w:type="dxa"/>
        <w:tblCellMar>
          <w:left w:w="108" w:type="dxa"/>
          <w:right w:w="108" w:type="dxa"/>
        </w:tblCellMar>
        <w:tblLook w:val="04A0" w:firstRow="1" w:lastRow="0" w:firstColumn="1" w:lastColumn="0" w:noHBand="0" w:noVBand="1"/>
      </w:tblPr>
      <w:tblGrid>
        <w:gridCol w:w="2736"/>
        <w:gridCol w:w="1897"/>
        <w:gridCol w:w="1162"/>
        <w:gridCol w:w="3493"/>
      </w:tblGrid>
      <w:tr w:rsidR="00DE15A9" w14:paraId="54F35760" w14:textId="77777777">
        <w:tc>
          <w:tcPr>
            <w:tcW w:w="2736" w:type="dxa"/>
            <w:shd w:val="clear" w:color="auto" w:fill="D9D9D9" w:themeFill="background1" w:themeFillShade="D9"/>
          </w:tcPr>
          <w:p w14:paraId="00F0C542" w14:textId="77777777" w:rsidR="00DE15A9" w:rsidRDefault="00000000">
            <w:pPr>
              <w:jc w:val="left"/>
              <w:rPr>
                <w:rFonts w:ascii="宋体" w:hAnsi="宋体"/>
                <w:sz w:val="21"/>
                <w:szCs w:val="21"/>
              </w:rPr>
            </w:pPr>
            <w:r>
              <w:rPr>
                <w:rFonts w:ascii="宋体" w:hAnsi="宋体" w:hint="eastAsia"/>
                <w:sz w:val="21"/>
                <w:szCs w:val="21"/>
              </w:rPr>
              <w:t>用例编号</w:t>
            </w:r>
          </w:p>
        </w:tc>
        <w:tc>
          <w:tcPr>
            <w:tcW w:w="1897" w:type="dxa"/>
          </w:tcPr>
          <w:p w14:paraId="2FCC12CD" w14:textId="77777777" w:rsidR="00DE15A9" w:rsidRDefault="00000000">
            <w:pPr>
              <w:jc w:val="left"/>
              <w:rPr>
                <w:rFonts w:ascii="宋体" w:hAnsi="宋体"/>
                <w:sz w:val="21"/>
                <w:szCs w:val="21"/>
              </w:rPr>
            </w:pPr>
            <w:r>
              <w:rPr>
                <w:rFonts w:ascii="宋体" w:hAnsi="宋体" w:hint="eastAsia"/>
                <w:sz w:val="21"/>
                <w:szCs w:val="21"/>
              </w:rPr>
              <w:t>0002</w:t>
            </w:r>
          </w:p>
        </w:tc>
        <w:tc>
          <w:tcPr>
            <w:tcW w:w="1162" w:type="dxa"/>
            <w:shd w:val="clear" w:color="auto" w:fill="D9D9D9" w:themeFill="background1" w:themeFillShade="D9"/>
          </w:tcPr>
          <w:p w14:paraId="42FA0130" w14:textId="77777777" w:rsidR="00DE15A9" w:rsidRDefault="00000000">
            <w:pPr>
              <w:jc w:val="left"/>
              <w:rPr>
                <w:rFonts w:ascii="宋体" w:hAnsi="宋体"/>
                <w:sz w:val="21"/>
                <w:szCs w:val="21"/>
              </w:rPr>
            </w:pPr>
            <w:r>
              <w:rPr>
                <w:rFonts w:ascii="宋体" w:hAnsi="宋体" w:hint="eastAsia"/>
                <w:sz w:val="21"/>
                <w:szCs w:val="21"/>
              </w:rPr>
              <w:t>用例名称</w:t>
            </w:r>
          </w:p>
        </w:tc>
        <w:tc>
          <w:tcPr>
            <w:tcW w:w="3493" w:type="dxa"/>
          </w:tcPr>
          <w:p w14:paraId="0C0C750E" w14:textId="77777777" w:rsidR="00DE15A9" w:rsidRDefault="00000000">
            <w:pPr>
              <w:jc w:val="left"/>
              <w:rPr>
                <w:rFonts w:ascii="宋体" w:hAnsi="宋体"/>
                <w:sz w:val="21"/>
                <w:szCs w:val="21"/>
              </w:rPr>
            </w:pPr>
            <w:r>
              <w:rPr>
                <w:rFonts w:ascii="宋体" w:hAnsi="宋体" w:hint="eastAsia"/>
                <w:sz w:val="21"/>
                <w:szCs w:val="21"/>
              </w:rPr>
              <w:t>数据主题管理</w:t>
            </w:r>
          </w:p>
        </w:tc>
      </w:tr>
      <w:tr w:rsidR="00DE15A9" w14:paraId="2E0EAF49" w14:textId="77777777">
        <w:tc>
          <w:tcPr>
            <w:tcW w:w="2736" w:type="dxa"/>
            <w:shd w:val="clear" w:color="auto" w:fill="D9D9D9" w:themeFill="background1" w:themeFillShade="D9"/>
          </w:tcPr>
          <w:p w14:paraId="166BEE0C" w14:textId="77777777" w:rsidR="00DE15A9" w:rsidRDefault="00000000">
            <w:pPr>
              <w:jc w:val="left"/>
              <w:rPr>
                <w:rFonts w:ascii="宋体" w:hAnsi="宋体"/>
                <w:sz w:val="21"/>
                <w:szCs w:val="21"/>
              </w:rPr>
            </w:pPr>
            <w:r>
              <w:rPr>
                <w:rFonts w:ascii="宋体" w:hAnsi="宋体" w:hint="eastAsia"/>
                <w:sz w:val="21"/>
                <w:szCs w:val="21"/>
              </w:rPr>
              <w:t>用例描述</w:t>
            </w:r>
          </w:p>
        </w:tc>
        <w:tc>
          <w:tcPr>
            <w:tcW w:w="6552" w:type="dxa"/>
            <w:gridSpan w:val="3"/>
          </w:tcPr>
          <w:p w14:paraId="4597F29D" w14:textId="77777777" w:rsidR="00DE15A9" w:rsidRDefault="00000000">
            <w:pPr>
              <w:jc w:val="left"/>
              <w:rPr>
                <w:rFonts w:ascii="宋体" w:hAnsi="宋体"/>
                <w:sz w:val="21"/>
                <w:szCs w:val="21"/>
              </w:rPr>
            </w:pPr>
            <w:r>
              <w:rPr>
                <w:rFonts w:ascii="宋体" w:hAnsi="宋体" w:hint="eastAsia"/>
                <w:sz w:val="21"/>
                <w:szCs w:val="21"/>
              </w:rPr>
              <w:t>数据主题管理子系统包括数据主题导入模块、数据主题维护模块，以及数据主题审核模块。</w:t>
            </w:r>
          </w:p>
          <w:p w14:paraId="714349F9" w14:textId="77777777" w:rsidR="00DE15A9" w:rsidRDefault="00000000">
            <w:pPr>
              <w:jc w:val="left"/>
              <w:rPr>
                <w:rFonts w:ascii="宋体" w:hAnsi="宋体"/>
                <w:sz w:val="21"/>
                <w:szCs w:val="21"/>
              </w:rPr>
            </w:pPr>
            <w:r>
              <w:rPr>
                <w:rFonts w:ascii="宋体" w:hAnsi="宋体" w:hint="eastAsia"/>
                <w:sz w:val="21"/>
                <w:szCs w:val="21"/>
              </w:rPr>
              <w:t>数据主题导入模块包括添加项目功能。普通用户若需要立项，则可在该模块中提交自身提供的项目信息，待提交并待审核通过之后将成功上传，该上传内容可在数据主题维护模块内查看。</w:t>
            </w:r>
          </w:p>
          <w:p w14:paraId="3D79C699" w14:textId="77777777" w:rsidR="00DE15A9" w:rsidRDefault="00000000">
            <w:pPr>
              <w:jc w:val="left"/>
              <w:rPr>
                <w:rFonts w:ascii="宋体" w:hAnsi="宋体"/>
                <w:sz w:val="21"/>
                <w:szCs w:val="21"/>
              </w:rPr>
            </w:pPr>
            <w:r>
              <w:rPr>
                <w:rFonts w:ascii="宋体" w:hAnsi="宋体" w:hint="eastAsia"/>
                <w:sz w:val="21"/>
                <w:szCs w:val="21"/>
              </w:rPr>
              <w:t>数据主题维护模块包括修改项目、删除项目以及查询项目功能。用户可在该模块中查看当前自身已提交的所有项目，若未找到，则可用模糊查询功能搜索之。若当前提交的项目存在一定的问题，需要修改其中一部分信息，则可进入特定项目的维护界面，对该项目进行信息维护工作，待提交并待审核通过之后将成功上传，该上传内容可在数据主题维护模块内查看。若当前存在失去时效性的项目，需要将其删除，则可在维护界面提交删除请求，待管理员审核通过后将成功删除。</w:t>
            </w:r>
          </w:p>
          <w:p w14:paraId="03C4C037" w14:textId="77777777" w:rsidR="00DE15A9" w:rsidRDefault="00000000">
            <w:pPr>
              <w:jc w:val="left"/>
              <w:rPr>
                <w:rFonts w:ascii="宋体" w:hAnsi="宋体"/>
                <w:sz w:val="21"/>
                <w:szCs w:val="21"/>
              </w:rPr>
            </w:pPr>
            <w:r>
              <w:rPr>
                <w:rFonts w:ascii="宋体" w:hAnsi="宋体" w:hint="eastAsia"/>
                <w:sz w:val="21"/>
                <w:szCs w:val="21"/>
              </w:rPr>
              <w:t>数据主题审核模块为管理员所使用的模块，其具有审核项目信息功能，管理员在收到普通用户于数据主题导入模块及数据主题维护模块中提交的项目信息上传、修改请求后，将对上述符合条件的项目具体内容进行审核，当审核无误后将通过审核，提交数据，并对修改者发出修改成功提醒，若审核未通过，则会对修改者发出修改失败提醒。此外，管理员在收到普通用户提交的项目删除请求后，将对该项目时效性等内容进行审核，审核无误后将通过删除审核，提交数据，并对修改者发出修改成功提醒，若审核未通过，则会对修改者发出修改失败提醒。</w:t>
            </w:r>
          </w:p>
        </w:tc>
      </w:tr>
    </w:tbl>
    <w:p w14:paraId="04674AEE" w14:textId="77777777" w:rsidR="00DE15A9" w:rsidRDefault="00000000">
      <w:pPr>
        <w:spacing w:line="300" w:lineRule="auto"/>
        <w:jc w:val="right"/>
      </w:pPr>
      <w:r>
        <w:rPr>
          <w:rFonts w:ascii="宋体" w:hAnsi="宋体" w:hint="eastAsia"/>
          <w:sz w:val="21"/>
          <w:szCs w:val="21"/>
        </w:rPr>
        <w:br w:type="page"/>
      </w:r>
      <w:r>
        <w:rPr>
          <w:rFonts w:ascii="黑体" w:eastAsia="黑体" w:hAnsi="黑体" w:cs="黑体" w:hint="eastAsia"/>
          <w:sz w:val="21"/>
          <w:szCs w:val="21"/>
        </w:rPr>
        <w:lastRenderedPageBreak/>
        <w:t>续表2-2</w:t>
      </w:r>
    </w:p>
    <w:tbl>
      <w:tblPr>
        <w:tblStyle w:val="af6"/>
        <w:tblW w:w="0" w:type="auto"/>
        <w:tblInd w:w="0" w:type="dxa"/>
        <w:tblCellMar>
          <w:left w:w="108" w:type="dxa"/>
          <w:right w:w="108" w:type="dxa"/>
        </w:tblCellMar>
        <w:tblLook w:val="04A0" w:firstRow="1" w:lastRow="0" w:firstColumn="1" w:lastColumn="0" w:noHBand="0" w:noVBand="1"/>
      </w:tblPr>
      <w:tblGrid>
        <w:gridCol w:w="2736"/>
        <w:gridCol w:w="6552"/>
      </w:tblGrid>
      <w:tr w:rsidR="00DE15A9" w14:paraId="44A0DC84" w14:textId="77777777">
        <w:tc>
          <w:tcPr>
            <w:tcW w:w="2736" w:type="dxa"/>
            <w:shd w:val="clear" w:color="auto" w:fill="D9D9D9" w:themeFill="background1" w:themeFillShade="D9"/>
          </w:tcPr>
          <w:p w14:paraId="09B243E9" w14:textId="77777777" w:rsidR="00DE15A9" w:rsidRDefault="00000000">
            <w:pPr>
              <w:jc w:val="left"/>
              <w:rPr>
                <w:rFonts w:ascii="宋体" w:hAnsi="宋体"/>
                <w:sz w:val="21"/>
                <w:szCs w:val="21"/>
              </w:rPr>
            </w:pPr>
            <w:r>
              <w:rPr>
                <w:rFonts w:ascii="宋体" w:hAnsi="宋体" w:hint="eastAsia"/>
                <w:sz w:val="21"/>
                <w:szCs w:val="21"/>
              </w:rPr>
              <w:t>执行者</w:t>
            </w:r>
          </w:p>
        </w:tc>
        <w:tc>
          <w:tcPr>
            <w:tcW w:w="6552" w:type="dxa"/>
          </w:tcPr>
          <w:p w14:paraId="16E40502" w14:textId="77777777" w:rsidR="00DE15A9" w:rsidRDefault="00000000">
            <w:pPr>
              <w:jc w:val="left"/>
              <w:rPr>
                <w:rFonts w:ascii="宋体" w:hAnsi="宋体"/>
                <w:i/>
                <w:sz w:val="21"/>
                <w:szCs w:val="21"/>
              </w:rPr>
            </w:pPr>
            <w:r>
              <w:rPr>
                <w:rFonts w:ascii="宋体" w:hAnsi="宋体" w:hint="eastAsia"/>
                <w:iCs/>
                <w:sz w:val="21"/>
                <w:szCs w:val="21"/>
              </w:rPr>
              <w:t>普通用户、管理员</w:t>
            </w:r>
          </w:p>
        </w:tc>
      </w:tr>
      <w:tr w:rsidR="00DE15A9" w14:paraId="20A1403C" w14:textId="77777777">
        <w:tc>
          <w:tcPr>
            <w:tcW w:w="2736" w:type="dxa"/>
            <w:shd w:val="clear" w:color="auto" w:fill="D9D9D9" w:themeFill="background1" w:themeFillShade="D9"/>
          </w:tcPr>
          <w:p w14:paraId="6A389608" w14:textId="77777777" w:rsidR="00DE15A9" w:rsidRDefault="00000000">
            <w:pPr>
              <w:jc w:val="left"/>
              <w:rPr>
                <w:rFonts w:ascii="宋体" w:hAnsi="宋体"/>
                <w:sz w:val="21"/>
                <w:szCs w:val="21"/>
              </w:rPr>
            </w:pPr>
            <w:r>
              <w:rPr>
                <w:rFonts w:ascii="宋体" w:hAnsi="宋体" w:hint="eastAsia"/>
                <w:sz w:val="21"/>
                <w:szCs w:val="21"/>
              </w:rPr>
              <w:t>前置条件</w:t>
            </w:r>
          </w:p>
        </w:tc>
        <w:tc>
          <w:tcPr>
            <w:tcW w:w="6552" w:type="dxa"/>
          </w:tcPr>
          <w:p w14:paraId="17E0A832" w14:textId="77777777" w:rsidR="00DE15A9" w:rsidRDefault="00000000">
            <w:pPr>
              <w:jc w:val="left"/>
              <w:rPr>
                <w:rFonts w:ascii="宋体" w:hAnsi="宋体"/>
                <w:iCs/>
                <w:sz w:val="21"/>
                <w:szCs w:val="21"/>
              </w:rPr>
            </w:pPr>
            <w:r>
              <w:rPr>
                <w:rFonts w:ascii="宋体" w:hAnsi="宋体" w:hint="eastAsia"/>
                <w:iCs/>
                <w:sz w:val="21"/>
                <w:szCs w:val="21"/>
              </w:rPr>
              <w:t>自身已拥有账号，且处于登录状态</w:t>
            </w:r>
          </w:p>
        </w:tc>
      </w:tr>
      <w:tr w:rsidR="00DE15A9" w14:paraId="42C30DA6" w14:textId="77777777">
        <w:tc>
          <w:tcPr>
            <w:tcW w:w="2736" w:type="dxa"/>
            <w:shd w:val="clear" w:color="auto" w:fill="D9D9D9" w:themeFill="background1" w:themeFillShade="D9"/>
          </w:tcPr>
          <w:p w14:paraId="652A0EDE" w14:textId="77777777" w:rsidR="00DE15A9" w:rsidRDefault="00000000">
            <w:pPr>
              <w:jc w:val="left"/>
              <w:rPr>
                <w:rFonts w:ascii="宋体" w:hAnsi="宋体"/>
                <w:sz w:val="21"/>
                <w:szCs w:val="21"/>
              </w:rPr>
            </w:pPr>
            <w:r>
              <w:rPr>
                <w:rFonts w:ascii="宋体" w:hAnsi="宋体" w:hint="eastAsia"/>
                <w:sz w:val="21"/>
                <w:szCs w:val="21"/>
              </w:rPr>
              <w:t>后置条件</w:t>
            </w:r>
          </w:p>
        </w:tc>
        <w:tc>
          <w:tcPr>
            <w:tcW w:w="6552" w:type="dxa"/>
          </w:tcPr>
          <w:p w14:paraId="19894905" w14:textId="77777777" w:rsidR="00DE15A9" w:rsidRDefault="00000000">
            <w:pPr>
              <w:jc w:val="left"/>
              <w:rPr>
                <w:rFonts w:ascii="宋体" w:hAnsi="宋体"/>
                <w:i/>
                <w:sz w:val="21"/>
                <w:szCs w:val="21"/>
              </w:rPr>
            </w:pPr>
            <w:r>
              <w:rPr>
                <w:rFonts w:ascii="宋体" w:hAnsi="宋体" w:hint="eastAsia"/>
                <w:iCs/>
                <w:sz w:val="21"/>
                <w:szCs w:val="21"/>
              </w:rPr>
              <w:t>允许对特定项目进行个性化定制操作、项目可在主页展示、数据将反馈至统计分析结果子系统进行可视化处理</w:t>
            </w:r>
          </w:p>
        </w:tc>
      </w:tr>
      <w:tr w:rsidR="00DE15A9" w14:paraId="420562C6" w14:textId="77777777">
        <w:tc>
          <w:tcPr>
            <w:tcW w:w="2736" w:type="dxa"/>
            <w:shd w:val="clear" w:color="auto" w:fill="D9D9D9" w:themeFill="background1" w:themeFillShade="D9"/>
          </w:tcPr>
          <w:p w14:paraId="4FEF620F" w14:textId="77777777" w:rsidR="00DE15A9" w:rsidRDefault="00000000">
            <w:pPr>
              <w:jc w:val="left"/>
              <w:rPr>
                <w:rFonts w:ascii="宋体" w:hAnsi="宋体"/>
                <w:sz w:val="21"/>
                <w:szCs w:val="21"/>
              </w:rPr>
            </w:pPr>
            <w:r>
              <w:rPr>
                <w:rFonts w:ascii="宋体" w:hAnsi="宋体" w:hint="eastAsia"/>
                <w:sz w:val="21"/>
                <w:szCs w:val="21"/>
              </w:rPr>
              <w:t>涉众利益</w:t>
            </w:r>
          </w:p>
        </w:tc>
        <w:tc>
          <w:tcPr>
            <w:tcW w:w="6552" w:type="dxa"/>
          </w:tcPr>
          <w:p w14:paraId="2D91C19A" w14:textId="77777777" w:rsidR="00DE15A9" w:rsidRDefault="00000000">
            <w:pPr>
              <w:numPr>
                <w:ilvl w:val="0"/>
                <w:numId w:val="9"/>
              </w:numPr>
              <w:jc w:val="left"/>
              <w:rPr>
                <w:rFonts w:ascii="宋体" w:hAnsi="宋体"/>
                <w:sz w:val="21"/>
                <w:szCs w:val="21"/>
              </w:rPr>
            </w:pPr>
            <w:r>
              <w:rPr>
                <w:rFonts w:ascii="宋体" w:hAnsi="宋体" w:hint="eastAsia"/>
                <w:sz w:val="21"/>
                <w:szCs w:val="21"/>
              </w:rPr>
              <w:t>项目信息时效性</w:t>
            </w:r>
          </w:p>
          <w:p w14:paraId="4BBCF6DA" w14:textId="77777777" w:rsidR="00DE15A9" w:rsidRDefault="00000000">
            <w:pPr>
              <w:numPr>
                <w:ilvl w:val="0"/>
                <w:numId w:val="9"/>
              </w:numPr>
              <w:jc w:val="left"/>
              <w:rPr>
                <w:rFonts w:ascii="宋体" w:hAnsi="宋体"/>
                <w:sz w:val="21"/>
                <w:szCs w:val="21"/>
              </w:rPr>
            </w:pPr>
            <w:r>
              <w:rPr>
                <w:rFonts w:ascii="宋体" w:hAnsi="宋体" w:hint="eastAsia"/>
                <w:sz w:val="21"/>
                <w:szCs w:val="21"/>
              </w:rPr>
              <w:t>项目信息准确性</w:t>
            </w:r>
          </w:p>
          <w:p w14:paraId="2B56F518" w14:textId="77777777" w:rsidR="00DE15A9" w:rsidRDefault="00000000">
            <w:pPr>
              <w:numPr>
                <w:ilvl w:val="0"/>
                <w:numId w:val="9"/>
              </w:numPr>
              <w:jc w:val="left"/>
              <w:rPr>
                <w:rFonts w:ascii="宋体" w:hAnsi="宋体"/>
                <w:sz w:val="21"/>
                <w:szCs w:val="21"/>
              </w:rPr>
            </w:pPr>
            <w:r>
              <w:rPr>
                <w:rFonts w:ascii="宋体" w:hAnsi="宋体" w:hint="eastAsia"/>
                <w:sz w:val="21"/>
                <w:szCs w:val="21"/>
              </w:rPr>
              <w:t>审核反馈即时性</w:t>
            </w:r>
          </w:p>
        </w:tc>
      </w:tr>
      <w:tr w:rsidR="00DE15A9" w14:paraId="72A707F8" w14:textId="77777777">
        <w:tc>
          <w:tcPr>
            <w:tcW w:w="2736" w:type="dxa"/>
            <w:shd w:val="clear" w:color="auto" w:fill="D9D9D9" w:themeFill="background1" w:themeFillShade="D9"/>
          </w:tcPr>
          <w:p w14:paraId="63AB2397" w14:textId="77777777" w:rsidR="00DE15A9" w:rsidRDefault="00000000">
            <w:pPr>
              <w:jc w:val="left"/>
              <w:rPr>
                <w:rFonts w:ascii="宋体" w:hAnsi="宋体"/>
                <w:sz w:val="21"/>
                <w:szCs w:val="21"/>
              </w:rPr>
            </w:pPr>
            <w:r>
              <w:rPr>
                <w:rFonts w:ascii="宋体" w:hAnsi="宋体" w:hint="eastAsia"/>
                <w:sz w:val="21"/>
                <w:szCs w:val="21"/>
              </w:rPr>
              <w:t>用例场景</w:t>
            </w:r>
          </w:p>
        </w:tc>
        <w:tc>
          <w:tcPr>
            <w:tcW w:w="6552" w:type="dxa"/>
          </w:tcPr>
          <w:p w14:paraId="378133A5" w14:textId="77777777" w:rsidR="00DE15A9" w:rsidRDefault="00000000">
            <w:pPr>
              <w:jc w:val="left"/>
              <w:rPr>
                <w:rFonts w:ascii="宋体" w:hAnsi="宋体"/>
                <w:sz w:val="21"/>
                <w:szCs w:val="21"/>
              </w:rPr>
            </w:pPr>
            <w:r>
              <w:rPr>
                <w:rFonts w:ascii="宋体" w:hAnsi="宋体" w:hint="eastAsia"/>
                <w:sz w:val="21"/>
                <w:szCs w:val="21"/>
              </w:rPr>
              <w:t>数据主题管理界面</w:t>
            </w:r>
          </w:p>
        </w:tc>
      </w:tr>
      <w:tr w:rsidR="00DE15A9" w14:paraId="14E95E9E" w14:textId="77777777">
        <w:tc>
          <w:tcPr>
            <w:tcW w:w="2736" w:type="dxa"/>
            <w:shd w:val="clear" w:color="auto" w:fill="D9D9D9" w:themeFill="background1" w:themeFillShade="D9"/>
          </w:tcPr>
          <w:p w14:paraId="0CE9BCCB" w14:textId="77777777" w:rsidR="00DE15A9" w:rsidRDefault="00000000">
            <w:pPr>
              <w:jc w:val="left"/>
              <w:rPr>
                <w:rFonts w:ascii="宋体" w:hAnsi="宋体"/>
                <w:sz w:val="21"/>
                <w:szCs w:val="21"/>
              </w:rPr>
            </w:pPr>
            <w:r>
              <w:rPr>
                <w:rFonts w:ascii="宋体" w:hAnsi="宋体" w:hint="eastAsia"/>
                <w:sz w:val="21"/>
                <w:szCs w:val="21"/>
              </w:rPr>
              <w:br w:type="page"/>
            </w:r>
            <w:r>
              <w:rPr>
                <w:rFonts w:ascii="宋体" w:hAnsi="宋体" w:hint="eastAsia"/>
                <w:sz w:val="21"/>
                <w:szCs w:val="21"/>
              </w:rPr>
              <w:br w:type="page"/>
              <w:t>基本事件流</w:t>
            </w:r>
          </w:p>
        </w:tc>
        <w:tc>
          <w:tcPr>
            <w:tcW w:w="6552" w:type="dxa"/>
          </w:tcPr>
          <w:p w14:paraId="7DFC696C" w14:textId="77777777" w:rsidR="00DE15A9" w:rsidRDefault="00000000">
            <w:pPr>
              <w:jc w:val="left"/>
              <w:rPr>
                <w:rFonts w:ascii="宋体" w:hAnsi="宋体"/>
                <w:b/>
                <w:sz w:val="21"/>
                <w:szCs w:val="21"/>
              </w:rPr>
            </w:pPr>
            <w:r>
              <w:rPr>
                <w:rFonts w:ascii="宋体" w:hAnsi="宋体" w:hint="eastAsia"/>
                <w:b/>
                <w:sz w:val="21"/>
                <w:szCs w:val="21"/>
              </w:rPr>
              <w:t>基本流程（Base Flow） </w:t>
            </w:r>
          </w:p>
          <w:p w14:paraId="57653E7B" w14:textId="77777777" w:rsidR="00DE15A9" w:rsidRDefault="00000000">
            <w:pPr>
              <w:numPr>
                <w:ilvl w:val="0"/>
                <w:numId w:val="10"/>
              </w:numPr>
              <w:jc w:val="left"/>
              <w:rPr>
                <w:rFonts w:ascii="宋体" w:hAnsi="宋体"/>
                <w:sz w:val="21"/>
                <w:szCs w:val="21"/>
              </w:rPr>
            </w:pPr>
            <w:r>
              <w:rPr>
                <w:rFonts w:ascii="宋体" w:hAnsi="宋体" w:hint="eastAsia"/>
                <w:iCs/>
                <w:sz w:val="21"/>
                <w:szCs w:val="21"/>
              </w:rPr>
              <w:t>进入数据主题管理界面</w:t>
            </w:r>
          </w:p>
          <w:p w14:paraId="621AE466" w14:textId="77777777" w:rsidR="00DE15A9" w:rsidRDefault="00000000">
            <w:pPr>
              <w:numPr>
                <w:ilvl w:val="0"/>
                <w:numId w:val="10"/>
              </w:numPr>
              <w:jc w:val="left"/>
              <w:rPr>
                <w:rFonts w:ascii="宋体" w:hAnsi="宋体"/>
                <w:sz w:val="21"/>
                <w:szCs w:val="21"/>
              </w:rPr>
            </w:pPr>
            <w:r>
              <w:rPr>
                <w:rFonts w:ascii="宋体" w:hAnsi="宋体" w:hint="eastAsia"/>
                <w:sz w:val="21"/>
                <w:szCs w:val="21"/>
              </w:rPr>
              <w:t>查看当前自身提交的所有项目信息</w:t>
            </w:r>
          </w:p>
          <w:p w14:paraId="3CB91697" w14:textId="77777777" w:rsidR="00DE15A9" w:rsidRDefault="00000000">
            <w:pPr>
              <w:numPr>
                <w:ilvl w:val="0"/>
                <w:numId w:val="10"/>
              </w:numPr>
              <w:jc w:val="left"/>
              <w:rPr>
                <w:rFonts w:ascii="宋体" w:hAnsi="宋体"/>
                <w:sz w:val="21"/>
                <w:szCs w:val="21"/>
              </w:rPr>
            </w:pPr>
            <w:r>
              <w:rPr>
                <w:rFonts w:ascii="宋体" w:hAnsi="宋体" w:hint="eastAsia"/>
                <w:sz w:val="21"/>
                <w:szCs w:val="21"/>
              </w:rPr>
              <w:t>若未找到自己所需项目，则使用模糊查询功能，显示对应项目</w:t>
            </w:r>
          </w:p>
          <w:p w14:paraId="23A46A29" w14:textId="77777777" w:rsidR="00DE15A9" w:rsidRDefault="00000000">
            <w:pPr>
              <w:numPr>
                <w:ilvl w:val="0"/>
                <w:numId w:val="10"/>
              </w:numPr>
              <w:jc w:val="left"/>
              <w:rPr>
                <w:rFonts w:ascii="宋体" w:hAnsi="宋体"/>
                <w:sz w:val="21"/>
                <w:szCs w:val="21"/>
              </w:rPr>
            </w:pPr>
            <w:r>
              <w:rPr>
                <w:rFonts w:ascii="宋体" w:hAnsi="宋体" w:hint="eastAsia"/>
                <w:sz w:val="21"/>
                <w:szCs w:val="21"/>
              </w:rPr>
              <w:t>若需要添加新的项目，则进入项目上传界面</w:t>
            </w:r>
          </w:p>
          <w:p w14:paraId="75896F6C" w14:textId="77777777" w:rsidR="00DE15A9" w:rsidRDefault="00000000">
            <w:pPr>
              <w:numPr>
                <w:ilvl w:val="0"/>
                <w:numId w:val="10"/>
              </w:numPr>
              <w:jc w:val="left"/>
              <w:rPr>
                <w:rFonts w:ascii="宋体" w:hAnsi="宋体"/>
                <w:sz w:val="21"/>
                <w:szCs w:val="21"/>
              </w:rPr>
            </w:pPr>
            <w:r>
              <w:rPr>
                <w:rFonts w:ascii="宋体" w:hAnsi="宋体" w:hint="eastAsia"/>
                <w:sz w:val="21"/>
                <w:szCs w:val="21"/>
              </w:rPr>
              <w:t>填写项目具体信息</w:t>
            </w:r>
          </w:p>
          <w:p w14:paraId="34847BD8" w14:textId="77777777" w:rsidR="00DE15A9" w:rsidRDefault="00000000">
            <w:pPr>
              <w:numPr>
                <w:ilvl w:val="0"/>
                <w:numId w:val="10"/>
              </w:numPr>
              <w:jc w:val="left"/>
              <w:rPr>
                <w:rFonts w:ascii="宋体" w:hAnsi="宋体"/>
                <w:sz w:val="21"/>
                <w:szCs w:val="21"/>
              </w:rPr>
            </w:pPr>
            <w:r>
              <w:rPr>
                <w:rFonts w:ascii="宋体" w:hAnsi="宋体" w:hint="eastAsia"/>
                <w:sz w:val="21"/>
                <w:szCs w:val="21"/>
              </w:rPr>
              <w:t>提交信息，交予管理员审核</w:t>
            </w:r>
          </w:p>
          <w:p w14:paraId="598FDFD0" w14:textId="77777777" w:rsidR="00DE15A9" w:rsidRDefault="00000000">
            <w:pPr>
              <w:numPr>
                <w:ilvl w:val="0"/>
                <w:numId w:val="10"/>
              </w:numPr>
              <w:jc w:val="left"/>
              <w:rPr>
                <w:rFonts w:ascii="宋体" w:hAnsi="宋体"/>
                <w:sz w:val="21"/>
                <w:szCs w:val="21"/>
              </w:rPr>
            </w:pPr>
            <w:r>
              <w:rPr>
                <w:rFonts w:ascii="宋体" w:hAnsi="宋体" w:hint="eastAsia"/>
                <w:sz w:val="21"/>
                <w:szCs w:val="21"/>
              </w:rPr>
              <w:t>若需要修改特定项目的具体信息，则进入该项目的项目信息修改界面</w:t>
            </w:r>
          </w:p>
          <w:p w14:paraId="7F8A204D" w14:textId="77777777" w:rsidR="00DE15A9" w:rsidRDefault="00000000">
            <w:pPr>
              <w:numPr>
                <w:ilvl w:val="0"/>
                <w:numId w:val="10"/>
              </w:numPr>
              <w:jc w:val="left"/>
              <w:rPr>
                <w:rFonts w:ascii="宋体" w:hAnsi="宋体"/>
                <w:sz w:val="21"/>
                <w:szCs w:val="21"/>
              </w:rPr>
            </w:pPr>
            <w:r>
              <w:rPr>
                <w:rFonts w:ascii="宋体" w:hAnsi="宋体" w:hint="eastAsia"/>
                <w:sz w:val="21"/>
                <w:szCs w:val="21"/>
              </w:rPr>
              <w:t>将具有时效性的项目信息填入项目信息修改界面</w:t>
            </w:r>
          </w:p>
          <w:p w14:paraId="71061FD5" w14:textId="77777777" w:rsidR="00DE15A9" w:rsidRDefault="00000000">
            <w:pPr>
              <w:numPr>
                <w:ilvl w:val="0"/>
                <w:numId w:val="10"/>
              </w:numPr>
              <w:jc w:val="left"/>
              <w:rPr>
                <w:rFonts w:ascii="宋体" w:hAnsi="宋体"/>
                <w:sz w:val="21"/>
                <w:szCs w:val="21"/>
              </w:rPr>
            </w:pPr>
            <w:r>
              <w:rPr>
                <w:rFonts w:ascii="宋体" w:hAnsi="宋体" w:hint="eastAsia"/>
                <w:sz w:val="21"/>
                <w:szCs w:val="21"/>
              </w:rPr>
              <w:t>提交信息，交予管理员审核</w:t>
            </w:r>
          </w:p>
          <w:p w14:paraId="130023F2" w14:textId="77777777" w:rsidR="00DE15A9" w:rsidRDefault="00000000">
            <w:pPr>
              <w:numPr>
                <w:ilvl w:val="0"/>
                <w:numId w:val="10"/>
              </w:numPr>
              <w:jc w:val="left"/>
              <w:rPr>
                <w:rFonts w:ascii="宋体" w:hAnsi="宋体"/>
                <w:sz w:val="21"/>
                <w:szCs w:val="21"/>
              </w:rPr>
            </w:pPr>
            <w:r>
              <w:rPr>
                <w:rFonts w:ascii="宋体" w:hAnsi="宋体" w:hint="eastAsia"/>
                <w:sz w:val="21"/>
                <w:szCs w:val="21"/>
              </w:rPr>
              <w:t>若需要删除特定项目，则点击删除请求，交予管理员审核</w:t>
            </w:r>
          </w:p>
          <w:p w14:paraId="076FAE3E" w14:textId="77777777" w:rsidR="00DE15A9" w:rsidRDefault="00000000">
            <w:pPr>
              <w:numPr>
                <w:ilvl w:val="0"/>
                <w:numId w:val="10"/>
              </w:numPr>
              <w:jc w:val="left"/>
              <w:rPr>
                <w:rFonts w:ascii="宋体" w:hAnsi="宋体"/>
                <w:sz w:val="21"/>
                <w:szCs w:val="21"/>
              </w:rPr>
            </w:pPr>
            <w:r>
              <w:rPr>
                <w:rFonts w:ascii="宋体" w:hAnsi="宋体" w:hint="eastAsia"/>
                <w:sz w:val="21"/>
                <w:szCs w:val="21"/>
              </w:rPr>
              <w:t>管理员对当前提交的信息进行审核工作</w:t>
            </w:r>
          </w:p>
          <w:p w14:paraId="627C4442" w14:textId="77777777" w:rsidR="00DE15A9" w:rsidRDefault="00000000">
            <w:pPr>
              <w:numPr>
                <w:ilvl w:val="0"/>
                <w:numId w:val="10"/>
              </w:numPr>
              <w:jc w:val="left"/>
              <w:rPr>
                <w:rFonts w:ascii="宋体" w:hAnsi="宋体"/>
                <w:sz w:val="21"/>
                <w:szCs w:val="21"/>
              </w:rPr>
            </w:pPr>
            <w:r>
              <w:rPr>
                <w:rFonts w:ascii="宋体" w:hAnsi="宋体" w:hint="eastAsia"/>
                <w:sz w:val="21"/>
                <w:szCs w:val="21"/>
              </w:rPr>
              <w:t>若审核无误，则更新数据主题数据库，完成特定的上传、删除、修改操作，并自动向普通用户发送“审核通过”提醒</w:t>
            </w:r>
          </w:p>
          <w:p w14:paraId="5453799B" w14:textId="77777777" w:rsidR="00DE15A9" w:rsidRDefault="00000000">
            <w:pPr>
              <w:numPr>
                <w:ilvl w:val="0"/>
                <w:numId w:val="7"/>
              </w:numPr>
              <w:jc w:val="left"/>
              <w:rPr>
                <w:rFonts w:ascii="宋体" w:hAnsi="宋体"/>
                <w:sz w:val="21"/>
                <w:szCs w:val="21"/>
              </w:rPr>
            </w:pPr>
            <w:r>
              <w:rPr>
                <w:rFonts w:ascii="宋体" w:hAnsi="宋体" w:hint="eastAsia"/>
                <w:sz w:val="21"/>
                <w:szCs w:val="21"/>
              </w:rPr>
              <w:t>若审核未过，则自动向普通用户发送，不对数据库进行任何操作</w:t>
            </w:r>
          </w:p>
          <w:p w14:paraId="216D2326" w14:textId="77777777" w:rsidR="00DE15A9" w:rsidRDefault="00000000">
            <w:pPr>
              <w:numPr>
                <w:ilvl w:val="0"/>
                <w:numId w:val="10"/>
              </w:numPr>
              <w:jc w:val="left"/>
              <w:rPr>
                <w:rFonts w:ascii="宋体" w:hAnsi="宋体"/>
                <w:iCs/>
                <w:sz w:val="21"/>
                <w:szCs w:val="21"/>
              </w:rPr>
            </w:pPr>
            <w:r>
              <w:rPr>
                <w:rFonts w:ascii="宋体" w:hAnsi="宋体" w:hint="eastAsia"/>
                <w:sz w:val="21"/>
                <w:szCs w:val="21"/>
              </w:rPr>
              <w:t>用户可在数据主题管理界面查看到已更新的信息。</w:t>
            </w:r>
          </w:p>
          <w:p w14:paraId="72EA3B99" w14:textId="77777777" w:rsidR="00DE15A9" w:rsidRDefault="00000000">
            <w:pPr>
              <w:jc w:val="left"/>
              <w:rPr>
                <w:rFonts w:ascii="宋体" w:hAnsi="宋体"/>
                <w:b/>
                <w:sz w:val="21"/>
                <w:szCs w:val="21"/>
              </w:rPr>
            </w:pPr>
            <w:r>
              <w:rPr>
                <w:rFonts w:ascii="宋体" w:hAnsi="宋体" w:hint="eastAsia"/>
                <w:b/>
                <w:sz w:val="21"/>
                <w:szCs w:val="21"/>
              </w:rPr>
              <w:t>扩展流程（Extend Flow） </w:t>
            </w:r>
          </w:p>
          <w:p w14:paraId="1EFD51C6" w14:textId="77777777" w:rsidR="00DE15A9" w:rsidRDefault="00000000">
            <w:pPr>
              <w:jc w:val="left"/>
              <w:rPr>
                <w:rFonts w:ascii="宋体" w:hAnsi="宋体"/>
                <w:iCs/>
                <w:sz w:val="21"/>
                <w:szCs w:val="21"/>
              </w:rPr>
            </w:pPr>
            <w:r>
              <w:rPr>
                <w:rFonts w:ascii="宋体" w:hAnsi="宋体"/>
                <w:iCs/>
                <w:sz w:val="21"/>
                <w:szCs w:val="21"/>
              </w:rPr>
              <w:t>1</w:t>
            </w:r>
            <w:r>
              <w:rPr>
                <w:rFonts w:ascii="宋体" w:hAnsi="宋体" w:hint="eastAsia"/>
                <w:iCs/>
                <w:sz w:val="21"/>
                <w:szCs w:val="21"/>
              </w:rPr>
              <w:t>a. 修改内容处存在空缺：</w:t>
            </w:r>
          </w:p>
          <w:p w14:paraId="7736CFB3" w14:textId="77777777" w:rsidR="00DE15A9" w:rsidRDefault="00000000">
            <w:pPr>
              <w:ind w:firstLineChars="100" w:firstLine="210"/>
              <w:jc w:val="left"/>
              <w:rPr>
                <w:rFonts w:ascii="宋体" w:hAnsi="宋体"/>
                <w:iCs/>
                <w:sz w:val="21"/>
                <w:szCs w:val="21"/>
              </w:rPr>
            </w:pPr>
            <w:r>
              <w:rPr>
                <w:rFonts w:ascii="宋体" w:hAnsi="宋体"/>
                <w:iCs/>
                <w:sz w:val="21"/>
                <w:szCs w:val="21"/>
              </w:rPr>
              <w:t>1</w:t>
            </w:r>
            <w:r>
              <w:rPr>
                <w:rFonts w:ascii="宋体" w:hAnsi="宋体" w:hint="eastAsia"/>
                <w:iCs/>
                <w:sz w:val="21"/>
                <w:szCs w:val="21"/>
              </w:rPr>
              <w:t>a1. 系统提示项目信息不充分   </w:t>
            </w:r>
          </w:p>
          <w:p w14:paraId="0CCAFDC4" w14:textId="77777777" w:rsidR="00DE15A9" w:rsidRDefault="00000000">
            <w:pPr>
              <w:ind w:firstLineChars="100" w:firstLine="210"/>
              <w:jc w:val="left"/>
              <w:rPr>
                <w:rFonts w:ascii="宋体" w:hAnsi="宋体"/>
                <w:iCs/>
                <w:sz w:val="21"/>
                <w:szCs w:val="21"/>
              </w:rPr>
            </w:pPr>
            <w:r>
              <w:rPr>
                <w:rFonts w:ascii="宋体" w:hAnsi="宋体"/>
                <w:iCs/>
                <w:sz w:val="21"/>
                <w:szCs w:val="21"/>
              </w:rPr>
              <w:t>1</w:t>
            </w:r>
            <w:r>
              <w:rPr>
                <w:rFonts w:ascii="宋体" w:hAnsi="宋体" w:hint="eastAsia"/>
                <w:iCs/>
                <w:sz w:val="21"/>
                <w:szCs w:val="21"/>
              </w:rPr>
              <w:t>a2. 用例结束</w:t>
            </w:r>
          </w:p>
          <w:p w14:paraId="627605DE" w14:textId="77777777" w:rsidR="00DE15A9" w:rsidRDefault="00000000">
            <w:pPr>
              <w:jc w:val="left"/>
              <w:rPr>
                <w:rFonts w:ascii="宋体" w:hAnsi="宋体"/>
                <w:iCs/>
                <w:sz w:val="21"/>
                <w:szCs w:val="21"/>
              </w:rPr>
            </w:pPr>
            <w:r>
              <w:rPr>
                <w:rFonts w:ascii="宋体" w:hAnsi="宋体"/>
                <w:iCs/>
                <w:sz w:val="21"/>
                <w:szCs w:val="21"/>
              </w:rPr>
              <w:t>2</w:t>
            </w:r>
            <w:r>
              <w:rPr>
                <w:rFonts w:ascii="宋体" w:hAnsi="宋体" w:hint="eastAsia"/>
                <w:iCs/>
                <w:sz w:val="21"/>
                <w:szCs w:val="21"/>
              </w:rPr>
              <w:t>a. 验证码错误：</w:t>
            </w:r>
          </w:p>
          <w:p w14:paraId="64CC024B" w14:textId="77777777" w:rsidR="00DE15A9" w:rsidRDefault="00000000">
            <w:pPr>
              <w:ind w:firstLineChars="100" w:firstLine="210"/>
              <w:jc w:val="left"/>
              <w:rPr>
                <w:rFonts w:ascii="宋体" w:hAnsi="宋体"/>
                <w:iCs/>
                <w:sz w:val="21"/>
                <w:szCs w:val="21"/>
              </w:rPr>
            </w:pPr>
            <w:r>
              <w:rPr>
                <w:rFonts w:ascii="宋体" w:hAnsi="宋体"/>
                <w:iCs/>
                <w:sz w:val="21"/>
                <w:szCs w:val="21"/>
              </w:rPr>
              <w:t>2</w:t>
            </w:r>
            <w:r>
              <w:rPr>
                <w:rFonts w:ascii="宋体" w:hAnsi="宋体" w:hint="eastAsia"/>
                <w:iCs/>
                <w:sz w:val="21"/>
                <w:szCs w:val="21"/>
              </w:rPr>
              <w:t>a1. 提示重新输入 </w:t>
            </w:r>
          </w:p>
          <w:p w14:paraId="0180DFA0" w14:textId="77777777" w:rsidR="00DE15A9" w:rsidRDefault="00000000">
            <w:pPr>
              <w:ind w:firstLineChars="100" w:firstLine="210"/>
              <w:jc w:val="left"/>
              <w:rPr>
                <w:rFonts w:ascii="宋体" w:hAnsi="宋体"/>
                <w:iCs/>
                <w:sz w:val="21"/>
                <w:szCs w:val="21"/>
              </w:rPr>
            </w:pPr>
            <w:r>
              <w:rPr>
                <w:rFonts w:ascii="宋体" w:hAnsi="宋体"/>
                <w:iCs/>
                <w:sz w:val="21"/>
                <w:szCs w:val="21"/>
              </w:rPr>
              <w:t>2a2.</w:t>
            </w:r>
            <w:r>
              <w:rPr>
                <w:rFonts w:ascii="宋体" w:hAnsi="宋体" w:hint="eastAsia"/>
                <w:iCs/>
                <w:sz w:val="21"/>
                <w:szCs w:val="21"/>
              </w:rPr>
              <w:t xml:space="preserve"> </w:t>
            </w:r>
            <w:r>
              <w:rPr>
                <w:rFonts w:ascii="宋体" w:hAnsi="宋体"/>
                <w:iCs/>
                <w:sz w:val="21"/>
                <w:szCs w:val="21"/>
              </w:rPr>
              <w:t>用例结束</w:t>
            </w:r>
          </w:p>
          <w:p w14:paraId="480FB193" w14:textId="77777777" w:rsidR="00DE15A9" w:rsidRDefault="00000000">
            <w:pPr>
              <w:jc w:val="left"/>
              <w:rPr>
                <w:rFonts w:ascii="宋体" w:hAnsi="宋体"/>
                <w:iCs/>
                <w:sz w:val="21"/>
                <w:szCs w:val="21"/>
              </w:rPr>
            </w:pPr>
            <w:r>
              <w:rPr>
                <w:rFonts w:ascii="宋体" w:hAnsi="宋体" w:hint="eastAsia"/>
                <w:iCs/>
                <w:sz w:val="21"/>
                <w:szCs w:val="21"/>
              </w:rPr>
              <w:t>3a. 未查询到项目</w:t>
            </w:r>
          </w:p>
          <w:p w14:paraId="1D1C33F1" w14:textId="77777777" w:rsidR="00DE15A9" w:rsidRDefault="00000000">
            <w:pPr>
              <w:ind w:firstLineChars="100" w:firstLine="210"/>
              <w:jc w:val="left"/>
              <w:rPr>
                <w:rFonts w:ascii="宋体" w:hAnsi="宋体"/>
                <w:iCs/>
                <w:sz w:val="21"/>
                <w:szCs w:val="21"/>
              </w:rPr>
            </w:pPr>
            <w:r>
              <w:rPr>
                <w:rFonts w:ascii="宋体" w:hAnsi="宋体" w:hint="eastAsia"/>
                <w:iCs/>
                <w:sz w:val="21"/>
                <w:szCs w:val="21"/>
              </w:rPr>
              <w:t>3a1. 提示“未查询到项目”</w:t>
            </w:r>
          </w:p>
          <w:p w14:paraId="5E0153D4" w14:textId="77777777" w:rsidR="00DE15A9" w:rsidRDefault="00000000">
            <w:pPr>
              <w:ind w:firstLineChars="100" w:firstLine="210"/>
              <w:jc w:val="left"/>
              <w:rPr>
                <w:rFonts w:ascii="宋体" w:hAnsi="宋体"/>
                <w:iCs/>
                <w:sz w:val="21"/>
                <w:szCs w:val="21"/>
              </w:rPr>
            </w:pPr>
            <w:r>
              <w:rPr>
                <w:rFonts w:ascii="宋体" w:hAnsi="宋体" w:hint="eastAsia"/>
                <w:iCs/>
                <w:sz w:val="21"/>
                <w:szCs w:val="21"/>
              </w:rPr>
              <w:t>3a2. 用例结束</w:t>
            </w:r>
          </w:p>
          <w:p w14:paraId="73F9DD74" w14:textId="77777777" w:rsidR="00DE15A9" w:rsidRDefault="00000000">
            <w:pPr>
              <w:jc w:val="left"/>
              <w:rPr>
                <w:rFonts w:ascii="宋体" w:hAnsi="宋体"/>
                <w:b/>
                <w:sz w:val="21"/>
                <w:szCs w:val="21"/>
              </w:rPr>
            </w:pPr>
            <w:r>
              <w:rPr>
                <w:rFonts w:ascii="宋体" w:hAnsi="宋体" w:hint="eastAsia"/>
                <w:b/>
                <w:sz w:val="21"/>
                <w:szCs w:val="21"/>
              </w:rPr>
              <w:t>字段列表（Filed List） </w:t>
            </w:r>
          </w:p>
          <w:p w14:paraId="53B1AB7E" w14:textId="77777777" w:rsidR="00DE15A9" w:rsidRDefault="00000000">
            <w:pPr>
              <w:jc w:val="left"/>
              <w:rPr>
                <w:rFonts w:ascii="宋体" w:hAnsi="宋体"/>
                <w:iCs/>
                <w:sz w:val="21"/>
                <w:szCs w:val="21"/>
              </w:rPr>
            </w:pPr>
            <w:r>
              <w:rPr>
                <w:rFonts w:ascii="宋体" w:hAnsi="宋体" w:hint="eastAsia"/>
                <w:iCs/>
                <w:sz w:val="21"/>
                <w:szCs w:val="21"/>
              </w:rPr>
              <w:t>项目信息 = 项目名 + 项目类型 + 项目简介 + 项目所需资金 + 对口单位 + 立项人 + 立项人联系电话 + 项目所需施工人数</w:t>
            </w:r>
          </w:p>
          <w:p w14:paraId="620CE075" w14:textId="77777777" w:rsidR="00DE15A9" w:rsidRDefault="00000000">
            <w:pPr>
              <w:jc w:val="left"/>
              <w:rPr>
                <w:rFonts w:ascii="宋体" w:hAnsi="宋体"/>
                <w:b/>
                <w:sz w:val="21"/>
                <w:szCs w:val="21"/>
              </w:rPr>
            </w:pPr>
            <w:r>
              <w:rPr>
                <w:rFonts w:ascii="宋体" w:hAnsi="宋体" w:hint="eastAsia"/>
                <w:b/>
                <w:sz w:val="21"/>
                <w:szCs w:val="21"/>
              </w:rPr>
              <w:t>业务规则（Business role） </w:t>
            </w:r>
          </w:p>
          <w:p w14:paraId="230BC09F" w14:textId="77777777" w:rsidR="00DE15A9" w:rsidRDefault="00000000">
            <w:pPr>
              <w:numPr>
                <w:ilvl w:val="0"/>
                <w:numId w:val="11"/>
              </w:numPr>
              <w:jc w:val="left"/>
              <w:rPr>
                <w:rFonts w:ascii="宋体" w:hAnsi="宋体"/>
                <w:iCs/>
                <w:sz w:val="21"/>
                <w:szCs w:val="21"/>
              </w:rPr>
            </w:pPr>
            <w:r>
              <w:rPr>
                <w:rFonts w:ascii="宋体" w:hAnsi="宋体" w:hint="eastAsia"/>
                <w:iCs/>
                <w:sz w:val="21"/>
                <w:szCs w:val="21"/>
              </w:rPr>
              <w:t>项目名、项目类型、立项人不得为空，最长不超过20个字符</w:t>
            </w:r>
          </w:p>
        </w:tc>
      </w:tr>
    </w:tbl>
    <w:p w14:paraId="57DF987B" w14:textId="77777777" w:rsidR="00DE15A9" w:rsidRDefault="00000000">
      <w:pPr>
        <w:spacing w:line="360" w:lineRule="auto"/>
        <w:jc w:val="right"/>
        <w:rPr>
          <w:rFonts w:ascii="宋体" w:hAnsi="宋体"/>
          <w:sz w:val="21"/>
          <w:szCs w:val="21"/>
        </w:rPr>
      </w:pPr>
      <w:r>
        <w:rPr>
          <w:rFonts w:ascii="宋体" w:hAnsi="宋体" w:hint="eastAsia"/>
          <w:sz w:val="21"/>
          <w:szCs w:val="21"/>
        </w:rPr>
        <w:br w:type="page"/>
      </w:r>
      <w:r>
        <w:rPr>
          <w:rFonts w:ascii="黑体" w:eastAsia="黑体" w:hAnsi="黑体" w:cs="黑体" w:hint="eastAsia"/>
          <w:sz w:val="21"/>
          <w:szCs w:val="21"/>
        </w:rPr>
        <w:lastRenderedPageBreak/>
        <w:t>续表2-2</w:t>
      </w:r>
    </w:p>
    <w:tbl>
      <w:tblPr>
        <w:tblStyle w:val="af6"/>
        <w:tblW w:w="0" w:type="auto"/>
        <w:tblInd w:w="0" w:type="dxa"/>
        <w:tblCellMar>
          <w:left w:w="108" w:type="dxa"/>
          <w:right w:w="108" w:type="dxa"/>
        </w:tblCellMar>
        <w:tblLook w:val="04A0" w:firstRow="1" w:lastRow="0" w:firstColumn="1" w:lastColumn="0" w:noHBand="0" w:noVBand="1"/>
      </w:tblPr>
      <w:tblGrid>
        <w:gridCol w:w="2736"/>
        <w:gridCol w:w="6552"/>
      </w:tblGrid>
      <w:tr w:rsidR="00DE15A9" w14:paraId="6077BD64" w14:textId="77777777">
        <w:tc>
          <w:tcPr>
            <w:tcW w:w="2736" w:type="dxa"/>
            <w:shd w:val="clear" w:color="auto" w:fill="D9D9D9" w:themeFill="background1" w:themeFillShade="D9"/>
          </w:tcPr>
          <w:p w14:paraId="37E992A8" w14:textId="77777777" w:rsidR="00DE15A9" w:rsidRDefault="00DE15A9">
            <w:pPr>
              <w:jc w:val="left"/>
              <w:rPr>
                <w:rFonts w:ascii="宋体" w:hAnsi="宋体"/>
                <w:sz w:val="21"/>
                <w:szCs w:val="21"/>
              </w:rPr>
            </w:pPr>
          </w:p>
        </w:tc>
        <w:tc>
          <w:tcPr>
            <w:tcW w:w="6552" w:type="dxa"/>
          </w:tcPr>
          <w:p w14:paraId="16AC070F" w14:textId="77777777" w:rsidR="00DE15A9" w:rsidRDefault="00000000">
            <w:pPr>
              <w:numPr>
                <w:ilvl w:val="0"/>
                <w:numId w:val="11"/>
              </w:numPr>
              <w:jc w:val="left"/>
              <w:rPr>
                <w:rFonts w:ascii="宋体" w:hAnsi="宋体"/>
                <w:iCs/>
                <w:sz w:val="21"/>
                <w:szCs w:val="21"/>
              </w:rPr>
            </w:pPr>
            <w:r>
              <w:rPr>
                <w:rFonts w:ascii="宋体" w:hAnsi="宋体" w:hint="eastAsia"/>
                <w:iCs/>
                <w:sz w:val="21"/>
                <w:szCs w:val="21"/>
              </w:rPr>
              <w:t>立项人联系电话、项目所需施工人数必须由数字组成</w:t>
            </w:r>
          </w:p>
          <w:p w14:paraId="60977DA0" w14:textId="77777777" w:rsidR="00DE15A9" w:rsidRDefault="00000000">
            <w:pPr>
              <w:numPr>
                <w:ilvl w:val="0"/>
                <w:numId w:val="11"/>
              </w:numPr>
              <w:jc w:val="left"/>
              <w:rPr>
                <w:rFonts w:ascii="宋体" w:hAnsi="宋体"/>
                <w:sz w:val="21"/>
                <w:szCs w:val="21"/>
              </w:rPr>
            </w:pPr>
            <w:r>
              <w:rPr>
                <w:rFonts w:ascii="宋体" w:hAnsi="宋体" w:hint="eastAsia"/>
                <w:iCs/>
                <w:sz w:val="21"/>
                <w:szCs w:val="21"/>
              </w:rPr>
              <w:t>对口单位不允许为空</w:t>
            </w:r>
          </w:p>
          <w:p w14:paraId="2EBB3F4A" w14:textId="77777777" w:rsidR="00DE15A9" w:rsidRDefault="00000000">
            <w:pPr>
              <w:numPr>
                <w:ilvl w:val="0"/>
                <w:numId w:val="11"/>
              </w:numPr>
              <w:jc w:val="left"/>
              <w:rPr>
                <w:rFonts w:ascii="宋体" w:hAnsi="宋体"/>
                <w:iCs/>
                <w:sz w:val="21"/>
                <w:szCs w:val="21"/>
              </w:rPr>
            </w:pPr>
            <w:r>
              <w:rPr>
                <w:rFonts w:ascii="宋体" w:hAnsi="宋体" w:hint="eastAsia"/>
                <w:iCs/>
                <w:sz w:val="21"/>
                <w:szCs w:val="21"/>
              </w:rPr>
              <w:t>项目简介、项目所需资金、项目所需施工人数允许为空</w:t>
            </w:r>
          </w:p>
        </w:tc>
      </w:tr>
      <w:tr w:rsidR="00DE15A9" w14:paraId="2C9289DE" w14:textId="77777777">
        <w:tc>
          <w:tcPr>
            <w:tcW w:w="2736" w:type="dxa"/>
            <w:shd w:val="clear" w:color="auto" w:fill="D9D9D9" w:themeFill="background1" w:themeFillShade="D9"/>
          </w:tcPr>
          <w:p w14:paraId="6CA9986A" w14:textId="77777777" w:rsidR="00DE15A9" w:rsidRDefault="00000000">
            <w:pPr>
              <w:jc w:val="left"/>
              <w:rPr>
                <w:rFonts w:ascii="宋体" w:hAnsi="宋体"/>
                <w:sz w:val="21"/>
                <w:szCs w:val="21"/>
              </w:rPr>
            </w:pPr>
            <w:r>
              <w:rPr>
                <w:rFonts w:ascii="宋体" w:hAnsi="宋体" w:hint="eastAsia"/>
                <w:sz w:val="21"/>
                <w:szCs w:val="21"/>
              </w:rPr>
              <w:t>特殊需求（Special Requirement）</w:t>
            </w:r>
          </w:p>
        </w:tc>
        <w:tc>
          <w:tcPr>
            <w:tcW w:w="6552" w:type="dxa"/>
          </w:tcPr>
          <w:p w14:paraId="41491AB6" w14:textId="77777777" w:rsidR="00DE15A9" w:rsidRDefault="00000000">
            <w:pPr>
              <w:jc w:val="left"/>
              <w:rPr>
                <w:rFonts w:ascii="宋体" w:hAnsi="宋体"/>
                <w:sz w:val="21"/>
                <w:szCs w:val="21"/>
              </w:rPr>
            </w:pPr>
            <w:r>
              <w:rPr>
                <w:rFonts w:ascii="宋体" w:hAnsi="宋体" w:hint="eastAsia"/>
                <w:iCs/>
                <w:sz w:val="21"/>
                <w:szCs w:val="21"/>
              </w:rPr>
              <w:t>暂无</w:t>
            </w:r>
          </w:p>
        </w:tc>
      </w:tr>
      <w:tr w:rsidR="00DE15A9" w14:paraId="1BCEA77D" w14:textId="77777777">
        <w:tc>
          <w:tcPr>
            <w:tcW w:w="2736" w:type="dxa"/>
            <w:shd w:val="clear" w:color="auto" w:fill="D9D9D9" w:themeFill="background1" w:themeFillShade="D9"/>
          </w:tcPr>
          <w:p w14:paraId="0CBFC3A5" w14:textId="77777777" w:rsidR="00DE15A9" w:rsidRDefault="00000000">
            <w:pPr>
              <w:jc w:val="left"/>
              <w:rPr>
                <w:rFonts w:ascii="宋体" w:hAnsi="宋体"/>
                <w:sz w:val="21"/>
                <w:szCs w:val="21"/>
              </w:rPr>
            </w:pPr>
            <w:r>
              <w:rPr>
                <w:rFonts w:ascii="宋体" w:hAnsi="宋体" w:hint="eastAsia"/>
                <w:sz w:val="21"/>
                <w:szCs w:val="21"/>
              </w:rPr>
              <w:t>编写人</w:t>
            </w:r>
          </w:p>
        </w:tc>
        <w:tc>
          <w:tcPr>
            <w:tcW w:w="6552" w:type="dxa"/>
          </w:tcPr>
          <w:p w14:paraId="33C15B0C" w14:textId="39795A3C" w:rsidR="00DE15A9" w:rsidRDefault="00DE15A9">
            <w:pPr>
              <w:jc w:val="left"/>
              <w:rPr>
                <w:rFonts w:ascii="宋体" w:hAnsi="宋体"/>
                <w:sz w:val="21"/>
                <w:szCs w:val="21"/>
              </w:rPr>
            </w:pPr>
          </w:p>
        </w:tc>
      </w:tr>
    </w:tbl>
    <w:p w14:paraId="61FC2EDD" w14:textId="77777777" w:rsidR="00DE15A9" w:rsidRDefault="00000000">
      <w:pPr>
        <w:numPr>
          <w:ilvl w:val="0"/>
          <w:numId w:val="5"/>
        </w:numPr>
        <w:spacing w:line="300" w:lineRule="auto"/>
        <w:ind w:left="420"/>
        <w:jc w:val="left"/>
      </w:pPr>
      <w:bookmarkStart w:id="36" w:name="_Toc19843"/>
      <w:r>
        <w:rPr>
          <w:rFonts w:hint="eastAsia"/>
        </w:rPr>
        <w:t>个性化定制展示</w:t>
      </w:r>
      <w:bookmarkEnd w:id="36"/>
    </w:p>
    <w:p w14:paraId="229EC6ED" w14:textId="77777777" w:rsidR="00DE15A9" w:rsidRDefault="00000000">
      <w:pPr>
        <w:spacing w:line="300" w:lineRule="auto"/>
        <w:ind w:firstLine="480"/>
        <w:jc w:val="left"/>
      </w:pPr>
      <w:r>
        <w:rPr>
          <w:rFonts w:hint="eastAsia"/>
        </w:rPr>
        <w:t>个性化定制展示子系统用例图如图</w:t>
      </w:r>
      <w:r>
        <w:rPr>
          <w:rFonts w:hint="eastAsia"/>
        </w:rPr>
        <w:t>2-9</w:t>
      </w:r>
      <w:r>
        <w:rPr>
          <w:rFonts w:hint="eastAsia"/>
        </w:rPr>
        <w:t>所示。</w:t>
      </w:r>
    </w:p>
    <w:p w14:paraId="4042487E" w14:textId="77777777" w:rsidR="00DE15A9" w:rsidRDefault="00000000">
      <w:pPr>
        <w:spacing w:line="300" w:lineRule="auto"/>
        <w:jc w:val="center"/>
      </w:pPr>
      <w:r>
        <w:rPr>
          <w:noProof/>
        </w:rPr>
        <w:drawing>
          <wp:inline distT="0" distB="0" distL="114300" distR="114300" wp14:anchorId="2138A31F" wp14:editId="14D6B37B">
            <wp:extent cx="5140325" cy="3806825"/>
            <wp:effectExtent l="0" t="0" r="3175" b="3175"/>
            <wp:docPr id="27" name="图片 27" descr="个性化定制展示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个性化定制展示用例图"/>
                    <pic:cNvPicPr>
                      <a:picLocks noChangeAspect="1"/>
                    </pic:cNvPicPr>
                  </pic:nvPicPr>
                  <pic:blipFill>
                    <a:blip r:embed="rId20"/>
                    <a:stretch>
                      <a:fillRect/>
                    </a:stretch>
                  </pic:blipFill>
                  <pic:spPr>
                    <a:xfrm>
                      <a:off x="0" y="0"/>
                      <a:ext cx="5140325" cy="3806825"/>
                    </a:xfrm>
                    <a:prstGeom prst="rect">
                      <a:avLst/>
                    </a:prstGeom>
                  </pic:spPr>
                </pic:pic>
              </a:graphicData>
            </a:graphic>
          </wp:inline>
        </w:drawing>
      </w:r>
    </w:p>
    <w:p w14:paraId="49E3CDCF" w14:textId="77777777" w:rsidR="00DE15A9" w:rsidRDefault="00000000">
      <w:pPr>
        <w:spacing w:line="300" w:lineRule="auto"/>
        <w:jc w:val="center"/>
      </w:pPr>
      <w:r>
        <w:rPr>
          <w:rFonts w:ascii="黑体" w:eastAsia="黑体" w:hAnsi="黑体" w:cs="黑体" w:hint="eastAsia"/>
          <w:sz w:val="21"/>
          <w:szCs w:val="21"/>
        </w:rPr>
        <w:t>图2-9 个性化定制展示子系统用例图</w:t>
      </w:r>
    </w:p>
    <w:p w14:paraId="435B5557" w14:textId="77777777" w:rsidR="00DE15A9" w:rsidRDefault="00000000">
      <w:pPr>
        <w:spacing w:line="300" w:lineRule="auto"/>
        <w:jc w:val="center"/>
        <w:rPr>
          <w:rFonts w:ascii="Calibri" w:hAnsi="Calibri"/>
          <w:sz w:val="21"/>
          <w:szCs w:val="22"/>
        </w:rPr>
      </w:pPr>
      <w:r>
        <w:rPr>
          <w:rFonts w:ascii="黑体" w:eastAsia="黑体" w:hAnsi="黑体" w:cs="黑体" w:hint="eastAsia"/>
          <w:sz w:val="21"/>
          <w:szCs w:val="21"/>
        </w:rPr>
        <w:t>表2-3 个性化定制展示子系统用例描述</w:t>
      </w:r>
    </w:p>
    <w:tbl>
      <w:tblPr>
        <w:tblStyle w:val="af6"/>
        <w:tblW w:w="0" w:type="auto"/>
        <w:tblInd w:w="0" w:type="dxa"/>
        <w:tblCellMar>
          <w:left w:w="108" w:type="dxa"/>
          <w:right w:w="108" w:type="dxa"/>
        </w:tblCellMar>
        <w:tblLook w:val="04A0" w:firstRow="1" w:lastRow="0" w:firstColumn="1" w:lastColumn="0" w:noHBand="0" w:noVBand="1"/>
      </w:tblPr>
      <w:tblGrid>
        <w:gridCol w:w="2736"/>
        <w:gridCol w:w="1897"/>
        <w:gridCol w:w="1162"/>
        <w:gridCol w:w="3493"/>
      </w:tblGrid>
      <w:tr w:rsidR="00DE15A9" w14:paraId="7FFE65A1" w14:textId="77777777">
        <w:tc>
          <w:tcPr>
            <w:tcW w:w="2736" w:type="dxa"/>
            <w:shd w:val="clear" w:color="auto" w:fill="D9D9D9" w:themeFill="background1" w:themeFillShade="D9"/>
          </w:tcPr>
          <w:p w14:paraId="21E5CDF6" w14:textId="77777777" w:rsidR="00DE15A9" w:rsidRDefault="00000000">
            <w:pPr>
              <w:jc w:val="left"/>
              <w:rPr>
                <w:rFonts w:ascii="宋体" w:hAnsi="宋体"/>
                <w:sz w:val="21"/>
                <w:szCs w:val="21"/>
              </w:rPr>
            </w:pPr>
            <w:r>
              <w:rPr>
                <w:rFonts w:ascii="宋体" w:hAnsi="宋体" w:hint="eastAsia"/>
                <w:sz w:val="21"/>
                <w:szCs w:val="21"/>
              </w:rPr>
              <w:t>用例编号</w:t>
            </w:r>
          </w:p>
        </w:tc>
        <w:tc>
          <w:tcPr>
            <w:tcW w:w="1897" w:type="dxa"/>
          </w:tcPr>
          <w:p w14:paraId="081B2AAA" w14:textId="77777777" w:rsidR="00DE15A9" w:rsidRDefault="00000000">
            <w:pPr>
              <w:jc w:val="left"/>
              <w:rPr>
                <w:rFonts w:ascii="宋体" w:hAnsi="宋体"/>
                <w:sz w:val="21"/>
                <w:szCs w:val="21"/>
              </w:rPr>
            </w:pPr>
            <w:r>
              <w:rPr>
                <w:rFonts w:ascii="宋体" w:hAnsi="宋体" w:hint="eastAsia"/>
                <w:sz w:val="21"/>
                <w:szCs w:val="21"/>
              </w:rPr>
              <w:t>0003</w:t>
            </w:r>
          </w:p>
        </w:tc>
        <w:tc>
          <w:tcPr>
            <w:tcW w:w="1162" w:type="dxa"/>
            <w:shd w:val="clear" w:color="auto" w:fill="D9D9D9" w:themeFill="background1" w:themeFillShade="D9"/>
          </w:tcPr>
          <w:p w14:paraId="15407C80" w14:textId="77777777" w:rsidR="00DE15A9" w:rsidRDefault="00000000">
            <w:pPr>
              <w:jc w:val="left"/>
              <w:rPr>
                <w:rFonts w:ascii="宋体" w:hAnsi="宋体"/>
                <w:sz w:val="21"/>
                <w:szCs w:val="21"/>
              </w:rPr>
            </w:pPr>
            <w:r>
              <w:rPr>
                <w:rFonts w:ascii="宋体" w:hAnsi="宋体" w:hint="eastAsia"/>
                <w:sz w:val="21"/>
                <w:szCs w:val="21"/>
              </w:rPr>
              <w:t>用例名称</w:t>
            </w:r>
          </w:p>
        </w:tc>
        <w:tc>
          <w:tcPr>
            <w:tcW w:w="3493" w:type="dxa"/>
          </w:tcPr>
          <w:p w14:paraId="65F4EB93" w14:textId="77777777" w:rsidR="00DE15A9" w:rsidRDefault="00000000">
            <w:pPr>
              <w:jc w:val="left"/>
              <w:rPr>
                <w:rFonts w:ascii="宋体" w:hAnsi="宋体"/>
                <w:sz w:val="21"/>
                <w:szCs w:val="21"/>
              </w:rPr>
            </w:pPr>
            <w:r>
              <w:rPr>
                <w:rFonts w:ascii="宋体" w:hAnsi="宋体" w:hint="eastAsia"/>
                <w:sz w:val="21"/>
                <w:szCs w:val="21"/>
              </w:rPr>
              <w:t>个性化定制展示</w:t>
            </w:r>
          </w:p>
        </w:tc>
      </w:tr>
      <w:tr w:rsidR="00DE15A9" w14:paraId="1DAFB0EC" w14:textId="77777777">
        <w:tc>
          <w:tcPr>
            <w:tcW w:w="2736" w:type="dxa"/>
            <w:shd w:val="clear" w:color="auto" w:fill="D9D9D9" w:themeFill="background1" w:themeFillShade="D9"/>
          </w:tcPr>
          <w:p w14:paraId="5D8DBBA9" w14:textId="77777777" w:rsidR="00DE15A9" w:rsidRDefault="00000000">
            <w:pPr>
              <w:jc w:val="left"/>
              <w:rPr>
                <w:rFonts w:ascii="宋体" w:hAnsi="宋体"/>
                <w:sz w:val="21"/>
                <w:szCs w:val="21"/>
              </w:rPr>
            </w:pPr>
            <w:r>
              <w:rPr>
                <w:rFonts w:ascii="宋体" w:hAnsi="宋体" w:hint="eastAsia"/>
                <w:sz w:val="21"/>
                <w:szCs w:val="21"/>
              </w:rPr>
              <w:t>用例描述</w:t>
            </w:r>
          </w:p>
        </w:tc>
        <w:tc>
          <w:tcPr>
            <w:tcW w:w="6552" w:type="dxa"/>
            <w:gridSpan w:val="3"/>
          </w:tcPr>
          <w:p w14:paraId="21652B12" w14:textId="77777777" w:rsidR="00DE15A9" w:rsidRDefault="00000000">
            <w:pPr>
              <w:jc w:val="left"/>
              <w:rPr>
                <w:rFonts w:ascii="宋体" w:hAnsi="宋体"/>
                <w:sz w:val="21"/>
                <w:szCs w:val="21"/>
              </w:rPr>
            </w:pPr>
            <w:r>
              <w:rPr>
                <w:rFonts w:ascii="宋体" w:hAnsi="宋体" w:hint="eastAsia"/>
                <w:sz w:val="21"/>
                <w:szCs w:val="21"/>
              </w:rPr>
              <w:t>个性化定制展示子系统包括个性化内容导入模块以及个性化内容整理模块。</w:t>
            </w:r>
          </w:p>
          <w:p w14:paraId="413221DD" w14:textId="77777777" w:rsidR="00DE15A9" w:rsidRDefault="00000000">
            <w:pPr>
              <w:jc w:val="left"/>
              <w:rPr>
                <w:rFonts w:ascii="宋体" w:hAnsi="宋体"/>
                <w:sz w:val="21"/>
                <w:szCs w:val="21"/>
              </w:rPr>
            </w:pPr>
            <w:r>
              <w:rPr>
                <w:rFonts w:ascii="宋体" w:hAnsi="宋体" w:hint="eastAsia"/>
                <w:sz w:val="21"/>
                <w:szCs w:val="21"/>
              </w:rPr>
              <w:t>个性化内容导入模块包括添加个性化内容功能。普通用户若需要在自身已提交的项目为基础之上进行个性化包装，则可在该项目对应的该模块中提交自身提供的个性化内容，待提交并待审核通过之后将成功上传，该上传内容可在个性化内容整理模块内查看。</w:t>
            </w:r>
          </w:p>
          <w:p w14:paraId="3B49EA56" w14:textId="77777777" w:rsidR="00DE15A9" w:rsidRDefault="00000000">
            <w:pPr>
              <w:jc w:val="left"/>
              <w:rPr>
                <w:rFonts w:ascii="宋体" w:hAnsi="宋体"/>
                <w:sz w:val="21"/>
                <w:szCs w:val="21"/>
              </w:rPr>
            </w:pPr>
            <w:r>
              <w:rPr>
                <w:rFonts w:ascii="宋体" w:hAnsi="宋体" w:hint="eastAsia"/>
                <w:sz w:val="21"/>
                <w:szCs w:val="21"/>
              </w:rPr>
              <w:t>个性化内容整理模块包括审核、修改个性化内容、删除个性化内容以及查询个性化内容功能，与数据主题维护模块功能大体相当。普通用户可在该模块中查看当前自身已提交的所有项目，若未找到，则可用</w:t>
            </w:r>
          </w:p>
        </w:tc>
      </w:tr>
    </w:tbl>
    <w:p w14:paraId="782312BD" w14:textId="77777777" w:rsidR="00DE15A9" w:rsidRDefault="00DE15A9"/>
    <w:p w14:paraId="7492E806" w14:textId="77777777" w:rsidR="00DE15A9" w:rsidRDefault="00000000">
      <w:pPr>
        <w:jc w:val="right"/>
      </w:pPr>
      <w:r>
        <w:rPr>
          <w:rFonts w:ascii="黑体" w:eastAsia="黑体" w:hAnsi="黑体" w:cs="黑体" w:hint="eastAsia"/>
          <w:sz w:val="21"/>
          <w:szCs w:val="21"/>
        </w:rPr>
        <w:lastRenderedPageBreak/>
        <w:t>续表2-3</w:t>
      </w:r>
    </w:p>
    <w:tbl>
      <w:tblPr>
        <w:tblStyle w:val="af6"/>
        <w:tblW w:w="0" w:type="auto"/>
        <w:tblInd w:w="0" w:type="dxa"/>
        <w:tblCellMar>
          <w:left w:w="108" w:type="dxa"/>
          <w:right w:w="108" w:type="dxa"/>
        </w:tblCellMar>
        <w:tblLook w:val="04A0" w:firstRow="1" w:lastRow="0" w:firstColumn="1" w:lastColumn="0" w:noHBand="0" w:noVBand="1"/>
      </w:tblPr>
      <w:tblGrid>
        <w:gridCol w:w="2736"/>
        <w:gridCol w:w="6552"/>
      </w:tblGrid>
      <w:tr w:rsidR="00DE15A9" w14:paraId="2B2CC200" w14:textId="77777777">
        <w:tc>
          <w:tcPr>
            <w:tcW w:w="2736" w:type="dxa"/>
            <w:shd w:val="clear" w:color="auto" w:fill="D9D9D9" w:themeFill="background1" w:themeFillShade="D9"/>
          </w:tcPr>
          <w:p w14:paraId="42DC28B0" w14:textId="77777777" w:rsidR="00DE15A9" w:rsidRDefault="00DE15A9">
            <w:pPr>
              <w:jc w:val="left"/>
              <w:rPr>
                <w:rFonts w:ascii="宋体" w:hAnsi="宋体"/>
                <w:sz w:val="21"/>
                <w:szCs w:val="21"/>
              </w:rPr>
            </w:pPr>
          </w:p>
        </w:tc>
        <w:tc>
          <w:tcPr>
            <w:tcW w:w="6552" w:type="dxa"/>
          </w:tcPr>
          <w:p w14:paraId="1311C12E" w14:textId="77777777" w:rsidR="00DE15A9" w:rsidRDefault="00000000">
            <w:pPr>
              <w:jc w:val="left"/>
              <w:rPr>
                <w:rFonts w:ascii="宋体" w:hAnsi="宋体"/>
                <w:sz w:val="21"/>
                <w:szCs w:val="21"/>
              </w:rPr>
            </w:pPr>
            <w:r>
              <w:rPr>
                <w:rFonts w:ascii="宋体" w:hAnsi="宋体" w:hint="eastAsia"/>
                <w:sz w:val="21"/>
                <w:szCs w:val="21"/>
              </w:rPr>
              <w:t>模糊查询功能搜索之。若需要对当前特定项目进行个性化内容修改，则可进入特定项目的个性化定制界面，对该项目进行个性化定制操作，待提交并待审核通过之后将成功上传，该上传内容可在个性化内容整理模块内查看。若需要删除某个个性化内容，则可在整理界面提交删除请求，待管理员审核通过后将成功删除。若管理员进入该模块，则会在其页面中显示所有已上传个性化内容的项目，其具有审核个性化内容功能，管理员在收到普通用户于个性化内容导入模块及个性化内容整理模块中提交的项目信息上传、修改请求后，将对上述符合条件的项目具体内容进行审核，当审核无误后将通过审核，提交数据，并对修改者发出修改成功提醒，若审核未通过，则会对修改者发出修改失败提醒。此外，管理员在收到普通用户提交的个性化内容删除请求后，将在审核无误后将通过删除审核，提交数据，并对修改者发出修改成功提醒，若审核未通过，则会对修改者发出修改失败提醒。</w:t>
            </w:r>
          </w:p>
        </w:tc>
      </w:tr>
      <w:tr w:rsidR="00DE15A9" w14:paraId="6623D835" w14:textId="77777777">
        <w:tc>
          <w:tcPr>
            <w:tcW w:w="2736" w:type="dxa"/>
            <w:shd w:val="clear" w:color="auto" w:fill="D9D9D9" w:themeFill="background1" w:themeFillShade="D9"/>
          </w:tcPr>
          <w:p w14:paraId="6F1B4DFE" w14:textId="77777777" w:rsidR="00DE15A9" w:rsidRDefault="00000000">
            <w:pPr>
              <w:jc w:val="left"/>
              <w:rPr>
                <w:rFonts w:ascii="宋体" w:hAnsi="宋体"/>
                <w:sz w:val="21"/>
                <w:szCs w:val="21"/>
              </w:rPr>
            </w:pPr>
            <w:r>
              <w:rPr>
                <w:rFonts w:ascii="宋体" w:hAnsi="宋体" w:hint="eastAsia"/>
                <w:sz w:val="21"/>
                <w:szCs w:val="21"/>
              </w:rPr>
              <w:t>执行者</w:t>
            </w:r>
          </w:p>
        </w:tc>
        <w:tc>
          <w:tcPr>
            <w:tcW w:w="6552" w:type="dxa"/>
          </w:tcPr>
          <w:p w14:paraId="058BFADE" w14:textId="77777777" w:rsidR="00DE15A9" w:rsidRDefault="00000000">
            <w:pPr>
              <w:jc w:val="left"/>
              <w:rPr>
                <w:rFonts w:ascii="宋体" w:hAnsi="宋体"/>
                <w:i/>
                <w:sz w:val="21"/>
                <w:szCs w:val="21"/>
              </w:rPr>
            </w:pPr>
            <w:r>
              <w:rPr>
                <w:rFonts w:ascii="宋体" w:hAnsi="宋体" w:hint="eastAsia"/>
                <w:iCs/>
                <w:sz w:val="21"/>
                <w:szCs w:val="21"/>
              </w:rPr>
              <w:t>普通用户、管理员</w:t>
            </w:r>
          </w:p>
        </w:tc>
      </w:tr>
      <w:tr w:rsidR="00DE15A9" w14:paraId="4F341458" w14:textId="77777777">
        <w:tc>
          <w:tcPr>
            <w:tcW w:w="2736" w:type="dxa"/>
            <w:shd w:val="clear" w:color="auto" w:fill="D9D9D9" w:themeFill="background1" w:themeFillShade="D9"/>
          </w:tcPr>
          <w:p w14:paraId="082A66FD" w14:textId="77777777" w:rsidR="00DE15A9" w:rsidRDefault="00000000">
            <w:pPr>
              <w:jc w:val="left"/>
              <w:rPr>
                <w:rFonts w:ascii="宋体" w:hAnsi="宋体"/>
                <w:sz w:val="21"/>
                <w:szCs w:val="21"/>
              </w:rPr>
            </w:pPr>
            <w:r>
              <w:rPr>
                <w:rFonts w:ascii="宋体" w:hAnsi="宋体" w:hint="eastAsia"/>
                <w:sz w:val="21"/>
                <w:szCs w:val="21"/>
              </w:rPr>
              <w:t>前置条件</w:t>
            </w:r>
          </w:p>
        </w:tc>
        <w:tc>
          <w:tcPr>
            <w:tcW w:w="6552" w:type="dxa"/>
          </w:tcPr>
          <w:p w14:paraId="5DBDA371" w14:textId="77777777" w:rsidR="00DE15A9" w:rsidRDefault="00000000">
            <w:pPr>
              <w:jc w:val="left"/>
              <w:rPr>
                <w:rFonts w:ascii="宋体" w:hAnsi="宋体"/>
                <w:i/>
                <w:sz w:val="21"/>
                <w:szCs w:val="21"/>
              </w:rPr>
            </w:pPr>
            <w:r>
              <w:rPr>
                <w:rFonts w:ascii="宋体" w:hAnsi="宋体" w:hint="eastAsia"/>
                <w:iCs/>
                <w:sz w:val="21"/>
                <w:szCs w:val="21"/>
              </w:rPr>
              <w:t>对应账号已提交过数据主题</w:t>
            </w:r>
          </w:p>
        </w:tc>
      </w:tr>
      <w:tr w:rsidR="00DE15A9" w14:paraId="1F68E269" w14:textId="77777777">
        <w:tc>
          <w:tcPr>
            <w:tcW w:w="2736" w:type="dxa"/>
            <w:shd w:val="clear" w:color="auto" w:fill="D9D9D9" w:themeFill="background1" w:themeFillShade="D9"/>
          </w:tcPr>
          <w:p w14:paraId="1BFD5C32" w14:textId="77777777" w:rsidR="00DE15A9" w:rsidRDefault="00000000">
            <w:pPr>
              <w:jc w:val="left"/>
              <w:rPr>
                <w:rFonts w:ascii="宋体" w:hAnsi="宋体"/>
                <w:sz w:val="21"/>
                <w:szCs w:val="21"/>
              </w:rPr>
            </w:pPr>
            <w:r>
              <w:rPr>
                <w:rFonts w:ascii="宋体" w:hAnsi="宋体" w:hint="eastAsia"/>
                <w:sz w:val="21"/>
                <w:szCs w:val="21"/>
              </w:rPr>
              <w:t>后置条件</w:t>
            </w:r>
          </w:p>
        </w:tc>
        <w:tc>
          <w:tcPr>
            <w:tcW w:w="6552" w:type="dxa"/>
          </w:tcPr>
          <w:p w14:paraId="61C6B70A" w14:textId="77777777" w:rsidR="00DE15A9" w:rsidRDefault="00000000">
            <w:pPr>
              <w:jc w:val="left"/>
              <w:rPr>
                <w:rFonts w:ascii="宋体" w:hAnsi="宋体"/>
                <w:i/>
                <w:sz w:val="21"/>
                <w:szCs w:val="21"/>
              </w:rPr>
            </w:pPr>
            <w:r>
              <w:rPr>
                <w:rFonts w:ascii="宋体" w:hAnsi="宋体" w:hint="eastAsia"/>
                <w:iCs/>
                <w:sz w:val="21"/>
                <w:szCs w:val="21"/>
              </w:rPr>
              <w:t>可在主页展示</w:t>
            </w:r>
          </w:p>
        </w:tc>
      </w:tr>
      <w:tr w:rsidR="00DE15A9" w14:paraId="0A652FAE" w14:textId="77777777">
        <w:tc>
          <w:tcPr>
            <w:tcW w:w="2736" w:type="dxa"/>
            <w:shd w:val="clear" w:color="auto" w:fill="D9D9D9" w:themeFill="background1" w:themeFillShade="D9"/>
          </w:tcPr>
          <w:p w14:paraId="15C29F94" w14:textId="77777777" w:rsidR="00DE15A9" w:rsidRDefault="00000000">
            <w:pPr>
              <w:jc w:val="left"/>
              <w:rPr>
                <w:rFonts w:ascii="宋体" w:hAnsi="宋体"/>
                <w:sz w:val="21"/>
                <w:szCs w:val="21"/>
              </w:rPr>
            </w:pPr>
            <w:r>
              <w:rPr>
                <w:rFonts w:ascii="宋体" w:hAnsi="宋体" w:hint="eastAsia"/>
                <w:sz w:val="21"/>
                <w:szCs w:val="21"/>
              </w:rPr>
              <w:t>涉众利益</w:t>
            </w:r>
          </w:p>
        </w:tc>
        <w:tc>
          <w:tcPr>
            <w:tcW w:w="6552" w:type="dxa"/>
          </w:tcPr>
          <w:p w14:paraId="6670A48A" w14:textId="77777777" w:rsidR="00DE15A9" w:rsidRDefault="00000000">
            <w:pPr>
              <w:jc w:val="left"/>
              <w:rPr>
                <w:rFonts w:ascii="宋体" w:hAnsi="宋体"/>
                <w:sz w:val="21"/>
                <w:szCs w:val="21"/>
              </w:rPr>
            </w:pPr>
            <w:r>
              <w:rPr>
                <w:rFonts w:ascii="宋体" w:hAnsi="宋体" w:hint="eastAsia"/>
                <w:sz w:val="21"/>
                <w:szCs w:val="21"/>
              </w:rPr>
              <w:t>项目的个性化体现</w:t>
            </w:r>
          </w:p>
        </w:tc>
      </w:tr>
      <w:tr w:rsidR="00DE15A9" w14:paraId="25A2B4CB" w14:textId="77777777">
        <w:tc>
          <w:tcPr>
            <w:tcW w:w="2736" w:type="dxa"/>
            <w:shd w:val="clear" w:color="auto" w:fill="D9D9D9" w:themeFill="background1" w:themeFillShade="D9"/>
          </w:tcPr>
          <w:p w14:paraId="66E2EF1D" w14:textId="77777777" w:rsidR="00DE15A9" w:rsidRDefault="00000000">
            <w:pPr>
              <w:jc w:val="left"/>
              <w:rPr>
                <w:rFonts w:ascii="宋体" w:hAnsi="宋体"/>
                <w:sz w:val="21"/>
                <w:szCs w:val="21"/>
              </w:rPr>
            </w:pPr>
            <w:r>
              <w:rPr>
                <w:rFonts w:ascii="宋体" w:hAnsi="宋体" w:hint="eastAsia"/>
                <w:sz w:val="21"/>
                <w:szCs w:val="21"/>
              </w:rPr>
              <w:t>用例场景</w:t>
            </w:r>
          </w:p>
        </w:tc>
        <w:tc>
          <w:tcPr>
            <w:tcW w:w="6552" w:type="dxa"/>
          </w:tcPr>
          <w:p w14:paraId="2AFC21A0" w14:textId="77777777" w:rsidR="00DE15A9" w:rsidRDefault="00000000">
            <w:pPr>
              <w:jc w:val="left"/>
              <w:rPr>
                <w:rFonts w:ascii="宋体" w:hAnsi="宋体"/>
                <w:sz w:val="21"/>
                <w:szCs w:val="21"/>
              </w:rPr>
            </w:pPr>
            <w:r>
              <w:rPr>
                <w:rFonts w:ascii="宋体" w:hAnsi="宋体" w:hint="eastAsia"/>
                <w:sz w:val="21"/>
                <w:szCs w:val="21"/>
              </w:rPr>
              <w:t>个性化定制展示界面</w:t>
            </w:r>
          </w:p>
        </w:tc>
      </w:tr>
      <w:tr w:rsidR="00DE15A9" w14:paraId="2D8ABAB4" w14:textId="77777777">
        <w:tc>
          <w:tcPr>
            <w:tcW w:w="2736" w:type="dxa"/>
            <w:shd w:val="clear" w:color="auto" w:fill="D9D9D9" w:themeFill="background1" w:themeFillShade="D9"/>
          </w:tcPr>
          <w:p w14:paraId="6DFE9607" w14:textId="77777777" w:rsidR="00DE15A9" w:rsidRDefault="00000000">
            <w:pPr>
              <w:jc w:val="left"/>
              <w:rPr>
                <w:rFonts w:ascii="宋体" w:hAnsi="宋体"/>
                <w:sz w:val="21"/>
                <w:szCs w:val="21"/>
              </w:rPr>
            </w:pPr>
            <w:r>
              <w:rPr>
                <w:rFonts w:ascii="宋体" w:hAnsi="宋体" w:hint="eastAsia"/>
                <w:sz w:val="21"/>
                <w:szCs w:val="21"/>
              </w:rPr>
              <w:t>基本事件流</w:t>
            </w:r>
          </w:p>
        </w:tc>
        <w:tc>
          <w:tcPr>
            <w:tcW w:w="6552" w:type="dxa"/>
          </w:tcPr>
          <w:p w14:paraId="5ACE72EB" w14:textId="77777777" w:rsidR="00DE15A9" w:rsidRDefault="00000000">
            <w:pPr>
              <w:jc w:val="left"/>
              <w:rPr>
                <w:rFonts w:ascii="宋体" w:hAnsi="宋体"/>
                <w:b/>
                <w:sz w:val="21"/>
                <w:szCs w:val="21"/>
              </w:rPr>
            </w:pPr>
            <w:r>
              <w:rPr>
                <w:rFonts w:ascii="宋体" w:hAnsi="宋体" w:hint="eastAsia"/>
                <w:b/>
                <w:sz w:val="21"/>
                <w:szCs w:val="21"/>
              </w:rPr>
              <w:t>基本流程（Base Flow） </w:t>
            </w:r>
          </w:p>
          <w:p w14:paraId="3D1B7C42" w14:textId="77777777" w:rsidR="00DE15A9" w:rsidRDefault="00000000">
            <w:pPr>
              <w:numPr>
                <w:ilvl w:val="0"/>
                <w:numId w:val="12"/>
              </w:numPr>
              <w:jc w:val="left"/>
              <w:rPr>
                <w:rFonts w:ascii="宋体" w:hAnsi="宋体"/>
                <w:sz w:val="21"/>
                <w:szCs w:val="21"/>
              </w:rPr>
            </w:pPr>
            <w:r>
              <w:rPr>
                <w:rFonts w:ascii="宋体" w:hAnsi="宋体" w:hint="eastAsia"/>
                <w:iCs/>
                <w:sz w:val="21"/>
                <w:szCs w:val="21"/>
              </w:rPr>
              <w:t>进入个性化定制展示界面</w:t>
            </w:r>
          </w:p>
          <w:p w14:paraId="627AD67A" w14:textId="77777777" w:rsidR="00DE15A9" w:rsidRDefault="00000000">
            <w:pPr>
              <w:numPr>
                <w:ilvl w:val="0"/>
                <w:numId w:val="12"/>
              </w:numPr>
              <w:jc w:val="left"/>
              <w:rPr>
                <w:rFonts w:ascii="宋体" w:hAnsi="宋体"/>
                <w:sz w:val="21"/>
                <w:szCs w:val="21"/>
              </w:rPr>
            </w:pPr>
            <w:r>
              <w:rPr>
                <w:rFonts w:ascii="宋体" w:hAnsi="宋体" w:hint="eastAsia"/>
                <w:sz w:val="21"/>
                <w:szCs w:val="21"/>
              </w:rPr>
              <w:t>查看当前自身提交的所有项目信息</w:t>
            </w:r>
          </w:p>
          <w:p w14:paraId="1D82F2BE" w14:textId="77777777" w:rsidR="00DE15A9" w:rsidRDefault="00000000">
            <w:pPr>
              <w:numPr>
                <w:ilvl w:val="0"/>
                <w:numId w:val="12"/>
              </w:numPr>
              <w:jc w:val="left"/>
              <w:rPr>
                <w:rFonts w:ascii="宋体" w:hAnsi="宋体"/>
                <w:sz w:val="21"/>
                <w:szCs w:val="21"/>
              </w:rPr>
            </w:pPr>
            <w:r>
              <w:rPr>
                <w:rFonts w:ascii="宋体" w:hAnsi="宋体" w:hint="eastAsia"/>
                <w:sz w:val="21"/>
                <w:szCs w:val="21"/>
              </w:rPr>
              <w:t>若未找到自己所需项目，则使用模糊查询功能，显示对应项目</w:t>
            </w:r>
          </w:p>
          <w:p w14:paraId="43A7367E" w14:textId="77777777" w:rsidR="00DE15A9" w:rsidRDefault="00000000">
            <w:pPr>
              <w:numPr>
                <w:ilvl w:val="0"/>
                <w:numId w:val="12"/>
              </w:numPr>
              <w:jc w:val="left"/>
              <w:rPr>
                <w:rFonts w:ascii="宋体" w:hAnsi="宋体"/>
                <w:sz w:val="21"/>
                <w:szCs w:val="21"/>
              </w:rPr>
            </w:pPr>
            <w:r>
              <w:rPr>
                <w:rFonts w:ascii="宋体" w:hAnsi="宋体" w:hint="eastAsia"/>
                <w:sz w:val="21"/>
                <w:szCs w:val="21"/>
              </w:rPr>
              <w:t>若需要为特定项目添加个性化内容，则进入个性化定制界面</w:t>
            </w:r>
          </w:p>
          <w:p w14:paraId="00E266F4" w14:textId="77777777" w:rsidR="00DE15A9" w:rsidRDefault="00000000">
            <w:pPr>
              <w:numPr>
                <w:ilvl w:val="0"/>
                <w:numId w:val="12"/>
              </w:numPr>
              <w:jc w:val="left"/>
              <w:rPr>
                <w:rFonts w:ascii="宋体" w:hAnsi="宋体"/>
                <w:sz w:val="21"/>
                <w:szCs w:val="21"/>
              </w:rPr>
            </w:pPr>
            <w:r>
              <w:rPr>
                <w:rFonts w:ascii="宋体" w:hAnsi="宋体" w:hint="eastAsia"/>
                <w:sz w:val="21"/>
                <w:szCs w:val="21"/>
              </w:rPr>
              <w:t>为该项目进行个性化定制，写入部分信息</w:t>
            </w:r>
          </w:p>
          <w:p w14:paraId="089456B1" w14:textId="77777777" w:rsidR="00DE15A9" w:rsidRDefault="00000000">
            <w:pPr>
              <w:numPr>
                <w:ilvl w:val="0"/>
                <w:numId w:val="12"/>
              </w:numPr>
              <w:jc w:val="left"/>
              <w:rPr>
                <w:rFonts w:ascii="宋体" w:hAnsi="宋体"/>
                <w:sz w:val="21"/>
                <w:szCs w:val="21"/>
              </w:rPr>
            </w:pPr>
            <w:r>
              <w:rPr>
                <w:rFonts w:ascii="宋体" w:hAnsi="宋体" w:hint="eastAsia"/>
                <w:sz w:val="21"/>
                <w:szCs w:val="21"/>
              </w:rPr>
              <w:t>提交信息，交予管理员审核</w:t>
            </w:r>
          </w:p>
          <w:p w14:paraId="3DCE72AF" w14:textId="77777777" w:rsidR="00DE15A9" w:rsidRDefault="00000000">
            <w:pPr>
              <w:numPr>
                <w:ilvl w:val="0"/>
                <w:numId w:val="12"/>
              </w:numPr>
              <w:jc w:val="left"/>
              <w:rPr>
                <w:rFonts w:ascii="宋体" w:hAnsi="宋体"/>
                <w:sz w:val="21"/>
                <w:szCs w:val="21"/>
              </w:rPr>
            </w:pPr>
            <w:r>
              <w:rPr>
                <w:rFonts w:ascii="宋体" w:hAnsi="宋体" w:hint="eastAsia"/>
                <w:sz w:val="21"/>
                <w:szCs w:val="21"/>
              </w:rPr>
              <w:t>若需要修改特定项目的个性化内容，则进入该项目的个性化定制界面</w:t>
            </w:r>
          </w:p>
          <w:p w14:paraId="34127343" w14:textId="77777777" w:rsidR="00DE15A9" w:rsidRDefault="00000000">
            <w:pPr>
              <w:numPr>
                <w:ilvl w:val="0"/>
                <w:numId w:val="12"/>
              </w:numPr>
              <w:jc w:val="left"/>
              <w:rPr>
                <w:rFonts w:ascii="宋体" w:hAnsi="宋体"/>
                <w:sz w:val="21"/>
                <w:szCs w:val="21"/>
              </w:rPr>
            </w:pPr>
            <w:r>
              <w:rPr>
                <w:rFonts w:ascii="宋体" w:hAnsi="宋体" w:hint="eastAsia"/>
                <w:sz w:val="21"/>
                <w:szCs w:val="21"/>
              </w:rPr>
              <w:t>为该项目进行个性化定制，写入部分信息</w:t>
            </w:r>
          </w:p>
          <w:p w14:paraId="42DC9EAA" w14:textId="77777777" w:rsidR="00DE15A9" w:rsidRDefault="00000000">
            <w:pPr>
              <w:numPr>
                <w:ilvl w:val="0"/>
                <w:numId w:val="12"/>
              </w:numPr>
              <w:jc w:val="left"/>
              <w:rPr>
                <w:rFonts w:ascii="宋体" w:hAnsi="宋体"/>
                <w:sz w:val="21"/>
                <w:szCs w:val="21"/>
              </w:rPr>
            </w:pPr>
            <w:r>
              <w:rPr>
                <w:rFonts w:ascii="宋体" w:hAnsi="宋体" w:hint="eastAsia"/>
                <w:sz w:val="21"/>
                <w:szCs w:val="21"/>
              </w:rPr>
              <w:t>提交信息，交予管理员审核</w:t>
            </w:r>
          </w:p>
          <w:p w14:paraId="24BFCAFB" w14:textId="77777777" w:rsidR="00DE15A9" w:rsidRDefault="00000000">
            <w:pPr>
              <w:numPr>
                <w:ilvl w:val="0"/>
                <w:numId w:val="12"/>
              </w:numPr>
              <w:jc w:val="left"/>
              <w:rPr>
                <w:rFonts w:ascii="宋体" w:hAnsi="宋体"/>
                <w:sz w:val="21"/>
                <w:szCs w:val="21"/>
              </w:rPr>
            </w:pPr>
            <w:r>
              <w:rPr>
                <w:rFonts w:ascii="宋体" w:hAnsi="宋体" w:hint="eastAsia"/>
                <w:sz w:val="21"/>
                <w:szCs w:val="21"/>
              </w:rPr>
              <w:t>若需要删除特定项目的个性化内容，则点击删除请求，交予管理员审核</w:t>
            </w:r>
          </w:p>
          <w:p w14:paraId="6CDAD63F" w14:textId="77777777" w:rsidR="00DE15A9" w:rsidRDefault="00000000">
            <w:pPr>
              <w:numPr>
                <w:ilvl w:val="0"/>
                <w:numId w:val="12"/>
              </w:numPr>
              <w:jc w:val="left"/>
              <w:rPr>
                <w:rFonts w:ascii="宋体" w:hAnsi="宋体"/>
                <w:sz w:val="21"/>
                <w:szCs w:val="21"/>
              </w:rPr>
            </w:pPr>
            <w:r>
              <w:rPr>
                <w:rFonts w:ascii="宋体" w:hAnsi="宋体" w:hint="eastAsia"/>
                <w:sz w:val="21"/>
                <w:szCs w:val="21"/>
              </w:rPr>
              <w:t>管理员对当前提交的信息进行审核工作</w:t>
            </w:r>
          </w:p>
          <w:p w14:paraId="225A31A4" w14:textId="77777777" w:rsidR="00DE15A9" w:rsidRDefault="00000000">
            <w:pPr>
              <w:numPr>
                <w:ilvl w:val="0"/>
                <w:numId w:val="12"/>
              </w:numPr>
              <w:jc w:val="left"/>
              <w:rPr>
                <w:rFonts w:ascii="宋体" w:hAnsi="宋体"/>
                <w:sz w:val="21"/>
                <w:szCs w:val="21"/>
              </w:rPr>
            </w:pPr>
            <w:r>
              <w:rPr>
                <w:rFonts w:ascii="宋体" w:hAnsi="宋体" w:hint="eastAsia"/>
                <w:sz w:val="21"/>
                <w:szCs w:val="21"/>
              </w:rPr>
              <w:t>若审核无误，则更新数据主题数据库，完成特定的上传、删除、修改操作，并自动向普通用户发送“审核通过”提醒</w:t>
            </w:r>
          </w:p>
          <w:p w14:paraId="792F12B4" w14:textId="77777777" w:rsidR="00DE15A9" w:rsidRDefault="00000000">
            <w:pPr>
              <w:numPr>
                <w:ilvl w:val="0"/>
                <w:numId w:val="12"/>
              </w:numPr>
              <w:jc w:val="left"/>
              <w:rPr>
                <w:rFonts w:ascii="宋体" w:hAnsi="宋体"/>
                <w:sz w:val="21"/>
                <w:szCs w:val="21"/>
              </w:rPr>
            </w:pPr>
            <w:r>
              <w:rPr>
                <w:rFonts w:ascii="宋体" w:hAnsi="宋体" w:hint="eastAsia"/>
                <w:sz w:val="21"/>
                <w:szCs w:val="21"/>
              </w:rPr>
              <w:t>若审核未过，则自动向普通用户发送，不对数据库进行任何操作</w:t>
            </w:r>
          </w:p>
          <w:p w14:paraId="1DED7117" w14:textId="77777777" w:rsidR="00DE15A9" w:rsidRDefault="00000000">
            <w:pPr>
              <w:numPr>
                <w:ilvl w:val="0"/>
                <w:numId w:val="12"/>
              </w:numPr>
              <w:jc w:val="left"/>
              <w:rPr>
                <w:rFonts w:ascii="宋体" w:hAnsi="宋体"/>
                <w:sz w:val="21"/>
                <w:szCs w:val="21"/>
              </w:rPr>
            </w:pPr>
            <w:r>
              <w:rPr>
                <w:rFonts w:ascii="宋体" w:hAnsi="宋体" w:hint="eastAsia"/>
                <w:sz w:val="21"/>
                <w:szCs w:val="21"/>
              </w:rPr>
              <w:t>用户可在个性化定制展示界面查看到已更新的个性化内容。</w:t>
            </w:r>
          </w:p>
          <w:p w14:paraId="39182FD6" w14:textId="77777777" w:rsidR="00DE15A9" w:rsidRDefault="00000000">
            <w:pPr>
              <w:jc w:val="left"/>
              <w:rPr>
                <w:rFonts w:ascii="宋体" w:hAnsi="宋体"/>
                <w:b/>
                <w:sz w:val="21"/>
                <w:szCs w:val="21"/>
              </w:rPr>
            </w:pPr>
            <w:r>
              <w:rPr>
                <w:rFonts w:ascii="宋体" w:hAnsi="宋体" w:hint="eastAsia"/>
                <w:b/>
                <w:sz w:val="21"/>
                <w:szCs w:val="21"/>
              </w:rPr>
              <w:t>扩展流程（Extend Flow） </w:t>
            </w:r>
          </w:p>
          <w:p w14:paraId="6FEFEC39" w14:textId="77777777" w:rsidR="00DE15A9" w:rsidRDefault="00000000">
            <w:pPr>
              <w:jc w:val="left"/>
              <w:rPr>
                <w:rFonts w:ascii="宋体" w:hAnsi="宋体"/>
                <w:iCs/>
                <w:sz w:val="21"/>
                <w:szCs w:val="21"/>
              </w:rPr>
            </w:pPr>
            <w:r>
              <w:rPr>
                <w:rFonts w:ascii="宋体" w:hAnsi="宋体"/>
                <w:iCs/>
                <w:sz w:val="21"/>
                <w:szCs w:val="21"/>
              </w:rPr>
              <w:t>1</w:t>
            </w:r>
            <w:r>
              <w:rPr>
                <w:rFonts w:ascii="宋体" w:hAnsi="宋体" w:hint="eastAsia"/>
                <w:iCs/>
                <w:sz w:val="21"/>
                <w:szCs w:val="21"/>
              </w:rPr>
              <w:t>a. 当前账号并无提交项目：</w:t>
            </w:r>
          </w:p>
          <w:p w14:paraId="62462B7C" w14:textId="77777777" w:rsidR="00DE15A9" w:rsidRDefault="00000000">
            <w:pPr>
              <w:ind w:firstLineChars="100" w:firstLine="210"/>
              <w:jc w:val="left"/>
              <w:rPr>
                <w:rFonts w:ascii="宋体" w:hAnsi="宋体"/>
                <w:iCs/>
                <w:sz w:val="21"/>
                <w:szCs w:val="21"/>
              </w:rPr>
            </w:pPr>
            <w:r>
              <w:rPr>
                <w:rFonts w:ascii="宋体" w:hAnsi="宋体"/>
                <w:iCs/>
                <w:sz w:val="21"/>
                <w:szCs w:val="21"/>
              </w:rPr>
              <w:t>1</w:t>
            </w:r>
            <w:r>
              <w:rPr>
                <w:rFonts w:ascii="宋体" w:hAnsi="宋体" w:hint="eastAsia"/>
                <w:iCs/>
                <w:sz w:val="21"/>
                <w:szCs w:val="21"/>
              </w:rPr>
              <w:t>a1. 系统提示无项目   </w:t>
            </w:r>
          </w:p>
          <w:p w14:paraId="38FF19BA" w14:textId="77777777" w:rsidR="00DE15A9" w:rsidRDefault="00000000">
            <w:pPr>
              <w:ind w:firstLineChars="100" w:firstLine="210"/>
              <w:jc w:val="left"/>
              <w:rPr>
                <w:rFonts w:ascii="宋体" w:hAnsi="宋体"/>
                <w:sz w:val="21"/>
                <w:szCs w:val="21"/>
              </w:rPr>
            </w:pPr>
            <w:r>
              <w:rPr>
                <w:rFonts w:ascii="宋体" w:hAnsi="宋体"/>
                <w:iCs/>
                <w:sz w:val="21"/>
                <w:szCs w:val="21"/>
              </w:rPr>
              <w:t>1</w:t>
            </w:r>
            <w:r>
              <w:rPr>
                <w:rFonts w:ascii="宋体" w:hAnsi="宋体" w:hint="eastAsia"/>
                <w:iCs/>
                <w:sz w:val="21"/>
                <w:szCs w:val="21"/>
              </w:rPr>
              <w:t>a2. 用例结束</w:t>
            </w:r>
          </w:p>
        </w:tc>
      </w:tr>
    </w:tbl>
    <w:p w14:paraId="3E2965D4" w14:textId="77777777" w:rsidR="00DE15A9" w:rsidRDefault="00000000">
      <w:pPr>
        <w:jc w:val="right"/>
        <w:rPr>
          <w:rFonts w:ascii="宋体" w:hAnsi="宋体"/>
          <w:sz w:val="21"/>
          <w:szCs w:val="21"/>
        </w:rPr>
      </w:pPr>
      <w:r>
        <w:rPr>
          <w:rFonts w:ascii="宋体" w:hAnsi="宋体" w:hint="eastAsia"/>
          <w:sz w:val="21"/>
          <w:szCs w:val="21"/>
        </w:rPr>
        <w:br w:type="page"/>
      </w:r>
      <w:r>
        <w:rPr>
          <w:rFonts w:ascii="黑体" w:eastAsia="黑体" w:hAnsi="黑体" w:cs="黑体" w:hint="eastAsia"/>
          <w:sz w:val="21"/>
          <w:szCs w:val="21"/>
        </w:rPr>
        <w:lastRenderedPageBreak/>
        <w:t>续表2-3</w:t>
      </w:r>
    </w:p>
    <w:tbl>
      <w:tblPr>
        <w:tblStyle w:val="af6"/>
        <w:tblW w:w="0" w:type="auto"/>
        <w:tblInd w:w="0" w:type="dxa"/>
        <w:tblCellMar>
          <w:left w:w="108" w:type="dxa"/>
          <w:right w:w="108" w:type="dxa"/>
        </w:tblCellMar>
        <w:tblLook w:val="04A0" w:firstRow="1" w:lastRow="0" w:firstColumn="1" w:lastColumn="0" w:noHBand="0" w:noVBand="1"/>
      </w:tblPr>
      <w:tblGrid>
        <w:gridCol w:w="2736"/>
        <w:gridCol w:w="6552"/>
      </w:tblGrid>
      <w:tr w:rsidR="00DE15A9" w14:paraId="53B4C107" w14:textId="77777777">
        <w:tc>
          <w:tcPr>
            <w:tcW w:w="2736" w:type="dxa"/>
            <w:shd w:val="clear" w:color="auto" w:fill="D9D9D9" w:themeFill="background1" w:themeFillShade="D9"/>
          </w:tcPr>
          <w:p w14:paraId="55345912" w14:textId="77777777" w:rsidR="00DE15A9" w:rsidRDefault="00DE15A9">
            <w:pPr>
              <w:jc w:val="left"/>
              <w:rPr>
                <w:rFonts w:ascii="宋体" w:hAnsi="宋体"/>
                <w:sz w:val="21"/>
                <w:szCs w:val="21"/>
              </w:rPr>
            </w:pPr>
          </w:p>
        </w:tc>
        <w:tc>
          <w:tcPr>
            <w:tcW w:w="6552" w:type="dxa"/>
          </w:tcPr>
          <w:p w14:paraId="5449E653" w14:textId="77777777" w:rsidR="00DE15A9" w:rsidRDefault="00000000">
            <w:pPr>
              <w:jc w:val="left"/>
              <w:rPr>
                <w:rFonts w:ascii="宋体" w:hAnsi="宋体"/>
                <w:iCs/>
                <w:sz w:val="21"/>
                <w:szCs w:val="21"/>
              </w:rPr>
            </w:pPr>
            <w:r>
              <w:rPr>
                <w:rFonts w:ascii="宋体" w:hAnsi="宋体"/>
                <w:iCs/>
                <w:sz w:val="21"/>
                <w:szCs w:val="21"/>
              </w:rPr>
              <w:t>2</w:t>
            </w:r>
            <w:r>
              <w:rPr>
                <w:rFonts w:ascii="宋体" w:hAnsi="宋体" w:hint="eastAsia"/>
                <w:iCs/>
                <w:sz w:val="21"/>
                <w:szCs w:val="21"/>
              </w:rPr>
              <w:t>a. 验证码错误：</w:t>
            </w:r>
          </w:p>
          <w:p w14:paraId="3215CF60" w14:textId="77777777" w:rsidR="00DE15A9" w:rsidRDefault="00000000">
            <w:pPr>
              <w:ind w:firstLineChars="100" w:firstLine="210"/>
              <w:jc w:val="left"/>
              <w:rPr>
                <w:rFonts w:ascii="宋体" w:hAnsi="宋体"/>
                <w:iCs/>
                <w:sz w:val="21"/>
                <w:szCs w:val="21"/>
              </w:rPr>
            </w:pPr>
            <w:r>
              <w:rPr>
                <w:rFonts w:ascii="宋体" w:hAnsi="宋体"/>
                <w:iCs/>
                <w:sz w:val="21"/>
                <w:szCs w:val="21"/>
              </w:rPr>
              <w:t>2</w:t>
            </w:r>
            <w:r>
              <w:rPr>
                <w:rFonts w:ascii="宋体" w:hAnsi="宋体" w:hint="eastAsia"/>
                <w:iCs/>
                <w:sz w:val="21"/>
                <w:szCs w:val="21"/>
              </w:rPr>
              <w:t>a1. 提示重新输入 </w:t>
            </w:r>
          </w:p>
          <w:p w14:paraId="09C16BD2" w14:textId="77777777" w:rsidR="00DE15A9" w:rsidRDefault="00000000">
            <w:pPr>
              <w:ind w:firstLineChars="100" w:firstLine="210"/>
              <w:jc w:val="left"/>
              <w:rPr>
                <w:rFonts w:ascii="宋体" w:hAnsi="宋体"/>
                <w:iCs/>
                <w:sz w:val="21"/>
                <w:szCs w:val="21"/>
              </w:rPr>
            </w:pPr>
            <w:r>
              <w:rPr>
                <w:rFonts w:ascii="宋体" w:hAnsi="宋体"/>
                <w:iCs/>
                <w:sz w:val="21"/>
                <w:szCs w:val="21"/>
              </w:rPr>
              <w:t>2a2.</w:t>
            </w:r>
            <w:r>
              <w:rPr>
                <w:rFonts w:ascii="宋体" w:hAnsi="宋体" w:hint="eastAsia"/>
                <w:iCs/>
                <w:sz w:val="21"/>
                <w:szCs w:val="21"/>
              </w:rPr>
              <w:t xml:space="preserve"> </w:t>
            </w:r>
            <w:r>
              <w:rPr>
                <w:rFonts w:ascii="宋体" w:hAnsi="宋体"/>
                <w:iCs/>
                <w:sz w:val="21"/>
                <w:szCs w:val="21"/>
              </w:rPr>
              <w:t>用例结束</w:t>
            </w:r>
          </w:p>
          <w:p w14:paraId="5C5217E0" w14:textId="77777777" w:rsidR="00DE15A9" w:rsidRDefault="00000000">
            <w:pPr>
              <w:jc w:val="left"/>
              <w:rPr>
                <w:rFonts w:ascii="宋体" w:hAnsi="宋体"/>
                <w:iCs/>
                <w:sz w:val="21"/>
                <w:szCs w:val="21"/>
              </w:rPr>
            </w:pPr>
            <w:r>
              <w:rPr>
                <w:rFonts w:ascii="宋体" w:hAnsi="宋体" w:hint="eastAsia"/>
                <w:iCs/>
                <w:sz w:val="21"/>
                <w:szCs w:val="21"/>
              </w:rPr>
              <w:t>3a. 未查询到项目：</w:t>
            </w:r>
          </w:p>
          <w:p w14:paraId="546ADC3E" w14:textId="77777777" w:rsidR="00DE15A9" w:rsidRDefault="00000000">
            <w:pPr>
              <w:ind w:firstLineChars="100" w:firstLine="210"/>
              <w:jc w:val="left"/>
              <w:rPr>
                <w:rFonts w:ascii="宋体" w:hAnsi="宋体"/>
                <w:iCs/>
                <w:sz w:val="21"/>
                <w:szCs w:val="21"/>
              </w:rPr>
            </w:pPr>
            <w:r>
              <w:rPr>
                <w:rFonts w:ascii="宋体" w:hAnsi="宋体" w:hint="eastAsia"/>
                <w:iCs/>
                <w:sz w:val="21"/>
                <w:szCs w:val="21"/>
              </w:rPr>
              <w:t>3a1. 提示“未查询到项目”</w:t>
            </w:r>
          </w:p>
          <w:p w14:paraId="229017A2" w14:textId="77777777" w:rsidR="00DE15A9" w:rsidRDefault="00000000">
            <w:pPr>
              <w:ind w:firstLineChars="100" w:firstLine="210"/>
              <w:jc w:val="left"/>
              <w:rPr>
                <w:rFonts w:ascii="宋体" w:hAnsi="宋体"/>
                <w:iCs/>
                <w:sz w:val="21"/>
                <w:szCs w:val="21"/>
              </w:rPr>
            </w:pPr>
            <w:r>
              <w:rPr>
                <w:rFonts w:ascii="宋体" w:hAnsi="宋体" w:hint="eastAsia"/>
                <w:iCs/>
                <w:sz w:val="21"/>
                <w:szCs w:val="21"/>
              </w:rPr>
              <w:t>3a2. 用例结束</w:t>
            </w:r>
          </w:p>
          <w:p w14:paraId="0CE764EA" w14:textId="77777777" w:rsidR="00DE15A9" w:rsidRDefault="00000000">
            <w:pPr>
              <w:jc w:val="left"/>
              <w:rPr>
                <w:rFonts w:ascii="宋体" w:hAnsi="宋体"/>
                <w:b/>
                <w:sz w:val="21"/>
                <w:szCs w:val="21"/>
              </w:rPr>
            </w:pPr>
            <w:r>
              <w:rPr>
                <w:rFonts w:ascii="宋体" w:hAnsi="宋体" w:hint="eastAsia"/>
                <w:b/>
                <w:sz w:val="21"/>
                <w:szCs w:val="21"/>
              </w:rPr>
              <w:t>字段列表（Filed List） </w:t>
            </w:r>
          </w:p>
          <w:p w14:paraId="24172E4A" w14:textId="77777777" w:rsidR="00DE15A9" w:rsidRDefault="00000000">
            <w:pPr>
              <w:jc w:val="left"/>
              <w:rPr>
                <w:rFonts w:ascii="宋体" w:hAnsi="宋体"/>
                <w:iCs/>
                <w:sz w:val="21"/>
                <w:szCs w:val="21"/>
              </w:rPr>
            </w:pPr>
            <w:r>
              <w:rPr>
                <w:rFonts w:ascii="宋体" w:hAnsi="宋体" w:hint="eastAsia"/>
                <w:iCs/>
                <w:sz w:val="21"/>
                <w:szCs w:val="21"/>
              </w:rPr>
              <w:t>个性化定制内容 = 项目信息 + 项目展示图片 + 音频 </w:t>
            </w:r>
          </w:p>
          <w:p w14:paraId="28579916" w14:textId="77777777" w:rsidR="00DE15A9" w:rsidRDefault="00000000">
            <w:pPr>
              <w:jc w:val="left"/>
              <w:rPr>
                <w:rFonts w:ascii="宋体" w:hAnsi="宋体"/>
                <w:b/>
                <w:sz w:val="21"/>
                <w:szCs w:val="21"/>
              </w:rPr>
            </w:pPr>
            <w:r>
              <w:rPr>
                <w:rFonts w:ascii="宋体" w:hAnsi="宋体" w:hint="eastAsia"/>
                <w:b/>
                <w:sz w:val="21"/>
                <w:szCs w:val="21"/>
              </w:rPr>
              <w:t>业务规则（Business role） </w:t>
            </w:r>
          </w:p>
          <w:p w14:paraId="4398B06B" w14:textId="77777777" w:rsidR="00DE15A9" w:rsidRDefault="00000000">
            <w:pPr>
              <w:jc w:val="left"/>
              <w:rPr>
                <w:rFonts w:ascii="宋体" w:hAnsi="宋体"/>
                <w:iCs/>
                <w:sz w:val="21"/>
                <w:szCs w:val="21"/>
              </w:rPr>
            </w:pPr>
            <w:r>
              <w:rPr>
                <w:rFonts w:ascii="宋体" w:hAnsi="宋体" w:hint="eastAsia"/>
                <w:iCs/>
                <w:sz w:val="21"/>
                <w:szCs w:val="21"/>
              </w:rPr>
              <w:t>允许不进行个性化定制，若三项均未填，则不发出审核请求</w:t>
            </w:r>
          </w:p>
        </w:tc>
      </w:tr>
      <w:tr w:rsidR="00DE15A9" w14:paraId="66FB994D" w14:textId="77777777">
        <w:tc>
          <w:tcPr>
            <w:tcW w:w="2736" w:type="dxa"/>
            <w:shd w:val="clear" w:color="auto" w:fill="D9D9D9" w:themeFill="background1" w:themeFillShade="D9"/>
          </w:tcPr>
          <w:p w14:paraId="585E004F" w14:textId="77777777" w:rsidR="00DE15A9" w:rsidRDefault="00000000">
            <w:pPr>
              <w:jc w:val="left"/>
              <w:rPr>
                <w:rFonts w:ascii="宋体" w:hAnsi="宋体"/>
                <w:sz w:val="21"/>
                <w:szCs w:val="21"/>
              </w:rPr>
            </w:pPr>
            <w:r>
              <w:rPr>
                <w:rFonts w:ascii="宋体" w:hAnsi="宋体" w:hint="eastAsia"/>
                <w:sz w:val="21"/>
                <w:szCs w:val="21"/>
              </w:rPr>
              <w:t>特殊需求（Special Requirement）</w:t>
            </w:r>
          </w:p>
        </w:tc>
        <w:tc>
          <w:tcPr>
            <w:tcW w:w="6552" w:type="dxa"/>
          </w:tcPr>
          <w:p w14:paraId="293EBD94" w14:textId="77777777" w:rsidR="00DE15A9" w:rsidRDefault="00000000">
            <w:pPr>
              <w:jc w:val="left"/>
              <w:rPr>
                <w:rFonts w:ascii="宋体" w:hAnsi="宋体"/>
                <w:sz w:val="21"/>
                <w:szCs w:val="21"/>
              </w:rPr>
            </w:pPr>
            <w:r>
              <w:rPr>
                <w:rFonts w:ascii="宋体" w:hAnsi="宋体" w:hint="eastAsia"/>
                <w:iCs/>
                <w:sz w:val="21"/>
                <w:szCs w:val="21"/>
              </w:rPr>
              <w:t>暂无</w:t>
            </w:r>
          </w:p>
        </w:tc>
      </w:tr>
      <w:tr w:rsidR="00DE15A9" w14:paraId="4D1C5791" w14:textId="77777777">
        <w:tc>
          <w:tcPr>
            <w:tcW w:w="2736" w:type="dxa"/>
            <w:shd w:val="clear" w:color="auto" w:fill="D9D9D9" w:themeFill="background1" w:themeFillShade="D9"/>
          </w:tcPr>
          <w:p w14:paraId="5D350433" w14:textId="77777777" w:rsidR="00DE15A9" w:rsidRDefault="00000000">
            <w:pPr>
              <w:jc w:val="left"/>
              <w:rPr>
                <w:rFonts w:ascii="宋体" w:hAnsi="宋体"/>
                <w:sz w:val="21"/>
                <w:szCs w:val="21"/>
              </w:rPr>
            </w:pPr>
            <w:r>
              <w:rPr>
                <w:rFonts w:ascii="宋体" w:hAnsi="宋体" w:hint="eastAsia"/>
                <w:sz w:val="21"/>
                <w:szCs w:val="21"/>
              </w:rPr>
              <w:t>编写人</w:t>
            </w:r>
          </w:p>
        </w:tc>
        <w:tc>
          <w:tcPr>
            <w:tcW w:w="6552" w:type="dxa"/>
          </w:tcPr>
          <w:p w14:paraId="55EF0193" w14:textId="7F878151" w:rsidR="00DE15A9" w:rsidRDefault="00DE15A9">
            <w:pPr>
              <w:jc w:val="left"/>
              <w:rPr>
                <w:rFonts w:ascii="宋体" w:hAnsi="宋体"/>
                <w:sz w:val="21"/>
                <w:szCs w:val="21"/>
              </w:rPr>
            </w:pPr>
          </w:p>
        </w:tc>
      </w:tr>
    </w:tbl>
    <w:p w14:paraId="5358367B" w14:textId="77777777" w:rsidR="00DE15A9" w:rsidRDefault="00000000">
      <w:pPr>
        <w:numPr>
          <w:ilvl w:val="0"/>
          <w:numId w:val="5"/>
        </w:numPr>
        <w:spacing w:line="300" w:lineRule="auto"/>
        <w:ind w:left="420"/>
        <w:jc w:val="left"/>
      </w:pPr>
      <w:bookmarkStart w:id="37" w:name="_Toc6927"/>
      <w:r>
        <w:rPr>
          <w:rFonts w:hint="eastAsia"/>
        </w:rPr>
        <w:t>统计分析结果</w:t>
      </w:r>
      <w:bookmarkEnd w:id="37"/>
    </w:p>
    <w:p w14:paraId="7A2F0098" w14:textId="77777777" w:rsidR="00DE15A9" w:rsidRDefault="00000000">
      <w:pPr>
        <w:spacing w:line="300" w:lineRule="auto"/>
        <w:ind w:firstLine="480"/>
        <w:jc w:val="left"/>
      </w:pPr>
      <w:r>
        <w:rPr>
          <w:rFonts w:hint="eastAsia"/>
        </w:rPr>
        <w:t>统计分析结果子系统用例图如图</w:t>
      </w:r>
      <w:r>
        <w:rPr>
          <w:rFonts w:hint="eastAsia"/>
        </w:rPr>
        <w:t>2-10</w:t>
      </w:r>
      <w:r>
        <w:rPr>
          <w:rFonts w:hint="eastAsia"/>
        </w:rPr>
        <w:t>所示。</w:t>
      </w:r>
    </w:p>
    <w:p w14:paraId="7836C758" w14:textId="77777777" w:rsidR="00DE15A9" w:rsidRDefault="00000000">
      <w:pPr>
        <w:spacing w:line="300" w:lineRule="auto"/>
        <w:jc w:val="left"/>
      </w:pPr>
      <w:r>
        <w:rPr>
          <w:noProof/>
        </w:rPr>
        <w:drawing>
          <wp:inline distT="0" distB="0" distL="114300" distR="114300" wp14:anchorId="0BB039A6" wp14:editId="02A03F1E">
            <wp:extent cx="5831205" cy="3417570"/>
            <wp:effectExtent l="0" t="0" r="10795" b="11430"/>
            <wp:docPr id="28" name="图片 28" descr="统计分析结果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统计分析结果用例图"/>
                    <pic:cNvPicPr>
                      <a:picLocks noChangeAspect="1"/>
                    </pic:cNvPicPr>
                  </pic:nvPicPr>
                  <pic:blipFill>
                    <a:blip r:embed="rId21"/>
                    <a:stretch>
                      <a:fillRect/>
                    </a:stretch>
                  </pic:blipFill>
                  <pic:spPr>
                    <a:xfrm>
                      <a:off x="0" y="0"/>
                      <a:ext cx="5831205" cy="3417570"/>
                    </a:xfrm>
                    <a:prstGeom prst="rect">
                      <a:avLst/>
                    </a:prstGeom>
                  </pic:spPr>
                </pic:pic>
              </a:graphicData>
            </a:graphic>
          </wp:inline>
        </w:drawing>
      </w:r>
    </w:p>
    <w:p w14:paraId="688A6C2F" w14:textId="77777777" w:rsidR="00DE15A9"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图2-10 统计分析结果子系统用例图</w:t>
      </w:r>
    </w:p>
    <w:p w14:paraId="21653299" w14:textId="77777777" w:rsidR="00DE15A9" w:rsidRDefault="00000000">
      <w:pPr>
        <w:jc w:val="center"/>
        <w:rPr>
          <w:rFonts w:ascii="Calibri" w:hAnsi="Calibri"/>
          <w:sz w:val="21"/>
          <w:szCs w:val="22"/>
        </w:rPr>
      </w:pPr>
      <w:r>
        <w:rPr>
          <w:rFonts w:ascii="黑体" w:eastAsia="黑体" w:hAnsi="黑体" w:cs="黑体" w:hint="eastAsia"/>
          <w:sz w:val="21"/>
          <w:szCs w:val="21"/>
        </w:rPr>
        <w:t>表2-4 统计分析结果子系统用例描述</w:t>
      </w:r>
    </w:p>
    <w:tbl>
      <w:tblPr>
        <w:tblStyle w:val="af6"/>
        <w:tblW w:w="0" w:type="auto"/>
        <w:tblInd w:w="0" w:type="dxa"/>
        <w:tblCellMar>
          <w:left w:w="108" w:type="dxa"/>
          <w:right w:w="108" w:type="dxa"/>
        </w:tblCellMar>
        <w:tblLook w:val="04A0" w:firstRow="1" w:lastRow="0" w:firstColumn="1" w:lastColumn="0" w:noHBand="0" w:noVBand="1"/>
      </w:tblPr>
      <w:tblGrid>
        <w:gridCol w:w="2736"/>
        <w:gridCol w:w="1897"/>
        <w:gridCol w:w="1162"/>
        <w:gridCol w:w="3493"/>
      </w:tblGrid>
      <w:tr w:rsidR="00DE15A9" w14:paraId="1378FF10" w14:textId="77777777">
        <w:tc>
          <w:tcPr>
            <w:tcW w:w="2736" w:type="dxa"/>
            <w:shd w:val="clear" w:color="auto" w:fill="D9D9D9" w:themeFill="background1" w:themeFillShade="D9"/>
          </w:tcPr>
          <w:p w14:paraId="4252E429" w14:textId="77777777" w:rsidR="00DE15A9" w:rsidRDefault="00000000">
            <w:pPr>
              <w:jc w:val="left"/>
              <w:rPr>
                <w:rFonts w:ascii="宋体" w:hAnsi="宋体"/>
                <w:sz w:val="21"/>
                <w:szCs w:val="21"/>
              </w:rPr>
            </w:pPr>
            <w:r>
              <w:rPr>
                <w:rFonts w:ascii="宋体" w:hAnsi="宋体" w:hint="eastAsia"/>
                <w:sz w:val="21"/>
                <w:szCs w:val="21"/>
              </w:rPr>
              <w:t>用例编号</w:t>
            </w:r>
          </w:p>
        </w:tc>
        <w:tc>
          <w:tcPr>
            <w:tcW w:w="1897" w:type="dxa"/>
          </w:tcPr>
          <w:p w14:paraId="0107C4CD" w14:textId="77777777" w:rsidR="00DE15A9" w:rsidRDefault="00000000">
            <w:pPr>
              <w:jc w:val="left"/>
              <w:rPr>
                <w:rFonts w:ascii="宋体" w:hAnsi="宋体"/>
                <w:sz w:val="21"/>
                <w:szCs w:val="21"/>
              </w:rPr>
            </w:pPr>
            <w:r>
              <w:rPr>
                <w:rFonts w:ascii="宋体" w:hAnsi="宋体" w:hint="eastAsia"/>
                <w:sz w:val="21"/>
                <w:szCs w:val="21"/>
              </w:rPr>
              <w:t>0004</w:t>
            </w:r>
          </w:p>
        </w:tc>
        <w:tc>
          <w:tcPr>
            <w:tcW w:w="1162" w:type="dxa"/>
            <w:shd w:val="clear" w:color="auto" w:fill="D9D9D9" w:themeFill="background1" w:themeFillShade="D9"/>
          </w:tcPr>
          <w:p w14:paraId="2215A007" w14:textId="77777777" w:rsidR="00DE15A9" w:rsidRDefault="00000000">
            <w:pPr>
              <w:jc w:val="left"/>
              <w:rPr>
                <w:rFonts w:ascii="宋体" w:hAnsi="宋体"/>
                <w:sz w:val="21"/>
                <w:szCs w:val="21"/>
              </w:rPr>
            </w:pPr>
            <w:r>
              <w:rPr>
                <w:rFonts w:ascii="宋体" w:hAnsi="宋体" w:hint="eastAsia"/>
                <w:sz w:val="21"/>
                <w:szCs w:val="21"/>
              </w:rPr>
              <w:t>用例名称</w:t>
            </w:r>
          </w:p>
        </w:tc>
        <w:tc>
          <w:tcPr>
            <w:tcW w:w="3493" w:type="dxa"/>
          </w:tcPr>
          <w:p w14:paraId="32A8DED2" w14:textId="77777777" w:rsidR="00DE15A9" w:rsidRDefault="00000000">
            <w:pPr>
              <w:jc w:val="left"/>
              <w:rPr>
                <w:rFonts w:ascii="宋体" w:hAnsi="宋体"/>
                <w:sz w:val="21"/>
                <w:szCs w:val="21"/>
              </w:rPr>
            </w:pPr>
            <w:r>
              <w:rPr>
                <w:rFonts w:ascii="宋体" w:hAnsi="宋体" w:hint="eastAsia"/>
                <w:sz w:val="21"/>
                <w:szCs w:val="21"/>
              </w:rPr>
              <w:t>统计分析结果</w:t>
            </w:r>
          </w:p>
        </w:tc>
      </w:tr>
      <w:tr w:rsidR="00DE15A9" w14:paraId="43A9FA45" w14:textId="77777777">
        <w:tc>
          <w:tcPr>
            <w:tcW w:w="2736" w:type="dxa"/>
            <w:shd w:val="clear" w:color="auto" w:fill="D9D9D9" w:themeFill="background1" w:themeFillShade="D9"/>
          </w:tcPr>
          <w:p w14:paraId="23DDBFB3" w14:textId="77777777" w:rsidR="00DE15A9" w:rsidRDefault="00000000">
            <w:pPr>
              <w:jc w:val="left"/>
              <w:rPr>
                <w:rFonts w:ascii="宋体" w:hAnsi="宋体"/>
                <w:sz w:val="21"/>
                <w:szCs w:val="21"/>
              </w:rPr>
            </w:pPr>
            <w:r>
              <w:rPr>
                <w:rFonts w:ascii="宋体" w:hAnsi="宋体" w:hint="eastAsia"/>
                <w:sz w:val="21"/>
                <w:szCs w:val="21"/>
              </w:rPr>
              <w:t>用例描述</w:t>
            </w:r>
          </w:p>
        </w:tc>
        <w:tc>
          <w:tcPr>
            <w:tcW w:w="6552" w:type="dxa"/>
            <w:gridSpan w:val="3"/>
          </w:tcPr>
          <w:p w14:paraId="0D0FFEAC" w14:textId="77777777" w:rsidR="00DE15A9" w:rsidRDefault="00000000">
            <w:pPr>
              <w:jc w:val="left"/>
              <w:rPr>
                <w:rFonts w:ascii="宋体" w:hAnsi="宋体"/>
                <w:sz w:val="21"/>
                <w:szCs w:val="21"/>
              </w:rPr>
            </w:pPr>
            <w:r>
              <w:rPr>
                <w:rFonts w:ascii="宋体" w:hAnsi="宋体" w:hint="eastAsia"/>
                <w:sz w:val="21"/>
                <w:szCs w:val="21"/>
              </w:rPr>
              <w:t>统计分析结果子系统包括维度与统计值配置管理模块、同比环比趋势计算模块、立方体计算与结果缓存模块以及可视化展现模块。</w:t>
            </w:r>
          </w:p>
          <w:p w14:paraId="39A9D700" w14:textId="77777777" w:rsidR="00DE15A9" w:rsidRDefault="00000000">
            <w:pPr>
              <w:jc w:val="left"/>
              <w:rPr>
                <w:rFonts w:ascii="宋体" w:hAnsi="宋体"/>
                <w:sz w:val="21"/>
                <w:szCs w:val="21"/>
              </w:rPr>
            </w:pPr>
            <w:r>
              <w:rPr>
                <w:rFonts w:ascii="宋体" w:hAnsi="宋体" w:hint="eastAsia"/>
                <w:sz w:val="21"/>
                <w:szCs w:val="21"/>
              </w:rPr>
              <w:t>维度与与统计值配置管理模块拥有函数修改及函数删除功能。管理员可在此模块下对本系统所涉及到的函数进行管理，若某个函数表达式有误，则可以进入特定函数的修改界面进行修改操作。若某个函数表</w:t>
            </w:r>
          </w:p>
        </w:tc>
      </w:tr>
    </w:tbl>
    <w:p w14:paraId="6AF3145D" w14:textId="77777777" w:rsidR="00DE15A9" w:rsidRDefault="00DE15A9"/>
    <w:p w14:paraId="0A6111D3" w14:textId="77777777" w:rsidR="00DE15A9" w:rsidRDefault="00000000">
      <w:pPr>
        <w:jc w:val="right"/>
      </w:pPr>
      <w:r>
        <w:rPr>
          <w:rFonts w:ascii="黑体" w:eastAsia="黑体" w:hAnsi="黑体" w:cs="黑体" w:hint="eastAsia"/>
          <w:sz w:val="21"/>
          <w:szCs w:val="21"/>
        </w:rPr>
        <w:lastRenderedPageBreak/>
        <w:t>续表2-4</w:t>
      </w:r>
    </w:p>
    <w:tbl>
      <w:tblPr>
        <w:tblStyle w:val="af6"/>
        <w:tblW w:w="0" w:type="auto"/>
        <w:tblInd w:w="0" w:type="dxa"/>
        <w:tblCellMar>
          <w:left w:w="108" w:type="dxa"/>
          <w:right w:w="108" w:type="dxa"/>
        </w:tblCellMar>
        <w:tblLook w:val="04A0" w:firstRow="1" w:lastRow="0" w:firstColumn="1" w:lastColumn="0" w:noHBand="0" w:noVBand="1"/>
      </w:tblPr>
      <w:tblGrid>
        <w:gridCol w:w="2736"/>
        <w:gridCol w:w="6552"/>
      </w:tblGrid>
      <w:tr w:rsidR="00DE15A9" w14:paraId="536FA86D" w14:textId="77777777">
        <w:tc>
          <w:tcPr>
            <w:tcW w:w="2736" w:type="dxa"/>
            <w:shd w:val="clear" w:color="auto" w:fill="D9D9D9" w:themeFill="background1" w:themeFillShade="D9"/>
          </w:tcPr>
          <w:p w14:paraId="48F57DA1" w14:textId="77777777" w:rsidR="00DE15A9" w:rsidRDefault="00DE15A9">
            <w:pPr>
              <w:jc w:val="left"/>
              <w:rPr>
                <w:rFonts w:ascii="宋体" w:hAnsi="宋体"/>
                <w:sz w:val="21"/>
                <w:szCs w:val="21"/>
              </w:rPr>
            </w:pPr>
          </w:p>
        </w:tc>
        <w:tc>
          <w:tcPr>
            <w:tcW w:w="6552" w:type="dxa"/>
          </w:tcPr>
          <w:p w14:paraId="0CE16940" w14:textId="77777777" w:rsidR="00DE15A9" w:rsidRDefault="00000000">
            <w:pPr>
              <w:jc w:val="left"/>
              <w:rPr>
                <w:rFonts w:ascii="宋体" w:hAnsi="宋体"/>
                <w:sz w:val="21"/>
                <w:szCs w:val="21"/>
              </w:rPr>
            </w:pPr>
            <w:r>
              <w:rPr>
                <w:rFonts w:ascii="宋体" w:hAnsi="宋体" w:hint="eastAsia"/>
                <w:sz w:val="21"/>
                <w:szCs w:val="21"/>
              </w:rPr>
              <w:t>达式失去时效性，则可以删除该表达式。</w:t>
            </w:r>
          </w:p>
          <w:p w14:paraId="3E8F74F9" w14:textId="77777777" w:rsidR="00DE15A9" w:rsidRDefault="00000000">
            <w:pPr>
              <w:jc w:val="left"/>
              <w:rPr>
                <w:rFonts w:ascii="宋体" w:hAnsi="宋体"/>
                <w:sz w:val="21"/>
                <w:szCs w:val="21"/>
              </w:rPr>
            </w:pPr>
            <w:r>
              <w:rPr>
                <w:rFonts w:ascii="宋体" w:hAnsi="宋体" w:hint="eastAsia"/>
                <w:sz w:val="21"/>
                <w:szCs w:val="21"/>
              </w:rPr>
              <w:t>立方体计算与结果缓存模块包括立方体计算及结果缓存功能。管理员在设置好新的函数之后，或普通用户提交新的项目之后，将由该模块对现有数据主题数值进行计算处理，并生成特定的立方体统计图，其中间结果将缓存至缓存区域中。</w:t>
            </w:r>
          </w:p>
          <w:p w14:paraId="20873B31" w14:textId="77777777" w:rsidR="00DE15A9" w:rsidRDefault="00000000">
            <w:pPr>
              <w:jc w:val="left"/>
              <w:rPr>
                <w:rFonts w:ascii="宋体" w:hAnsi="宋体"/>
                <w:sz w:val="21"/>
                <w:szCs w:val="21"/>
              </w:rPr>
            </w:pPr>
            <w:r>
              <w:rPr>
                <w:rFonts w:ascii="宋体" w:hAnsi="宋体" w:hint="eastAsia"/>
                <w:sz w:val="21"/>
                <w:szCs w:val="21"/>
              </w:rPr>
              <w:t>同比环比趋势计算模块，顾名思义，包括同比计算、环比计算以及趋势计算三个功能。管理员在设置好新的函数之后，或普通用户提交新的项目之后，将由该模块对现有数据主题数值进行计算处理，并生成特定的同比、环比、趋势数据。</w:t>
            </w:r>
          </w:p>
          <w:p w14:paraId="7EF68C41" w14:textId="77777777" w:rsidR="00DE15A9" w:rsidRDefault="00000000">
            <w:pPr>
              <w:jc w:val="left"/>
              <w:rPr>
                <w:rFonts w:ascii="宋体" w:hAnsi="宋体"/>
                <w:sz w:val="21"/>
                <w:szCs w:val="21"/>
              </w:rPr>
            </w:pPr>
            <w:r>
              <w:rPr>
                <w:rFonts w:ascii="宋体" w:hAnsi="宋体" w:hint="eastAsia"/>
                <w:sz w:val="21"/>
                <w:szCs w:val="21"/>
              </w:rPr>
              <w:t>可视化展现模块拥有数学模型查询及数学模型删除功能。经上述两个模块处理后所生成的数学图表将在该界面显示，并由管理员审核，若审核无误，则可令该数学图表发布至主页上。</w:t>
            </w:r>
          </w:p>
        </w:tc>
      </w:tr>
      <w:tr w:rsidR="00DE15A9" w14:paraId="1A777028" w14:textId="77777777">
        <w:tc>
          <w:tcPr>
            <w:tcW w:w="2736" w:type="dxa"/>
            <w:shd w:val="clear" w:color="auto" w:fill="D9D9D9" w:themeFill="background1" w:themeFillShade="D9"/>
          </w:tcPr>
          <w:p w14:paraId="7D9D3F87" w14:textId="77777777" w:rsidR="00DE15A9" w:rsidRDefault="00000000">
            <w:pPr>
              <w:jc w:val="left"/>
              <w:rPr>
                <w:rFonts w:ascii="宋体" w:hAnsi="宋体"/>
                <w:sz w:val="21"/>
                <w:szCs w:val="21"/>
              </w:rPr>
            </w:pPr>
            <w:r>
              <w:rPr>
                <w:rFonts w:ascii="宋体" w:hAnsi="宋体" w:hint="eastAsia"/>
                <w:sz w:val="21"/>
                <w:szCs w:val="21"/>
              </w:rPr>
              <w:t>执行者</w:t>
            </w:r>
          </w:p>
        </w:tc>
        <w:tc>
          <w:tcPr>
            <w:tcW w:w="6552" w:type="dxa"/>
          </w:tcPr>
          <w:p w14:paraId="149B0765" w14:textId="77777777" w:rsidR="00DE15A9" w:rsidRDefault="00000000">
            <w:pPr>
              <w:jc w:val="left"/>
              <w:rPr>
                <w:rFonts w:ascii="宋体" w:hAnsi="宋体"/>
                <w:i/>
                <w:sz w:val="21"/>
                <w:szCs w:val="21"/>
              </w:rPr>
            </w:pPr>
            <w:r>
              <w:rPr>
                <w:rFonts w:ascii="宋体" w:hAnsi="宋体" w:hint="eastAsia"/>
                <w:iCs/>
                <w:sz w:val="21"/>
                <w:szCs w:val="21"/>
              </w:rPr>
              <w:t>管理员</w:t>
            </w:r>
          </w:p>
        </w:tc>
      </w:tr>
      <w:tr w:rsidR="00DE15A9" w14:paraId="4C7B6211" w14:textId="77777777">
        <w:tc>
          <w:tcPr>
            <w:tcW w:w="2736" w:type="dxa"/>
            <w:shd w:val="clear" w:color="auto" w:fill="D9D9D9" w:themeFill="background1" w:themeFillShade="D9"/>
          </w:tcPr>
          <w:p w14:paraId="7316666D" w14:textId="77777777" w:rsidR="00DE15A9" w:rsidRDefault="00000000">
            <w:pPr>
              <w:jc w:val="left"/>
              <w:rPr>
                <w:rFonts w:ascii="宋体" w:hAnsi="宋体"/>
                <w:sz w:val="21"/>
                <w:szCs w:val="21"/>
              </w:rPr>
            </w:pPr>
            <w:r>
              <w:rPr>
                <w:rFonts w:ascii="宋体" w:hAnsi="宋体" w:hint="eastAsia"/>
                <w:sz w:val="21"/>
                <w:szCs w:val="21"/>
              </w:rPr>
              <w:t>前置条件</w:t>
            </w:r>
          </w:p>
        </w:tc>
        <w:tc>
          <w:tcPr>
            <w:tcW w:w="6552" w:type="dxa"/>
          </w:tcPr>
          <w:p w14:paraId="3D6450C5" w14:textId="77777777" w:rsidR="00DE15A9" w:rsidRDefault="00000000">
            <w:pPr>
              <w:jc w:val="left"/>
              <w:rPr>
                <w:rFonts w:ascii="宋体" w:hAnsi="宋体"/>
                <w:i/>
                <w:sz w:val="21"/>
                <w:szCs w:val="21"/>
              </w:rPr>
            </w:pPr>
            <w:r>
              <w:rPr>
                <w:rFonts w:ascii="宋体" w:hAnsi="宋体" w:hint="eastAsia"/>
                <w:iCs/>
                <w:sz w:val="21"/>
                <w:szCs w:val="21"/>
              </w:rPr>
              <w:t>无</w:t>
            </w:r>
          </w:p>
        </w:tc>
      </w:tr>
      <w:tr w:rsidR="00DE15A9" w14:paraId="2B47E48A" w14:textId="77777777">
        <w:tc>
          <w:tcPr>
            <w:tcW w:w="2736" w:type="dxa"/>
            <w:shd w:val="clear" w:color="auto" w:fill="D9D9D9" w:themeFill="background1" w:themeFillShade="D9"/>
          </w:tcPr>
          <w:p w14:paraId="346E1179" w14:textId="77777777" w:rsidR="00DE15A9" w:rsidRDefault="00000000">
            <w:pPr>
              <w:jc w:val="left"/>
              <w:rPr>
                <w:rFonts w:ascii="宋体" w:hAnsi="宋体"/>
                <w:sz w:val="21"/>
                <w:szCs w:val="21"/>
              </w:rPr>
            </w:pPr>
            <w:r>
              <w:rPr>
                <w:rFonts w:ascii="宋体" w:hAnsi="宋体" w:hint="eastAsia"/>
                <w:sz w:val="21"/>
                <w:szCs w:val="21"/>
              </w:rPr>
              <w:t>后置条件</w:t>
            </w:r>
          </w:p>
        </w:tc>
        <w:tc>
          <w:tcPr>
            <w:tcW w:w="6552" w:type="dxa"/>
          </w:tcPr>
          <w:p w14:paraId="7DA12CFD" w14:textId="77777777" w:rsidR="00DE15A9" w:rsidRDefault="00000000">
            <w:pPr>
              <w:jc w:val="left"/>
              <w:rPr>
                <w:rFonts w:ascii="宋体" w:hAnsi="宋体"/>
                <w:i/>
                <w:sz w:val="21"/>
                <w:szCs w:val="21"/>
              </w:rPr>
            </w:pPr>
            <w:r>
              <w:rPr>
                <w:rFonts w:ascii="宋体" w:hAnsi="宋体" w:hint="eastAsia"/>
                <w:iCs/>
                <w:sz w:val="21"/>
                <w:szCs w:val="21"/>
              </w:rPr>
              <w:t>数据处理后的图表可展示至主页 </w:t>
            </w:r>
          </w:p>
        </w:tc>
      </w:tr>
      <w:tr w:rsidR="00DE15A9" w14:paraId="1F88A42B" w14:textId="77777777">
        <w:tc>
          <w:tcPr>
            <w:tcW w:w="2736" w:type="dxa"/>
            <w:shd w:val="clear" w:color="auto" w:fill="D9D9D9" w:themeFill="background1" w:themeFillShade="D9"/>
          </w:tcPr>
          <w:p w14:paraId="00175B14" w14:textId="77777777" w:rsidR="00DE15A9" w:rsidRDefault="00000000">
            <w:pPr>
              <w:jc w:val="left"/>
              <w:rPr>
                <w:rFonts w:ascii="宋体" w:hAnsi="宋体"/>
                <w:sz w:val="21"/>
                <w:szCs w:val="21"/>
              </w:rPr>
            </w:pPr>
            <w:r>
              <w:rPr>
                <w:rFonts w:ascii="宋体" w:hAnsi="宋体" w:hint="eastAsia"/>
                <w:sz w:val="21"/>
                <w:szCs w:val="21"/>
              </w:rPr>
              <w:t>涉众利益</w:t>
            </w:r>
          </w:p>
        </w:tc>
        <w:tc>
          <w:tcPr>
            <w:tcW w:w="6552" w:type="dxa"/>
          </w:tcPr>
          <w:p w14:paraId="1B0DB2AF" w14:textId="77777777" w:rsidR="00DE15A9" w:rsidRDefault="00000000">
            <w:pPr>
              <w:numPr>
                <w:ilvl w:val="0"/>
                <w:numId w:val="13"/>
              </w:numPr>
              <w:jc w:val="left"/>
              <w:rPr>
                <w:rFonts w:ascii="宋体" w:hAnsi="宋体"/>
                <w:sz w:val="21"/>
                <w:szCs w:val="21"/>
              </w:rPr>
            </w:pPr>
            <w:r>
              <w:rPr>
                <w:rFonts w:ascii="宋体" w:hAnsi="宋体" w:hint="eastAsia"/>
                <w:sz w:val="21"/>
                <w:szCs w:val="21"/>
              </w:rPr>
              <w:t>数学图表的直观性</w:t>
            </w:r>
          </w:p>
          <w:p w14:paraId="778CA1B0" w14:textId="77777777" w:rsidR="00DE15A9" w:rsidRDefault="00000000">
            <w:pPr>
              <w:numPr>
                <w:ilvl w:val="0"/>
                <w:numId w:val="13"/>
              </w:numPr>
              <w:jc w:val="left"/>
              <w:rPr>
                <w:rFonts w:ascii="宋体" w:hAnsi="宋体"/>
                <w:sz w:val="21"/>
                <w:szCs w:val="21"/>
              </w:rPr>
            </w:pPr>
            <w:r>
              <w:rPr>
                <w:rFonts w:ascii="宋体" w:hAnsi="宋体" w:hint="eastAsia"/>
                <w:sz w:val="21"/>
                <w:szCs w:val="21"/>
              </w:rPr>
              <w:t>数学图表的低误差</w:t>
            </w:r>
          </w:p>
          <w:p w14:paraId="6923DAAA" w14:textId="77777777" w:rsidR="00DE15A9" w:rsidRDefault="00000000">
            <w:pPr>
              <w:numPr>
                <w:ilvl w:val="0"/>
                <w:numId w:val="13"/>
              </w:numPr>
              <w:jc w:val="left"/>
              <w:rPr>
                <w:rFonts w:ascii="宋体" w:hAnsi="宋体"/>
                <w:sz w:val="21"/>
                <w:szCs w:val="21"/>
              </w:rPr>
            </w:pPr>
            <w:r>
              <w:rPr>
                <w:rFonts w:ascii="宋体" w:hAnsi="宋体" w:hint="eastAsia"/>
                <w:sz w:val="21"/>
                <w:szCs w:val="21"/>
              </w:rPr>
              <w:t>统计学函数的准确性</w:t>
            </w:r>
          </w:p>
        </w:tc>
      </w:tr>
      <w:tr w:rsidR="00DE15A9" w14:paraId="26F23252" w14:textId="77777777">
        <w:tc>
          <w:tcPr>
            <w:tcW w:w="2736" w:type="dxa"/>
            <w:shd w:val="clear" w:color="auto" w:fill="D9D9D9" w:themeFill="background1" w:themeFillShade="D9"/>
          </w:tcPr>
          <w:p w14:paraId="580EDB7D" w14:textId="77777777" w:rsidR="00DE15A9" w:rsidRDefault="00000000">
            <w:pPr>
              <w:jc w:val="left"/>
              <w:rPr>
                <w:rFonts w:ascii="宋体" w:hAnsi="宋体"/>
                <w:sz w:val="21"/>
                <w:szCs w:val="21"/>
              </w:rPr>
            </w:pPr>
            <w:r>
              <w:rPr>
                <w:rFonts w:ascii="宋体" w:hAnsi="宋体" w:hint="eastAsia"/>
                <w:sz w:val="21"/>
                <w:szCs w:val="21"/>
              </w:rPr>
              <w:t>用例场景</w:t>
            </w:r>
          </w:p>
        </w:tc>
        <w:tc>
          <w:tcPr>
            <w:tcW w:w="6552" w:type="dxa"/>
          </w:tcPr>
          <w:p w14:paraId="4D072A65" w14:textId="77777777" w:rsidR="00DE15A9" w:rsidRDefault="00000000">
            <w:pPr>
              <w:jc w:val="left"/>
              <w:rPr>
                <w:rFonts w:ascii="宋体" w:hAnsi="宋体"/>
                <w:sz w:val="21"/>
                <w:szCs w:val="21"/>
              </w:rPr>
            </w:pPr>
            <w:r>
              <w:rPr>
                <w:rFonts w:ascii="宋体" w:hAnsi="宋体" w:hint="eastAsia"/>
                <w:sz w:val="21"/>
                <w:szCs w:val="21"/>
              </w:rPr>
              <w:t>可视化展现界面</w:t>
            </w:r>
          </w:p>
        </w:tc>
      </w:tr>
      <w:tr w:rsidR="00DE15A9" w14:paraId="1ECCA47F" w14:textId="77777777">
        <w:tc>
          <w:tcPr>
            <w:tcW w:w="2736" w:type="dxa"/>
            <w:shd w:val="clear" w:color="auto" w:fill="D9D9D9" w:themeFill="background1" w:themeFillShade="D9"/>
          </w:tcPr>
          <w:p w14:paraId="34812E29" w14:textId="77777777" w:rsidR="00DE15A9" w:rsidRDefault="00000000">
            <w:pPr>
              <w:jc w:val="left"/>
              <w:rPr>
                <w:rFonts w:ascii="宋体" w:hAnsi="宋体"/>
                <w:sz w:val="21"/>
                <w:szCs w:val="21"/>
              </w:rPr>
            </w:pPr>
            <w:r>
              <w:rPr>
                <w:rFonts w:ascii="宋体" w:hAnsi="宋体" w:hint="eastAsia"/>
                <w:sz w:val="21"/>
                <w:szCs w:val="21"/>
              </w:rPr>
              <w:t>基本事件流</w:t>
            </w:r>
          </w:p>
        </w:tc>
        <w:tc>
          <w:tcPr>
            <w:tcW w:w="6552" w:type="dxa"/>
          </w:tcPr>
          <w:p w14:paraId="5AD4A17A" w14:textId="77777777" w:rsidR="00DE15A9" w:rsidRDefault="00000000">
            <w:pPr>
              <w:jc w:val="left"/>
              <w:rPr>
                <w:rFonts w:ascii="宋体" w:hAnsi="宋体"/>
                <w:b/>
                <w:sz w:val="21"/>
                <w:szCs w:val="21"/>
              </w:rPr>
            </w:pPr>
            <w:r>
              <w:rPr>
                <w:rFonts w:ascii="宋体" w:hAnsi="宋体" w:hint="eastAsia"/>
                <w:b/>
                <w:sz w:val="21"/>
                <w:szCs w:val="21"/>
              </w:rPr>
              <w:t>基本流程（Base Flow） </w:t>
            </w:r>
          </w:p>
          <w:p w14:paraId="2A43A335" w14:textId="77777777" w:rsidR="00DE15A9" w:rsidRDefault="00000000">
            <w:pPr>
              <w:numPr>
                <w:ilvl w:val="0"/>
                <w:numId w:val="14"/>
              </w:numPr>
              <w:jc w:val="left"/>
              <w:rPr>
                <w:rFonts w:ascii="宋体" w:hAnsi="宋体"/>
                <w:iCs/>
                <w:sz w:val="21"/>
                <w:szCs w:val="21"/>
              </w:rPr>
            </w:pPr>
            <w:r>
              <w:rPr>
                <w:rFonts w:ascii="宋体" w:hAnsi="宋体" w:hint="eastAsia"/>
                <w:iCs/>
                <w:sz w:val="21"/>
                <w:szCs w:val="21"/>
              </w:rPr>
              <w:t>进入可视化展现界面</w:t>
            </w:r>
          </w:p>
          <w:p w14:paraId="7FD8F294" w14:textId="77777777" w:rsidR="00DE15A9" w:rsidRDefault="00000000">
            <w:pPr>
              <w:numPr>
                <w:ilvl w:val="0"/>
                <w:numId w:val="14"/>
              </w:numPr>
              <w:jc w:val="left"/>
              <w:rPr>
                <w:rFonts w:ascii="宋体" w:hAnsi="宋体"/>
                <w:iCs/>
                <w:sz w:val="21"/>
                <w:szCs w:val="21"/>
              </w:rPr>
            </w:pPr>
            <w:r>
              <w:rPr>
                <w:rFonts w:ascii="宋体" w:hAnsi="宋体" w:hint="eastAsia"/>
                <w:iCs/>
                <w:sz w:val="21"/>
                <w:szCs w:val="21"/>
              </w:rPr>
              <w:t>查看当前已生成的数学图表</w:t>
            </w:r>
          </w:p>
          <w:p w14:paraId="40DF1F29" w14:textId="77777777" w:rsidR="00DE15A9" w:rsidRDefault="00000000">
            <w:pPr>
              <w:numPr>
                <w:ilvl w:val="0"/>
                <w:numId w:val="14"/>
              </w:numPr>
              <w:jc w:val="left"/>
              <w:rPr>
                <w:rFonts w:ascii="宋体" w:hAnsi="宋体"/>
                <w:iCs/>
                <w:sz w:val="21"/>
                <w:szCs w:val="21"/>
              </w:rPr>
            </w:pPr>
            <w:r>
              <w:rPr>
                <w:rFonts w:ascii="宋体" w:hAnsi="宋体" w:hint="eastAsia"/>
                <w:iCs/>
                <w:sz w:val="21"/>
                <w:szCs w:val="21"/>
              </w:rPr>
              <w:t>若需要查看函数，则进入维度与统计值配置界面</w:t>
            </w:r>
          </w:p>
          <w:p w14:paraId="4ABB4A6D" w14:textId="77777777" w:rsidR="00DE15A9" w:rsidRDefault="00000000">
            <w:pPr>
              <w:numPr>
                <w:ilvl w:val="0"/>
                <w:numId w:val="14"/>
              </w:numPr>
              <w:jc w:val="left"/>
              <w:rPr>
                <w:rFonts w:ascii="宋体" w:hAnsi="宋体"/>
                <w:iCs/>
                <w:sz w:val="21"/>
                <w:szCs w:val="21"/>
              </w:rPr>
            </w:pPr>
            <w:r>
              <w:rPr>
                <w:rFonts w:ascii="宋体" w:hAnsi="宋体" w:hint="eastAsia"/>
                <w:iCs/>
                <w:sz w:val="21"/>
                <w:szCs w:val="21"/>
              </w:rPr>
              <w:t>查看统计学函数</w:t>
            </w:r>
          </w:p>
          <w:p w14:paraId="0E230BF8" w14:textId="77777777" w:rsidR="00DE15A9" w:rsidRDefault="00000000">
            <w:pPr>
              <w:numPr>
                <w:ilvl w:val="0"/>
                <w:numId w:val="14"/>
              </w:numPr>
              <w:jc w:val="left"/>
              <w:rPr>
                <w:rFonts w:ascii="宋体" w:hAnsi="宋体"/>
                <w:iCs/>
                <w:sz w:val="21"/>
                <w:szCs w:val="21"/>
              </w:rPr>
            </w:pPr>
            <w:r>
              <w:rPr>
                <w:rFonts w:ascii="宋体" w:hAnsi="宋体" w:hint="eastAsia"/>
                <w:iCs/>
                <w:sz w:val="21"/>
                <w:szCs w:val="21"/>
              </w:rPr>
              <w:t>若需要修改函数，则进入特定函数配置界面</w:t>
            </w:r>
          </w:p>
          <w:p w14:paraId="718EF0CC" w14:textId="77777777" w:rsidR="00DE15A9" w:rsidRDefault="00000000">
            <w:pPr>
              <w:numPr>
                <w:ilvl w:val="0"/>
                <w:numId w:val="14"/>
              </w:numPr>
              <w:jc w:val="left"/>
              <w:rPr>
                <w:rFonts w:ascii="宋体" w:hAnsi="宋体"/>
                <w:iCs/>
                <w:sz w:val="21"/>
                <w:szCs w:val="21"/>
              </w:rPr>
            </w:pPr>
            <w:r>
              <w:rPr>
                <w:rFonts w:ascii="宋体" w:hAnsi="宋体" w:hint="eastAsia"/>
                <w:iCs/>
                <w:sz w:val="21"/>
                <w:szCs w:val="21"/>
              </w:rPr>
              <w:t>修改函数表达式，提交</w:t>
            </w:r>
          </w:p>
          <w:p w14:paraId="13B8BBCC" w14:textId="77777777" w:rsidR="00DE15A9" w:rsidRDefault="00000000">
            <w:pPr>
              <w:numPr>
                <w:ilvl w:val="0"/>
                <w:numId w:val="14"/>
              </w:numPr>
              <w:jc w:val="left"/>
              <w:rPr>
                <w:rFonts w:ascii="宋体" w:hAnsi="宋体"/>
                <w:iCs/>
                <w:sz w:val="21"/>
                <w:szCs w:val="21"/>
              </w:rPr>
            </w:pPr>
            <w:r>
              <w:rPr>
                <w:rFonts w:ascii="宋体" w:hAnsi="宋体" w:hint="eastAsia"/>
                <w:iCs/>
                <w:sz w:val="21"/>
                <w:szCs w:val="21"/>
              </w:rPr>
              <w:t>函数修改成功后，由立方体计算、同比计算、环比计算、趋势计算等函数对现有数据主题数值进行重新计算，生成新的图表</w:t>
            </w:r>
          </w:p>
          <w:p w14:paraId="310933FD" w14:textId="77777777" w:rsidR="00DE15A9" w:rsidRDefault="00000000">
            <w:pPr>
              <w:numPr>
                <w:ilvl w:val="0"/>
                <w:numId w:val="14"/>
              </w:numPr>
              <w:jc w:val="left"/>
              <w:rPr>
                <w:rFonts w:ascii="宋体" w:hAnsi="宋体"/>
                <w:iCs/>
                <w:sz w:val="21"/>
                <w:szCs w:val="21"/>
              </w:rPr>
            </w:pPr>
            <w:r>
              <w:rPr>
                <w:rFonts w:ascii="宋体" w:hAnsi="宋体" w:hint="eastAsia"/>
                <w:iCs/>
                <w:sz w:val="21"/>
                <w:szCs w:val="21"/>
              </w:rPr>
              <w:t>新的图表展示于可视化展现界面中</w:t>
            </w:r>
          </w:p>
          <w:p w14:paraId="491C3133" w14:textId="77777777" w:rsidR="00DE15A9" w:rsidRDefault="00000000">
            <w:pPr>
              <w:numPr>
                <w:ilvl w:val="0"/>
                <w:numId w:val="14"/>
              </w:numPr>
              <w:jc w:val="left"/>
              <w:rPr>
                <w:rFonts w:ascii="宋体" w:hAnsi="宋体"/>
                <w:iCs/>
                <w:sz w:val="21"/>
                <w:szCs w:val="21"/>
              </w:rPr>
            </w:pPr>
            <w:r>
              <w:rPr>
                <w:rFonts w:ascii="宋体" w:hAnsi="宋体" w:hint="eastAsia"/>
                <w:iCs/>
                <w:sz w:val="21"/>
                <w:szCs w:val="21"/>
              </w:rPr>
              <w:t>若需要删除特定图表，点击删除按键</w:t>
            </w:r>
          </w:p>
          <w:p w14:paraId="59984585" w14:textId="77777777" w:rsidR="00DE15A9" w:rsidRDefault="00000000">
            <w:pPr>
              <w:jc w:val="left"/>
              <w:rPr>
                <w:rFonts w:ascii="宋体" w:hAnsi="宋体"/>
                <w:b/>
                <w:sz w:val="21"/>
                <w:szCs w:val="21"/>
              </w:rPr>
            </w:pPr>
            <w:r>
              <w:rPr>
                <w:rFonts w:ascii="宋体" w:hAnsi="宋体" w:hint="eastAsia"/>
                <w:b/>
                <w:sz w:val="21"/>
                <w:szCs w:val="21"/>
              </w:rPr>
              <w:t>扩展流程（Extend Flow） </w:t>
            </w:r>
          </w:p>
          <w:p w14:paraId="41AFF0E8" w14:textId="77777777" w:rsidR="00DE15A9" w:rsidRDefault="00000000">
            <w:pPr>
              <w:jc w:val="left"/>
              <w:rPr>
                <w:rFonts w:ascii="宋体" w:hAnsi="宋体"/>
                <w:iCs/>
                <w:sz w:val="21"/>
                <w:szCs w:val="21"/>
              </w:rPr>
            </w:pPr>
            <w:r>
              <w:rPr>
                <w:rFonts w:ascii="宋体" w:hAnsi="宋体"/>
                <w:iCs/>
                <w:sz w:val="21"/>
                <w:szCs w:val="21"/>
              </w:rPr>
              <w:t>1</w:t>
            </w:r>
            <w:r>
              <w:rPr>
                <w:rFonts w:ascii="宋体" w:hAnsi="宋体" w:hint="eastAsia"/>
                <w:iCs/>
                <w:sz w:val="21"/>
                <w:szCs w:val="21"/>
              </w:rPr>
              <w:t>a. 当前无用户上传项目：</w:t>
            </w:r>
          </w:p>
          <w:p w14:paraId="15B9DC36" w14:textId="77777777" w:rsidR="00DE15A9" w:rsidRDefault="00000000">
            <w:pPr>
              <w:ind w:firstLineChars="100" w:firstLine="210"/>
              <w:jc w:val="left"/>
              <w:rPr>
                <w:rFonts w:ascii="宋体" w:hAnsi="宋体"/>
                <w:iCs/>
                <w:sz w:val="21"/>
                <w:szCs w:val="21"/>
              </w:rPr>
            </w:pPr>
            <w:r>
              <w:rPr>
                <w:rFonts w:ascii="宋体" w:hAnsi="宋体"/>
                <w:iCs/>
                <w:sz w:val="21"/>
                <w:szCs w:val="21"/>
              </w:rPr>
              <w:t>1</w:t>
            </w:r>
            <w:r>
              <w:rPr>
                <w:rFonts w:ascii="宋体" w:hAnsi="宋体" w:hint="eastAsia"/>
                <w:iCs/>
                <w:sz w:val="21"/>
                <w:szCs w:val="21"/>
              </w:rPr>
              <w:t>a1. 系统提示无项目   </w:t>
            </w:r>
          </w:p>
          <w:p w14:paraId="1641B4A0" w14:textId="77777777" w:rsidR="00DE15A9" w:rsidRDefault="00000000">
            <w:pPr>
              <w:ind w:firstLineChars="100" w:firstLine="210"/>
              <w:jc w:val="left"/>
              <w:rPr>
                <w:rFonts w:ascii="宋体" w:hAnsi="宋体"/>
                <w:iCs/>
                <w:sz w:val="21"/>
                <w:szCs w:val="21"/>
              </w:rPr>
            </w:pPr>
            <w:r>
              <w:rPr>
                <w:rFonts w:ascii="宋体" w:hAnsi="宋体"/>
                <w:iCs/>
                <w:sz w:val="21"/>
                <w:szCs w:val="21"/>
              </w:rPr>
              <w:t>1</w:t>
            </w:r>
            <w:r>
              <w:rPr>
                <w:rFonts w:ascii="宋体" w:hAnsi="宋体" w:hint="eastAsia"/>
                <w:iCs/>
                <w:sz w:val="21"/>
                <w:szCs w:val="21"/>
              </w:rPr>
              <w:t>a2. 用例结束</w:t>
            </w:r>
          </w:p>
          <w:p w14:paraId="71BB09A8" w14:textId="77777777" w:rsidR="00DE15A9" w:rsidRDefault="00000000">
            <w:pPr>
              <w:jc w:val="left"/>
              <w:rPr>
                <w:rFonts w:ascii="宋体" w:hAnsi="宋体"/>
                <w:iCs/>
                <w:sz w:val="21"/>
                <w:szCs w:val="21"/>
              </w:rPr>
            </w:pPr>
            <w:r>
              <w:rPr>
                <w:rFonts w:ascii="宋体" w:hAnsi="宋体"/>
                <w:iCs/>
                <w:sz w:val="21"/>
                <w:szCs w:val="21"/>
              </w:rPr>
              <w:t>2</w:t>
            </w:r>
            <w:r>
              <w:rPr>
                <w:rFonts w:ascii="宋体" w:hAnsi="宋体" w:hint="eastAsia"/>
                <w:iCs/>
                <w:sz w:val="21"/>
                <w:szCs w:val="21"/>
              </w:rPr>
              <w:t>a. 函数表达式修改错误：</w:t>
            </w:r>
          </w:p>
          <w:p w14:paraId="2F6E6054" w14:textId="77777777" w:rsidR="00DE15A9" w:rsidRDefault="00000000">
            <w:pPr>
              <w:ind w:firstLineChars="100" w:firstLine="210"/>
              <w:jc w:val="left"/>
              <w:rPr>
                <w:rFonts w:ascii="宋体" w:hAnsi="宋体"/>
                <w:iCs/>
                <w:sz w:val="21"/>
                <w:szCs w:val="21"/>
              </w:rPr>
            </w:pPr>
            <w:r>
              <w:rPr>
                <w:rFonts w:ascii="宋体" w:hAnsi="宋体"/>
                <w:iCs/>
                <w:sz w:val="21"/>
                <w:szCs w:val="21"/>
              </w:rPr>
              <w:t>2</w:t>
            </w:r>
            <w:r>
              <w:rPr>
                <w:rFonts w:ascii="宋体" w:hAnsi="宋体" w:hint="eastAsia"/>
                <w:iCs/>
                <w:sz w:val="21"/>
                <w:szCs w:val="21"/>
              </w:rPr>
              <w:t>a1. 提示重新输入 </w:t>
            </w:r>
          </w:p>
          <w:p w14:paraId="38723861" w14:textId="77777777" w:rsidR="00DE15A9" w:rsidRDefault="00000000">
            <w:pPr>
              <w:ind w:firstLineChars="100" w:firstLine="210"/>
              <w:jc w:val="left"/>
              <w:rPr>
                <w:rFonts w:ascii="宋体" w:hAnsi="宋体"/>
                <w:iCs/>
                <w:sz w:val="21"/>
                <w:szCs w:val="21"/>
              </w:rPr>
            </w:pPr>
            <w:r>
              <w:rPr>
                <w:rFonts w:ascii="宋体" w:hAnsi="宋体"/>
                <w:iCs/>
                <w:sz w:val="21"/>
                <w:szCs w:val="21"/>
              </w:rPr>
              <w:t>2a2.</w:t>
            </w:r>
            <w:r>
              <w:rPr>
                <w:rFonts w:ascii="宋体" w:hAnsi="宋体" w:hint="eastAsia"/>
                <w:iCs/>
                <w:sz w:val="21"/>
                <w:szCs w:val="21"/>
              </w:rPr>
              <w:t xml:space="preserve"> </w:t>
            </w:r>
            <w:r>
              <w:rPr>
                <w:rFonts w:ascii="宋体" w:hAnsi="宋体"/>
                <w:iCs/>
                <w:sz w:val="21"/>
                <w:szCs w:val="21"/>
              </w:rPr>
              <w:t>用例结束</w:t>
            </w:r>
          </w:p>
          <w:p w14:paraId="10E9AE1E" w14:textId="77777777" w:rsidR="00DE15A9" w:rsidRDefault="00000000">
            <w:pPr>
              <w:jc w:val="left"/>
              <w:rPr>
                <w:rFonts w:ascii="宋体" w:hAnsi="宋体"/>
                <w:b/>
                <w:sz w:val="21"/>
                <w:szCs w:val="21"/>
              </w:rPr>
            </w:pPr>
            <w:r>
              <w:rPr>
                <w:rFonts w:ascii="宋体" w:hAnsi="宋体" w:hint="eastAsia"/>
                <w:b/>
                <w:sz w:val="21"/>
                <w:szCs w:val="21"/>
              </w:rPr>
              <w:t>字段列表（Filed List） </w:t>
            </w:r>
          </w:p>
          <w:p w14:paraId="6FC9764F" w14:textId="77777777" w:rsidR="00DE15A9" w:rsidRDefault="00000000">
            <w:pPr>
              <w:jc w:val="left"/>
              <w:rPr>
                <w:rFonts w:ascii="宋体" w:hAnsi="宋体"/>
                <w:sz w:val="21"/>
                <w:szCs w:val="21"/>
              </w:rPr>
            </w:pPr>
            <w:r>
              <w:rPr>
                <w:rFonts w:ascii="宋体" w:hAnsi="宋体" w:hint="eastAsia"/>
                <w:iCs/>
                <w:sz w:val="21"/>
                <w:szCs w:val="21"/>
              </w:rPr>
              <w:t>函数信息 = 函数名 + 函数表达式 </w:t>
            </w:r>
          </w:p>
        </w:tc>
      </w:tr>
    </w:tbl>
    <w:p w14:paraId="2BCF4FEA" w14:textId="77777777" w:rsidR="00DE15A9" w:rsidRDefault="00000000">
      <w:pPr>
        <w:jc w:val="right"/>
        <w:rPr>
          <w:rFonts w:ascii="Calibri" w:hAnsi="Calibri"/>
          <w:sz w:val="21"/>
          <w:szCs w:val="22"/>
        </w:rPr>
      </w:pPr>
      <w:r>
        <w:rPr>
          <w:rFonts w:ascii="宋体" w:hAnsi="宋体" w:hint="eastAsia"/>
          <w:sz w:val="21"/>
          <w:szCs w:val="21"/>
        </w:rPr>
        <w:br w:type="page"/>
      </w:r>
      <w:r>
        <w:rPr>
          <w:rFonts w:ascii="黑体" w:eastAsia="黑体" w:hAnsi="黑体" w:cs="黑体" w:hint="eastAsia"/>
          <w:sz w:val="21"/>
          <w:szCs w:val="21"/>
        </w:rPr>
        <w:lastRenderedPageBreak/>
        <w:t>续表2-4</w:t>
      </w:r>
    </w:p>
    <w:tbl>
      <w:tblPr>
        <w:tblStyle w:val="af6"/>
        <w:tblW w:w="0" w:type="auto"/>
        <w:tblInd w:w="0" w:type="dxa"/>
        <w:tblCellMar>
          <w:left w:w="108" w:type="dxa"/>
          <w:right w:w="108" w:type="dxa"/>
        </w:tblCellMar>
        <w:tblLook w:val="04A0" w:firstRow="1" w:lastRow="0" w:firstColumn="1" w:lastColumn="0" w:noHBand="0" w:noVBand="1"/>
      </w:tblPr>
      <w:tblGrid>
        <w:gridCol w:w="2736"/>
        <w:gridCol w:w="6552"/>
      </w:tblGrid>
      <w:tr w:rsidR="00DE15A9" w14:paraId="66197CCF" w14:textId="77777777">
        <w:tc>
          <w:tcPr>
            <w:tcW w:w="2736" w:type="dxa"/>
            <w:shd w:val="clear" w:color="auto" w:fill="D9D9D9" w:themeFill="background1" w:themeFillShade="D9"/>
          </w:tcPr>
          <w:p w14:paraId="4B398B30" w14:textId="77777777" w:rsidR="00DE15A9" w:rsidRDefault="00000000">
            <w:pPr>
              <w:jc w:val="left"/>
              <w:rPr>
                <w:rFonts w:ascii="宋体" w:hAnsi="宋体"/>
                <w:sz w:val="21"/>
                <w:szCs w:val="21"/>
              </w:rPr>
            </w:pPr>
            <w:r>
              <w:rPr>
                <w:rFonts w:ascii="宋体" w:hAnsi="宋体" w:hint="eastAsia"/>
                <w:sz w:val="21"/>
                <w:szCs w:val="21"/>
              </w:rPr>
              <w:t>基本事件流</w:t>
            </w:r>
          </w:p>
        </w:tc>
        <w:tc>
          <w:tcPr>
            <w:tcW w:w="6552" w:type="dxa"/>
          </w:tcPr>
          <w:p w14:paraId="799D9FB4" w14:textId="77777777" w:rsidR="00DE15A9" w:rsidRDefault="00000000">
            <w:pPr>
              <w:jc w:val="left"/>
              <w:rPr>
                <w:rFonts w:ascii="宋体" w:hAnsi="宋体"/>
                <w:b/>
                <w:sz w:val="21"/>
                <w:szCs w:val="21"/>
              </w:rPr>
            </w:pPr>
            <w:r>
              <w:rPr>
                <w:rFonts w:ascii="宋体" w:hAnsi="宋体" w:hint="eastAsia"/>
                <w:b/>
                <w:sz w:val="21"/>
                <w:szCs w:val="21"/>
              </w:rPr>
              <w:t>业务规则（Business role） </w:t>
            </w:r>
          </w:p>
          <w:p w14:paraId="2F04B27B" w14:textId="77777777" w:rsidR="00DE15A9" w:rsidRDefault="00000000">
            <w:pPr>
              <w:numPr>
                <w:ilvl w:val="0"/>
                <w:numId w:val="15"/>
              </w:numPr>
              <w:jc w:val="left"/>
              <w:rPr>
                <w:rFonts w:ascii="宋体" w:hAnsi="宋体"/>
                <w:iCs/>
                <w:sz w:val="21"/>
                <w:szCs w:val="21"/>
              </w:rPr>
            </w:pPr>
            <w:r>
              <w:rPr>
                <w:rFonts w:ascii="宋体" w:hAnsi="宋体" w:hint="eastAsia"/>
                <w:iCs/>
                <w:sz w:val="21"/>
                <w:szCs w:val="21"/>
              </w:rPr>
              <w:t>不得删除所有函数表达式</w:t>
            </w:r>
          </w:p>
          <w:p w14:paraId="623FD659" w14:textId="77777777" w:rsidR="00DE15A9" w:rsidRDefault="00000000">
            <w:pPr>
              <w:numPr>
                <w:ilvl w:val="0"/>
                <w:numId w:val="15"/>
              </w:numPr>
              <w:jc w:val="left"/>
              <w:rPr>
                <w:rFonts w:ascii="宋体" w:hAnsi="宋体"/>
                <w:sz w:val="21"/>
                <w:szCs w:val="21"/>
              </w:rPr>
            </w:pPr>
            <w:r>
              <w:rPr>
                <w:rFonts w:ascii="宋体" w:hAnsi="宋体" w:hint="eastAsia"/>
                <w:iCs/>
                <w:sz w:val="21"/>
                <w:szCs w:val="21"/>
              </w:rPr>
              <w:t>函数表达式中不可出现汉字</w:t>
            </w:r>
          </w:p>
          <w:p w14:paraId="460F00FA" w14:textId="77777777" w:rsidR="00DE15A9" w:rsidRDefault="00000000">
            <w:pPr>
              <w:jc w:val="left"/>
              <w:rPr>
                <w:rFonts w:ascii="宋体" w:hAnsi="宋体"/>
                <w:b/>
                <w:sz w:val="21"/>
                <w:szCs w:val="21"/>
              </w:rPr>
            </w:pPr>
            <w:r>
              <w:rPr>
                <w:rFonts w:ascii="宋体" w:hAnsi="宋体" w:hint="eastAsia"/>
                <w:iCs/>
                <w:sz w:val="21"/>
                <w:szCs w:val="21"/>
              </w:rPr>
              <w:t>3. 不得删除默认函数（同比计算、环比计算、立方体计算、趋势计算）</w:t>
            </w:r>
          </w:p>
          <w:p w14:paraId="48A55F32" w14:textId="77777777" w:rsidR="00DE15A9" w:rsidRDefault="00000000">
            <w:pPr>
              <w:jc w:val="left"/>
              <w:rPr>
                <w:rFonts w:ascii="宋体" w:hAnsi="宋体"/>
                <w:b/>
                <w:sz w:val="21"/>
                <w:szCs w:val="21"/>
              </w:rPr>
            </w:pPr>
            <w:r>
              <w:rPr>
                <w:rFonts w:ascii="宋体" w:hAnsi="宋体" w:hint="eastAsia"/>
                <w:b/>
                <w:sz w:val="21"/>
                <w:szCs w:val="21"/>
              </w:rPr>
              <w:t>基本流程（Base Flow） </w:t>
            </w:r>
          </w:p>
          <w:p w14:paraId="0B41DBFB" w14:textId="77777777" w:rsidR="00DE15A9" w:rsidRDefault="00000000">
            <w:pPr>
              <w:numPr>
                <w:ilvl w:val="0"/>
                <w:numId w:val="16"/>
              </w:numPr>
              <w:jc w:val="left"/>
              <w:rPr>
                <w:rFonts w:ascii="宋体" w:hAnsi="宋体"/>
                <w:iCs/>
                <w:sz w:val="21"/>
                <w:szCs w:val="21"/>
              </w:rPr>
            </w:pPr>
            <w:r>
              <w:rPr>
                <w:rFonts w:ascii="宋体" w:hAnsi="宋体" w:hint="eastAsia"/>
                <w:iCs/>
                <w:sz w:val="21"/>
                <w:szCs w:val="21"/>
              </w:rPr>
              <w:t>进入可视化展现界面</w:t>
            </w:r>
          </w:p>
          <w:p w14:paraId="78A0E55A" w14:textId="77777777" w:rsidR="00DE15A9" w:rsidRDefault="00000000">
            <w:pPr>
              <w:numPr>
                <w:ilvl w:val="0"/>
                <w:numId w:val="16"/>
              </w:numPr>
              <w:jc w:val="left"/>
              <w:rPr>
                <w:rFonts w:ascii="宋体" w:hAnsi="宋体"/>
                <w:iCs/>
                <w:sz w:val="21"/>
                <w:szCs w:val="21"/>
              </w:rPr>
            </w:pPr>
            <w:r>
              <w:rPr>
                <w:rFonts w:ascii="宋体" w:hAnsi="宋体" w:hint="eastAsia"/>
                <w:iCs/>
                <w:sz w:val="21"/>
                <w:szCs w:val="21"/>
              </w:rPr>
              <w:t>查看当前已生成的数学图表</w:t>
            </w:r>
          </w:p>
          <w:p w14:paraId="4F8B9E3D" w14:textId="77777777" w:rsidR="00DE15A9" w:rsidRDefault="00000000">
            <w:pPr>
              <w:numPr>
                <w:ilvl w:val="0"/>
                <w:numId w:val="16"/>
              </w:numPr>
              <w:jc w:val="left"/>
              <w:rPr>
                <w:rFonts w:ascii="宋体" w:hAnsi="宋体"/>
                <w:iCs/>
                <w:sz w:val="21"/>
                <w:szCs w:val="21"/>
              </w:rPr>
            </w:pPr>
            <w:r>
              <w:rPr>
                <w:rFonts w:ascii="宋体" w:hAnsi="宋体" w:hint="eastAsia"/>
                <w:iCs/>
                <w:sz w:val="21"/>
                <w:szCs w:val="21"/>
              </w:rPr>
              <w:t>若需要查看函数，则进入维度与统计值配置界面</w:t>
            </w:r>
          </w:p>
          <w:p w14:paraId="3A425D68" w14:textId="77777777" w:rsidR="00DE15A9" w:rsidRDefault="00000000">
            <w:pPr>
              <w:numPr>
                <w:ilvl w:val="0"/>
                <w:numId w:val="16"/>
              </w:numPr>
              <w:jc w:val="left"/>
              <w:rPr>
                <w:rFonts w:ascii="宋体" w:hAnsi="宋体"/>
                <w:iCs/>
                <w:sz w:val="21"/>
                <w:szCs w:val="21"/>
              </w:rPr>
            </w:pPr>
            <w:r>
              <w:rPr>
                <w:rFonts w:ascii="宋体" w:hAnsi="宋体" w:hint="eastAsia"/>
                <w:iCs/>
                <w:sz w:val="21"/>
                <w:szCs w:val="21"/>
              </w:rPr>
              <w:t>查看统计学函数</w:t>
            </w:r>
          </w:p>
          <w:p w14:paraId="1F06310E" w14:textId="77777777" w:rsidR="00DE15A9" w:rsidRDefault="00000000">
            <w:pPr>
              <w:numPr>
                <w:ilvl w:val="0"/>
                <w:numId w:val="16"/>
              </w:numPr>
              <w:jc w:val="left"/>
              <w:rPr>
                <w:rFonts w:ascii="宋体" w:hAnsi="宋体"/>
                <w:iCs/>
                <w:sz w:val="21"/>
                <w:szCs w:val="21"/>
              </w:rPr>
            </w:pPr>
            <w:r>
              <w:rPr>
                <w:rFonts w:ascii="宋体" w:hAnsi="宋体" w:hint="eastAsia"/>
                <w:iCs/>
                <w:sz w:val="21"/>
                <w:szCs w:val="21"/>
              </w:rPr>
              <w:t>若需要修改函数，则进入特定函数配置界面</w:t>
            </w:r>
          </w:p>
          <w:p w14:paraId="4B94AA7F" w14:textId="77777777" w:rsidR="00DE15A9" w:rsidRDefault="00000000">
            <w:pPr>
              <w:numPr>
                <w:ilvl w:val="0"/>
                <w:numId w:val="16"/>
              </w:numPr>
              <w:jc w:val="left"/>
              <w:rPr>
                <w:rFonts w:ascii="宋体" w:hAnsi="宋体"/>
                <w:iCs/>
                <w:sz w:val="21"/>
                <w:szCs w:val="21"/>
              </w:rPr>
            </w:pPr>
            <w:r>
              <w:rPr>
                <w:rFonts w:ascii="宋体" w:hAnsi="宋体" w:hint="eastAsia"/>
                <w:iCs/>
                <w:sz w:val="21"/>
                <w:szCs w:val="21"/>
              </w:rPr>
              <w:t>修改函数表达式，提交</w:t>
            </w:r>
          </w:p>
          <w:p w14:paraId="215D9DC2" w14:textId="77777777" w:rsidR="00DE15A9" w:rsidRDefault="00000000">
            <w:pPr>
              <w:numPr>
                <w:ilvl w:val="0"/>
                <w:numId w:val="16"/>
              </w:numPr>
              <w:jc w:val="left"/>
              <w:rPr>
                <w:rFonts w:ascii="宋体" w:hAnsi="宋体"/>
                <w:iCs/>
                <w:sz w:val="21"/>
                <w:szCs w:val="21"/>
              </w:rPr>
            </w:pPr>
            <w:r>
              <w:rPr>
                <w:rFonts w:ascii="宋体" w:hAnsi="宋体" w:hint="eastAsia"/>
                <w:iCs/>
                <w:sz w:val="21"/>
                <w:szCs w:val="21"/>
              </w:rPr>
              <w:t>函数修改成功后，由立方体计算、同比计算、环比计算、趋势计算等函数对现有数据主题数值进行重新计算，生成新的图表</w:t>
            </w:r>
          </w:p>
          <w:p w14:paraId="1F79EA3A" w14:textId="77777777" w:rsidR="00DE15A9" w:rsidRDefault="00000000">
            <w:pPr>
              <w:numPr>
                <w:ilvl w:val="0"/>
                <w:numId w:val="16"/>
              </w:numPr>
              <w:jc w:val="left"/>
              <w:rPr>
                <w:rFonts w:ascii="宋体" w:hAnsi="宋体"/>
                <w:iCs/>
                <w:sz w:val="21"/>
                <w:szCs w:val="21"/>
              </w:rPr>
            </w:pPr>
            <w:r>
              <w:rPr>
                <w:rFonts w:ascii="宋体" w:hAnsi="宋体" w:hint="eastAsia"/>
                <w:iCs/>
                <w:sz w:val="21"/>
                <w:szCs w:val="21"/>
              </w:rPr>
              <w:t>新的图表展示于可视化展现界面中</w:t>
            </w:r>
          </w:p>
          <w:p w14:paraId="231B893D" w14:textId="77777777" w:rsidR="00DE15A9" w:rsidRDefault="00000000">
            <w:pPr>
              <w:numPr>
                <w:ilvl w:val="0"/>
                <w:numId w:val="16"/>
              </w:numPr>
              <w:jc w:val="left"/>
              <w:rPr>
                <w:rFonts w:ascii="宋体" w:hAnsi="宋体"/>
                <w:iCs/>
                <w:sz w:val="21"/>
                <w:szCs w:val="21"/>
              </w:rPr>
            </w:pPr>
            <w:r>
              <w:rPr>
                <w:rFonts w:ascii="宋体" w:hAnsi="宋体" w:hint="eastAsia"/>
                <w:iCs/>
                <w:sz w:val="21"/>
                <w:szCs w:val="21"/>
              </w:rPr>
              <w:t>若需要删除特定图表，点击删除按键</w:t>
            </w:r>
          </w:p>
          <w:p w14:paraId="726CBEA7" w14:textId="77777777" w:rsidR="00DE15A9" w:rsidRDefault="00000000">
            <w:pPr>
              <w:jc w:val="left"/>
              <w:rPr>
                <w:rFonts w:ascii="宋体" w:hAnsi="宋体"/>
                <w:b/>
                <w:sz w:val="21"/>
                <w:szCs w:val="21"/>
              </w:rPr>
            </w:pPr>
            <w:r>
              <w:rPr>
                <w:rFonts w:ascii="宋体" w:hAnsi="宋体" w:hint="eastAsia"/>
                <w:b/>
                <w:sz w:val="21"/>
                <w:szCs w:val="21"/>
              </w:rPr>
              <w:t>扩展流程（Extend Flow） </w:t>
            </w:r>
          </w:p>
          <w:p w14:paraId="50DAF02C" w14:textId="77777777" w:rsidR="00DE15A9" w:rsidRDefault="00000000">
            <w:pPr>
              <w:jc w:val="left"/>
              <w:rPr>
                <w:rFonts w:ascii="宋体" w:hAnsi="宋体"/>
                <w:iCs/>
                <w:sz w:val="21"/>
                <w:szCs w:val="21"/>
              </w:rPr>
            </w:pPr>
            <w:r>
              <w:rPr>
                <w:rFonts w:ascii="宋体" w:hAnsi="宋体"/>
                <w:iCs/>
                <w:sz w:val="21"/>
                <w:szCs w:val="21"/>
              </w:rPr>
              <w:t>1</w:t>
            </w:r>
            <w:r>
              <w:rPr>
                <w:rFonts w:ascii="宋体" w:hAnsi="宋体" w:hint="eastAsia"/>
                <w:iCs/>
                <w:sz w:val="21"/>
                <w:szCs w:val="21"/>
              </w:rPr>
              <w:t>a. 当前无用户上传项目：</w:t>
            </w:r>
          </w:p>
          <w:p w14:paraId="7A3CAA36" w14:textId="77777777" w:rsidR="00DE15A9" w:rsidRDefault="00000000">
            <w:pPr>
              <w:ind w:firstLineChars="100" w:firstLine="210"/>
              <w:jc w:val="left"/>
              <w:rPr>
                <w:rFonts w:ascii="宋体" w:hAnsi="宋体"/>
                <w:iCs/>
                <w:sz w:val="21"/>
                <w:szCs w:val="21"/>
              </w:rPr>
            </w:pPr>
            <w:r>
              <w:rPr>
                <w:rFonts w:ascii="宋体" w:hAnsi="宋体"/>
                <w:iCs/>
                <w:sz w:val="21"/>
                <w:szCs w:val="21"/>
              </w:rPr>
              <w:t>1</w:t>
            </w:r>
            <w:r>
              <w:rPr>
                <w:rFonts w:ascii="宋体" w:hAnsi="宋体" w:hint="eastAsia"/>
                <w:iCs/>
                <w:sz w:val="21"/>
                <w:szCs w:val="21"/>
              </w:rPr>
              <w:t>a1. 系统提示无项目   </w:t>
            </w:r>
          </w:p>
          <w:p w14:paraId="045ADED8" w14:textId="77777777" w:rsidR="00DE15A9" w:rsidRDefault="00000000">
            <w:pPr>
              <w:ind w:firstLineChars="100" w:firstLine="210"/>
              <w:jc w:val="left"/>
              <w:rPr>
                <w:rFonts w:ascii="宋体" w:hAnsi="宋体"/>
                <w:iCs/>
                <w:sz w:val="21"/>
                <w:szCs w:val="21"/>
              </w:rPr>
            </w:pPr>
            <w:r>
              <w:rPr>
                <w:rFonts w:ascii="宋体" w:hAnsi="宋体"/>
                <w:iCs/>
                <w:sz w:val="21"/>
                <w:szCs w:val="21"/>
              </w:rPr>
              <w:t>1</w:t>
            </w:r>
            <w:r>
              <w:rPr>
                <w:rFonts w:ascii="宋体" w:hAnsi="宋体" w:hint="eastAsia"/>
                <w:iCs/>
                <w:sz w:val="21"/>
                <w:szCs w:val="21"/>
              </w:rPr>
              <w:t>a2. 用例结束</w:t>
            </w:r>
          </w:p>
          <w:p w14:paraId="2D23B673" w14:textId="77777777" w:rsidR="00DE15A9" w:rsidRDefault="00000000">
            <w:pPr>
              <w:jc w:val="left"/>
              <w:rPr>
                <w:rFonts w:ascii="宋体" w:hAnsi="宋体"/>
                <w:iCs/>
                <w:sz w:val="21"/>
                <w:szCs w:val="21"/>
              </w:rPr>
            </w:pPr>
            <w:r>
              <w:rPr>
                <w:rFonts w:ascii="宋体" w:hAnsi="宋体"/>
                <w:iCs/>
                <w:sz w:val="21"/>
                <w:szCs w:val="21"/>
              </w:rPr>
              <w:t>2</w:t>
            </w:r>
            <w:r>
              <w:rPr>
                <w:rFonts w:ascii="宋体" w:hAnsi="宋体" w:hint="eastAsia"/>
                <w:iCs/>
                <w:sz w:val="21"/>
                <w:szCs w:val="21"/>
              </w:rPr>
              <w:t>a. 函数表达式修改错误：</w:t>
            </w:r>
          </w:p>
          <w:p w14:paraId="4E1B132C" w14:textId="77777777" w:rsidR="00DE15A9" w:rsidRDefault="00000000">
            <w:pPr>
              <w:ind w:firstLineChars="100" w:firstLine="210"/>
              <w:jc w:val="left"/>
              <w:rPr>
                <w:rFonts w:ascii="宋体" w:hAnsi="宋体"/>
                <w:iCs/>
                <w:sz w:val="21"/>
                <w:szCs w:val="21"/>
              </w:rPr>
            </w:pPr>
            <w:r>
              <w:rPr>
                <w:rFonts w:ascii="宋体" w:hAnsi="宋体"/>
                <w:iCs/>
                <w:sz w:val="21"/>
                <w:szCs w:val="21"/>
              </w:rPr>
              <w:t>2</w:t>
            </w:r>
            <w:r>
              <w:rPr>
                <w:rFonts w:ascii="宋体" w:hAnsi="宋体" w:hint="eastAsia"/>
                <w:iCs/>
                <w:sz w:val="21"/>
                <w:szCs w:val="21"/>
              </w:rPr>
              <w:t>a1. 提示重新输入 </w:t>
            </w:r>
          </w:p>
          <w:p w14:paraId="7FBB5E11" w14:textId="77777777" w:rsidR="00DE15A9" w:rsidRDefault="00000000">
            <w:pPr>
              <w:ind w:firstLineChars="100" w:firstLine="210"/>
              <w:jc w:val="left"/>
              <w:rPr>
                <w:rFonts w:ascii="宋体" w:hAnsi="宋体"/>
                <w:iCs/>
                <w:sz w:val="21"/>
                <w:szCs w:val="21"/>
              </w:rPr>
            </w:pPr>
            <w:r>
              <w:rPr>
                <w:rFonts w:ascii="宋体" w:hAnsi="宋体"/>
                <w:iCs/>
                <w:sz w:val="21"/>
                <w:szCs w:val="21"/>
              </w:rPr>
              <w:t>2a2.</w:t>
            </w:r>
            <w:r>
              <w:rPr>
                <w:rFonts w:ascii="宋体" w:hAnsi="宋体" w:hint="eastAsia"/>
                <w:iCs/>
                <w:sz w:val="21"/>
                <w:szCs w:val="21"/>
              </w:rPr>
              <w:t xml:space="preserve"> </w:t>
            </w:r>
            <w:r>
              <w:rPr>
                <w:rFonts w:ascii="宋体" w:hAnsi="宋体"/>
                <w:iCs/>
                <w:sz w:val="21"/>
                <w:szCs w:val="21"/>
              </w:rPr>
              <w:t>用例结束</w:t>
            </w:r>
          </w:p>
          <w:p w14:paraId="52149F45" w14:textId="77777777" w:rsidR="00DE15A9" w:rsidRDefault="00000000">
            <w:pPr>
              <w:jc w:val="left"/>
              <w:rPr>
                <w:rFonts w:ascii="宋体" w:hAnsi="宋体"/>
                <w:b/>
                <w:sz w:val="21"/>
                <w:szCs w:val="21"/>
              </w:rPr>
            </w:pPr>
            <w:r>
              <w:rPr>
                <w:rFonts w:ascii="宋体" w:hAnsi="宋体" w:hint="eastAsia"/>
                <w:b/>
                <w:sz w:val="21"/>
                <w:szCs w:val="21"/>
              </w:rPr>
              <w:t>字段列表（Filed List） </w:t>
            </w:r>
          </w:p>
          <w:p w14:paraId="7C2F05E3" w14:textId="77777777" w:rsidR="00DE15A9" w:rsidRDefault="00000000">
            <w:pPr>
              <w:jc w:val="left"/>
              <w:rPr>
                <w:rFonts w:ascii="宋体" w:hAnsi="宋体"/>
                <w:i/>
                <w:sz w:val="21"/>
                <w:szCs w:val="21"/>
              </w:rPr>
            </w:pPr>
            <w:r>
              <w:rPr>
                <w:rFonts w:ascii="宋体" w:hAnsi="宋体" w:hint="eastAsia"/>
                <w:iCs/>
                <w:sz w:val="21"/>
                <w:szCs w:val="21"/>
              </w:rPr>
              <w:t>函数信息 = 函数名 + 函数表达式 </w:t>
            </w:r>
          </w:p>
          <w:p w14:paraId="3301BDEA" w14:textId="77777777" w:rsidR="00DE15A9" w:rsidRDefault="00000000">
            <w:pPr>
              <w:jc w:val="left"/>
              <w:rPr>
                <w:rFonts w:ascii="宋体" w:hAnsi="宋体"/>
                <w:b/>
                <w:sz w:val="21"/>
                <w:szCs w:val="21"/>
              </w:rPr>
            </w:pPr>
            <w:r>
              <w:rPr>
                <w:rFonts w:ascii="宋体" w:hAnsi="宋体" w:hint="eastAsia"/>
                <w:b/>
                <w:sz w:val="21"/>
                <w:szCs w:val="21"/>
              </w:rPr>
              <w:t>业务规则（Business role） </w:t>
            </w:r>
          </w:p>
          <w:p w14:paraId="64DF9BF0" w14:textId="77777777" w:rsidR="00DE15A9" w:rsidRDefault="00000000">
            <w:pPr>
              <w:numPr>
                <w:ilvl w:val="0"/>
                <w:numId w:val="15"/>
              </w:numPr>
              <w:jc w:val="left"/>
              <w:rPr>
                <w:rFonts w:ascii="宋体" w:hAnsi="宋体"/>
                <w:iCs/>
                <w:sz w:val="21"/>
                <w:szCs w:val="21"/>
              </w:rPr>
            </w:pPr>
            <w:r>
              <w:rPr>
                <w:rFonts w:ascii="宋体" w:hAnsi="宋体" w:hint="eastAsia"/>
                <w:iCs/>
                <w:sz w:val="21"/>
                <w:szCs w:val="21"/>
              </w:rPr>
              <w:t>不得删除所有函数表达式</w:t>
            </w:r>
          </w:p>
          <w:p w14:paraId="716E2F89" w14:textId="77777777" w:rsidR="00DE15A9" w:rsidRDefault="00000000">
            <w:pPr>
              <w:numPr>
                <w:ilvl w:val="0"/>
                <w:numId w:val="15"/>
              </w:numPr>
              <w:jc w:val="left"/>
              <w:rPr>
                <w:rFonts w:ascii="宋体" w:hAnsi="宋体"/>
                <w:sz w:val="21"/>
                <w:szCs w:val="21"/>
              </w:rPr>
            </w:pPr>
            <w:r>
              <w:rPr>
                <w:rFonts w:ascii="宋体" w:hAnsi="宋体" w:hint="eastAsia"/>
                <w:iCs/>
                <w:sz w:val="21"/>
                <w:szCs w:val="21"/>
              </w:rPr>
              <w:t>函数表达式中不可出现汉字</w:t>
            </w:r>
          </w:p>
          <w:p w14:paraId="2B228372" w14:textId="77777777" w:rsidR="00DE15A9" w:rsidRDefault="00000000">
            <w:pPr>
              <w:numPr>
                <w:ilvl w:val="0"/>
                <w:numId w:val="15"/>
              </w:numPr>
              <w:jc w:val="left"/>
              <w:rPr>
                <w:rFonts w:ascii="宋体" w:hAnsi="宋体"/>
                <w:sz w:val="21"/>
                <w:szCs w:val="21"/>
              </w:rPr>
            </w:pPr>
            <w:r>
              <w:rPr>
                <w:rFonts w:ascii="宋体" w:hAnsi="宋体" w:hint="eastAsia"/>
                <w:iCs/>
                <w:sz w:val="21"/>
                <w:szCs w:val="21"/>
              </w:rPr>
              <w:t>不得删除默认函数（同比计算、环比计算、立方体计算、趋势计算）</w:t>
            </w:r>
            <w:r>
              <w:rPr>
                <w:rFonts w:ascii="宋体" w:hAnsi="宋体" w:hint="eastAsia"/>
                <w:i/>
                <w:sz w:val="21"/>
                <w:szCs w:val="21"/>
              </w:rPr>
              <w:t> </w:t>
            </w:r>
          </w:p>
        </w:tc>
      </w:tr>
      <w:tr w:rsidR="00DE15A9" w14:paraId="59932965" w14:textId="77777777">
        <w:tc>
          <w:tcPr>
            <w:tcW w:w="2736" w:type="dxa"/>
            <w:shd w:val="clear" w:color="auto" w:fill="D9D9D9" w:themeFill="background1" w:themeFillShade="D9"/>
          </w:tcPr>
          <w:p w14:paraId="7AD60D94" w14:textId="77777777" w:rsidR="00DE15A9" w:rsidRDefault="00000000">
            <w:pPr>
              <w:jc w:val="left"/>
              <w:rPr>
                <w:rFonts w:ascii="宋体" w:hAnsi="宋体"/>
                <w:sz w:val="21"/>
                <w:szCs w:val="21"/>
              </w:rPr>
            </w:pPr>
            <w:r>
              <w:rPr>
                <w:rFonts w:ascii="宋体" w:hAnsi="宋体" w:hint="eastAsia"/>
                <w:sz w:val="21"/>
                <w:szCs w:val="21"/>
              </w:rPr>
              <w:t>特殊需求（Special Requirement）</w:t>
            </w:r>
          </w:p>
        </w:tc>
        <w:tc>
          <w:tcPr>
            <w:tcW w:w="6552" w:type="dxa"/>
          </w:tcPr>
          <w:p w14:paraId="00D3D4B1" w14:textId="77777777" w:rsidR="00DE15A9" w:rsidRDefault="00000000">
            <w:pPr>
              <w:jc w:val="left"/>
              <w:rPr>
                <w:rFonts w:ascii="宋体" w:hAnsi="宋体"/>
                <w:sz w:val="21"/>
                <w:szCs w:val="21"/>
              </w:rPr>
            </w:pPr>
            <w:r>
              <w:rPr>
                <w:rFonts w:ascii="宋体" w:hAnsi="宋体" w:hint="eastAsia"/>
                <w:iCs/>
                <w:sz w:val="21"/>
                <w:szCs w:val="21"/>
              </w:rPr>
              <w:t>函数计算时间应保持在10s反应时间之内</w:t>
            </w:r>
          </w:p>
        </w:tc>
      </w:tr>
      <w:tr w:rsidR="00DE15A9" w14:paraId="5DF87DB2" w14:textId="77777777">
        <w:tc>
          <w:tcPr>
            <w:tcW w:w="2736" w:type="dxa"/>
            <w:shd w:val="clear" w:color="auto" w:fill="D9D9D9" w:themeFill="background1" w:themeFillShade="D9"/>
          </w:tcPr>
          <w:p w14:paraId="7DA7F024" w14:textId="77777777" w:rsidR="00DE15A9" w:rsidRDefault="00000000">
            <w:pPr>
              <w:jc w:val="left"/>
              <w:rPr>
                <w:rFonts w:ascii="宋体" w:hAnsi="宋体"/>
                <w:sz w:val="21"/>
                <w:szCs w:val="21"/>
              </w:rPr>
            </w:pPr>
            <w:r>
              <w:rPr>
                <w:rFonts w:ascii="宋体" w:hAnsi="宋体" w:hint="eastAsia"/>
                <w:sz w:val="21"/>
                <w:szCs w:val="21"/>
              </w:rPr>
              <w:t>编写人</w:t>
            </w:r>
          </w:p>
        </w:tc>
        <w:tc>
          <w:tcPr>
            <w:tcW w:w="6552" w:type="dxa"/>
          </w:tcPr>
          <w:p w14:paraId="2EB48253" w14:textId="0C78F23F" w:rsidR="00DE15A9" w:rsidRDefault="00DE15A9">
            <w:pPr>
              <w:jc w:val="left"/>
              <w:rPr>
                <w:rFonts w:ascii="宋体" w:hAnsi="宋体"/>
                <w:sz w:val="21"/>
                <w:szCs w:val="21"/>
              </w:rPr>
            </w:pPr>
          </w:p>
        </w:tc>
      </w:tr>
    </w:tbl>
    <w:p w14:paraId="20FB03D0" w14:textId="77777777" w:rsidR="00DE15A9" w:rsidRDefault="00DE15A9">
      <w:pPr>
        <w:spacing w:line="300" w:lineRule="auto"/>
        <w:ind w:left="420"/>
        <w:jc w:val="left"/>
      </w:pPr>
      <w:bookmarkStart w:id="38" w:name="_Toc18256"/>
    </w:p>
    <w:p w14:paraId="58CDF67D" w14:textId="77777777" w:rsidR="00DE15A9" w:rsidRDefault="00000000">
      <w:pPr>
        <w:numPr>
          <w:ilvl w:val="0"/>
          <w:numId w:val="5"/>
        </w:numPr>
        <w:spacing w:line="300" w:lineRule="auto"/>
        <w:ind w:left="420"/>
        <w:jc w:val="left"/>
      </w:pPr>
      <w:r>
        <w:rPr>
          <w:rFonts w:hint="eastAsia"/>
        </w:rPr>
        <w:t>展示综合联动</w:t>
      </w:r>
      <w:bookmarkEnd w:id="38"/>
    </w:p>
    <w:p w14:paraId="7075EE87" w14:textId="77777777" w:rsidR="00DE15A9" w:rsidRDefault="00000000">
      <w:pPr>
        <w:spacing w:line="300" w:lineRule="auto"/>
        <w:ind w:firstLine="480"/>
        <w:jc w:val="left"/>
      </w:pPr>
      <w:r>
        <w:rPr>
          <w:rFonts w:hint="eastAsia"/>
        </w:rPr>
        <w:t>展示综合联动子系统用例图如图</w:t>
      </w:r>
      <w:r>
        <w:rPr>
          <w:rFonts w:hint="eastAsia"/>
        </w:rPr>
        <w:t>2-11</w:t>
      </w:r>
      <w:r>
        <w:rPr>
          <w:rFonts w:hint="eastAsia"/>
        </w:rPr>
        <w:t>所示。</w:t>
      </w:r>
    </w:p>
    <w:p w14:paraId="774C9811" w14:textId="77777777" w:rsidR="00DE15A9" w:rsidRDefault="00000000">
      <w:pPr>
        <w:spacing w:line="300" w:lineRule="auto"/>
        <w:jc w:val="center"/>
      </w:pPr>
      <w:r>
        <w:rPr>
          <w:noProof/>
        </w:rPr>
        <w:lastRenderedPageBreak/>
        <w:drawing>
          <wp:inline distT="0" distB="0" distL="114300" distR="114300" wp14:anchorId="58A22303" wp14:editId="5F25FE03">
            <wp:extent cx="4829175" cy="2867025"/>
            <wp:effectExtent l="0" t="0" r="9525" b="3175"/>
            <wp:docPr id="29" name="图片 29" descr="展示综合联动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展示综合联动用例图"/>
                    <pic:cNvPicPr>
                      <a:picLocks noChangeAspect="1"/>
                    </pic:cNvPicPr>
                  </pic:nvPicPr>
                  <pic:blipFill>
                    <a:blip r:embed="rId22"/>
                    <a:stretch>
                      <a:fillRect/>
                    </a:stretch>
                  </pic:blipFill>
                  <pic:spPr>
                    <a:xfrm>
                      <a:off x="0" y="0"/>
                      <a:ext cx="4829175" cy="2867025"/>
                    </a:xfrm>
                    <a:prstGeom prst="rect">
                      <a:avLst/>
                    </a:prstGeom>
                  </pic:spPr>
                </pic:pic>
              </a:graphicData>
            </a:graphic>
          </wp:inline>
        </w:drawing>
      </w:r>
    </w:p>
    <w:p w14:paraId="5072BB16" w14:textId="77777777" w:rsidR="00DE15A9" w:rsidRDefault="00000000">
      <w:pPr>
        <w:spacing w:line="300" w:lineRule="auto"/>
        <w:jc w:val="center"/>
      </w:pPr>
      <w:r>
        <w:rPr>
          <w:rFonts w:ascii="黑体" w:eastAsia="黑体" w:hAnsi="黑体" w:cs="黑体" w:hint="eastAsia"/>
          <w:sz w:val="21"/>
          <w:szCs w:val="21"/>
        </w:rPr>
        <w:t>图2-11 展示综合联动子系统用例图</w:t>
      </w:r>
    </w:p>
    <w:p w14:paraId="5C801F05" w14:textId="77777777" w:rsidR="00DE15A9" w:rsidRDefault="00000000">
      <w:pPr>
        <w:jc w:val="center"/>
        <w:rPr>
          <w:rFonts w:ascii="Calibri" w:hAnsi="Calibri"/>
          <w:sz w:val="21"/>
          <w:szCs w:val="22"/>
        </w:rPr>
      </w:pPr>
      <w:r>
        <w:rPr>
          <w:rFonts w:ascii="黑体" w:eastAsia="黑体" w:hAnsi="黑体" w:cs="黑体" w:hint="eastAsia"/>
          <w:sz w:val="21"/>
          <w:szCs w:val="21"/>
        </w:rPr>
        <w:t>表2-5 展示综合联动子系统用例描述</w:t>
      </w:r>
    </w:p>
    <w:tbl>
      <w:tblPr>
        <w:tblStyle w:val="af6"/>
        <w:tblW w:w="0" w:type="auto"/>
        <w:tblInd w:w="0" w:type="dxa"/>
        <w:tblCellMar>
          <w:left w:w="108" w:type="dxa"/>
          <w:right w:w="108" w:type="dxa"/>
        </w:tblCellMar>
        <w:tblLook w:val="04A0" w:firstRow="1" w:lastRow="0" w:firstColumn="1" w:lastColumn="0" w:noHBand="0" w:noVBand="1"/>
      </w:tblPr>
      <w:tblGrid>
        <w:gridCol w:w="2736"/>
        <w:gridCol w:w="1897"/>
        <w:gridCol w:w="1162"/>
        <w:gridCol w:w="3493"/>
      </w:tblGrid>
      <w:tr w:rsidR="00DE15A9" w14:paraId="43553579" w14:textId="77777777">
        <w:tc>
          <w:tcPr>
            <w:tcW w:w="2736" w:type="dxa"/>
            <w:shd w:val="clear" w:color="auto" w:fill="D9D9D9" w:themeFill="background1" w:themeFillShade="D9"/>
          </w:tcPr>
          <w:p w14:paraId="3A32EF77" w14:textId="77777777" w:rsidR="00DE15A9" w:rsidRDefault="00000000">
            <w:pPr>
              <w:jc w:val="left"/>
              <w:rPr>
                <w:rFonts w:ascii="宋体" w:hAnsi="宋体"/>
                <w:sz w:val="21"/>
                <w:szCs w:val="21"/>
              </w:rPr>
            </w:pPr>
            <w:r>
              <w:rPr>
                <w:rFonts w:ascii="宋体" w:hAnsi="宋体" w:hint="eastAsia"/>
                <w:sz w:val="21"/>
                <w:szCs w:val="21"/>
              </w:rPr>
              <w:t>用例编号</w:t>
            </w:r>
          </w:p>
        </w:tc>
        <w:tc>
          <w:tcPr>
            <w:tcW w:w="1897" w:type="dxa"/>
          </w:tcPr>
          <w:p w14:paraId="4F196A3E" w14:textId="77777777" w:rsidR="00DE15A9" w:rsidRDefault="00000000">
            <w:pPr>
              <w:jc w:val="left"/>
              <w:rPr>
                <w:rFonts w:ascii="宋体" w:hAnsi="宋体"/>
                <w:sz w:val="21"/>
                <w:szCs w:val="21"/>
              </w:rPr>
            </w:pPr>
            <w:r>
              <w:rPr>
                <w:rFonts w:ascii="宋体" w:hAnsi="宋体" w:hint="eastAsia"/>
                <w:sz w:val="21"/>
                <w:szCs w:val="21"/>
              </w:rPr>
              <w:t>0005</w:t>
            </w:r>
          </w:p>
        </w:tc>
        <w:tc>
          <w:tcPr>
            <w:tcW w:w="1162" w:type="dxa"/>
            <w:shd w:val="clear" w:color="auto" w:fill="D9D9D9" w:themeFill="background1" w:themeFillShade="D9"/>
          </w:tcPr>
          <w:p w14:paraId="1D0DA757" w14:textId="77777777" w:rsidR="00DE15A9" w:rsidRDefault="00000000">
            <w:pPr>
              <w:jc w:val="left"/>
              <w:rPr>
                <w:rFonts w:ascii="宋体" w:hAnsi="宋体"/>
                <w:sz w:val="21"/>
                <w:szCs w:val="21"/>
              </w:rPr>
            </w:pPr>
            <w:r>
              <w:rPr>
                <w:rFonts w:ascii="宋体" w:hAnsi="宋体" w:hint="eastAsia"/>
                <w:sz w:val="21"/>
                <w:szCs w:val="21"/>
              </w:rPr>
              <w:t>用例名称</w:t>
            </w:r>
          </w:p>
        </w:tc>
        <w:tc>
          <w:tcPr>
            <w:tcW w:w="3493" w:type="dxa"/>
          </w:tcPr>
          <w:p w14:paraId="2FD96DC7" w14:textId="77777777" w:rsidR="00DE15A9" w:rsidRDefault="00000000">
            <w:pPr>
              <w:jc w:val="left"/>
              <w:rPr>
                <w:rFonts w:ascii="宋体" w:hAnsi="宋体"/>
                <w:sz w:val="21"/>
                <w:szCs w:val="21"/>
              </w:rPr>
            </w:pPr>
            <w:r>
              <w:rPr>
                <w:rFonts w:ascii="宋体" w:hAnsi="宋体" w:hint="eastAsia"/>
                <w:sz w:val="21"/>
                <w:szCs w:val="21"/>
              </w:rPr>
              <w:t>展示综合联动</w:t>
            </w:r>
          </w:p>
        </w:tc>
      </w:tr>
      <w:tr w:rsidR="00DE15A9" w14:paraId="0E0B884A" w14:textId="77777777">
        <w:tc>
          <w:tcPr>
            <w:tcW w:w="2736" w:type="dxa"/>
            <w:shd w:val="clear" w:color="auto" w:fill="D9D9D9" w:themeFill="background1" w:themeFillShade="D9"/>
          </w:tcPr>
          <w:p w14:paraId="36F1360E" w14:textId="77777777" w:rsidR="00DE15A9" w:rsidRDefault="00000000">
            <w:pPr>
              <w:jc w:val="left"/>
              <w:rPr>
                <w:rFonts w:ascii="宋体" w:hAnsi="宋体"/>
                <w:sz w:val="21"/>
                <w:szCs w:val="21"/>
              </w:rPr>
            </w:pPr>
            <w:r>
              <w:rPr>
                <w:rFonts w:ascii="宋体" w:hAnsi="宋体" w:hint="eastAsia"/>
                <w:sz w:val="21"/>
                <w:szCs w:val="21"/>
              </w:rPr>
              <w:t>用例描述</w:t>
            </w:r>
          </w:p>
        </w:tc>
        <w:tc>
          <w:tcPr>
            <w:tcW w:w="6552" w:type="dxa"/>
            <w:gridSpan w:val="3"/>
          </w:tcPr>
          <w:p w14:paraId="5EB37B6B" w14:textId="77777777" w:rsidR="00DE15A9" w:rsidRDefault="00000000">
            <w:pPr>
              <w:jc w:val="left"/>
              <w:rPr>
                <w:rFonts w:ascii="宋体" w:hAnsi="宋体"/>
                <w:sz w:val="21"/>
                <w:szCs w:val="21"/>
              </w:rPr>
            </w:pPr>
            <w:r>
              <w:rPr>
                <w:rFonts w:ascii="宋体" w:hAnsi="宋体" w:hint="eastAsia"/>
                <w:sz w:val="21"/>
                <w:szCs w:val="21"/>
              </w:rPr>
              <w:t>展示综合联动包括结果展示模块、关键字搜索模块，以及投资模块。</w:t>
            </w:r>
          </w:p>
          <w:p w14:paraId="2692AAE3" w14:textId="77777777" w:rsidR="00DE15A9" w:rsidRDefault="00000000">
            <w:pPr>
              <w:jc w:val="left"/>
              <w:rPr>
                <w:rFonts w:ascii="宋体" w:hAnsi="宋体"/>
                <w:sz w:val="21"/>
                <w:szCs w:val="21"/>
              </w:rPr>
            </w:pPr>
            <w:r>
              <w:rPr>
                <w:rFonts w:ascii="宋体" w:hAnsi="宋体" w:hint="eastAsia"/>
                <w:sz w:val="21"/>
                <w:szCs w:val="21"/>
              </w:rPr>
              <w:t>结果展示模块位于主页，拥有项目查看功能。用户可以在该模块查看特定项目的具体信息。</w:t>
            </w:r>
          </w:p>
          <w:p w14:paraId="63B29955" w14:textId="77777777" w:rsidR="00DE15A9" w:rsidRDefault="00000000">
            <w:pPr>
              <w:jc w:val="left"/>
              <w:rPr>
                <w:rFonts w:ascii="宋体" w:hAnsi="宋体"/>
                <w:sz w:val="21"/>
                <w:szCs w:val="21"/>
              </w:rPr>
            </w:pPr>
            <w:r>
              <w:rPr>
                <w:rFonts w:ascii="宋体" w:hAnsi="宋体" w:hint="eastAsia"/>
                <w:sz w:val="21"/>
                <w:szCs w:val="21"/>
              </w:rPr>
              <w:t>关键字搜索模块包括项目查询功能。若用户未在首页找到自己所需要的项目，则可通过该模块进行模糊查询，搜索自己所需要的项目，并查看之。</w:t>
            </w:r>
          </w:p>
          <w:p w14:paraId="55B14E09" w14:textId="77777777" w:rsidR="00DE15A9" w:rsidRDefault="00000000">
            <w:pPr>
              <w:jc w:val="left"/>
              <w:rPr>
                <w:rFonts w:ascii="宋体" w:hAnsi="宋体"/>
                <w:sz w:val="21"/>
                <w:szCs w:val="21"/>
              </w:rPr>
            </w:pPr>
            <w:r>
              <w:rPr>
                <w:rFonts w:ascii="宋体" w:hAnsi="宋体" w:hint="eastAsia"/>
                <w:sz w:val="21"/>
                <w:szCs w:val="21"/>
              </w:rPr>
              <w:t>投资模块包括投资申请功能。若为游客权限的投资者找到了自己感兴趣的项目，需要投资，则需要在特定项目的投标界面中输入投标者自身的详细个人信息，并提交投标信息，待发改委工作人员审核并以电话形式反馈结果。</w:t>
            </w:r>
          </w:p>
        </w:tc>
      </w:tr>
      <w:tr w:rsidR="00DE15A9" w14:paraId="4D515711" w14:textId="77777777">
        <w:tc>
          <w:tcPr>
            <w:tcW w:w="2736" w:type="dxa"/>
            <w:shd w:val="clear" w:color="auto" w:fill="D9D9D9" w:themeFill="background1" w:themeFillShade="D9"/>
          </w:tcPr>
          <w:p w14:paraId="6B782A44" w14:textId="77777777" w:rsidR="00DE15A9" w:rsidRDefault="00000000">
            <w:pPr>
              <w:jc w:val="left"/>
              <w:rPr>
                <w:rFonts w:ascii="宋体" w:hAnsi="宋体"/>
                <w:sz w:val="21"/>
                <w:szCs w:val="21"/>
              </w:rPr>
            </w:pPr>
            <w:r>
              <w:rPr>
                <w:rFonts w:ascii="宋体" w:hAnsi="宋体" w:hint="eastAsia"/>
                <w:sz w:val="21"/>
                <w:szCs w:val="21"/>
              </w:rPr>
              <w:t>执行者</w:t>
            </w:r>
          </w:p>
        </w:tc>
        <w:tc>
          <w:tcPr>
            <w:tcW w:w="6552" w:type="dxa"/>
            <w:gridSpan w:val="3"/>
          </w:tcPr>
          <w:p w14:paraId="7BFA530F" w14:textId="77777777" w:rsidR="00DE15A9" w:rsidRDefault="00000000">
            <w:pPr>
              <w:jc w:val="left"/>
              <w:rPr>
                <w:rFonts w:ascii="宋体" w:hAnsi="宋体"/>
                <w:i/>
                <w:sz w:val="21"/>
                <w:szCs w:val="21"/>
              </w:rPr>
            </w:pPr>
            <w:r>
              <w:rPr>
                <w:rFonts w:ascii="宋体" w:hAnsi="宋体" w:hint="eastAsia"/>
                <w:iCs/>
                <w:sz w:val="21"/>
                <w:szCs w:val="21"/>
              </w:rPr>
              <w:t>普通用户、游客</w:t>
            </w:r>
          </w:p>
        </w:tc>
      </w:tr>
      <w:tr w:rsidR="00DE15A9" w14:paraId="20E0F494" w14:textId="77777777">
        <w:tc>
          <w:tcPr>
            <w:tcW w:w="2736" w:type="dxa"/>
            <w:shd w:val="clear" w:color="auto" w:fill="D9D9D9" w:themeFill="background1" w:themeFillShade="D9"/>
          </w:tcPr>
          <w:p w14:paraId="44860151" w14:textId="77777777" w:rsidR="00DE15A9" w:rsidRDefault="00000000">
            <w:pPr>
              <w:jc w:val="left"/>
              <w:rPr>
                <w:rFonts w:ascii="宋体" w:hAnsi="宋体"/>
                <w:sz w:val="21"/>
                <w:szCs w:val="21"/>
              </w:rPr>
            </w:pPr>
            <w:r>
              <w:rPr>
                <w:rFonts w:ascii="宋体" w:hAnsi="宋体" w:hint="eastAsia"/>
                <w:sz w:val="21"/>
                <w:szCs w:val="21"/>
              </w:rPr>
              <w:t>前置条件</w:t>
            </w:r>
          </w:p>
        </w:tc>
        <w:tc>
          <w:tcPr>
            <w:tcW w:w="6552" w:type="dxa"/>
            <w:gridSpan w:val="3"/>
          </w:tcPr>
          <w:p w14:paraId="63ED479B" w14:textId="77777777" w:rsidR="00DE15A9" w:rsidRDefault="00000000">
            <w:pPr>
              <w:jc w:val="left"/>
              <w:rPr>
                <w:rFonts w:ascii="宋体" w:hAnsi="宋体"/>
                <w:i/>
                <w:sz w:val="21"/>
                <w:szCs w:val="21"/>
              </w:rPr>
            </w:pPr>
            <w:r>
              <w:rPr>
                <w:rFonts w:ascii="宋体" w:hAnsi="宋体" w:hint="eastAsia"/>
                <w:iCs/>
                <w:sz w:val="21"/>
                <w:szCs w:val="21"/>
              </w:rPr>
              <w:t>当前存在项目</w:t>
            </w:r>
          </w:p>
        </w:tc>
      </w:tr>
      <w:tr w:rsidR="00DE15A9" w14:paraId="0C7AE169" w14:textId="77777777">
        <w:tc>
          <w:tcPr>
            <w:tcW w:w="2736" w:type="dxa"/>
            <w:shd w:val="clear" w:color="auto" w:fill="D9D9D9" w:themeFill="background1" w:themeFillShade="D9"/>
          </w:tcPr>
          <w:p w14:paraId="7113A17D" w14:textId="77777777" w:rsidR="00DE15A9" w:rsidRDefault="00000000">
            <w:pPr>
              <w:jc w:val="left"/>
              <w:rPr>
                <w:rFonts w:ascii="宋体" w:hAnsi="宋体"/>
                <w:sz w:val="21"/>
                <w:szCs w:val="21"/>
              </w:rPr>
            </w:pPr>
            <w:r>
              <w:rPr>
                <w:rFonts w:ascii="宋体" w:hAnsi="宋体" w:hint="eastAsia"/>
                <w:sz w:val="21"/>
                <w:szCs w:val="21"/>
              </w:rPr>
              <w:t>后置条件</w:t>
            </w:r>
          </w:p>
        </w:tc>
        <w:tc>
          <w:tcPr>
            <w:tcW w:w="6552" w:type="dxa"/>
            <w:gridSpan w:val="3"/>
          </w:tcPr>
          <w:p w14:paraId="19271C71" w14:textId="77777777" w:rsidR="00DE15A9" w:rsidRDefault="00000000">
            <w:pPr>
              <w:jc w:val="left"/>
              <w:rPr>
                <w:rFonts w:ascii="宋体" w:hAnsi="宋体"/>
                <w:i/>
                <w:sz w:val="21"/>
                <w:szCs w:val="21"/>
              </w:rPr>
            </w:pPr>
            <w:r>
              <w:rPr>
                <w:rFonts w:ascii="宋体" w:hAnsi="宋体" w:hint="eastAsia"/>
                <w:iCs/>
                <w:sz w:val="21"/>
                <w:szCs w:val="21"/>
              </w:rPr>
              <w:t>无</w:t>
            </w:r>
          </w:p>
        </w:tc>
      </w:tr>
      <w:tr w:rsidR="00DE15A9" w14:paraId="342F0A81" w14:textId="77777777">
        <w:tc>
          <w:tcPr>
            <w:tcW w:w="2736" w:type="dxa"/>
            <w:shd w:val="clear" w:color="auto" w:fill="D9D9D9" w:themeFill="background1" w:themeFillShade="D9"/>
          </w:tcPr>
          <w:p w14:paraId="6126421F" w14:textId="77777777" w:rsidR="00DE15A9" w:rsidRDefault="00000000">
            <w:pPr>
              <w:jc w:val="left"/>
              <w:rPr>
                <w:rFonts w:ascii="宋体" w:hAnsi="宋体"/>
                <w:sz w:val="21"/>
                <w:szCs w:val="21"/>
              </w:rPr>
            </w:pPr>
            <w:r>
              <w:rPr>
                <w:rFonts w:ascii="宋体" w:hAnsi="宋体" w:hint="eastAsia"/>
                <w:sz w:val="21"/>
                <w:szCs w:val="21"/>
              </w:rPr>
              <w:t>涉众利益</w:t>
            </w:r>
          </w:p>
        </w:tc>
        <w:tc>
          <w:tcPr>
            <w:tcW w:w="6552" w:type="dxa"/>
            <w:gridSpan w:val="3"/>
          </w:tcPr>
          <w:p w14:paraId="13C39C52" w14:textId="77777777" w:rsidR="00DE15A9" w:rsidRDefault="00000000">
            <w:pPr>
              <w:numPr>
                <w:ilvl w:val="0"/>
                <w:numId w:val="17"/>
              </w:numPr>
              <w:jc w:val="left"/>
              <w:rPr>
                <w:rFonts w:ascii="宋体" w:hAnsi="宋体"/>
                <w:sz w:val="21"/>
                <w:szCs w:val="21"/>
              </w:rPr>
            </w:pPr>
            <w:r>
              <w:rPr>
                <w:rFonts w:ascii="宋体" w:hAnsi="宋体" w:hint="eastAsia"/>
                <w:sz w:val="21"/>
                <w:szCs w:val="21"/>
              </w:rPr>
              <w:t>项目时效性</w:t>
            </w:r>
          </w:p>
          <w:p w14:paraId="5250AF55" w14:textId="77777777" w:rsidR="00DE15A9" w:rsidRDefault="00000000">
            <w:pPr>
              <w:numPr>
                <w:ilvl w:val="0"/>
                <w:numId w:val="17"/>
              </w:numPr>
              <w:jc w:val="left"/>
              <w:rPr>
                <w:rFonts w:ascii="宋体" w:hAnsi="宋体"/>
                <w:sz w:val="21"/>
                <w:szCs w:val="21"/>
              </w:rPr>
            </w:pPr>
            <w:r>
              <w:rPr>
                <w:rFonts w:ascii="宋体" w:hAnsi="宋体" w:hint="eastAsia"/>
                <w:sz w:val="21"/>
                <w:szCs w:val="21"/>
              </w:rPr>
              <w:t>投资者资金稳定性</w:t>
            </w:r>
          </w:p>
          <w:p w14:paraId="7C633CE5" w14:textId="77777777" w:rsidR="00DE15A9" w:rsidRDefault="00000000">
            <w:pPr>
              <w:numPr>
                <w:ilvl w:val="0"/>
                <w:numId w:val="17"/>
              </w:numPr>
              <w:jc w:val="left"/>
              <w:rPr>
                <w:rFonts w:ascii="宋体" w:hAnsi="宋体"/>
                <w:sz w:val="21"/>
                <w:szCs w:val="21"/>
              </w:rPr>
            </w:pPr>
            <w:r>
              <w:rPr>
                <w:rFonts w:ascii="宋体" w:hAnsi="宋体" w:hint="eastAsia"/>
                <w:sz w:val="21"/>
                <w:szCs w:val="21"/>
              </w:rPr>
              <w:t>发改委工作人员审核即时性</w:t>
            </w:r>
          </w:p>
          <w:p w14:paraId="06242869" w14:textId="77777777" w:rsidR="00DE15A9" w:rsidRDefault="00000000">
            <w:pPr>
              <w:numPr>
                <w:ilvl w:val="0"/>
                <w:numId w:val="17"/>
              </w:numPr>
              <w:jc w:val="left"/>
              <w:rPr>
                <w:rFonts w:ascii="宋体" w:hAnsi="宋体"/>
                <w:sz w:val="21"/>
                <w:szCs w:val="21"/>
              </w:rPr>
            </w:pPr>
            <w:r>
              <w:rPr>
                <w:rFonts w:ascii="宋体" w:hAnsi="宋体" w:hint="eastAsia"/>
                <w:sz w:val="21"/>
                <w:szCs w:val="21"/>
              </w:rPr>
              <w:t>投资者与立项者之间的联系稳定性</w:t>
            </w:r>
          </w:p>
        </w:tc>
      </w:tr>
      <w:tr w:rsidR="00DE15A9" w14:paraId="57B83CCD" w14:textId="77777777">
        <w:tc>
          <w:tcPr>
            <w:tcW w:w="2736" w:type="dxa"/>
            <w:shd w:val="clear" w:color="auto" w:fill="D9D9D9" w:themeFill="background1" w:themeFillShade="D9"/>
          </w:tcPr>
          <w:p w14:paraId="0BB2BFD9" w14:textId="77777777" w:rsidR="00DE15A9" w:rsidRDefault="00000000">
            <w:pPr>
              <w:jc w:val="left"/>
              <w:rPr>
                <w:rFonts w:ascii="宋体" w:hAnsi="宋体"/>
                <w:sz w:val="21"/>
                <w:szCs w:val="21"/>
              </w:rPr>
            </w:pPr>
            <w:r>
              <w:rPr>
                <w:rFonts w:ascii="宋体" w:hAnsi="宋体" w:hint="eastAsia"/>
                <w:sz w:val="21"/>
                <w:szCs w:val="21"/>
              </w:rPr>
              <w:t>用例场景</w:t>
            </w:r>
          </w:p>
        </w:tc>
        <w:tc>
          <w:tcPr>
            <w:tcW w:w="6552" w:type="dxa"/>
            <w:gridSpan w:val="3"/>
          </w:tcPr>
          <w:p w14:paraId="63769829" w14:textId="77777777" w:rsidR="00DE15A9" w:rsidRDefault="00000000">
            <w:pPr>
              <w:jc w:val="left"/>
              <w:rPr>
                <w:rFonts w:ascii="宋体" w:hAnsi="宋体"/>
                <w:sz w:val="21"/>
                <w:szCs w:val="21"/>
              </w:rPr>
            </w:pPr>
            <w:r>
              <w:rPr>
                <w:rFonts w:ascii="宋体" w:hAnsi="宋体"/>
                <w:sz w:val="21"/>
                <w:szCs w:val="21"/>
              </w:rPr>
              <w:t>系统登录界面</w:t>
            </w:r>
          </w:p>
        </w:tc>
      </w:tr>
      <w:tr w:rsidR="00DE15A9" w14:paraId="1EE6659A" w14:textId="77777777">
        <w:tc>
          <w:tcPr>
            <w:tcW w:w="2736" w:type="dxa"/>
            <w:shd w:val="clear" w:color="auto" w:fill="D9D9D9" w:themeFill="background1" w:themeFillShade="D9"/>
          </w:tcPr>
          <w:p w14:paraId="5201717E" w14:textId="77777777" w:rsidR="00DE15A9" w:rsidRDefault="00000000">
            <w:pPr>
              <w:jc w:val="left"/>
              <w:rPr>
                <w:rFonts w:ascii="宋体" w:hAnsi="宋体"/>
                <w:sz w:val="21"/>
                <w:szCs w:val="21"/>
              </w:rPr>
            </w:pPr>
            <w:r>
              <w:rPr>
                <w:rFonts w:ascii="宋体" w:hAnsi="宋体" w:hint="eastAsia"/>
                <w:sz w:val="21"/>
                <w:szCs w:val="21"/>
              </w:rPr>
              <w:t>基本事件流</w:t>
            </w:r>
          </w:p>
        </w:tc>
        <w:tc>
          <w:tcPr>
            <w:tcW w:w="6552" w:type="dxa"/>
            <w:gridSpan w:val="3"/>
          </w:tcPr>
          <w:p w14:paraId="1C6BD3A1" w14:textId="77777777" w:rsidR="00DE15A9" w:rsidRDefault="00000000">
            <w:pPr>
              <w:jc w:val="left"/>
              <w:rPr>
                <w:rFonts w:ascii="宋体" w:hAnsi="宋体"/>
                <w:b/>
                <w:sz w:val="21"/>
                <w:szCs w:val="21"/>
              </w:rPr>
            </w:pPr>
            <w:r>
              <w:rPr>
                <w:rFonts w:ascii="宋体" w:hAnsi="宋体" w:hint="eastAsia"/>
                <w:b/>
                <w:sz w:val="21"/>
                <w:szCs w:val="21"/>
              </w:rPr>
              <w:t>基本流程（Base Flow） </w:t>
            </w:r>
          </w:p>
          <w:p w14:paraId="6FA28DB2" w14:textId="77777777" w:rsidR="00DE15A9" w:rsidRDefault="00000000">
            <w:pPr>
              <w:numPr>
                <w:ilvl w:val="0"/>
                <w:numId w:val="18"/>
              </w:numPr>
              <w:jc w:val="left"/>
              <w:rPr>
                <w:rFonts w:ascii="宋体" w:hAnsi="宋体"/>
                <w:iCs/>
                <w:sz w:val="21"/>
                <w:szCs w:val="21"/>
              </w:rPr>
            </w:pPr>
            <w:r>
              <w:rPr>
                <w:rFonts w:ascii="宋体" w:hAnsi="宋体" w:hint="eastAsia"/>
                <w:iCs/>
                <w:sz w:val="21"/>
                <w:szCs w:val="21"/>
              </w:rPr>
              <w:t>进入主页</w:t>
            </w:r>
          </w:p>
          <w:p w14:paraId="4A22C712" w14:textId="77777777" w:rsidR="00DE15A9" w:rsidRDefault="00000000">
            <w:pPr>
              <w:numPr>
                <w:ilvl w:val="0"/>
                <w:numId w:val="18"/>
              </w:numPr>
              <w:jc w:val="left"/>
              <w:rPr>
                <w:rFonts w:ascii="宋体" w:hAnsi="宋体"/>
                <w:iCs/>
                <w:sz w:val="21"/>
                <w:szCs w:val="21"/>
              </w:rPr>
            </w:pPr>
            <w:r>
              <w:rPr>
                <w:rFonts w:ascii="宋体" w:hAnsi="宋体" w:hint="eastAsia"/>
                <w:iCs/>
                <w:sz w:val="21"/>
                <w:szCs w:val="21"/>
              </w:rPr>
              <w:t>主页展示一定量的项目及其简介</w:t>
            </w:r>
          </w:p>
          <w:p w14:paraId="333BDC79" w14:textId="77777777" w:rsidR="00DE15A9" w:rsidRDefault="00000000">
            <w:pPr>
              <w:numPr>
                <w:ilvl w:val="0"/>
                <w:numId w:val="18"/>
              </w:numPr>
              <w:jc w:val="left"/>
              <w:rPr>
                <w:rFonts w:ascii="宋体" w:hAnsi="宋体"/>
                <w:iCs/>
                <w:sz w:val="21"/>
                <w:szCs w:val="21"/>
              </w:rPr>
            </w:pPr>
            <w:r>
              <w:rPr>
                <w:rFonts w:ascii="宋体" w:hAnsi="宋体" w:hint="eastAsia"/>
                <w:iCs/>
                <w:sz w:val="21"/>
                <w:szCs w:val="21"/>
              </w:rPr>
              <w:t>若用户未找到所需要的项目，则使用模糊查询功能搜索项目，直到发现自己所需要的项目为止。</w:t>
            </w:r>
          </w:p>
          <w:p w14:paraId="1A85ED1E" w14:textId="77777777" w:rsidR="00DE15A9" w:rsidRDefault="00000000">
            <w:pPr>
              <w:numPr>
                <w:ilvl w:val="0"/>
                <w:numId w:val="18"/>
              </w:numPr>
              <w:jc w:val="left"/>
              <w:rPr>
                <w:rFonts w:ascii="宋体" w:hAnsi="宋体"/>
                <w:sz w:val="21"/>
                <w:szCs w:val="21"/>
              </w:rPr>
            </w:pPr>
            <w:r>
              <w:rPr>
                <w:rFonts w:ascii="宋体" w:hAnsi="宋体" w:hint="eastAsia"/>
                <w:iCs/>
                <w:sz w:val="21"/>
                <w:szCs w:val="21"/>
              </w:rPr>
              <w:t>查看特定项目的具体信息</w:t>
            </w:r>
          </w:p>
        </w:tc>
      </w:tr>
    </w:tbl>
    <w:p w14:paraId="07D48649" w14:textId="77777777" w:rsidR="00DE15A9" w:rsidRDefault="00000000">
      <w:pPr>
        <w:jc w:val="right"/>
        <w:rPr>
          <w:rFonts w:ascii="Calibri" w:hAnsi="Calibri"/>
          <w:sz w:val="21"/>
          <w:szCs w:val="22"/>
        </w:rPr>
      </w:pPr>
      <w:r>
        <w:rPr>
          <w:rFonts w:ascii="宋体" w:hAnsi="宋体" w:hint="eastAsia"/>
          <w:sz w:val="21"/>
          <w:szCs w:val="21"/>
        </w:rPr>
        <w:br w:type="page"/>
      </w:r>
      <w:r>
        <w:rPr>
          <w:rFonts w:ascii="黑体" w:eastAsia="黑体" w:hAnsi="黑体" w:cs="黑体" w:hint="eastAsia"/>
          <w:sz w:val="21"/>
          <w:szCs w:val="21"/>
        </w:rPr>
        <w:lastRenderedPageBreak/>
        <w:t>续表2-5</w:t>
      </w:r>
    </w:p>
    <w:tbl>
      <w:tblPr>
        <w:tblStyle w:val="af6"/>
        <w:tblW w:w="0" w:type="auto"/>
        <w:tblInd w:w="0" w:type="dxa"/>
        <w:tblCellMar>
          <w:left w:w="108" w:type="dxa"/>
          <w:right w:w="108" w:type="dxa"/>
        </w:tblCellMar>
        <w:tblLook w:val="04A0" w:firstRow="1" w:lastRow="0" w:firstColumn="1" w:lastColumn="0" w:noHBand="0" w:noVBand="1"/>
      </w:tblPr>
      <w:tblGrid>
        <w:gridCol w:w="2736"/>
        <w:gridCol w:w="6552"/>
      </w:tblGrid>
      <w:tr w:rsidR="00DE15A9" w14:paraId="50EE8DEE" w14:textId="77777777">
        <w:tc>
          <w:tcPr>
            <w:tcW w:w="2736" w:type="dxa"/>
            <w:shd w:val="clear" w:color="auto" w:fill="D9D9D9" w:themeFill="background1" w:themeFillShade="D9"/>
          </w:tcPr>
          <w:p w14:paraId="7F3060FA" w14:textId="77777777" w:rsidR="00DE15A9" w:rsidRDefault="00DE15A9">
            <w:pPr>
              <w:jc w:val="left"/>
              <w:rPr>
                <w:rFonts w:ascii="宋体" w:hAnsi="宋体"/>
                <w:sz w:val="21"/>
                <w:szCs w:val="21"/>
              </w:rPr>
            </w:pPr>
          </w:p>
        </w:tc>
        <w:tc>
          <w:tcPr>
            <w:tcW w:w="6552" w:type="dxa"/>
          </w:tcPr>
          <w:p w14:paraId="7E055B71" w14:textId="77777777" w:rsidR="00DE15A9" w:rsidRDefault="00000000">
            <w:pPr>
              <w:numPr>
                <w:ilvl w:val="0"/>
                <w:numId w:val="18"/>
              </w:numPr>
              <w:jc w:val="left"/>
              <w:rPr>
                <w:rFonts w:ascii="宋体" w:hAnsi="宋体"/>
                <w:iCs/>
                <w:sz w:val="21"/>
                <w:szCs w:val="21"/>
              </w:rPr>
            </w:pPr>
            <w:r>
              <w:rPr>
                <w:rFonts w:ascii="宋体" w:hAnsi="宋体" w:hint="eastAsia"/>
                <w:iCs/>
                <w:sz w:val="21"/>
                <w:szCs w:val="21"/>
              </w:rPr>
              <w:t>若用户对该项目存在兴趣，需要投资，则进入</w:t>
            </w:r>
            <w:r>
              <w:rPr>
                <w:rFonts w:ascii="宋体" w:hAnsi="宋体" w:hint="eastAsia"/>
                <w:sz w:val="21"/>
                <w:szCs w:val="21"/>
              </w:rPr>
              <w:t>投资</w:t>
            </w:r>
            <w:r>
              <w:rPr>
                <w:rFonts w:ascii="宋体" w:hAnsi="宋体" w:hint="eastAsia"/>
                <w:iCs/>
                <w:sz w:val="21"/>
                <w:szCs w:val="21"/>
              </w:rPr>
              <w:t>申请界面</w:t>
            </w:r>
          </w:p>
          <w:p w14:paraId="2E91EB5F" w14:textId="77777777" w:rsidR="00DE15A9" w:rsidRDefault="00000000">
            <w:pPr>
              <w:numPr>
                <w:ilvl w:val="0"/>
                <w:numId w:val="18"/>
              </w:numPr>
              <w:jc w:val="left"/>
              <w:rPr>
                <w:rFonts w:ascii="宋体" w:hAnsi="宋体"/>
                <w:iCs/>
                <w:sz w:val="21"/>
                <w:szCs w:val="21"/>
              </w:rPr>
            </w:pPr>
            <w:r>
              <w:rPr>
                <w:rFonts w:ascii="宋体" w:hAnsi="宋体" w:hint="eastAsia"/>
                <w:iCs/>
                <w:sz w:val="21"/>
                <w:szCs w:val="21"/>
              </w:rPr>
              <w:t>填写</w:t>
            </w:r>
            <w:r>
              <w:rPr>
                <w:rFonts w:ascii="宋体" w:hAnsi="宋体" w:hint="eastAsia"/>
                <w:sz w:val="21"/>
                <w:szCs w:val="21"/>
              </w:rPr>
              <w:t>投资</w:t>
            </w:r>
            <w:r>
              <w:rPr>
                <w:rFonts w:ascii="宋体" w:hAnsi="宋体" w:hint="eastAsia"/>
                <w:iCs/>
                <w:sz w:val="21"/>
                <w:szCs w:val="21"/>
              </w:rPr>
              <w:t>者具体信息</w:t>
            </w:r>
          </w:p>
          <w:p w14:paraId="2EFF75F4" w14:textId="77777777" w:rsidR="00DE15A9" w:rsidRDefault="00000000">
            <w:pPr>
              <w:numPr>
                <w:ilvl w:val="0"/>
                <w:numId w:val="18"/>
              </w:numPr>
              <w:jc w:val="left"/>
              <w:rPr>
                <w:rFonts w:ascii="宋体" w:hAnsi="宋体"/>
                <w:iCs/>
                <w:sz w:val="21"/>
                <w:szCs w:val="21"/>
              </w:rPr>
            </w:pPr>
            <w:r>
              <w:rPr>
                <w:rFonts w:ascii="宋体" w:hAnsi="宋体" w:hint="eastAsia"/>
                <w:iCs/>
                <w:sz w:val="21"/>
                <w:szCs w:val="21"/>
              </w:rPr>
              <w:t>提交</w:t>
            </w:r>
            <w:r>
              <w:rPr>
                <w:rFonts w:ascii="宋体" w:hAnsi="宋体" w:hint="eastAsia"/>
                <w:sz w:val="21"/>
                <w:szCs w:val="21"/>
              </w:rPr>
              <w:t>投资</w:t>
            </w:r>
            <w:r>
              <w:rPr>
                <w:rFonts w:ascii="宋体" w:hAnsi="宋体" w:hint="eastAsia"/>
                <w:iCs/>
                <w:sz w:val="21"/>
                <w:szCs w:val="21"/>
              </w:rPr>
              <w:t>申请</w:t>
            </w:r>
          </w:p>
          <w:p w14:paraId="195CCE56" w14:textId="77777777" w:rsidR="00DE15A9" w:rsidRDefault="00000000">
            <w:pPr>
              <w:jc w:val="left"/>
              <w:rPr>
                <w:rFonts w:ascii="宋体" w:hAnsi="宋体"/>
                <w:b/>
                <w:sz w:val="21"/>
                <w:szCs w:val="21"/>
              </w:rPr>
            </w:pPr>
            <w:r>
              <w:rPr>
                <w:rFonts w:ascii="宋体" w:hAnsi="宋体" w:hint="eastAsia"/>
                <w:b/>
                <w:sz w:val="21"/>
                <w:szCs w:val="21"/>
              </w:rPr>
              <w:t>扩展流程（Extend Flow） </w:t>
            </w:r>
          </w:p>
          <w:p w14:paraId="186471AA" w14:textId="77777777" w:rsidR="00DE15A9" w:rsidRDefault="00000000">
            <w:pPr>
              <w:jc w:val="left"/>
              <w:rPr>
                <w:rFonts w:ascii="宋体" w:hAnsi="宋体"/>
                <w:iCs/>
                <w:sz w:val="21"/>
                <w:szCs w:val="21"/>
              </w:rPr>
            </w:pPr>
            <w:r>
              <w:rPr>
                <w:rFonts w:ascii="宋体" w:hAnsi="宋体"/>
                <w:iCs/>
                <w:sz w:val="21"/>
                <w:szCs w:val="21"/>
              </w:rPr>
              <w:t>1</w:t>
            </w:r>
            <w:r>
              <w:rPr>
                <w:rFonts w:ascii="宋体" w:hAnsi="宋体" w:hint="eastAsia"/>
                <w:iCs/>
                <w:sz w:val="21"/>
                <w:szCs w:val="21"/>
              </w:rPr>
              <w:t>a. 模糊查询无结果：</w:t>
            </w:r>
          </w:p>
          <w:p w14:paraId="606957FA" w14:textId="77777777" w:rsidR="00DE15A9" w:rsidRDefault="00000000">
            <w:pPr>
              <w:ind w:firstLineChars="100" w:firstLine="210"/>
              <w:jc w:val="left"/>
              <w:rPr>
                <w:rFonts w:ascii="宋体" w:hAnsi="宋体"/>
                <w:iCs/>
                <w:sz w:val="21"/>
                <w:szCs w:val="21"/>
              </w:rPr>
            </w:pPr>
            <w:r>
              <w:rPr>
                <w:rFonts w:ascii="宋体" w:hAnsi="宋体"/>
                <w:iCs/>
                <w:sz w:val="21"/>
                <w:szCs w:val="21"/>
              </w:rPr>
              <w:t>1</w:t>
            </w:r>
            <w:r>
              <w:rPr>
                <w:rFonts w:ascii="宋体" w:hAnsi="宋体" w:hint="eastAsia"/>
                <w:iCs/>
                <w:sz w:val="21"/>
                <w:szCs w:val="21"/>
              </w:rPr>
              <w:t>a1. 系统提示“未查询到项目”   </w:t>
            </w:r>
          </w:p>
          <w:p w14:paraId="44610E20" w14:textId="77777777" w:rsidR="00DE15A9" w:rsidRDefault="00000000">
            <w:pPr>
              <w:ind w:firstLineChars="100" w:firstLine="210"/>
              <w:jc w:val="left"/>
              <w:rPr>
                <w:rFonts w:ascii="宋体" w:hAnsi="宋体"/>
                <w:iCs/>
                <w:sz w:val="21"/>
                <w:szCs w:val="21"/>
              </w:rPr>
            </w:pPr>
            <w:r>
              <w:rPr>
                <w:rFonts w:ascii="宋体" w:hAnsi="宋体"/>
                <w:iCs/>
                <w:sz w:val="21"/>
                <w:szCs w:val="21"/>
              </w:rPr>
              <w:t>1</w:t>
            </w:r>
            <w:r>
              <w:rPr>
                <w:rFonts w:ascii="宋体" w:hAnsi="宋体" w:hint="eastAsia"/>
                <w:iCs/>
                <w:sz w:val="21"/>
                <w:szCs w:val="21"/>
              </w:rPr>
              <w:t>a2. 用例结束</w:t>
            </w:r>
          </w:p>
          <w:p w14:paraId="5A67C893" w14:textId="77777777" w:rsidR="00DE15A9" w:rsidRDefault="00000000">
            <w:pPr>
              <w:jc w:val="left"/>
              <w:rPr>
                <w:rFonts w:ascii="宋体" w:hAnsi="宋体"/>
                <w:iCs/>
                <w:sz w:val="21"/>
                <w:szCs w:val="21"/>
              </w:rPr>
            </w:pPr>
            <w:r>
              <w:rPr>
                <w:rFonts w:ascii="宋体" w:hAnsi="宋体"/>
                <w:iCs/>
                <w:sz w:val="21"/>
                <w:szCs w:val="21"/>
              </w:rPr>
              <w:t>2</w:t>
            </w:r>
            <w:r>
              <w:rPr>
                <w:rFonts w:ascii="宋体" w:hAnsi="宋体" w:hint="eastAsia"/>
                <w:iCs/>
                <w:sz w:val="21"/>
                <w:szCs w:val="21"/>
              </w:rPr>
              <w:t xml:space="preserve">a. </w:t>
            </w:r>
            <w:r>
              <w:rPr>
                <w:rFonts w:ascii="宋体" w:hAnsi="宋体" w:hint="eastAsia"/>
                <w:sz w:val="21"/>
                <w:szCs w:val="21"/>
              </w:rPr>
              <w:t>投资</w:t>
            </w:r>
            <w:r>
              <w:rPr>
                <w:rFonts w:ascii="宋体" w:hAnsi="宋体" w:hint="eastAsia"/>
                <w:iCs/>
                <w:sz w:val="21"/>
                <w:szCs w:val="21"/>
              </w:rPr>
              <w:t>人信息不完全：</w:t>
            </w:r>
          </w:p>
          <w:p w14:paraId="5A869F45" w14:textId="77777777" w:rsidR="00DE15A9" w:rsidRDefault="00000000">
            <w:pPr>
              <w:ind w:firstLineChars="100" w:firstLine="210"/>
              <w:jc w:val="left"/>
              <w:rPr>
                <w:rFonts w:ascii="宋体" w:hAnsi="宋体"/>
                <w:iCs/>
                <w:sz w:val="21"/>
                <w:szCs w:val="21"/>
              </w:rPr>
            </w:pPr>
            <w:r>
              <w:rPr>
                <w:rFonts w:ascii="宋体" w:hAnsi="宋体"/>
                <w:iCs/>
                <w:sz w:val="21"/>
                <w:szCs w:val="21"/>
              </w:rPr>
              <w:t>2</w:t>
            </w:r>
            <w:r>
              <w:rPr>
                <w:rFonts w:ascii="宋体" w:hAnsi="宋体" w:hint="eastAsia"/>
                <w:iCs/>
                <w:sz w:val="21"/>
                <w:szCs w:val="21"/>
              </w:rPr>
              <w:t>a1. 提示重新输入</w:t>
            </w:r>
          </w:p>
          <w:p w14:paraId="7998FB2C" w14:textId="77777777" w:rsidR="00DE15A9" w:rsidRDefault="00000000">
            <w:pPr>
              <w:ind w:firstLineChars="100" w:firstLine="210"/>
              <w:jc w:val="left"/>
              <w:rPr>
                <w:rFonts w:ascii="宋体" w:hAnsi="宋体"/>
                <w:iCs/>
                <w:sz w:val="21"/>
                <w:szCs w:val="21"/>
              </w:rPr>
            </w:pPr>
            <w:r>
              <w:rPr>
                <w:rFonts w:ascii="宋体" w:hAnsi="宋体"/>
                <w:iCs/>
                <w:sz w:val="21"/>
                <w:szCs w:val="21"/>
              </w:rPr>
              <w:t>2a2.</w:t>
            </w:r>
            <w:r>
              <w:rPr>
                <w:rFonts w:ascii="宋体" w:hAnsi="宋体" w:hint="eastAsia"/>
                <w:iCs/>
                <w:sz w:val="21"/>
                <w:szCs w:val="21"/>
              </w:rPr>
              <w:t xml:space="preserve"> </w:t>
            </w:r>
            <w:r>
              <w:rPr>
                <w:rFonts w:ascii="宋体" w:hAnsi="宋体"/>
                <w:iCs/>
                <w:sz w:val="21"/>
                <w:szCs w:val="21"/>
              </w:rPr>
              <w:t>用例结束</w:t>
            </w:r>
          </w:p>
          <w:p w14:paraId="7CE8B068" w14:textId="77777777" w:rsidR="00DE15A9" w:rsidRDefault="00000000">
            <w:pPr>
              <w:jc w:val="left"/>
              <w:rPr>
                <w:rFonts w:ascii="宋体" w:hAnsi="宋体"/>
                <w:iCs/>
                <w:sz w:val="21"/>
                <w:szCs w:val="21"/>
              </w:rPr>
            </w:pPr>
            <w:r>
              <w:rPr>
                <w:rFonts w:ascii="宋体" w:hAnsi="宋体" w:hint="eastAsia"/>
                <w:iCs/>
                <w:sz w:val="21"/>
                <w:szCs w:val="21"/>
              </w:rPr>
              <w:t>3a. 验证码输入有误：</w:t>
            </w:r>
          </w:p>
          <w:p w14:paraId="05C47581" w14:textId="77777777" w:rsidR="00DE15A9" w:rsidRDefault="00000000">
            <w:pPr>
              <w:ind w:firstLineChars="100" w:firstLine="210"/>
              <w:jc w:val="left"/>
              <w:rPr>
                <w:rFonts w:ascii="宋体" w:hAnsi="宋体"/>
                <w:iCs/>
                <w:sz w:val="21"/>
                <w:szCs w:val="21"/>
              </w:rPr>
            </w:pPr>
            <w:r>
              <w:rPr>
                <w:rFonts w:ascii="宋体" w:hAnsi="宋体" w:hint="eastAsia"/>
                <w:iCs/>
                <w:sz w:val="21"/>
                <w:szCs w:val="21"/>
              </w:rPr>
              <w:t>3a1. 提示“验证码输入有误”</w:t>
            </w:r>
          </w:p>
          <w:p w14:paraId="5CDC82BE" w14:textId="77777777" w:rsidR="00DE15A9" w:rsidRDefault="00000000">
            <w:pPr>
              <w:ind w:firstLineChars="100" w:firstLine="210"/>
              <w:jc w:val="left"/>
              <w:rPr>
                <w:rFonts w:ascii="宋体" w:hAnsi="宋体"/>
                <w:iCs/>
                <w:sz w:val="21"/>
                <w:szCs w:val="21"/>
              </w:rPr>
            </w:pPr>
            <w:r>
              <w:rPr>
                <w:rFonts w:ascii="宋体" w:hAnsi="宋体" w:hint="eastAsia"/>
                <w:iCs/>
                <w:sz w:val="21"/>
                <w:szCs w:val="21"/>
              </w:rPr>
              <w:t>3a2. 用例结束</w:t>
            </w:r>
          </w:p>
          <w:p w14:paraId="1290ABA9" w14:textId="77777777" w:rsidR="00DE15A9" w:rsidRDefault="00000000">
            <w:pPr>
              <w:jc w:val="left"/>
              <w:rPr>
                <w:rFonts w:ascii="宋体" w:hAnsi="宋体"/>
                <w:b/>
                <w:sz w:val="21"/>
                <w:szCs w:val="21"/>
              </w:rPr>
            </w:pPr>
            <w:r>
              <w:rPr>
                <w:rFonts w:ascii="宋体" w:hAnsi="宋体" w:hint="eastAsia"/>
                <w:b/>
                <w:sz w:val="21"/>
                <w:szCs w:val="21"/>
              </w:rPr>
              <w:t>字段列表（Filed List） </w:t>
            </w:r>
          </w:p>
          <w:p w14:paraId="531636CE" w14:textId="77777777" w:rsidR="00DE15A9" w:rsidRDefault="00000000">
            <w:pPr>
              <w:ind w:left="210" w:hangingChars="100" w:hanging="210"/>
              <w:jc w:val="left"/>
              <w:rPr>
                <w:rFonts w:ascii="宋体" w:hAnsi="宋体"/>
                <w:iCs/>
                <w:sz w:val="21"/>
                <w:szCs w:val="21"/>
              </w:rPr>
            </w:pPr>
            <w:r>
              <w:rPr>
                <w:rFonts w:ascii="宋体" w:hAnsi="宋体" w:hint="eastAsia"/>
                <w:iCs/>
                <w:sz w:val="21"/>
                <w:szCs w:val="21"/>
              </w:rPr>
              <w:t>投标人员信息 = 投标人姓名 + 所属单位 + 投标项目 + 联系电话 + 联系地址 + 对接负责人员 + 对接联系电话</w:t>
            </w:r>
          </w:p>
          <w:p w14:paraId="16415075" w14:textId="77777777" w:rsidR="00DE15A9" w:rsidRDefault="00000000">
            <w:pPr>
              <w:jc w:val="left"/>
              <w:rPr>
                <w:rFonts w:ascii="宋体" w:hAnsi="宋体"/>
                <w:b/>
                <w:sz w:val="21"/>
                <w:szCs w:val="21"/>
              </w:rPr>
            </w:pPr>
            <w:r>
              <w:rPr>
                <w:rFonts w:ascii="宋体" w:hAnsi="宋体" w:hint="eastAsia"/>
                <w:b/>
                <w:sz w:val="21"/>
                <w:szCs w:val="21"/>
              </w:rPr>
              <w:t>业务规则（Business role） </w:t>
            </w:r>
          </w:p>
          <w:p w14:paraId="62B86740" w14:textId="77777777" w:rsidR="00DE15A9" w:rsidRDefault="00000000">
            <w:pPr>
              <w:numPr>
                <w:ilvl w:val="0"/>
                <w:numId w:val="19"/>
              </w:numPr>
              <w:jc w:val="left"/>
              <w:rPr>
                <w:rFonts w:ascii="宋体" w:hAnsi="宋体"/>
                <w:sz w:val="21"/>
                <w:szCs w:val="21"/>
              </w:rPr>
            </w:pPr>
            <w:r>
              <w:rPr>
                <w:rFonts w:ascii="宋体" w:hAnsi="宋体" w:hint="eastAsia"/>
                <w:sz w:val="21"/>
                <w:szCs w:val="21"/>
              </w:rPr>
              <w:t>投资</w:t>
            </w:r>
            <w:r>
              <w:rPr>
                <w:rFonts w:ascii="宋体" w:hAnsi="宋体" w:hint="eastAsia"/>
                <w:iCs/>
                <w:sz w:val="21"/>
                <w:szCs w:val="21"/>
              </w:rPr>
              <w:t>人姓名不得为空，且不超过20个字符</w:t>
            </w:r>
          </w:p>
          <w:p w14:paraId="575DFEC8" w14:textId="77777777" w:rsidR="00DE15A9" w:rsidRDefault="00000000">
            <w:pPr>
              <w:numPr>
                <w:ilvl w:val="0"/>
                <w:numId w:val="19"/>
              </w:numPr>
              <w:jc w:val="left"/>
              <w:rPr>
                <w:rFonts w:ascii="宋体" w:hAnsi="宋体"/>
                <w:sz w:val="21"/>
                <w:szCs w:val="21"/>
              </w:rPr>
            </w:pPr>
            <w:r>
              <w:rPr>
                <w:rFonts w:ascii="宋体" w:hAnsi="宋体" w:hint="eastAsia"/>
                <w:sz w:val="21"/>
                <w:szCs w:val="21"/>
              </w:rPr>
              <w:t>投资</w:t>
            </w:r>
            <w:r>
              <w:rPr>
                <w:rFonts w:ascii="宋体" w:hAnsi="宋体" w:hint="eastAsia"/>
                <w:iCs/>
                <w:sz w:val="21"/>
                <w:szCs w:val="21"/>
              </w:rPr>
              <w:t>项目、对接负责人员不得为空</w:t>
            </w:r>
          </w:p>
          <w:p w14:paraId="4C041426" w14:textId="77777777" w:rsidR="00DE15A9" w:rsidRDefault="00000000">
            <w:pPr>
              <w:numPr>
                <w:ilvl w:val="0"/>
                <w:numId w:val="19"/>
              </w:numPr>
              <w:jc w:val="left"/>
              <w:rPr>
                <w:rFonts w:ascii="宋体" w:hAnsi="宋体"/>
                <w:iCs/>
                <w:sz w:val="21"/>
                <w:szCs w:val="21"/>
              </w:rPr>
            </w:pPr>
            <w:r>
              <w:rPr>
                <w:rFonts w:ascii="宋体" w:hAnsi="宋体" w:hint="eastAsia"/>
                <w:iCs/>
                <w:sz w:val="21"/>
                <w:szCs w:val="21"/>
              </w:rPr>
              <w:t>联系电话、对接联系电话需由数字组成</w:t>
            </w:r>
          </w:p>
          <w:p w14:paraId="5385D94F" w14:textId="77777777" w:rsidR="00DE15A9" w:rsidRDefault="00000000">
            <w:pPr>
              <w:ind w:left="210" w:hangingChars="100" w:hanging="210"/>
              <w:jc w:val="left"/>
              <w:rPr>
                <w:rFonts w:ascii="宋体" w:hAnsi="宋体"/>
                <w:sz w:val="21"/>
                <w:szCs w:val="21"/>
              </w:rPr>
            </w:pPr>
            <w:r>
              <w:rPr>
                <w:rFonts w:ascii="宋体" w:hAnsi="宋体" w:hint="eastAsia"/>
                <w:iCs/>
                <w:sz w:val="21"/>
                <w:szCs w:val="21"/>
              </w:rPr>
              <w:t>所属单位、联系地址允许为空</w:t>
            </w:r>
          </w:p>
        </w:tc>
      </w:tr>
      <w:tr w:rsidR="00DE15A9" w14:paraId="3D4ABE15" w14:textId="77777777">
        <w:tc>
          <w:tcPr>
            <w:tcW w:w="2736" w:type="dxa"/>
            <w:shd w:val="clear" w:color="auto" w:fill="D9D9D9" w:themeFill="background1" w:themeFillShade="D9"/>
          </w:tcPr>
          <w:p w14:paraId="6AC7C251" w14:textId="77777777" w:rsidR="00DE15A9" w:rsidRDefault="00000000">
            <w:pPr>
              <w:jc w:val="left"/>
              <w:rPr>
                <w:rFonts w:ascii="宋体" w:hAnsi="宋体"/>
                <w:sz w:val="21"/>
                <w:szCs w:val="21"/>
              </w:rPr>
            </w:pPr>
            <w:r>
              <w:rPr>
                <w:rFonts w:ascii="宋体" w:hAnsi="宋体" w:hint="eastAsia"/>
                <w:sz w:val="21"/>
                <w:szCs w:val="21"/>
              </w:rPr>
              <w:t>特殊需求（Special Requirement）</w:t>
            </w:r>
          </w:p>
        </w:tc>
        <w:tc>
          <w:tcPr>
            <w:tcW w:w="6552" w:type="dxa"/>
          </w:tcPr>
          <w:p w14:paraId="0C769BFC" w14:textId="77777777" w:rsidR="00DE15A9" w:rsidRDefault="00000000">
            <w:pPr>
              <w:jc w:val="left"/>
              <w:rPr>
                <w:rFonts w:ascii="宋体" w:hAnsi="宋体"/>
                <w:sz w:val="21"/>
                <w:szCs w:val="21"/>
              </w:rPr>
            </w:pPr>
            <w:r>
              <w:rPr>
                <w:rFonts w:ascii="宋体" w:hAnsi="宋体" w:hint="eastAsia"/>
                <w:sz w:val="21"/>
                <w:szCs w:val="21"/>
              </w:rPr>
              <w:t>暂无 </w:t>
            </w:r>
          </w:p>
        </w:tc>
      </w:tr>
      <w:tr w:rsidR="00DE15A9" w14:paraId="14B0944D" w14:textId="77777777">
        <w:tc>
          <w:tcPr>
            <w:tcW w:w="2736" w:type="dxa"/>
            <w:shd w:val="clear" w:color="auto" w:fill="D9D9D9" w:themeFill="background1" w:themeFillShade="D9"/>
          </w:tcPr>
          <w:p w14:paraId="776AF38F" w14:textId="77777777" w:rsidR="00DE15A9" w:rsidRDefault="00000000">
            <w:pPr>
              <w:jc w:val="left"/>
              <w:rPr>
                <w:rFonts w:ascii="宋体" w:hAnsi="宋体"/>
                <w:sz w:val="21"/>
                <w:szCs w:val="21"/>
              </w:rPr>
            </w:pPr>
            <w:r>
              <w:rPr>
                <w:rFonts w:ascii="宋体" w:hAnsi="宋体" w:hint="eastAsia"/>
                <w:sz w:val="21"/>
                <w:szCs w:val="21"/>
              </w:rPr>
              <w:t>编写人</w:t>
            </w:r>
          </w:p>
        </w:tc>
        <w:tc>
          <w:tcPr>
            <w:tcW w:w="6552" w:type="dxa"/>
          </w:tcPr>
          <w:p w14:paraId="5D0E9D2C" w14:textId="16F20B12" w:rsidR="00DE15A9" w:rsidRDefault="00DE15A9">
            <w:pPr>
              <w:jc w:val="left"/>
              <w:rPr>
                <w:rFonts w:ascii="宋体" w:hAnsi="宋体"/>
                <w:sz w:val="21"/>
                <w:szCs w:val="21"/>
              </w:rPr>
            </w:pPr>
          </w:p>
        </w:tc>
      </w:tr>
    </w:tbl>
    <w:p w14:paraId="5536165A" w14:textId="77777777" w:rsidR="00DE15A9" w:rsidRDefault="00000000">
      <w:pPr>
        <w:pStyle w:val="2"/>
        <w:numPr>
          <w:ilvl w:val="1"/>
          <w:numId w:val="0"/>
        </w:numPr>
        <w:tabs>
          <w:tab w:val="left" w:pos="426"/>
        </w:tabs>
        <w:spacing w:line="360" w:lineRule="auto"/>
        <w:jc w:val="left"/>
        <w:rPr>
          <w:rFonts w:ascii="黑体" w:hAnsi="黑体" w:cstheme="majorBidi"/>
          <w:szCs w:val="28"/>
        </w:rPr>
      </w:pPr>
      <w:bookmarkStart w:id="39" w:name="_Toc28028"/>
      <w:bookmarkStart w:id="40" w:name="_Toc446517035"/>
      <w:r>
        <w:rPr>
          <w:rFonts w:ascii="黑体" w:hAnsi="黑体" w:cstheme="majorBidi" w:hint="eastAsia"/>
          <w:szCs w:val="28"/>
        </w:rPr>
        <w:t>2.3 非功能需求</w:t>
      </w:r>
      <w:bookmarkEnd w:id="39"/>
      <w:bookmarkEnd w:id="40"/>
    </w:p>
    <w:p w14:paraId="1704665F" w14:textId="77777777" w:rsidR="00DE15A9" w:rsidRDefault="00000000">
      <w:pPr>
        <w:spacing w:line="360" w:lineRule="auto"/>
        <w:ind w:firstLineChars="177" w:firstLine="425"/>
        <w:rPr>
          <w:rFonts w:ascii="宋体" w:hAnsi="宋体"/>
        </w:rPr>
      </w:pPr>
      <w:r>
        <w:rPr>
          <w:rFonts w:ascii="宋体" w:hAnsi="宋体" w:hint="eastAsia"/>
        </w:rPr>
        <w:t>非功能需求</w:t>
      </w:r>
      <w:r>
        <w:rPr>
          <w:rFonts w:hint="eastAsia"/>
        </w:rPr>
        <w:t>(Non-Functional Requirement)</w:t>
      </w:r>
      <w:r>
        <w:rPr>
          <w:rFonts w:ascii="宋体" w:hAnsi="宋体" w:hint="eastAsia"/>
        </w:rPr>
        <w:t>包括产品必须遵从的标准、规范和合约；外部界面的具体细节和性能要求；设计或实现的约束条件及质量属性。</w:t>
      </w:r>
    </w:p>
    <w:p w14:paraId="1ED7FEAA" w14:textId="77777777" w:rsidR="00DE15A9" w:rsidRDefault="00000000">
      <w:pPr>
        <w:pStyle w:val="3"/>
        <w:numPr>
          <w:ilvl w:val="2"/>
          <w:numId w:val="0"/>
        </w:numPr>
        <w:tabs>
          <w:tab w:val="left" w:pos="709"/>
        </w:tabs>
        <w:spacing w:before="200" w:after="200" w:line="360" w:lineRule="auto"/>
        <w:jc w:val="left"/>
        <w:rPr>
          <w:rFonts w:ascii="黑体" w:hAnsi="黑体" w:cs="黑体"/>
          <w:b/>
          <w:szCs w:val="24"/>
        </w:rPr>
      </w:pPr>
      <w:bookmarkStart w:id="41" w:name="_Toc23458"/>
      <w:bookmarkStart w:id="42" w:name="_Toc446517036"/>
      <w:r>
        <w:rPr>
          <w:rFonts w:ascii="黑体" w:hAnsi="黑体" w:cs="黑体" w:hint="eastAsia"/>
          <w:b/>
          <w:szCs w:val="24"/>
        </w:rPr>
        <w:t>2.3.1环境需求</w:t>
      </w:r>
      <w:bookmarkEnd w:id="41"/>
      <w:bookmarkEnd w:id="42"/>
    </w:p>
    <w:p w14:paraId="5F51836B" w14:textId="77777777" w:rsidR="00DE15A9" w:rsidRDefault="00000000">
      <w:pPr>
        <w:spacing w:line="360" w:lineRule="auto"/>
        <w:jc w:val="center"/>
        <w:rPr>
          <w:rFonts w:ascii="黑体" w:eastAsia="黑体" w:hAnsi="黑体" w:cs="黑体"/>
          <w:sz w:val="21"/>
          <w:szCs w:val="21"/>
        </w:rPr>
      </w:pPr>
      <w:bookmarkStart w:id="43" w:name="_Toc261617664"/>
      <w:bookmarkStart w:id="44" w:name="_Toc261387277"/>
      <w:bookmarkStart w:id="45" w:name="_Toc260569027"/>
      <w:bookmarkStart w:id="46" w:name="_Toc261556534"/>
      <w:bookmarkStart w:id="47" w:name="_Toc260573878"/>
      <w:bookmarkStart w:id="48" w:name="_Toc261645611"/>
      <w:r>
        <w:rPr>
          <w:rFonts w:ascii="黑体" w:eastAsia="黑体" w:hAnsi="黑体" w:cs="黑体" w:hint="eastAsia"/>
          <w:sz w:val="21"/>
          <w:szCs w:val="21"/>
        </w:rPr>
        <w:t>表2-6 服务器端环境</w:t>
      </w:r>
      <w:bookmarkEnd w:id="43"/>
      <w:bookmarkEnd w:id="44"/>
      <w:bookmarkEnd w:id="45"/>
      <w:bookmarkEnd w:id="46"/>
      <w:bookmarkEnd w:id="47"/>
      <w:bookmarkEnd w:id="48"/>
    </w:p>
    <w:tbl>
      <w:tblPr>
        <w:tblW w:w="92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18"/>
        <w:gridCol w:w="6772"/>
      </w:tblGrid>
      <w:tr w:rsidR="00DE15A9" w14:paraId="67A30791" w14:textId="77777777">
        <w:tc>
          <w:tcPr>
            <w:tcW w:w="2518" w:type="dxa"/>
            <w:shd w:val="clear" w:color="auto" w:fill="BFBFBF"/>
          </w:tcPr>
          <w:p w14:paraId="552B7A89" w14:textId="77777777" w:rsidR="00DE15A9" w:rsidRDefault="00000000">
            <w:pPr>
              <w:jc w:val="center"/>
              <w:rPr>
                <w:rFonts w:ascii="Calibri" w:hAnsi="Calibri"/>
                <w:sz w:val="21"/>
                <w:szCs w:val="22"/>
              </w:rPr>
            </w:pPr>
            <w:r>
              <w:rPr>
                <w:rFonts w:ascii="Calibri" w:hAnsi="Calibri" w:hint="eastAsia"/>
                <w:sz w:val="21"/>
                <w:szCs w:val="22"/>
              </w:rPr>
              <w:t>系统所使用数据库</w:t>
            </w:r>
          </w:p>
        </w:tc>
        <w:tc>
          <w:tcPr>
            <w:tcW w:w="6772" w:type="dxa"/>
          </w:tcPr>
          <w:p w14:paraId="0008AB5F" w14:textId="77777777" w:rsidR="00DE15A9" w:rsidRDefault="00000000">
            <w:pPr>
              <w:jc w:val="center"/>
              <w:rPr>
                <w:rFonts w:ascii="Calibri" w:hAnsi="Calibri"/>
                <w:sz w:val="21"/>
                <w:szCs w:val="22"/>
              </w:rPr>
            </w:pPr>
            <w:r>
              <w:rPr>
                <w:rFonts w:ascii="Calibri" w:hAnsi="Calibri"/>
                <w:sz w:val="21"/>
                <w:szCs w:val="22"/>
              </w:rPr>
              <w:t>5.7.21-log MySQL Community Server (GPL)</w:t>
            </w:r>
          </w:p>
        </w:tc>
      </w:tr>
      <w:tr w:rsidR="00DE15A9" w14:paraId="322152EE" w14:textId="77777777">
        <w:tc>
          <w:tcPr>
            <w:tcW w:w="2518" w:type="dxa"/>
            <w:shd w:val="clear" w:color="auto" w:fill="BFBFBF"/>
          </w:tcPr>
          <w:p w14:paraId="74663E62" w14:textId="77777777" w:rsidR="00DE15A9" w:rsidRDefault="00000000">
            <w:pPr>
              <w:jc w:val="center"/>
              <w:rPr>
                <w:rFonts w:ascii="Calibri" w:hAnsi="Calibri"/>
                <w:sz w:val="21"/>
                <w:szCs w:val="22"/>
              </w:rPr>
            </w:pPr>
            <w:r>
              <w:rPr>
                <w:rFonts w:ascii="Calibri" w:hAnsi="Calibri" w:hint="eastAsia"/>
                <w:sz w:val="21"/>
                <w:szCs w:val="22"/>
              </w:rPr>
              <w:t>操作系统</w:t>
            </w:r>
          </w:p>
        </w:tc>
        <w:tc>
          <w:tcPr>
            <w:tcW w:w="6772" w:type="dxa"/>
          </w:tcPr>
          <w:p w14:paraId="117434FC" w14:textId="77777777" w:rsidR="00DE15A9" w:rsidRDefault="00000000">
            <w:pPr>
              <w:jc w:val="center"/>
              <w:rPr>
                <w:rFonts w:ascii="Calibri" w:hAnsi="Calibri"/>
                <w:sz w:val="21"/>
                <w:szCs w:val="22"/>
              </w:rPr>
            </w:pPr>
            <w:r>
              <w:rPr>
                <w:rFonts w:ascii="Calibri" w:hAnsi="Calibri" w:hint="eastAsia"/>
                <w:sz w:val="21"/>
                <w:szCs w:val="22"/>
              </w:rPr>
              <w:t>Windows 10</w:t>
            </w:r>
          </w:p>
        </w:tc>
      </w:tr>
      <w:tr w:rsidR="00DE15A9" w14:paraId="49B0DCD1" w14:textId="77777777">
        <w:tc>
          <w:tcPr>
            <w:tcW w:w="2518" w:type="dxa"/>
            <w:shd w:val="clear" w:color="auto" w:fill="BFBFBF"/>
          </w:tcPr>
          <w:p w14:paraId="437754D2" w14:textId="77777777" w:rsidR="00DE15A9" w:rsidRDefault="00000000">
            <w:pPr>
              <w:jc w:val="center"/>
              <w:rPr>
                <w:rFonts w:ascii="Calibri" w:hAnsi="Calibri"/>
                <w:sz w:val="21"/>
                <w:szCs w:val="22"/>
              </w:rPr>
            </w:pPr>
            <w:r>
              <w:rPr>
                <w:rFonts w:ascii="Calibri" w:hAnsi="Calibri" w:hint="eastAsia"/>
                <w:sz w:val="21"/>
                <w:szCs w:val="22"/>
              </w:rPr>
              <w:t>Web</w:t>
            </w:r>
            <w:r>
              <w:rPr>
                <w:rFonts w:ascii="Calibri" w:hAnsi="Calibri" w:hint="eastAsia"/>
                <w:sz w:val="21"/>
                <w:szCs w:val="22"/>
              </w:rPr>
              <w:t>服务器</w:t>
            </w:r>
          </w:p>
        </w:tc>
        <w:tc>
          <w:tcPr>
            <w:tcW w:w="6772" w:type="dxa"/>
          </w:tcPr>
          <w:p w14:paraId="53FDC664" w14:textId="77777777" w:rsidR="00DE15A9" w:rsidRDefault="00000000">
            <w:pPr>
              <w:jc w:val="center"/>
              <w:rPr>
                <w:rFonts w:ascii="Calibri" w:hAnsi="Calibri"/>
                <w:sz w:val="21"/>
                <w:szCs w:val="22"/>
              </w:rPr>
            </w:pPr>
            <w:r>
              <w:rPr>
                <w:rFonts w:ascii="Calibri" w:hAnsi="Calibri" w:hint="eastAsia"/>
                <w:sz w:val="21"/>
                <w:szCs w:val="22"/>
              </w:rPr>
              <w:t>Tomcat 9.0.6</w:t>
            </w:r>
          </w:p>
        </w:tc>
      </w:tr>
    </w:tbl>
    <w:p w14:paraId="21142CBF" w14:textId="77777777" w:rsidR="00DE15A9" w:rsidRDefault="00DE15A9">
      <w:pPr>
        <w:spacing w:line="360" w:lineRule="auto"/>
        <w:jc w:val="center"/>
        <w:rPr>
          <w:rFonts w:ascii="黑体" w:eastAsia="黑体" w:hAnsi="黑体" w:cs="黑体"/>
          <w:sz w:val="21"/>
          <w:szCs w:val="21"/>
        </w:rPr>
      </w:pPr>
      <w:bookmarkStart w:id="49" w:name="_Toc261556535"/>
      <w:bookmarkStart w:id="50" w:name="_Toc261645612"/>
      <w:bookmarkStart w:id="51" w:name="_Toc261387278"/>
      <w:bookmarkStart w:id="52" w:name="_Toc260569028"/>
      <w:bookmarkStart w:id="53" w:name="_Toc261617665"/>
      <w:bookmarkStart w:id="54" w:name="_Toc260573879"/>
    </w:p>
    <w:p w14:paraId="1E0567AB" w14:textId="77777777" w:rsidR="00DE15A9" w:rsidRDefault="00DE15A9">
      <w:pPr>
        <w:spacing w:line="360" w:lineRule="auto"/>
        <w:jc w:val="center"/>
        <w:rPr>
          <w:rFonts w:ascii="黑体" w:eastAsia="黑体" w:hAnsi="黑体" w:cs="黑体"/>
          <w:sz w:val="21"/>
          <w:szCs w:val="21"/>
        </w:rPr>
      </w:pPr>
    </w:p>
    <w:p w14:paraId="5066BB26" w14:textId="77777777" w:rsidR="00DE15A9" w:rsidRDefault="00000000">
      <w:pPr>
        <w:spacing w:line="360" w:lineRule="auto"/>
        <w:jc w:val="center"/>
        <w:rPr>
          <w:rFonts w:ascii="黑体" w:eastAsia="黑体" w:hAnsi="黑体" w:cs="黑体"/>
          <w:sz w:val="21"/>
          <w:szCs w:val="21"/>
        </w:rPr>
      </w:pPr>
      <w:r>
        <w:rPr>
          <w:rFonts w:ascii="黑体" w:eastAsia="黑体" w:hAnsi="黑体" w:cs="黑体" w:hint="eastAsia"/>
          <w:sz w:val="21"/>
          <w:szCs w:val="21"/>
        </w:rPr>
        <w:lastRenderedPageBreak/>
        <w:t>表2-7 客户端环境</w:t>
      </w:r>
      <w:bookmarkEnd w:id="49"/>
      <w:bookmarkEnd w:id="50"/>
      <w:bookmarkEnd w:id="51"/>
      <w:bookmarkEnd w:id="52"/>
      <w:bookmarkEnd w:id="53"/>
      <w:bookmarkEnd w:id="54"/>
    </w:p>
    <w:tbl>
      <w:tblPr>
        <w:tblW w:w="92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18"/>
        <w:gridCol w:w="6772"/>
      </w:tblGrid>
      <w:tr w:rsidR="00DE15A9" w14:paraId="597B1343" w14:textId="77777777">
        <w:tc>
          <w:tcPr>
            <w:tcW w:w="2518" w:type="dxa"/>
            <w:shd w:val="clear" w:color="auto" w:fill="BFBFBF"/>
          </w:tcPr>
          <w:p w14:paraId="10268B35" w14:textId="77777777" w:rsidR="00DE15A9" w:rsidRDefault="00000000">
            <w:pPr>
              <w:jc w:val="center"/>
              <w:rPr>
                <w:rFonts w:ascii="Calibri" w:hAnsi="Calibri"/>
                <w:sz w:val="21"/>
                <w:szCs w:val="22"/>
              </w:rPr>
            </w:pPr>
            <w:r>
              <w:rPr>
                <w:rFonts w:ascii="Calibri" w:hAnsi="Calibri" w:hint="eastAsia"/>
                <w:sz w:val="21"/>
                <w:szCs w:val="22"/>
              </w:rPr>
              <w:t>操作系统</w:t>
            </w:r>
          </w:p>
        </w:tc>
        <w:tc>
          <w:tcPr>
            <w:tcW w:w="6772" w:type="dxa"/>
          </w:tcPr>
          <w:p w14:paraId="31B72109" w14:textId="77777777" w:rsidR="00DE15A9" w:rsidRDefault="00000000">
            <w:pPr>
              <w:jc w:val="center"/>
              <w:rPr>
                <w:rFonts w:ascii="Calibri" w:hAnsi="Calibri"/>
                <w:sz w:val="21"/>
                <w:szCs w:val="22"/>
              </w:rPr>
            </w:pPr>
            <w:r>
              <w:rPr>
                <w:rFonts w:ascii="Calibri" w:hAnsi="Calibri" w:hint="eastAsia"/>
                <w:sz w:val="21"/>
                <w:szCs w:val="22"/>
              </w:rPr>
              <w:t>Windows 10</w:t>
            </w:r>
            <w:r>
              <w:rPr>
                <w:rFonts w:ascii="Calibri" w:hAnsi="Calibri" w:hint="eastAsia"/>
                <w:sz w:val="21"/>
                <w:szCs w:val="22"/>
              </w:rPr>
              <w:t>或其以上版本操作系统</w:t>
            </w:r>
          </w:p>
        </w:tc>
      </w:tr>
      <w:tr w:rsidR="00DE15A9" w14:paraId="547A6E15" w14:textId="77777777">
        <w:tc>
          <w:tcPr>
            <w:tcW w:w="2518" w:type="dxa"/>
            <w:shd w:val="clear" w:color="auto" w:fill="BFBFBF"/>
          </w:tcPr>
          <w:p w14:paraId="619EC5A2" w14:textId="77777777" w:rsidR="00DE15A9" w:rsidRDefault="00000000">
            <w:pPr>
              <w:jc w:val="center"/>
              <w:rPr>
                <w:rFonts w:ascii="Calibri" w:hAnsi="Calibri"/>
                <w:sz w:val="21"/>
                <w:szCs w:val="22"/>
              </w:rPr>
            </w:pPr>
            <w:r>
              <w:rPr>
                <w:rFonts w:ascii="Calibri" w:hAnsi="Calibri" w:hint="eastAsia"/>
                <w:sz w:val="21"/>
                <w:szCs w:val="22"/>
              </w:rPr>
              <w:t>浏览器</w:t>
            </w:r>
          </w:p>
        </w:tc>
        <w:tc>
          <w:tcPr>
            <w:tcW w:w="6772" w:type="dxa"/>
          </w:tcPr>
          <w:p w14:paraId="2310BEF4" w14:textId="77777777" w:rsidR="00DE15A9" w:rsidRDefault="00000000">
            <w:pPr>
              <w:jc w:val="center"/>
              <w:rPr>
                <w:rFonts w:ascii="Calibri" w:hAnsi="Calibri"/>
                <w:sz w:val="21"/>
                <w:szCs w:val="22"/>
              </w:rPr>
            </w:pPr>
            <w:r>
              <w:rPr>
                <w:rFonts w:ascii="Calibri" w:hAnsi="Calibri" w:hint="eastAsia"/>
                <w:sz w:val="21"/>
                <w:szCs w:val="22"/>
              </w:rPr>
              <w:t>Google Chrome 57.0.2987.110</w:t>
            </w:r>
          </w:p>
        </w:tc>
      </w:tr>
      <w:tr w:rsidR="00DE15A9" w14:paraId="34487F97" w14:textId="77777777">
        <w:tc>
          <w:tcPr>
            <w:tcW w:w="2518" w:type="dxa"/>
            <w:shd w:val="clear" w:color="auto" w:fill="BFBFBF"/>
          </w:tcPr>
          <w:p w14:paraId="77DDF47E" w14:textId="77777777" w:rsidR="00DE15A9" w:rsidRDefault="00000000">
            <w:pPr>
              <w:jc w:val="center"/>
              <w:rPr>
                <w:rFonts w:ascii="Calibri" w:hAnsi="Calibri"/>
                <w:sz w:val="21"/>
                <w:szCs w:val="22"/>
              </w:rPr>
            </w:pPr>
            <w:r>
              <w:rPr>
                <w:rFonts w:ascii="Calibri" w:hAnsi="Calibri" w:hint="eastAsia"/>
                <w:sz w:val="21"/>
                <w:szCs w:val="22"/>
              </w:rPr>
              <w:t>分辨率</w:t>
            </w:r>
          </w:p>
        </w:tc>
        <w:tc>
          <w:tcPr>
            <w:tcW w:w="6772" w:type="dxa"/>
          </w:tcPr>
          <w:p w14:paraId="18F96FF3" w14:textId="77777777" w:rsidR="00DE15A9" w:rsidRDefault="00000000">
            <w:pPr>
              <w:jc w:val="center"/>
              <w:rPr>
                <w:rFonts w:ascii="Calibri" w:hAnsi="Calibri"/>
                <w:sz w:val="21"/>
                <w:szCs w:val="22"/>
              </w:rPr>
            </w:pPr>
            <w:r>
              <w:rPr>
                <w:rFonts w:ascii="Calibri" w:hAnsi="Calibri" w:hint="eastAsia"/>
                <w:sz w:val="21"/>
                <w:szCs w:val="22"/>
              </w:rPr>
              <w:t>最佳效果为</w:t>
            </w:r>
            <w:r>
              <w:rPr>
                <w:rFonts w:ascii="Calibri" w:hAnsi="Calibri" w:hint="eastAsia"/>
                <w:sz w:val="21"/>
                <w:szCs w:val="22"/>
              </w:rPr>
              <w:t>1024</w:t>
            </w:r>
            <w:r>
              <w:rPr>
                <w:rFonts w:ascii="Calibri" w:hAnsi="Calibri" w:hint="eastAsia"/>
                <w:sz w:val="21"/>
                <w:szCs w:val="22"/>
              </w:rPr>
              <w:t>×</w:t>
            </w:r>
            <w:r>
              <w:rPr>
                <w:rFonts w:ascii="Calibri" w:hAnsi="Calibri" w:hint="eastAsia"/>
                <w:sz w:val="21"/>
                <w:szCs w:val="22"/>
              </w:rPr>
              <w:t>768</w:t>
            </w:r>
            <w:r>
              <w:rPr>
                <w:rFonts w:ascii="Calibri" w:hAnsi="Calibri" w:hint="eastAsia"/>
                <w:sz w:val="21"/>
                <w:szCs w:val="22"/>
              </w:rPr>
              <w:t>像素</w:t>
            </w:r>
          </w:p>
        </w:tc>
      </w:tr>
    </w:tbl>
    <w:p w14:paraId="5C53942D" w14:textId="77777777" w:rsidR="00DE15A9" w:rsidRDefault="00000000">
      <w:pPr>
        <w:pStyle w:val="3"/>
        <w:numPr>
          <w:ilvl w:val="2"/>
          <w:numId w:val="0"/>
        </w:numPr>
        <w:tabs>
          <w:tab w:val="left" w:pos="709"/>
        </w:tabs>
        <w:spacing w:before="200" w:after="200" w:line="360" w:lineRule="auto"/>
        <w:jc w:val="left"/>
        <w:rPr>
          <w:rFonts w:ascii="黑体" w:hAnsi="黑体" w:cs="黑体"/>
          <w:b/>
          <w:szCs w:val="24"/>
        </w:rPr>
      </w:pPr>
      <w:bookmarkStart w:id="55" w:name="_Toc446517037"/>
      <w:bookmarkStart w:id="56" w:name="_Toc29933"/>
      <w:r>
        <w:rPr>
          <w:rFonts w:ascii="黑体" w:hAnsi="黑体" w:cs="黑体" w:hint="eastAsia"/>
          <w:b/>
          <w:szCs w:val="24"/>
        </w:rPr>
        <w:t>2.3.2 性能需求</w:t>
      </w:r>
      <w:bookmarkEnd w:id="55"/>
      <w:bookmarkEnd w:id="56"/>
    </w:p>
    <w:p w14:paraId="0D6877C4" w14:textId="77777777" w:rsidR="00DE15A9" w:rsidRDefault="00000000">
      <w:pPr>
        <w:widowControl/>
        <w:numPr>
          <w:ilvl w:val="0"/>
          <w:numId w:val="20"/>
        </w:numPr>
        <w:spacing w:line="300" w:lineRule="auto"/>
        <w:ind w:left="0" w:firstLine="425"/>
        <w:jc w:val="left"/>
      </w:pPr>
      <w:bookmarkStart w:id="57" w:name="_Toc446517038"/>
      <w:r>
        <w:rPr>
          <w:rFonts w:hint="eastAsia"/>
        </w:rPr>
        <w:t>本</w:t>
      </w:r>
      <w:r>
        <w:rPr>
          <w:rFonts w:ascii="Calibri" w:hAnsi="Calibri" w:hint="eastAsia"/>
        </w:rPr>
        <w:t>系统</w:t>
      </w:r>
      <w:r>
        <w:rPr>
          <w:rFonts w:hint="eastAsia"/>
        </w:rPr>
        <w:t>和现在主流的</w:t>
      </w:r>
      <w:r>
        <w:rPr>
          <w:rFonts w:hint="eastAsia"/>
        </w:rPr>
        <w:t>B/S</w:t>
      </w:r>
      <w:r>
        <w:rPr>
          <w:rFonts w:hint="eastAsia"/>
        </w:rPr>
        <w:t>架构的系统基本风格一致，能给用户提供更好的体验，而且本系统反应速度在</w:t>
      </w:r>
      <w:r>
        <w:rPr>
          <w:rFonts w:hint="eastAsia"/>
        </w:rPr>
        <w:t>1-2s</w:t>
      </w:r>
      <w:r>
        <w:rPr>
          <w:rFonts w:hint="eastAsia"/>
        </w:rPr>
        <w:t>内，系统操作平均响应时间不超过</w:t>
      </w:r>
      <w:r>
        <w:rPr>
          <w:rFonts w:hint="eastAsia"/>
        </w:rPr>
        <w:t>4.0s</w:t>
      </w:r>
      <w:r>
        <w:rPr>
          <w:rFonts w:hint="eastAsia"/>
        </w:rPr>
        <w:t>，页面响应时间≤</w:t>
      </w:r>
      <w:r>
        <w:rPr>
          <w:rFonts w:hint="eastAsia"/>
        </w:rPr>
        <w:t>50ms</w:t>
      </w:r>
      <w:r>
        <w:rPr>
          <w:rFonts w:hint="eastAsia"/>
        </w:rPr>
        <w:t>，事务处理时间≤</w:t>
      </w:r>
      <w:r>
        <w:rPr>
          <w:rFonts w:hint="eastAsia"/>
        </w:rPr>
        <w:t>0.5s</w:t>
      </w:r>
      <w:r>
        <w:rPr>
          <w:rFonts w:hint="eastAsia"/>
        </w:rPr>
        <w:t>，查询等待时间≤</w:t>
      </w:r>
      <w:r>
        <w:rPr>
          <w:rFonts w:hint="eastAsia"/>
        </w:rPr>
        <w:t>1.0s</w:t>
      </w:r>
      <w:r>
        <w:rPr>
          <w:rFonts w:hint="eastAsia"/>
        </w:rPr>
        <w:t>。</w:t>
      </w:r>
    </w:p>
    <w:p w14:paraId="7BC73F84" w14:textId="77777777" w:rsidR="00DE15A9" w:rsidRDefault="00000000">
      <w:pPr>
        <w:widowControl/>
        <w:numPr>
          <w:ilvl w:val="0"/>
          <w:numId w:val="20"/>
        </w:numPr>
        <w:spacing w:line="300" w:lineRule="auto"/>
        <w:ind w:left="0" w:firstLine="425"/>
        <w:jc w:val="left"/>
      </w:pPr>
      <w:r>
        <w:rPr>
          <w:rFonts w:hint="eastAsia"/>
        </w:rPr>
        <w:t>系统平均年故障时间应控制在</w:t>
      </w:r>
      <w:r>
        <w:rPr>
          <w:rFonts w:hint="eastAsia"/>
        </w:rPr>
        <w:t>1h</w:t>
      </w:r>
      <w:r>
        <w:rPr>
          <w:rFonts w:hint="eastAsia"/>
        </w:rPr>
        <w:t>以内，即可用性达到</w:t>
      </w:r>
      <w:r>
        <w:rPr>
          <w:rFonts w:hint="eastAsia"/>
        </w:rPr>
        <w:t>99.99%</w:t>
      </w:r>
      <w:r>
        <w:rPr>
          <w:rFonts w:hint="eastAsia"/>
        </w:rPr>
        <w:t>，操作平均响应时间不超过</w:t>
      </w:r>
      <w:r>
        <w:rPr>
          <w:rFonts w:hint="eastAsia"/>
        </w:rPr>
        <w:t>3.0s</w:t>
      </w:r>
      <w:r>
        <w:rPr>
          <w:rFonts w:hint="eastAsia"/>
        </w:rPr>
        <w:t>。</w:t>
      </w:r>
    </w:p>
    <w:p w14:paraId="25DC9654" w14:textId="77777777" w:rsidR="00DE15A9" w:rsidRDefault="00000000">
      <w:pPr>
        <w:widowControl/>
        <w:numPr>
          <w:ilvl w:val="0"/>
          <w:numId w:val="20"/>
        </w:numPr>
        <w:spacing w:line="300" w:lineRule="auto"/>
        <w:ind w:left="0" w:firstLine="425"/>
        <w:jc w:val="left"/>
      </w:pPr>
      <w:r>
        <w:rPr>
          <w:rFonts w:hint="eastAsia"/>
        </w:rPr>
        <w:t>系统应有成熟的出错处理机制，以便在出错时会有及时的弹窗提醒用户，让用户能根据提示解决系统的出错问题，并且用户的数据可以在此期间得到保障，同时保留日志文件，方便后期彻底解决该问题。</w:t>
      </w:r>
    </w:p>
    <w:p w14:paraId="1A7FD33C" w14:textId="77777777" w:rsidR="00DE15A9" w:rsidRDefault="00000000">
      <w:pPr>
        <w:widowControl/>
        <w:numPr>
          <w:ilvl w:val="0"/>
          <w:numId w:val="20"/>
        </w:numPr>
        <w:spacing w:line="300" w:lineRule="auto"/>
        <w:ind w:left="0" w:firstLine="425"/>
        <w:jc w:val="left"/>
      </w:pPr>
      <w:r>
        <w:rPr>
          <w:rFonts w:hint="eastAsia"/>
        </w:rPr>
        <w:t>系统应提供运行监控和故障恢复机制，建立系统运行日志文件，能跟踪系统的所有操作。</w:t>
      </w:r>
    </w:p>
    <w:p w14:paraId="34D7598C" w14:textId="77777777" w:rsidR="00DE15A9" w:rsidRDefault="00000000">
      <w:pPr>
        <w:widowControl/>
        <w:numPr>
          <w:ilvl w:val="0"/>
          <w:numId w:val="20"/>
        </w:numPr>
        <w:spacing w:line="300" w:lineRule="auto"/>
        <w:ind w:left="0" w:firstLine="425"/>
        <w:jc w:val="left"/>
      </w:pPr>
      <w:r>
        <w:rPr>
          <w:rFonts w:hint="eastAsia"/>
        </w:rPr>
        <w:t>各业务系统对用户的操作顺序、输入的数据进行正确性检查，并以显著方式提示错误信息。</w:t>
      </w:r>
    </w:p>
    <w:p w14:paraId="449324E7" w14:textId="77777777" w:rsidR="00DE15A9" w:rsidRDefault="00000000">
      <w:pPr>
        <w:widowControl/>
        <w:numPr>
          <w:ilvl w:val="0"/>
          <w:numId w:val="20"/>
        </w:numPr>
        <w:spacing w:line="300" w:lineRule="auto"/>
        <w:ind w:left="0" w:firstLine="425"/>
        <w:jc w:val="left"/>
      </w:pPr>
      <w:r>
        <w:rPr>
          <w:rFonts w:hint="eastAsia"/>
        </w:rPr>
        <w:t>在系统设计时，应当为以后该项目的新增模块以及优化功能提供扩展几口，保证系统具有一定的扩展能力。</w:t>
      </w:r>
    </w:p>
    <w:p w14:paraId="5BFB91FA" w14:textId="77777777" w:rsidR="00DE15A9" w:rsidRDefault="00000000">
      <w:pPr>
        <w:widowControl/>
        <w:numPr>
          <w:ilvl w:val="0"/>
          <w:numId w:val="20"/>
        </w:numPr>
        <w:spacing w:line="300" w:lineRule="auto"/>
        <w:ind w:left="0" w:firstLine="425"/>
        <w:jc w:val="left"/>
      </w:pPr>
      <w:r>
        <w:rPr>
          <w:rFonts w:hint="eastAsia"/>
        </w:rPr>
        <w:t>前端界面采用</w:t>
      </w:r>
      <w:r>
        <w:rPr>
          <w:rFonts w:hint="eastAsia"/>
        </w:rPr>
        <w:t>Bootstrap</w:t>
      </w:r>
      <w:r>
        <w:rPr>
          <w:rFonts w:hint="eastAsia"/>
        </w:rPr>
        <w:t>和</w:t>
      </w:r>
      <w:r>
        <w:rPr>
          <w:rFonts w:hint="eastAsia"/>
        </w:rPr>
        <w:t>Jquery</w:t>
      </w:r>
      <w:r>
        <w:rPr>
          <w:rFonts w:hint="eastAsia"/>
        </w:rPr>
        <w:t>搭配，采用了</w:t>
      </w:r>
      <w:r>
        <w:rPr>
          <w:rFonts w:hint="eastAsia"/>
        </w:rPr>
        <w:t>Bootstrap</w:t>
      </w:r>
      <w:r>
        <w:rPr>
          <w:rFonts w:hint="eastAsia"/>
        </w:rPr>
        <w:t>中的响应式布局，界面简约，自适应于窗口大小，可以提供良好的用户体验。后台界面采用主流的</w:t>
      </w:r>
      <w:r>
        <w:rPr>
          <w:rFonts w:hint="eastAsia"/>
        </w:rPr>
        <w:t>Easyui</w:t>
      </w:r>
      <w:r>
        <w:rPr>
          <w:rFonts w:hint="eastAsia"/>
        </w:rPr>
        <w:t>框架，提供扁平化界面，操作符合用户习惯。</w:t>
      </w:r>
    </w:p>
    <w:p w14:paraId="5D1BF86A" w14:textId="77777777" w:rsidR="00DE15A9" w:rsidRDefault="00000000">
      <w:pPr>
        <w:pStyle w:val="3"/>
        <w:numPr>
          <w:ilvl w:val="2"/>
          <w:numId w:val="0"/>
        </w:numPr>
        <w:tabs>
          <w:tab w:val="left" w:pos="709"/>
        </w:tabs>
        <w:spacing w:before="200" w:after="200" w:line="360" w:lineRule="auto"/>
        <w:jc w:val="left"/>
        <w:rPr>
          <w:rFonts w:ascii="黑体" w:hAnsi="黑体" w:cs="黑体"/>
          <w:b/>
          <w:szCs w:val="24"/>
        </w:rPr>
      </w:pPr>
      <w:bookmarkStart w:id="58" w:name="_Toc21446"/>
      <w:r>
        <w:rPr>
          <w:rFonts w:ascii="黑体" w:hAnsi="黑体" w:cs="黑体" w:hint="eastAsia"/>
          <w:b/>
          <w:szCs w:val="24"/>
        </w:rPr>
        <w:t>2.3.3 安全需求</w:t>
      </w:r>
      <w:bookmarkEnd w:id="57"/>
      <w:bookmarkEnd w:id="58"/>
    </w:p>
    <w:p w14:paraId="1515D71F" w14:textId="77777777" w:rsidR="00DE15A9" w:rsidRDefault="00000000">
      <w:pPr>
        <w:numPr>
          <w:ilvl w:val="0"/>
          <w:numId w:val="21"/>
        </w:numPr>
        <w:spacing w:line="360" w:lineRule="auto"/>
        <w:ind w:left="0" w:firstLineChars="200" w:firstLine="480"/>
      </w:pPr>
      <w:r>
        <w:rPr>
          <w:rFonts w:hint="eastAsia"/>
        </w:rPr>
        <w:t>系统自身容错性</w:t>
      </w:r>
    </w:p>
    <w:p w14:paraId="01EA8739" w14:textId="77777777" w:rsidR="00DE15A9" w:rsidRDefault="00000000">
      <w:pPr>
        <w:spacing w:line="360" w:lineRule="auto"/>
        <w:ind w:firstLineChars="177" w:firstLine="425"/>
      </w:pPr>
      <w:r>
        <w:rPr>
          <w:rFonts w:hint="eastAsia"/>
        </w:rPr>
        <w:t>当用户输入或误操作导致非法数据产生时，系统应具有一定的容错机制。在这种情况下，系统应给出友好的提示，提示用户重新输入或者进行自动的修复校正。</w:t>
      </w:r>
    </w:p>
    <w:p w14:paraId="1D5249B6" w14:textId="77777777" w:rsidR="00DE15A9" w:rsidRDefault="00000000">
      <w:pPr>
        <w:numPr>
          <w:ilvl w:val="0"/>
          <w:numId w:val="21"/>
        </w:numPr>
        <w:spacing w:line="360" w:lineRule="auto"/>
        <w:ind w:left="0" w:firstLineChars="200" w:firstLine="480"/>
      </w:pPr>
      <w:r>
        <w:rPr>
          <w:rFonts w:hint="eastAsia"/>
        </w:rPr>
        <w:t>系统的外在环境安全</w:t>
      </w:r>
    </w:p>
    <w:p w14:paraId="78E280D7" w14:textId="77777777" w:rsidR="00DE15A9" w:rsidRDefault="00000000">
      <w:pPr>
        <w:spacing w:line="360" w:lineRule="auto"/>
        <w:ind w:firstLineChars="177" w:firstLine="425"/>
      </w:pPr>
      <w:r>
        <w:rPr>
          <w:rFonts w:hint="eastAsia"/>
        </w:rPr>
        <w:t>安全系统要以充分考虑网络的高级别，多层次的安全性措施为前提，包括系统的备份，防火墙，用户权限和其他措施，以确保数据安全和机密信息不被泄露；考虑到系统的硬件和软件故障恢复等应急措施，以保障网络的安全和处理安全性。形成相对独立的</w:t>
      </w:r>
      <w:r>
        <w:rPr>
          <w:rFonts w:hint="eastAsia"/>
        </w:rPr>
        <w:lastRenderedPageBreak/>
        <w:t>安全机制，以防止来自系统外的未经授权的访问。</w:t>
      </w:r>
    </w:p>
    <w:p w14:paraId="2475B204" w14:textId="77777777" w:rsidR="00DE15A9" w:rsidRDefault="00000000">
      <w:pPr>
        <w:numPr>
          <w:ilvl w:val="0"/>
          <w:numId w:val="21"/>
        </w:numPr>
        <w:spacing w:line="360" w:lineRule="auto"/>
        <w:ind w:left="0" w:firstLineChars="200" w:firstLine="480"/>
      </w:pPr>
      <w:r>
        <w:rPr>
          <w:rFonts w:hint="eastAsia"/>
        </w:rPr>
        <w:t>系统内部安全</w:t>
      </w:r>
    </w:p>
    <w:p w14:paraId="523B0B4F" w14:textId="77777777" w:rsidR="00DE15A9" w:rsidRDefault="00000000">
      <w:pPr>
        <w:spacing w:line="360" w:lineRule="auto"/>
        <w:ind w:firstLineChars="177" w:firstLine="425"/>
      </w:pPr>
      <w:r>
        <w:rPr>
          <w:rFonts w:hint="eastAsia"/>
        </w:rPr>
        <w:t>确保外部系统安全的同时，本</w:t>
      </w:r>
      <w:r>
        <w:rPr>
          <w:rFonts w:ascii="Calibri" w:hAnsi="Calibri" w:hint="eastAsia"/>
        </w:rPr>
        <w:t>系统</w:t>
      </w:r>
      <w:r>
        <w:rPr>
          <w:rFonts w:hint="eastAsia"/>
        </w:rPr>
        <w:t>还必须确保授权用户的合法使用。</w:t>
      </w:r>
    </w:p>
    <w:p w14:paraId="3E2DB6F5" w14:textId="77777777" w:rsidR="00DE15A9" w:rsidRDefault="00000000">
      <w:pPr>
        <w:numPr>
          <w:ilvl w:val="0"/>
          <w:numId w:val="21"/>
        </w:numPr>
        <w:spacing w:line="360" w:lineRule="auto"/>
        <w:ind w:left="0" w:firstLineChars="200" w:firstLine="480"/>
      </w:pPr>
      <w:r>
        <w:rPr>
          <w:rFonts w:hint="eastAsia"/>
        </w:rPr>
        <w:t>系统运行安全</w:t>
      </w:r>
    </w:p>
    <w:p w14:paraId="7AD0A600" w14:textId="77777777" w:rsidR="00DE15A9" w:rsidRDefault="00000000">
      <w:pPr>
        <w:spacing w:line="360" w:lineRule="auto"/>
        <w:ind w:firstLineChars="177" w:firstLine="425"/>
      </w:pPr>
      <w:r>
        <w:rPr>
          <w:rFonts w:hint="eastAsia"/>
        </w:rPr>
        <w:t>从逻辑上讲，本</w:t>
      </w:r>
      <w:r>
        <w:rPr>
          <w:rFonts w:ascii="Calibri" w:hAnsi="Calibri" w:hint="eastAsia"/>
        </w:rPr>
        <w:t>系统</w:t>
      </w:r>
      <w:r>
        <w:rPr>
          <w:rFonts w:hint="eastAsia"/>
        </w:rPr>
        <w:t>应具有抵抗非法入侵的能力。</w:t>
      </w:r>
    </w:p>
    <w:p w14:paraId="317D3567" w14:textId="77777777" w:rsidR="00DE15A9" w:rsidRDefault="00000000">
      <w:pPr>
        <w:pStyle w:val="3"/>
        <w:numPr>
          <w:ilvl w:val="2"/>
          <w:numId w:val="0"/>
        </w:numPr>
        <w:tabs>
          <w:tab w:val="left" w:pos="709"/>
        </w:tabs>
        <w:spacing w:before="200" w:after="200" w:line="360" w:lineRule="auto"/>
        <w:jc w:val="left"/>
        <w:rPr>
          <w:rFonts w:ascii="黑体" w:hAnsi="黑体" w:cs="黑体"/>
          <w:b/>
          <w:szCs w:val="24"/>
        </w:rPr>
      </w:pPr>
      <w:bookmarkStart w:id="59" w:name="_Toc30014"/>
      <w:r>
        <w:rPr>
          <w:rFonts w:ascii="黑体" w:hAnsi="黑体" w:cs="黑体" w:hint="eastAsia"/>
          <w:b/>
          <w:szCs w:val="24"/>
        </w:rPr>
        <w:t>2.3.4 软件需求</w:t>
      </w:r>
      <w:bookmarkEnd w:id="59"/>
    </w:p>
    <w:p w14:paraId="2B767D5F" w14:textId="77777777" w:rsidR="00DE15A9" w:rsidRDefault="00000000">
      <w:pPr>
        <w:spacing w:line="300" w:lineRule="auto"/>
        <w:ind w:firstLine="480"/>
        <w:jc w:val="left"/>
      </w:pPr>
      <w:r>
        <w:rPr>
          <w:rFonts w:hint="eastAsia"/>
        </w:rPr>
        <w:t>本系统基于</w:t>
      </w:r>
      <w:r>
        <w:rPr>
          <w:rFonts w:hint="eastAsia"/>
        </w:rPr>
        <w:t>Java</w:t>
      </w:r>
      <w:r>
        <w:rPr>
          <w:rFonts w:hint="eastAsia"/>
        </w:rPr>
        <w:t>技术</w:t>
      </w:r>
      <w:r>
        <w:rPr>
          <w:rFonts w:hint="eastAsia"/>
        </w:rPr>
        <w:t>SSM</w:t>
      </w:r>
      <w:r>
        <w:rPr>
          <w:rFonts w:hint="eastAsia"/>
        </w:rPr>
        <w:t>框架开发，由于</w:t>
      </w:r>
      <w:r>
        <w:rPr>
          <w:rFonts w:hint="eastAsia"/>
        </w:rPr>
        <w:t>JVM</w:t>
      </w:r>
      <w:r>
        <w:rPr>
          <w:rFonts w:hint="eastAsia"/>
        </w:rPr>
        <w:t>的跨平台性，使得本系统可以直接在</w:t>
      </w:r>
      <w:r>
        <w:rPr>
          <w:rFonts w:hint="eastAsia"/>
        </w:rPr>
        <w:t>Windows</w:t>
      </w:r>
      <w:r>
        <w:rPr>
          <w:rFonts w:hint="eastAsia"/>
        </w:rPr>
        <w:t>、</w:t>
      </w:r>
      <w:r>
        <w:rPr>
          <w:rFonts w:hint="eastAsia"/>
        </w:rPr>
        <w:t>Linux</w:t>
      </w:r>
      <w:r>
        <w:rPr>
          <w:rFonts w:hint="eastAsia"/>
        </w:rPr>
        <w:t>、</w:t>
      </w:r>
      <w:r>
        <w:rPr>
          <w:rFonts w:hint="eastAsia"/>
        </w:rPr>
        <w:t>MacOS</w:t>
      </w:r>
      <w:r>
        <w:rPr>
          <w:rFonts w:hint="eastAsia"/>
        </w:rPr>
        <w:t>三大主流操作系统上进行部署运行，而无需大幅修改代码来适应不同平台，实现了良好的可扩展性和跨平台性。同时本系统整体还采用开源框架及技术实现，并且对运行环境的配置要求不高，同时在后期维护上不需要更多的人力成本，具备良好的经济可行性。</w:t>
      </w:r>
    </w:p>
    <w:p w14:paraId="7BB46DE4" w14:textId="77777777" w:rsidR="00DE15A9" w:rsidRDefault="00000000">
      <w:pPr>
        <w:pStyle w:val="3"/>
        <w:numPr>
          <w:ilvl w:val="2"/>
          <w:numId w:val="0"/>
        </w:numPr>
        <w:tabs>
          <w:tab w:val="left" w:pos="709"/>
        </w:tabs>
        <w:spacing w:before="200" w:after="200" w:line="360" w:lineRule="auto"/>
        <w:jc w:val="left"/>
        <w:rPr>
          <w:rFonts w:ascii="黑体" w:hAnsi="黑体" w:cs="黑体"/>
          <w:b/>
          <w:szCs w:val="24"/>
        </w:rPr>
      </w:pPr>
      <w:bookmarkStart w:id="60" w:name="_Toc23615"/>
      <w:r>
        <w:rPr>
          <w:rFonts w:ascii="黑体" w:hAnsi="黑体" w:cs="黑体" w:hint="eastAsia"/>
          <w:b/>
          <w:szCs w:val="24"/>
        </w:rPr>
        <w:t>2.3.5 硬件需求</w:t>
      </w:r>
      <w:bookmarkEnd w:id="60"/>
    </w:p>
    <w:p w14:paraId="53E8AF80" w14:textId="77777777" w:rsidR="00DE15A9" w:rsidRDefault="00000000">
      <w:pPr>
        <w:spacing w:line="300" w:lineRule="auto"/>
        <w:ind w:firstLine="480"/>
        <w:jc w:val="left"/>
      </w:pPr>
      <w:r>
        <w:rPr>
          <w:rFonts w:hint="eastAsia"/>
        </w:rPr>
        <w:t>本系统基于</w:t>
      </w:r>
      <w:r>
        <w:rPr>
          <w:rFonts w:hint="eastAsia"/>
        </w:rPr>
        <w:t>B/S</w:t>
      </w:r>
      <w:r>
        <w:rPr>
          <w:rFonts w:hint="eastAsia"/>
        </w:rPr>
        <w:t>架构，由服务器端和客户端（浏览器）组成，不同部分的具体运行环境如下表</w:t>
      </w:r>
      <w:r>
        <w:rPr>
          <w:rFonts w:hint="eastAsia"/>
        </w:rPr>
        <w:t>2-8</w:t>
      </w:r>
      <w:r>
        <w:rPr>
          <w:rFonts w:hint="eastAsia"/>
        </w:rPr>
        <w:t>所示。</w:t>
      </w:r>
    </w:p>
    <w:p w14:paraId="20A19C17" w14:textId="77777777" w:rsidR="00DE15A9" w:rsidRDefault="00000000">
      <w:pPr>
        <w:spacing w:line="300" w:lineRule="auto"/>
        <w:jc w:val="center"/>
      </w:pPr>
      <w:r>
        <w:rPr>
          <w:rFonts w:ascii="黑体" w:eastAsia="黑体" w:hAnsi="黑体" w:cs="黑体" w:hint="eastAsia"/>
          <w:sz w:val="21"/>
          <w:szCs w:val="21"/>
        </w:rPr>
        <w:t>表 2-8 硬件需求</w:t>
      </w:r>
    </w:p>
    <w:tbl>
      <w:tblPr>
        <w:tblStyle w:val="af6"/>
        <w:tblW w:w="9015" w:type="dxa"/>
        <w:tblInd w:w="0" w:type="dxa"/>
        <w:tblLayout w:type="fixed"/>
        <w:tblCellMar>
          <w:left w:w="108" w:type="dxa"/>
          <w:right w:w="108" w:type="dxa"/>
        </w:tblCellMar>
        <w:tblLook w:val="04A0" w:firstRow="1" w:lastRow="0" w:firstColumn="1" w:lastColumn="0" w:noHBand="0" w:noVBand="1"/>
      </w:tblPr>
      <w:tblGrid>
        <w:gridCol w:w="1989"/>
        <w:gridCol w:w="7026"/>
      </w:tblGrid>
      <w:tr w:rsidR="00DE15A9" w14:paraId="78615E66" w14:textId="77777777">
        <w:trPr>
          <w:trHeight w:val="345"/>
        </w:trPr>
        <w:tc>
          <w:tcPr>
            <w:tcW w:w="1989" w:type="dxa"/>
            <w:tcBorders>
              <w:top w:val="single" w:sz="8" w:space="0" w:color="000000"/>
              <w:left w:val="single" w:sz="8" w:space="0" w:color="000000"/>
              <w:bottom w:val="single" w:sz="8" w:space="0" w:color="000000"/>
              <w:right w:val="single" w:sz="8" w:space="0" w:color="000000"/>
            </w:tcBorders>
            <w:shd w:val="clear" w:color="auto" w:fill="BFBFBF"/>
          </w:tcPr>
          <w:p w14:paraId="72EDE8FB" w14:textId="77777777" w:rsidR="00DE15A9" w:rsidRDefault="00000000">
            <w:pPr>
              <w:jc w:val="center"/>
              <w:rPr>
                <w:rFonts w:ascii="Calibri" w:hAnsi="Calibri"/>
                <w:sz w:val="21"/>
                <w:szCs w:val="22"/>
              </w:rPr>
            </w:pPr>
            <w:r>
              <w:rPr>
                <w:rFonts w:ascii="Calibri" w:hAnsi="Calibri" w:hint="eastAsia"/>
                <w:sz w:val="21"/>
                <w:szCs w:val="22"/>
              </w:rPr>
              <w:t>要求</w:t>
            </w:r>
          </w:p>
        </w:tc>
        <w:tc>
          <w:tcPr>
            <w:tcW w:w="7026" w:type="dxa"/>
            <w:tcBorders>
              <w:top w:val="single" w:sz="8" w:space="0" w:color="000000"/>
              <w:left w:val="single" w:sz="8" w:space="0" w:color="000000"/>
              <w:bottom w:val="single" w:sz="8" w:space="0" w:color="000000"/>
              <w:right w:val="single" w:sz="8" w:space="0" w:color="000000"/>
            </w:tcBorders>
          </w:tcPr>
          <w:p w14:paraId="2C0FE217" w14:textId="77777777" w:rsidR="00DE15A9" w:rsidRDefault="00000000">
            <w:pPr>
              <w:jc w:val="center"/>
              <w:rPr>
                <w:rFonts w:ascii="Calibri" w:hAnsi="Calibri"/>
                <w:sz w:val="21"/>
                <w:szCs w:val="22"/>
              </w:rPr>
            </w:pPr>
            <w:r>
              <w:rPr>
                <w:rFonts w:ascii="Calibri" w:hAnsi="Calibri" w:hint="eastAsia"/>
                <w:sz w:val="21"/>
                <w:szCs w:val="22"/>
              </w:rPr>
              <w:t>内容</w:t>
            </w:r>
          </w:p>
        </w:tc>
      </w:tr>
      <w:tr w:rsidR="00DE15A9" w14:paraId="0426753C" w14:textId="77777777">
        <w:trPr>
          <w:trHeight w:val="345"/>
        </w:trPr>
        <w:tc>
          <w:tcPr>
            <w:tcW w:w="1989" w:type="dxa"/>
            <w:tcBorders>
              <w:top w:val="single" w:sz="8" w:space="0" w:color="000000"/>
              <w:left w:val="single" w:sz="8" w:space="0" w:color="000000"/>
              <w:bottom w:val="single" w:sz="8" w:space="0" w:color="000000"/>
              <w:right w:val="single" w:sz="8" w:space="0" w:color="000000"/>
            </w:tcBorders>
            <w:shd w:val="clear" w:color="auto" w:fill="BFBFBF"/>
          </w:tcPr>
          <w:p w14:paraId="4A6F6B49" w14:textId="77777777" w:rsidR="00DE15A9" w:rsidRDefault="00000000">
            <w:pPr>
              <w:jc w:val="center"/>
              <w:rPr>
                <w:rFonts w:ascii="Calibri" w:hAnsi="Calibri"/>
                <w:sz w:val="21"/>
                <w:szCs w:val="22"/>
              </w:rPr>
            </w:pPr>
            <w:r>
              <w:rPr>
                <w:rFonts w:ascii="Calibri" w:hAnsi="Calibri" w:hint="eastAsia"/>
                <w:sz w:val="21"/>
                <w:szCs w:val="22"/>
              </w:rPr>
              <w:t>操作系统</w:t>
            </w:r>
          </w:p>
        </w:tc>
        <w:tc>
          <w:tcPr>
            <w:tcW w:w="7026" w:type="dxa"/>
            <w:tcBorders>
              <w:top w:val="single" w:sz="8" w:space="0" w:color="000000"/>
              <w:left w:val="single" w:sz="8" w:space="0" w:color="000000"/>
              <w:bottom w:val="single" w:sz="8" w:space="0" w:color="000000"/>
              <w:right w:val="single" w:sz="8" w:space="0" w:color="000000"/>
            </w:tcBorders>
          </w:tcPr>
          <w:p w14:paraId="2F73AFA7" w14:textId="77777777" w:rsidR="00DE15A9" w:rsidRDefault="00000000">
            <w:pPr>
              <w:jc w:val="center"/>
              <w:rPr>
                <w:rFonts w:ascii="Calibri" w:hAnsi="Calibri"/>
                <w:sz w:val="21"/>
                <w:szCs w:val="22"/>
              </w:rPr>
            </w:pPr>
            <w:r>
              <w:rPr>
                <w:rFonts w:ascii="Calibri" w:hAnsi="Calibri" w:hint="eastAsia"/>
                <w:sz w:val="21"/>
                <w:szCs w:val="22"/>
              </w:rPr>
              <w:t>Windows 7</w:t>
            </w:r>
            <w:r>
              <w:rPr>
                <w:rFonts w:ascii="Calibri" w:hAnsi="Calibri" w:hint="eastAsia"/>
                <w:sz w:val="21"/>
                <w:szCs w:val="22"/>
              </w:rPr>
              <w:t>及以上版本</w:t>
            </w:r>
          </w:p>
        </w:tc>
      </w:tr>
      <w:tr w:rsidR="00DE15A9" w14:paraId="0D2C41CE" w14:textId="77777777">
        <w:trPr>
          <w:trHeight w:val="345"/>
        </w:trPr>
        <w:tc>
          <w:tcPr>
            <w:tcW w:w="1989" w:type="dxa"/>
            <w:tcBorders>
              <w:top w:val="single" w:sz="8" w:space="0" w:color="000000"/>
              <w:left w:val="single" w:sz="8" w:space="0" w:color="000000"/>
              <w:bottom w:val="single" w:sz="8" w:space="0" w:color="000000"/>
              <w:right w:val="single" w:sz="8" w:space="0" w:color="000000"/>
            </w:tcBorders>
            <w:shd w:val="clear" w:color="auto" w:fill="BFBFBF"/>
          </w:tcPr>
          <w:p w14:paraId="526C30EC" w14:textId="77777777" w:rsidR="00DE15A9" w:rsidRDefault="00000000">
            <w:pPr>
              <w:jc w:val="center"/>
              <w:rPr>
                <w:rFonts w:ascii="Calibri" w:hAnsi="Calibri"/>
                <w:sz w:val="21"/>
                <w:szCs w:val="22"/>
              </w:rPr>
            </w:pPr>
            <w:r>
              <w:rPr>
                <w:rFonts w:ascii="Calibri" w:hAnsi="Calibri" w:hint="eastAsia"/>
                <w:sz w:val="21"/>
                <w:szCs w:val="22"/>
              </w:rPr>
              <w:t>JDK</w:t>
            </w:r>
          </w:p>
        </w:tc>
        <w:tc>
          <w:tcPr>
            <w:tcW w:w="7026" w:type="dxa"/>
            <w:tcBorders>
              <w:top w:val="single" w:sz="8" w:space="0" w:color="000000"/>
              <w:left w:val="single" w:sz="8" w:space="0" w:color="000000"/>
              <w:bottom w:val="single" w:sz="8" w:space="0" w:color="000000"/>
              <w:right w:val="single" w:sz="8" w:space="0" w:color="000000"/>
            </w:tcBorders>
          </w:tcPr>
          <w:p w14:paraId="1B9DBB6F" w14:textId="77777777" w:rsidR="00DE15A9" w:rsidRDefault="00000000">
            <w:pPr>
              <w:jc w:val="center"/>
              <w:rPr>
                <w:rFonts w:ascii="Calibri" w:hAnsi="Calibri"/>
                <w:sz w:val="21"/>
                <w:szCs w:val="22"/>
              </w:rPr>
            </w:pPr>
            <w:r>
              <w:rPr>
                <w:rFonts w:ascii="Calibri" w:hAnsi="Calibri" w:hint="eastAsia"/>
                <w:sz w:val="21"/>
                <w:szCs w:val="22"/>
              </w:rPr>
              <w:t>1.8</w:t>
            </w:r>
            <w:r>
              <w:rPr>
                <w:rFonts w:ascii="Calibri" w:hAnsi="Calibri" w:hint="eastAsia"/>
                <w:sz w:val="21"/>
                <w:szCs w:val="22"/>
              </w:rPr>
              <w:t>及其以上</w:t>
            </w:r>
          </w:p>
        </w:tc>
      </w:tr>
      <w:tr w:rsidR="00DE15A9" w14:paraId="7AD53391" w14:textId="77777777">
        <w:trPr>
          <w:trHeight w:val="345"/>
        </w:trPr>
        <w:tc>
          <w:tcPr>
            <w:tcW w:w="1989" w:type="dxa"/>
            <w:tcBorders>
              <w:top w:val="single" w:sz="8" w:space="0" w:color="000000"/>
              <w:left w:val="single" w:sz="8" w:space="0" w:color="000000"/>
              <w:bottom w:val="single" w:sz="8" w:space="0" w:color="000000"/>
              <w:right w:val="single" w:sz="8" w:space="0" w:color="000000"/>
            </w:tcBorders>
            <w:shd w:val="clear" w:color="auto" w:fill="BFBFBF"/>
          </w:tcPr>
          <w:p w14:paraId="75E54351" w14:textId="77777777" w:rsidR="00DE15A9" w:rsidRDefault="00000000">
            <w:pPr>
              <w:jc w:val="center"/>
              <w:rPr>
                <w:rFonts w:ascii="Calibri" w:hAnsi="Calibri"/>
                <w:sz w:val="21"/>
                <w:szCs w:val="22"/>
              </w:rPr>
            </w:pPr>
            <w:r>
              <w:rPr>
                <w:rFonts w:ascii="Calibri" w:hAnsi="Calibri" w:hint="eastAsia"/>
                <w:sz w:val="21"/>
                <w:szCs w:val="22"/>
              </w:rPr>
              <w:t>应用服务器</w:t>
            </w:r>
          </w:p>
        </w:tc>
        <w:tc>
          <w:tcPr>
            <w:tcW w:w="7026" w:type="dxa"/>
            <w:tcBorders>
              <w:top w:val="single" w:sz="8" w:space="0" w:color="000000"/>
              <w:left w:val="single" w:sz="8" w:space="0" w:color="000000"/>
              <w:bottom w:val="single" w:sz="8" w:space="0" w:color="000000"/>
              <w:right w:val="single" w:sz="8" w:space="0" w:color="000000"/>
            </w:tcBorders>
          </w:tcPr>
          <w:p w14:paraId="77545F34" w14:textId="77777777" w:rsidR="00DE15A9" w:rsidRDefault="00000000">
            <w:pPr>
              <w:jc w:val="center"/>
              <w:rPr>
                <w:rFonts w:ascii="Calibri" w:hAnsi="Calibri"/>
                <w:sz w:val="21"/>
                <w:szCs w:val="22"/>
              </w:rPr>
            </w:pPr>
            <w:r>
              <w:rPr>
                <w:rFonts w:ascii="Calibri" w:hAnsi="Calibri" w:hint="eastAsia"/>
                <w:sz w:val="21"/>
                <w:szCs w:val="22"/>
              </w:rPr>
              <w:t>Apache Tomcat 8.0</w:t>
            </w:r>
            <w:r>
              <w:rPr>
                <w:rFonts w:ascii="Calibri" w:hAnsi="Calibri" w:hint="eastAsia"/>
                <w:sz w:val="21"/>
                <w:szCs w:val="22"/>
              </w:rPr>
              <w:t>及以上</w:t>
            </w:r>
          </w:p>
        </w:tc>
      </w:tr>
      <w:tr w:rsidR="00DE15A9" w14:paraId="3DE4E40D" w14:textId="77777777">
        <w:trPr>
          <w:trHeight w:val="420"/>
        </w:trPr>
        <w:tc>
          <w:tcPr>
            <w:tcW w:w="1989" w:type="dxa"/>
            <w:tcBorders>
              <w:top w:val="single" w:sz="8" w:space="0" w:color="000000"/>
              <w:left w:val="single" w:sz="8" w:space="0" w:color="000000"/>
              <w:bottom w:val="single" w:sz="8" w:space="0" w:color="000000"/>
              <w:right w:val="single" w:sz="8" w:space="0" w:color="000000"/>
            </w:tcBorders>
            <w:shd w:val="clear" w:color="auto" w:fill="BFBFBF"/>
          </w:tcPr>
          <w:p w14:paraId="60282E3F" w14:textId="77777777" w:rsidR="00DE15A9" w:rsidRDefault="00000000">
            <w:pPr>
              <w:jc w:val="center"/>
              <w:rPr>
                <w:rFonts w:ascii="Calibri" w:hAnsi="Calibri"/>
                <w:sz w:val="21"/>
                <w:szCs w:val="22"/>
              </w:rPr>
            </w:pPr>
            <w:r>
              <w:rPr>
                <w:rFonts w:ascii="Calibri" w:hAnsi="Calibri" w:hint="eastAsia"/>
                <w:sz w:val="21"/>
                <w:szCs w:val="22"/>
              </w:rPr>
              <w:t>应用服务器</w:t>
            </w:r>
          </w:p>
        </w:tc>
        <w:tc>
          <w:tcPr>
            <w:tcW w:w="7026" w:type="dxa"/>
            <w:tcBorders>
              <w:top w:val="single" w:sz="8" w:space="0" w:color="000000"/>
              <w:left w:val="single" w:sz="8" w:space="0" w:color="000000"/>
              <w:bottom w:val="single" w:sz="8" w:space="0" w:color="000000"/>
              <w:right w:val="single" w:sz="8" w:space="0" w:color="000000"/>
            </w:tcBorders>
          </w:tcPr>
          <w:p w14:paraId="0083085F" w14:textId="77777777" w:rsidR="00DE15A9" w:rsidRDefault="00000000">
            <w:pPr>
              <w:jc w:val="center"/>
              <w:rPr>
                <w:rFonts w:ascii="Calibri" w:hAnsi="Calibri"/>
                <w:sz w:val="21"/>
                <w:szCs w:val="22"/>
              </w:rPr>
            </w:pPr>
            <w:r>
              <w:rPr>
                <w:rFonts w:ascii="Calibri" w:hAnsi="Calibri" w:hint="eastAsia"/>
                <w:sz w:val="21"/>
                <w:szCs w:val="22"/>
              </w:rPr>
              <w:t>Mysql 5.7</w:t>
            </w:r>
            <w:r>
              <w:rPr>
                <w:rFonts w:ascii="Calibri" w:hAnsi="Calibri" w:hint="eastAsia"/>
                <w:sz w:val="21"/>
                <w:szCs w:val="22"/>
              </w:rPr>
              <w:t>及以上版本</w:t>
            </w:r>
          </w:p>
        </w:tc>
      </w:tr>
      <w:tr w:rsidR="00DE15A9" w14:paraId="4AA05866" w14:textId="77777777">
        <w:trPr>
          <w:trHeight w:val="345"/>
        </w:trPr>
        <w:tc>
          <w:tcPr>
            <w:tcW w:w="1989" w:type="dxa"/>
            <w:tcBorders>
              <w:top w:val="single" w:sz="8" w:space="0" w:color="000000"/>
              <w:left w:val="single" w:sz="8" w:space="0" w:color="000000"/>
              <w:bottom w:val="single" w:sz="8" w:space="0" w:color="000000"/>
              <w:right w:val="single" w:sz="8" w:space="0" w:color="000000"/>
            </w:tcBorders>
            <w:shd w:val="clear" w:color="auto" w:fill="BFBFBF"/>
          </w:tcPr>
          <w:p w14:paraId="110DA1C4" w14:textId="77777777" w:rsidR="00DE15A9" w:rsidRDefault="00000000">
            <w:pPr>
              <w:jc w:val="center"/>
              <w:rPr>
                <w:rFonts w:ascii="Calibri" w:hAnsi="Calibri"/>
                <w:sz w:val="21"/>
                <w:szCs w:val="22"/>
              </w:rPr>
            </w:pPr>
            <w:r>
              <w:rPr>
                <w:rFonts w:ascii="Calibri" w:hAnsi="Calibri" w:hint="eastAsia"/>
                <w:sz w:val="21"/>
                <w:szCs w:val="22"/>
              </w:rPr>
              <w:t>开发框架</w:t>
            </w:r>
          </w:p>
        </w:tc>
        <w:tc>
          <w:tcPr>
            <w:tcW w:w="7026" w:type="dxa"/>
            <w:tcBorders>
              <w:top w:val="single" w:sz="8" w:space="0" w:color="000000"/>
              <w:left w:val="single" w:sz="8" w:space="0" w:color="000000"/>
              <w:bottom w:val="single" w:sz="8" w:space="0" w:color="000000"/>
              <w:right w:val="single" w:sz="8" w:space="0" w:color="000000"/>
            </w:tcBorders>
          </w:tcPr>
          <w:p w14:paraId="53038F61" w14:textId="77777777" w:rsidR="00DE15A9" w:rsidRDefault="00000000">
            <w:pPr>
              <w:jc w:val="center"/>
              <w:rPr>
                <w:rFonts w:ascii="Calibri" w:hAnsi="Calibri"/>
                <w:sz w:val="21"/>
                <w:szCs w:val="22"/>
              </w:rPr>
            </w:pPr>
            <w:r>
              <w:rPr>
                <w:rFonts w:ascii="Calibri" w:hAnsi="Calibri" w:hint="eastAsia"/>
                <w:sz w:val="21"/>
                <w:szCs w:val="22"/>
              </w:rPr>
              <w:t>Spring MVC</w:t>
            </w:r>
            <w:r>
              <w:rPr>
                <w:rFonts w:ascii="Calibri" w:hAnsi="Calibri" w:hint="eastAsia"/>
                <w:sz w:val="21"/>
                <w:szCs w:val="22"/>
              </w:rPr>
              <w:t>、</w:t>
            </w:r>
            <w:r>
              <w:rPr>
                <w:rFonts w:ascii="Calibri" w:hAnsi="Calibri" w:hint="eastAsia"/>
                <w:sz w:val="21"/>
                <w:szCs w:val="22"/>
              </w:rPr>
              <w:t>Spring</w:t>
            </w:r>
            <w:r>
              <w:rPr>
                <w:rFonts w:ascii="Calibri" w:hAnsi="Calibri" w:hint="eastAsia"/>
                <w:sz w:val="21"/>
                <w:szCs w:val="22"/>
              </w:rPr>
              <w:t>、</w:t>
            </w:r>
            <w:r>
              <w:rPr>
                <w:rFonts w:ascii="Calibri" w:hAnsi="Calibri" w:hint="eastAsia"/>
                <w:sz w:val="21"/>
                <w:szCs w:val="22"/>
              </w:rPr>
              <w:t>Mybatis</w:t>
            </w:r>
            <w:r>
              <w:rPr>
                <w:rFonts w:ascii="Calibri" w:hAnsi="Calibri" w:hint="eastAsia"/>
                <w:sz w:val="21"/>
                <w:szCs w:val="22"/>
              </w:rPr>
              <w:t>、</w:t>
            </w:r>
            <w:r>
              <w:rPr>
                <w:rFonts w:ascii="Calibri" w:hAnsi="Calibri" w:hint="eastAsia"/>
                <w:sz w:val="21"/>
                <w:szCs w:val="22"/>
              </w:rPr>
              <w:t>Bootstrap</w:t>
            </w:r>
            <w:r>
              <w:rPr>
                <w:rFonts w:ascii="Calibri" w:hAnsi="Calibri" w:hint="eastAsia"/>
                <w:sz w:val="21"/>
                <w:szCs w:val="22"/>
              </w:rPr>
              <w:t>、</w:t>
            </w:r>
            <w:r>
              <w:rPr>
                <w:rFonts w:ascii="Calibri" w:hAnsi="Calibri" w:hint="eastAsia"/>
                <w:sz w:val="21"/>
                <w:szCs w:val="22"/>
              </w:rPr>
              <w:t>Jquery</w:t>
            </w:r>
            <w:r>
              <w:rPr>
                <w:rFonts w:ascii="Calibri" w:hAnsi="Calibri" w:hint="eastAsia"/>
                <w:sz w:val="21"/>
                <w:szCs w:val="22"/>
              </w:rPr>
              <w:t>等</w:t>
            </w:r>
          </w:p>
        </w:tc>
      </w:tr>
    </w:tbl>
    <w:p w14:paraId="046C2AEF" w14:textId="77777777" w:rsidR="00DE15A9" w:rsidRDefault="00000000">
      <w:pPr>
        <w:pStyle w:val="3"/>
        <w:numPr>
          <w:ilvl w:val="2"/>
          <w:numId w:val="0"/>
        </w:numPr>
        <w:tabs>
          <w:tab w:val="left" w:pos="709"/>
        </w:tabs>
        <w:spacing w:before="200" w:after="200" w:line="360" w:lineRule="auto"/>
        <w:jc w:val="left"/>
        <w:rPr>
          <w:rFonts w:ascii="黑体" w:hAnsi="黑体" w:cs="黑体"/>
          <w:b/>
          <w:szCs w:val="24"/>
        </w:rPr>
      </w:pPr>
      <w:bookmarkStart w:id="61" w:name="_Toc29874"/>
      <w:r>
        <w:rPr>
          <w:rFonts w:ascii="黑体" w:hAnsi="黑体" w:cs="黑体" w:hint="eastAsia"/>
          <w:b/>
          <w:szCs w:val="24"/>
        </w:rPr>
        <w:t>2.3.6 外部接口需求</w:t>
      </w:r>
      <w:bookmarkEnd w:id="61"/>
    </w:p>
    <w:p w14:paraId="44B7B930" w14:textId="77777777" w:rsidR="00DE15A9" w:rsidRDefault="00000000">
      <w:pPr>
        <w:widowControl/>
        <w:spacing w:line="300" w:lineRule="auto"/>
        <w:ind w:firstLine="420"/>
        <w:jc w:val="left"/>
      </w:pPr>
      <w:bookmarkStart w:id="62" w:name="_Toc27340"/>
      <w:r>
        <w:rPr>
          <w:rFonts w:hint="eastAsia"/>
        </w:rPr>
        <w:t xml:space="preserve">(1) </w:t>
      </w:r>
      <w:r>
        <w:rPr>
          <w:rFonts w:hint="eastAsia"/>
        </w:rPr>
        <w:t>硬件需求</w:t>
      </w:r>
      <w:bookmarkEnd w:id="62"/>
    </w:p>
    <w:p w14:paraId="57484047" w14:textId="77777777" w:rsidR="00DE15A9" w:rsidRDefault="00000000">
      <w:pPr>
        <w:widowControl/>
        <w:spacing w:line="300" w:lineRule="auto"/>
        <w:ind w:firstLine="420"/>
        <w:jc w:val="left"/>
      </w:pPr>
      <w:r>
        <w:rPr>
          <w:rFonts w:hint="eastAsia"/>
        </w:rPr>
        <w:t>服务器：</w:t>
      </w:r>
    </w:p>
    <w:p w14:paraId="09D6B578" w14:textId="77777777" w:rsidR="00DE15A9" w:rsidRDefault="00000000">
      <w:pPr>
        <w:widowControl/>
        <w:spacing w:line="300" w:lineRule="auto"/>
        <w:ind w:firstLine="420"/>
        <w:jc w:val="left"/>
      </w:pPr>
      <w:r>
        <w:rPr>
          <w:rFonts w:hint="eastAsia"/>
        </w:rPr>
        <w:t>处理器（</w:t>
      </w:r>
      <w:r>
        <w:rPr>
          <w:rFonts w:hint="eastAsia"/>
        </w:rPr>
        <w:t>CPU</w:t>
      </w:r>
      <w:r>
        <w:rPr>
          <w:rFonts w:hint="eastAsia"/>
        </w:rPr>
        <w:t>）：</w:t>
      </w:r>
      <w:r>
        <w:rPr>
          <w:rFonts w:hint="eastAsia"/>
        </w:rPr>
        <w:t>Pentium 2G</w:t>
      </w:r>
    </w:p>
    <w:p w14:paraId="0CFC6FA0" w14:textId="77777777" w:rsidR="00DE15A9" w:rsidRDefault="00000000">
      <w:pPr>
        <w:widowControl/>
        <w:spacing w:line="300" w:lineRule="auto"/>
        <w:ind w:firstLine="420"/>
        <w:jc w:val="left"/>
      </w:pPr>
      <w:r>
        <w:rPr>
          <w:rFonts w:hint="eastAsia"/>
        </w:rPr>
        <w:t>内存容量（</w:t>
      </w:r>
      <w:r>
        <w:rPr>
          <w:rFonts w:hint="eastAsia"/>
        </w:rPr>
        <w:t>RAM</w:t>
      </w:r>
      <w:r>
        <w:rPr>
          <w:rFonts w:hint="eastAsia"/>
        </w:rPr>
        <w:t>）：</w:t>
      </w:r>
      <w:r>
        <w:rPr>
          <w:rFonts w:hint="eastAsia"/>
        </w:rPr>
        <w:t>2G</w:t>
      </w:r>
      <w:r>
        <w:rPr>
          <w:rFonts w:hint="eastAsia"/>
        </w:rPr>
        <w:t>以上</w:t>
      </w:r>
    </w:p>
    <w:p w14:paraId="4B52F4FD" w14:textId="77777777" w:rsidR="00DE15A9" w:rsidRDefault="00000000">
      <w:pPr>
        <w:widowControl/>
        <w:spacing w:line="300" w:lineRule="auto"/>
        <w:ind w:firstLine="420"/>
        <w:jc w:val="left"/>
      </w:pPr>
      <w:r>
        <w:rPr>
          <w:rFonts w:hint="eastAsia"/>
        </w:rPr>
        <w:t>客户端：</w:t>
      </w:r>
    </w:p>
    <w:p w14:paraId="488D59AA" w14:textId="77777777" w:rsidR="00DE15A9" w:rsidRDefault="00000000">
      <w:pPr>
        <w:widowControl/>
        <w:spacing w:line="300" w:lineRule="auto"/>
        <w:ind w:firstLine="420"/>
        <w:jc w:val="left"/>
      </w:pPr>
      <w:r>
        <w:rPr>
          <w:rFonts w:hint="eastAsia"/>
        </w:rPr>
        <w:t>处理器（</w:t>
      </w:r>
      <w:r>
        <w:rPr>
          <w:rFonts w:hint="eastAsia"/>
        </w:rPr>
        <w:t>CPU</w:t>
      </w:r>
      <w:r>
        <w:rPr>
          <w:rFonts w:hint="eastAsia"/>
        </w:rPr>
        <w:t>）：</w:t>
      </w:r>
      <w:r>
        <w:rPr>
          <w:rFonts w:hint="eastAsia"/>
        </w:rPr>
        <w:t>Pentium 1G</w:t>
      </w:r>
      <w:r>
        <w:rPr>
          <w:rFonts w:hint="eastAsia"/>
        </w:rPr>
        <w:t>以上</w:t>
      </w:r>
    </w:p>
    <w:p w14:paraId="71B59ABB" w14:textId="77777777" w:rsidR="00DE15A9" w:rsidRDefault="00000000">
      <w:pPr>
        <w:widowControl/>
        <w:spacing w:line="300" w:lineRule="auto"/>
        <w:ind w:firstLine="420"/>
        <w:jc w:val="left"/>
      </w:pPr>
      <w:r>
        <w:rPr>
          <w:rFonts w:hint="eastAsia"/>
        </w:rPr>
        <w:t>内存容量（</w:t>
      </w:r>
      <w:r>
        <w:rPr>
          <w:rFonts w:hint="eastAsia"/>
        </w:rPr>
        <w:t>RAM</w:t>
      </w:r>
      <w:r>
        <w:rPr>
          <w:rFonts w:hint="eastAsia"/>
        </w:rPr>
        <w:t>）：</w:t>
      </w:r>
      <w:r>
        <w:rPr>
          <w:rFonts w:hint="eastAsia"/>
        </w:rPr>
        <w:t>256M</w:t>
      </w:r>
      <w:r>
        <w:rPr>
          <w:rFonts w:hint="eastAsia"/>
        </w:rPr>
        <w:t>以上</w:t>
      </w:r>
    </w:p>
    <w:p w14:paraId="5EFDFF2D" w14:textId="77777777" w:rsidR="00DE15A9" w:rsidRDefault="00000000">
      <w:pPr>
        <w:widowControl/>
        <w:numPr>
          <w:ilvl w:val="0"/>
          <w:numId w:val="22"/>
        </w:numPr>
        <w:spacing w:line="300" w:lineRule="auto"/>
        <w:ind w:firstLine="420"/>
        <w:jc w:val="left"/>
      </w:pPr>
      <w:bookmarkStart w:id="63" w:name="_Toc2955"/>
      <w:r>
        <w:rPr>
          <w:rFonts w:hint="eastAsia"/>
        </w:rPr>
        <w:t>软件接口</w:t>
      </w:r>
      <w:bookmarkEnd w:id="63"/>
    </w:p>
    <w:p w14:paraId="51335C4E" w14:textId="77777777" w:rsidR="00DE15A9" w:rsidRDefault="00000000">
      <w:pPr>
        <w:widowControl/>
        <w:spacing w:line="300" w:lineRule="auto"/>
        <w:ind w:firstLine="420"/>
        <w:jc w:val="left"/>
      </w:pPr>
      <w:r>
        <w:rPr>
          <w:rFonts w:hint="eastAsia"/>
        </w:rPr>
        <w:lastRenderedPageBreak/>
        <w:t>数据库接口：</w:t>
      </w:r>
    </w:p>
    <w:p w14:paraId="3A68F8F3" w14:textId="77777777" w:rsidR="00DE15A9" w:rsidRDefault="00000000">
      <w:pPr>
        <w:widowControl/>
        <w:spacing w:line="300" w:lineRule="auto"/>
        <w:ind w:firstLine="420"/>
        <w:jc w:val="left"/>
      </w:pPr>
      <w:r>
        <w:rPr>
          <w:rFonts w:hint="eastAsia"/>
        </w:rPr>
        <w:t>MySQL</w:t>
      </w:r>
      <w:r>
        <w:rPr>
          <w:rFonts w:hint="eastAsia"/>
        </w:rPr>
        <w:t>数据库，接口</w:t>
      </w:r>
      <w:r>
        <w:rPr>
          <w:rFonts w:hint="eastAsia"/>
        </w:rPr>
        <w:t>8081</w:t>
      </w:r>
    </w:p>
    <w:p w14:paraId="6823493B" w14:textId="77777777" w:rsidR="00DE15A9" w:rsidRDefault="00000000">
      <w:pPr>
        <w:widowControl/>
        <w:spacing w:line="300" w:lineRule="auto"/>
        <w:ind w:firstLine="420"/>
        <w:jc w:val="left"/>
      </w:pPr>
      <w:r>
        <w:rPr>
          <w:rFonts w:hint="eastAsia"/>
        </w:rPr>
        <w:t>Tomcat</w:t>
      </w:r>
      <w:r>
        <w:rPr>
          <w:rFonts w:hint="eastAsia"/>
        </w:rPr>
        <w:t>：</w:t>
      </w:r>
    </w:p>
    <w:p w14:paraId="2CBD5D29" w14:textId="77777777" w:rsidR="00DE15A9" w:rsidRDefault="00000000">
      <w:pPr>
        <w:widowControl/>
        <w:spacing w:line="300" w:lineRule="auto"/>
        <w:ind w:firstLine="420"/>
        <w:jc w:val="left"/>
      </w:pPr>
      <w:r>
        <w:rPr>
          <w:rFonts w:hint="eastAsia"/>
        </w:rPr>
        <w:t>版本</w:t>
      </w:r>
      <w:r>
        <w:rPr>
          <w:rFonts w:hint="eastAsia"/>
        </w:rPr>
        <w:t>9.0.6</w:t>
      </w:r>
    </w:p>
    <w:p w14:paraId="77ABC9FA" w14:textId="77777777" w:rsidR="00DE15A9" w:rsidRDefault="00000000">
      <w:pPr>
        <w:widowControl/>
        <w:spacing w:line="300" w:lineRule="auto"/>
        <w:ind w:firstLine="420"/>
        <w:jc w:val="left"/>
      </w:pPr>
      <w:r>
        <w:rPr>
          <w:rFonts w:hint="eastAsia"/>
        </w:rPr>
        <w:t>浏览器接口：</w:t>
      </w:r>
    </w:p>
    <w:p w14:paraId="14708518" w14:textId="77777777" w:rsidR="00DE15A9" w:rsidRDefault="00000000">
      <w:pPr>
        <w:widowControl/>
        <w:spacing w:line="300" w:lineRule="auto"/>
        <w:ind w:firstLine="420"/>
        <w:jc w:val="left"/>
      </w:pPr>
      <w:r>
        <w:rPr>
          <w:rFonts w:hint="eastAsia"/>
        </w:rPr>
        <w:t>谷歌</w:t>
      </w:r>
      <w:r>
        <w:rPr>
          <w:rFonts w:hint="eastAsia"/>
        </w:rPr>
        <w:t>Chrome</w:t>
      </w:r>
      <w:r>
        <w:rPr>
          <w:rFonts w:hint="eastAsia"/>
        </w:rPr>
        <w:t>版本</w:t>
      </w:r>
      <w:r>
        <w:rPr>
          <w:rFonts w:hint="eastAsia"/>
        </w:rPr>
        <w:t>57.0.2987.110</w:t>
      </w:r>
    </w:p>
    <w:p w14:paraId="3BAE9434" w14:textId="77777777" w:rsidR="00DE15A9" w:rsidRDefault="00000000">
      <w:pPr>
        <w:widowControl/>
        <w:spacing w:line="300" w:lineRule="auto"/>
        <w:ind w:firstLine="420"/>
        <w:jc w:val="left"/>
      </w:pPr>
      <w:r>
        <w:rPr>
          <w:rFonts w:hint="eastAsia"/>
        </w:rPr>
        <w:t>网络配置模拟器：</w:t>
      </w:r>
    </w:p>
    <w:p w14:paraId="3378685B" w14:textId="77777777" w:rsidR="00DE15A9" w:rsidRDefault="00000000">
      <w:pPr>
        <w:widowControl/>
        <w:spacing w:line="300" w:lineRule="auto"/>
        <w:ind w:firstLine="420"/>
        <w:jc w:val="left"/>
      </w:pPr>
      <w:r>
        <w:rPr>
          <w:rFonts w:hint="eastAsia"/>
        </w:rPr>
        <w:t>Cisco Packet Chaser</w:t>
      </w:r>
      <w:r>
        <w:rPr>
          <w:rFonts w:hint="eastAsia"/>
        </w:rPr>
        <w:t>版本</w:t>
      </w:r>
      <w:r>
        <w:rPr>
          <w:rFonts w:hint="eastAsia"/>
        </w:rPr>
        <w:t>7.0.0.0202</w:t>
      </w:r>
    </w:p>
    <w:p w14:paraId="2D484041" w14:textId="77777777" w:rsidR="00DE15A9" w:rsidRDefault="00000000">
      <w:pPr>
        <w:widowControl/>
        <w:numPr>
          <w:ilvl w:val="0"/>
          <w:numId w:val="22"/>
        </w:numPr>
        <w:spacing w:line="300" w:lineRule="auto"/>
        <w:ind w:firstLine="420"/>
        <w:jc w:val="left"/>
      </w:pPr>
      <w:bookmarkStart w:id="64" w:name="_Toc29888"/>
      <w:r>
        <w:rPr>
          <w:rFonts w:hint="eastAsia"/>
        </w:rPr>
        <w:t>硬件接口</w:t>
      </w:r>
      <w:bookmarkEnd w:id="64"/>
    </w:p>
    <w:p w14:paraId="47D5C53F" w14:textId="77777777" w:rsidR="00DE15A9" w:rsidRDefault="00000000">
      <w:pPr>
        <w:widowControl/>
        <w:spacing w:line="300" w:lineRule="auto"/>
        <w:ind w:firstLine="420"/>
        <w:jc w:val="left"/>
      </w:pPr>
      <w:r>
        <w:rPr>
          <w:rFonts w:hint="eastAsia"/>
        </w:rPr>
        <w:t>USB 3.0</w:t>
      </w:r>
      <w:r>
        <w:rPr>
          <w:rFonts w:hint="eastAsia"/>
        </w:rPr>
        <w:t>接口</w:t>
      </w:r>
    </w:p>
    <w:p w14:paraId="6EFCCE3C" w14:textId="77777777" w:rsidR="00DE15A9" w:rsidRDefault="00000000">
      <w:pPr>
        <w:widowControl/>
        <w:spacing w:line="300" w:lineRule="auto"/>
        <w:ind w:firstLine="420"/>
        <w:jc w:val="left"/>
      </w:pPr>
      <w:r>
        <w:rPr>
          <w:rFonts w:hint="eastAsia"/>
        </w:rPr>
        <w:t>HDMI / Micro HDMI / Mini HDMI</w:t>
      </w:r>
      <w:r>
        <w:rPr>
          <w:rFonts w:hint="eastAsia"/>
        </w:rPr>
        <w:t>接口</w:t>
      </w:r>
    </w:p>
    <w:p w14:paraId="7380D785" w14:textId="77777777" w:rsidR="00DE15A9" w:rsidRDefault="00000000">
      <w:pPr>
        <w:widowControl/>
        <w:numPr>
          <w:ilvl w:val="0"/>
          <w:numId w:val="22"/>
        </w:numPr>
        <w:spacing w:line="300" w:lineRule="auto"/>
        <w:ind w:firstLine="420"/>
        <w:jc w:val="left"/>
      </w:pPr>
      <w:bookmarkStart w:id="65" w:name="_Toc20599"/>
      <w:r>
        <w:rPr>
          <w:rFonts w:hint="eastAsia"/>
        </w:rPr>
        <w:t>通讯接口</w:t>
      </w:r>
      <w:bookmarkEnd w:id="65"/>
      <w:r>
        <w:rPr>
          <w:rFonts w:hint="eastAsia"/>
        </w:rPr>
        <w:t xml:space="preserve"> </w:t>
      </w:r>
    </w:p>
    <w:p w14:paraId="30D8EFBF" w14:textId="77777777" w:rsidR="00DE15A9" w:rsidRDefault="00000000">
      <w:pPr>
        <w:widowControl/>
        <w:spacing w:line="300" w:lineRule="auto"/>
        <w:ind w:firstLine="420"/>
        <w:jc w:val="left"/>
      </w:pPr>
      <w:r>
        <w:rPr>
          <w:rFonts w:hint="eastAsia"/>
        </w:rPr>
        <w:t>TCP/IP</w:t>
      </w:r>
      <w:r>
        <w:rPr>
          <w:rFonts w:hint="eastAsia"/>
        </w:rPr>
        <w:t>通信协议接口</w:t>
      </w:r>
    </w:p>
    <w:p w14:paraId="0D72318E" w14:textId="77777777" w:rsidR="00DE15A9" w:rsidRDefault="00000000">
      <w:pPr>
        <w:widowControl/>
        <w:spacing w:line="300" w:lineRule="auto"/>
        <w:ind w:firstLine="420"/>
        <w:jc w:val="left"/>
      </w:pPr>
      <w:r>
        <w:rPr>
          <w:rFonts w:hint="eastAsia"/>
        </w:rPr>
        <w:t>GSM/CDMA</w:t>
      </w:r>
      <w:r>
        <w:rPr>
          <w:rFonts w:hint="eastAsia"/>
        </w:rPr>
        <w:t>无线通信协议接口</w:t>
      </w:r>
      <w:r>
        <w:rPr>
          <w:rFonts w:hint="eastAsia"/>
        </w:rPr>
        <w:t> </w:t>
      </w:r>
    </w:p>
    <w:p w14:paraId="70E3CCC8" w14:textId="77777777" w:rsidR="00DE15A9" w:rsidRDefault="00000000">
      <w:pPr>
        <w:pStyle w:val="2"/>
        <w:numPr>
          <w:ilvl w:val="1"/>
          <w:numId w:val="0"/>
        </w:numPr>
        <w:tabs>
          <w:tab w:val="left" w:pos="426"/>
        </w:tabs>
        <w:spacing w:line="360" w:lineRule="auto"/>
        <w:jc w:val="left"/>
        <w:rPr>
          <w:rFonts w:ascii="黑体" w:hAnsi="黑体" w:cstheme="majorBidi"/>
          <w:szCs w:val="28"/>
        </w:rPr>
      </w:pPr>
      <w:bookmarkStart w:id="66" w:name="_Toc29668"/>
      <w:r>
        <w:rPr>
          <w:rFonts w:ascii="黑体" w:hAnsi="黑体" w:cstheme="majorBidi" w:hint="eastAsia"/>
          <w:szCs w:val="28"/>
        </w:rPr>
        <w:t>2.4 系统需求优先级</w:t>
      </w:r>
      <w:bookmarkEnd w:id="66"/>
    </w:p>
    <w:p w14:paraId="6E33F756" w14:textId="77777777" w:rsidR="00DE15A9" w:rsidRDefault="00000000">
      <w:pPr>
        <w:spacing w:line="300" w:lineRule="auto"/>
        <w:jc w:val="center"/>
      </w:pPr>
      <w:r>
        <w:rPr>
          <w:rFonts w:ascii="黑体" w:eastAsia="黑体" w:hAnsi="黑体" w:cs="黑体" w:hint="eastAsia"/>
          <w:sz w:val="21"/>
          <w:szCs w:val="21"/>
        </w:rPr>
        <w:t>表2-9 系统需求优先级</w:t>
      </w:r>
    </w:p>
    <w:tbl>
      <w:tblPr>
        <w:tblW w:w="9100" w:type="dxa"/>
        <w:tblInd w:w="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2"/>
        <w:gridCol w:w="1746"/>
        <w:gridCol w:w="1440"/>
        <w:gridCol w:w="4762"/>
      </w:tblGrid>
      <w:tr w:rsidR="00DE15A9" w14:paraId="48F7031C" w14:textId="77777777">
        <w:trPr>
          <w:trHeight w:val="300"/>
        </w:trPr>
        <w:tc>
          <w:tcPr>
            <w:tcW w:w="1152" w:type="dxa"/>
            <w:shd w:val="clear" w:color="auto" w:fill="A6A6A6"/>
          </w:tcPr>
          <w:p w14:paraId="5AA4809F" w14:textId="77777777" w:rsidR="00DE15A9" w:rsidRDefault="00000000">
            <w:pPr>
              <w:jc w:val="center"/>
              <w:rPr>
                <w:rFonts w:ascii="Calibri" w:hAnsi="Calibri"/>
                <w:b/>
                <w:sz w:val="21"/>
                <w:szCs w:val="22"/>
              </w:rPr>
            </w:pPr>
            <w:r>
              <w:rPr>
                <w:rFonts w:ascii="Calibri" w:hAnsi="Calibri" w:hint="eastAsia"/>
                <w:b/>
                <w:sz w:val="21"/>
                <w:szCs w:val="22"/>
              </w:rPr>
              <w:t>需求编号</w:t>
            </w:r>
          </w:p>
        </w:tc>
        <w:tc>
          <w:tcPr>
            <w:tcW w:w="1746" w:type="dxa"/>
            <w:shd w:val="clear" w:color="auto" w:fill="A6A6A6"/>
          </w:tcPr>
          <w:p w14:paraId="73E740A1" w14:textId="77777777" w:rsidR="00DE15A9" w:rsidRDefault="00000000">
            <w:pPr>
              <w:jc w:val="center"/>
              <w:rPr>
                <w:rFonts w:ascii="Calibri" w:hAnsi="Calibri"/>
                <w:b/>
                <w:sz w:val="21"/>
                <w:szCs w:val="22"/>
              </w:rPr>
            </w:pPr>
            <w:r>
              <w:rPr>
                <w:rFonts w:ascii="Calibri" w:hAnsi="Calibri" w:hint="eastAsia"/>
                <w:b/>
                <w:sz w:val="21"/>
                <w:szCs w:val="22"/>
              </w:rPr>
              <w:t>功能名称</w:t>
            </w:r>
          </w:p>
        </w:tc>
        <w:tc>
          <w:tcPr>
            <w:tcW w:w="1440" w:type="dxa"/>
            <w:shd w:val="clear" w:color="auto" w:fill="A6A6A6"/>
          </w:tcPr>
          <w:p w14:paraId="09A75DC6" w14:textId="77777777" w:rsidR="00DE15A9" w:rsidRDefault="00000000">
            <w:pPr>
              <w:jc w:val="center"/>
              <w:rPr>
                <w:rFonts w:ascii="Calibri" w:hAnsi="Calibri"/>
                <w:b/>
                <w:sz w:val="21"/>
                <w:szCs w:val="22"/>
              </w:rPr>
            </w:pPr>
            <w:r>
              <w:rPr>
                <w:rFonts w:ascii="Calibri" w:hAnsi="Calibri" w:hint="eastAsia"/>
                <w:b/>
                <w:sz w:val="21"/>
                <w:szCs w:val="22"/>
              </w:rPr>
              <w:t>优先级</w:t>
            </w:r>
          </w:p>
        </w:tc>
        <w:tc>
          <w:tcPr>
            <w:tcW w:w="4762" w:type="dxa"/>
            <w:shd w:val="clear" w:color="auto" w:fill="A6A6A6"/>
          </w:tcPr>
          <w:p w14:paraId="74C51D03" w14:textId="77777777" w:rsidR="00DE15A9" w:rsidRDefault="00000000">
            <w:pPr>
              <w:jc w:val="center"/>
              <w:rPr>
                <w:rFonts w:ascii="Calibri" w:hAnsi="Calibri"/>
                <w:b/>
                <w:sz w:val="21"/>
                <w:szCs w:val="22"/>
              </w:rPr>
            </w:pPr>
            <w:r>
              <w:rPr>
                <w:rFonts w:ascii="Calibri" w:hAnsi="Calibri" w:hint="eastAsia"/>
                <w:b/>
                <w:sz w:val="21"/>
                <w:szCs w:val="22"/>
              </w:rPr>
              <w:t>说明</w:t>
            </w:r>
          </w:p>
        </w:tc>
      </w:tr>
      <w:tr w:rsidR="00DE15A9" w14:paraId="1AE011AA" w14:textId="77777777">
        <w:trPr>
          <w:trHeight w:val="285"/>
        </w:trPr>
        <w:tc>
          <w:tcPr>
            <w:tcW w:w="1152" w:type="dxa"/>
          </w:tcPr>
          <w:p w14:paraId="473F2F4D" w14:textId="77777777" w:rsidR="00DE15A9" w:rsidRDefault="00000000">
            <w:pPr>
              <w:rPr>
                <w:rFonts w:ascii="Calibri" w:hAnsi="Calibri"/>
                <w:iCs/>
                <w:color w:val="000000" w:themeColor="text1"/>
                <w:sz w:val="21"/>
                <w:szCs w:val="22"/>
              </w:rPr>
            </w:pPr>
            <w:r>
              <w:rPr>
                <w:rFonts w:ascii="Calibri" w:hAnsi="Calibri" w:hint="eastAsia"/>
                <w:iCs/>
                <w:color w:val="000000" w:themeColor="text1"/>
                <w:sz w:val="21"/>
                <w:szCs w:val="22"/>
              </w:rPr>
              <w:t>0001</w:t>
            </w:r>
          </w:p>
        </w:tc>
        <w:tc>
          <w:tcPr>
            <w:tcW w:w="1746" w:type="dxa"/>
          </w:tcPr>
          <w:p w14:paraId="5E06668D" w14:textId="77777777" w:rsidR="00DE15A9" w:rsidRDefault="00000000">
            <w:pPr>
              <w:rPr>
                <w:rFonts w:ascii="Calibri" w:hAnsi="Calibri"/>
                <w:iCs/>
                <w:color w:val="000000" w:themeColor="text1"/>
                <w:sz w:val="21"/>
                <w:szCs w:val="22"/>
              </w:rPr>
            </w:pPr>
            <w:r>
              <w:rPr>
                <w:rFonts w:ascii="Calibri" w:hAnsi="Calibri" w:hint="eastAsia"/>
                <w:iCs/>
                <w:color w:val="000000" w:themeColor="text1"/>
                <w:sz w:val="21"/>
                <w:szCs w:val="22"/>
              </w:rPr>
              <w:t>用户管理</w:t>
            </w:r>
          </w:p>
        </w:tc>
        <w:tc>
          <w:tcPr>
            <w:tcW w:w="1440" w:type="dxa"/>
          </w:tcPr>
          <w:p w14:paraId="3699174D" w14:textId="77777777" w:rsidR="00DE15A9" w:rsidRDefault="00000000">
            <w:pPr>
              <w:rPr>
                <w:rFonts w:ascii="Calibri" w:hAnsi="Calibri"/>
                <w:iCs/>
                <w:color w:val="000000" w:themeColor="text1"/>
                <w:sz w:val="21"/>
                <w:szCs w:val="22"/>
              </w:rPr>
            </w:pPr>
            <w:r>
              <w:rPr>
                <w:rFonts w:ascii="Calibri" w:hAnsi="Calibri" w:hint="eastAsia"/>
                <w:iCs/>
                <w:color w:val="000000" w:themeColor="text1"/>
                <w:sz w:val="21"/>
                <w:szCs w:val="22"/>
              </w:rPr>
              <w:t>1</w:t>
            </w:r>
          </w:p>
        </w:tc>
        <w:tc>
          <w:tcPr>
            <w:tcW w:w="4762" w:type="dxa"/>
          </w:tcPr>
          <w:p w14:paraId="2A1FA3EA" w14:textId="77777777" w:rsidR="00DE15A9" w:rsidRDefault="00000000">
            <w:pPr>
              <w:rPr>
                <w:rFonts w:ascii="Calibri" w:hAnsi="Calibri"/>
                <w:iCs/>
                <w:color w:val="000000" w:themeColor="text1"/>
                <w:sz w:val="21"/>
                <w:szCs w:val="22"/>
              </w:rPr>
            </w:pPr>
            <w:r>
              <w:rPr>
                <w:rFonts w:ascii="Calibri" w:hAnsi="Calibri" w:hint="eastAsia"/>
                <w:iCs/>
                <w:color w:val="000000" w:themeColor="text1"/>
                <w:sz w:val="21"/>
                <w:szCs w:val="22"/>
              </w:rPr>
              <w:t>本系统核心模块之一，管理用户相关的功能</w:t>
            </w:r>
          </w:p>
        </w:tc>
      </w:tr>
      <w:tr w:rsidR="00DE15A9" w14:paraId="5BEC331B" w14:textId="77777777">
        <w:trPr>
          <w:trHeight w:val="285"/>
        </w:trPr>
        <w:tc>
          <w:tcPr>
            <w:tcW w:w="1152" w:type="dxa"/>
          </w:tcPr>
          <w:p w14:paraId="21126F71" w14:textId="77777777" w:rsidR="00DE15A9" w:rsidRDefault="00000000">
            <w:pPr>
              <w:rPr>
                <w:rFonts w:ascii="Calibri" w:hAnsi="Calibri"/>
                <w:i/>
                <w:color w:val="000000" w:themeColor="text1"/>
                <w:sz w:val="21"/>
                <w:szCs w:val="22"/>
              </w:rPr>
            </w:pPr>
            <w:r>
              <w:rPr>
                <w:rFonts w:ascii="Calibri" w:hAnsi="Calibri" w:hint="eastAsia"/>
                <w:iCs/>
                <w:color w:val="000000" w:themeColor="text1"/>
                <w:sz w:val="21"/>
                <w:szCs w:val="22"/>
              </w:rPr>
              <w:t>0002</w:t>
            </w:r>
          </w:p>
        </w:tc>
        <w:tc>
          <w:tcPr>
            <w:tcW w:w="1746" w:type="dxa"/>
          </w:tcPr>
          <w:p w14:paraId="5B49FCDE" w14:textId="77777777" w:rsidR="00DE15A9" w:rsidRDefault="00000000">
            <w:pPr>
              <w:rPr>
                <w:rFonts w:ascii="Calibri" w:hAnsi="Calibri"/>
                <w:iCs/>
                <w:color w:val="000000" w:themeColor="text1"/>
                <w:sz w:val="21"/>
                <w:szCs w:val="22"/>
              </w:rPr>
            </w:pPr>
            <w:r>
              <w:rPr>
                <w:rFonts w:ascii="Calibri" w:hAnsi="Calibri" w:hint="eastAsia"/>
                <w:iCs/>
                <w:color w:val="000000" w:themeColor="text1"/>
                <w:sz w:val="21"/>
                <w:szCs w:val="22"/>
              </w:rPr>
              <w:t>数据主题管理</w:t>
            </w:r>
          </w:p>
        </w:tc>
        <w:tc>
          <w:tcPr>
            <w:tcW w:w="1440" w:type="dxa"/>
          </w:tcPr>
          <w:p w14:paraId="4076C10B" w14:textId="77777777" w:rsidR="00DE15A9" w:rsidRDefault="00000000">
            <w:pPr>
              <w:rPr>
                <w:rFonts w:ascii="Calibri" w:hAnsi="Calibri"/>
                <w:iCs/>
                <w:color w:val="000000" w:themeColor="text1"/>
                <w:sz w:val="21"/>
                <w:szCs w:val="22"/>
              </w:rPr>
            </w:pPr>
            <w:r>
              <w:rPr>
                <w:rFonts w:ascii="Calibri" w:hAnsi="Calibri" w:hint="eastAsia"/>
                <w:iCs/>
                <w:color w:val="000000" w:themeColor="text1"/>
                <w:sz w:val="21"/>
                <w:szCs w:val="22"/>
              </w:rPr>
              <w:t>1</w:t>
            </w:r>
          </w:p>
        </w:tc>
        <w:tc>
          <w:tcPr>
            <w:tcW w:w="4762" w:type="dxa"/>
          </w:tcPr>
          <w:p w14:paraId="26D88828" w14:textId="77777777" w:rsidR="00DE15A9" w:rsidRDefault="00000000">
            <w:pPr>
              <w:rPr>
                <w:rFonts w:ascii="Calibri" w:hAnsi="Calibri"/>
                <w:iCs/>
                <w:color w:val="000000" w:themeColor="text1"/>
                <w:sz w:val="21"/>
                <w:szCs w:val="22"/>
              </w:rPr>
            </w:pPr>
            <w:r>
              <w:rPr>
                <w:rFonts w:ascii="Calibri" w:hAnsi="Calibri" w:hint="eastAsia"/>
                <w:iCs/>
                <w:color w:val="000000" w:themeColor="text1"/>
                <w:sz w:val="21"/>
                <w:szCs w:val="22"/>
              </w:rPr>
              <w:t>本系统核心模块之一，管理项目相关的功能</w:t>
            </w:r>
          </w:p>
        </w:tc>
      </w:tr>
      <w:tr w:rsidR="00DE15A9" w14:paraId="47370EAA" w14:textId="77777777">
        <w:trPr>
          <w:trHeight w:val="285"/>
        </w:trPr>
        <w:tc>
          <w:tcPr>
            <w:tcW w:w="1152" w:type="dxa"/>
          </w:tcPr>
          <w:p w14:paraId="0F718514" w14:textId="77777777" w:rsidR="00DE15A9" w:rsidRDefault="00000000">
            <w:pPr>
              <w:rPr>
                <w:rFonts w:ascii="Calibri" w:hAnsi="Calibri"/>
                <w:i/>
                <w:color w:val="000000" w:themeColor="text1"/>
                <w:sz w:val="21"/>
                <w:szCs w:val="22"/>
              </w:rPr>
            </w:pPr>
            <w:r>
              <w:rPr>
                <w:rFonts w:ascii="Calibri" w:hAnsi="Calibri" w:hint="eastAsia"/>
                <w:iCs/>
                <w:color w:val="000000" w:themeColor="text1"/>
                <w:sz w:val="21"/>
                <w:szCs w:val="22"/>
              </w:rPr>
              <w:t>0003</w:t>
            </w:r>
          </w:p>
        </w:tc>
        <w:tc>
          <w:tcPr>
            <w:tcW w:w="1746" w:type="dxa"/>
          </w:tcPr>
          <w:p w14:paraId="110B03D2" w14:textId="77777777" w:rsidR="00DE15A9" w:rsidRDefault="00000000">
            <w:pPr>
              <w:rPr>
                <w:rFonts w:ascii="Calibri" w:hAnsi="Calibri"/>
                <w:iCs/>
                <w:color w:val="000000" w:themeColor="text1"/>
                <w:sz w:val="21"/>
                <w:szCs w:val="22"/>
              </w:rPr>
            </w:pPr>
            <w:r>
              <w:rPr>
                <w:rFonts w:ascii="Calibri" w:hAnsi="Calibri" w:hint="eastAsia"/>
                <w:iCs/>
                <w:color w:val="000000" w:themeColor="text1"/>
                <w:sz w:val="21"/>
                <w:szCs w:val="22"/>
              </w:rPr>
              <w:t>个性化定制展示</w:t>
            </w:r>
          </w:p>
        </w:tc>
        <w:tc>
          <w:tcPr>
            <w:tcW w:w="1440" w:type="dxa"/>
          </w:tcPr>
          <w:p w14:paraId="6E9E4190" w14:textId="77777777" w:rsidR="00DE15A9" w:rsidRDefault="00000000">
            <w:pPr>
              <w:rPr>
                <w:rFonts w:ascii="Calibri" w:hAnsi="Calibri"/>
                <w:iCs/>
                <w:color w:val="000000" w:themeColor="text1"/>
                <w:sz w:val="21"/>
                <w:szCs w:val="22"/>
              </w:rPr>
            </w:pPr>
            <w:r>
              <w:rPr>
                <w:rFonts w:ascii="Calibri" w:hAnsi="Calibri" w:hint="eastAsia"/>
                <w:iCs/>
                <w:color w:val="000000" w:themeColor="text1"/>
                <w:sz w:val="21"/>
                <w:szCs w:val="22"/>
              </w:rPr>
              <w:t>3</w:t>
            </w:r>
          </w:p>
        </w:tc>
        <w:tc>
          <w:tcPr>
            <w:tcW w:w="4762" w:type="dxa"/>
          </w:tcPr>
          <w:p w14:paraId="48462CF2" w14:textId="77777777" w:rsidR="00DE15A9" w:rsidRDefault="00000000">
            <w:pPr>
              <w:rPr>
                <w:rFonts w:ascii="Calibri" w:hAnsi="Calibri"/>
                <w:iCs/>
                <w:color w:val="000000" w:themeColor="text1"/>
                <w:sz w:val="21"/>
                <w:szCs w:val="22"/>
              </w:rPr>
            </w:pPr>
            <w:r>
              <w:rPr>
                <w:rFonts w:ascii="Calibri" w:hAnsi="Calibri" w:hint="eastAsia"/>
                <w:iCs/>
                <w:color w:val="000000" w:themeColor="text1"/>
                <w:sz w:val="21"/>
                <w:szCs w:val="22"/>
              </w:rPr>
              <w:t>为项目进行个性化定制的功能</w:t>
            </w:r>
          </w:p>
        </w:tc>
      </w:tr>
      <w:tr w:rsidR="00DE15A9" w14:paraId="6957DA86" w14:textId="77777777">
        <w:trPr>
          <w:trHeight w:val="285"/>
        </w:trPr>
        <w:tc>
          <w:tcPr>
            <w:tcW w:w="1152" w:type="dxa"/>
          </w:tcPr>
          <w:p w14:paraId="263A65ED" w14:textId="77777777" w:rsidR="00DE15A9" w:rsidRDefault="00000000">
            <w:pPr>
              <w:rPr>
                <w:rFonts w:ascii="Calibri" w:hAnsi="Calibri"/>
                <w:i/>
                <w:color w:val="000000" w:themeColor="text1"/>
                <w:sz w:val="21"/>
                <w:szCs w:val="22"/>
              </w:rPr>
            </w:pPr>
            <w:r>
              <w:rPr>
                <w:rFonts w:ascii="Calibri" w:hAnsi="Calibri" w:hint="eastAsia"/>
                <w:iCs/>
                <w:color w:val="000000" w:themeColor="text1"/>
                <w:sz w:val="21"/>
                <w:szCs w:val="22"/>
              </w:rPr>
              <w:t>0004</w:t>
            </w:r>
          </w:p>
        </w:tc>
        <w:tc>
          <w:tcPr>
            <w:tcW w:w="1746" w:type="dxa"/>
          </w:tcPr>
          <w:p w14:paraId="29650A98" w14:textId="77777777" w:rsidR="00DE15A9" w:rsidRDefault="00000000">
            <w:pPr>
              <w:rPr>
                <w:rFonts w:ascii="Calibri" w:hAnsi="Calibri"/>
                <w:iCs/>
                <w:color w:val="000000" w:themeColor="text1"/>
                <w:sz w:val="21"/>
                <w:szCs w:val="22"/>
              </w:rPr>
            </w:pPr>
            <w:r>
              <w:rPr>
                <w:rFonts w:ascii="Calibri" w:hAnsi="Calibri" w:hint="eastAsia"/>
                <w:iCs/>
                <w:color w:val="000000" w:themeColor="text1"/>
                <w:sz w:val="21"/>
                <w:szCs w:val="22"/>
              </w:rPr>
              <w:t>统计分析结果</w:t>
            </w:r>
          </w:p>
        </w:tc>
        <w:tc>
          <w:tcPr>
            <w:tcW w:w="1440" w:type="dxa"/>
          </w:tcPr>
          <w:p w14:paraId="2454265D" w14:textId="77777777" w:rsidR="00DE15A9" w:rsidRDefault="00000000">
            <w:pPr>
              <w:rPr>
                <w:rFonts w:ascii="Calibri" w:hAnsi="Calibri"/>
                <w:iCs/>
                <w:color w:val="000000" w:themeColor="text1"/>
                <w:sz w:val="21"/>
                <w:szCs w:val="22"/>
              </w:rPr>
            </w:pPr>
            <w:r>
              <w:rPr>
                <w:rFonts w:ascii="Calibri" w:hAnsi="Calibri" w:hint="eastAsia"/>
                <w:iCs/>
                <w:color w:val="000000" w:themeColor="text1"/>
                <w:sz w:val="21"/>
                <w:szCs w:val="22"/>
              </w:rPr>
              <w:t>2</w:t>
            </w:r>
          </w:p>
        </w:tc>
        <w:tc>
          <w:tcPr>
            <w:tcW w:w="4762" w:type="dxa"/>
          </w:tcPr>
          <w:p w14:paraId="4B5079A7" w14:textId="77777777" w:rsidR="00DE15A9" w:rsidRDefault="00000000">
            <w:pPr>
              <w:rPr>
                <w:rFonts w:ascii="Calibri" w:hAnsi="Calibri"/>
                <w:iCs/>
                <w:color w:val="000000" w:themeColor="text1"/>
                <w:sz w:val="21"/>
                <w:szCs w:val="22"/>
              </w:rPr>
            </w:pPr>
            <w:r>
              <w:rPr>
                <w:rFonts w:ascii="Calibri" w:hAnsi="Calibri" w:hint="eastAsia"/>
                <w:iCs/>
                <w:color w:val="000000" w:themeColor="text1"/>
                <w:sz w:val="21"/>
                <w:szCs w:val="22"/>
              </w:rPr>
              <w:t>统计数据的功能</w:t>
            </w:r>
          </w:p>
        </w:tc>
      </w:tr>
      <w:tr w:rsidR="00DE15A9" w14:paraId="7797993C" w14:textId="77777777">
        <w:trPr>
          <w:trHeight w:val="285"/>
        </w:trPr>
        <w:tc>
          <w:tcPr>
            <w:tcW w:w="1152" w:type="dxa"/>
            <w:tcBorders>
              <w:bottom w:val="single" w:sz="4" w:space="0" w:color="auto"/>
            </w:tcBorders>
          </w:tcPr>
          <w:p w14:paraId="6A67453B" w14:textId="77777777" w:rsidR="00DE15A9" w:rsidRDefault="00000000">
            <w:pPr>
              <w:rPr>
                <w:rFonts w:ascii="Calibri" w:hAnsi="Calibri"/>
                <w:i/>
                <w:color w:val="000000" w:themeColor="text1"/>
                <w:sz w:val="21"/>
                <w:szCs w:val="22"/>
              </w:rPr>
            </w:pPr>
            <w:r>
              <w:rPr>
                <w:rFonts w:ascii="Calibri" w:hAnsi="Calibri" w:hint="eastAsia"/>
                <w:iCs/>
                <w:color w:val="000000" w:themeColor="text1"/>
                <w:sz w:val="21"/>
                <w:szCs w:val="22"/>
              </w:rPr>
              <w:t>0005</w:t>
            </w:r>
          </w:p>
        </w:tc>
        <w:tc>
          <w:tcPr>
            <w:tcW w:w="1746" w:type="dxa"/>
            <w:tcBorders>
              <w:bottom w:val="single" w:sz="4" w:space="0" w:color="auto"/>
            </w:tcBorders>
          </w:tcPr>
          <w:p w14:paraId="16D7E09F" w14:textId="77777777" w:rsidR="00DE15A9" w:rsidRDefault="00000000">
            <w:pPr>
              <w:rPr>
                <w:rFonts w:ascii="Calibri" w:hAnsi="Calibri"/>
                <w:iCs/>
                <w:color w:val="000000" w:themeColor="text1"/>
                <w:sz w:val="21"/>
                <w:szCs w:val="22"/>
              </w:rPr>
            </w:pPr>
            <w:r>
              <w:rPr>
                <w:rFonts w:ascii="Calibri" w:hAnsi="Calibri" w:hint="eastAsia"/>
                <w:iCs/>
                <w:color w:val="000000" w:themeColor="text1"/>
                <w:sz w:val="21"/>
                <w:szCs w:val="22"/>
              </w:rPr>
              <w:t>展示综合联动</w:t>
            </w:r>
          </w:p>
        </w:tc>
        <w:tc>
          <w:tcPr>
            <w:tcW w:w="1440" w:type="dxa"/>
            <w:tcBorders>
              <w:bottom w:val="single" w:sz="4" w:space="0" w:color="auto"/>
            </w:tcBorders>
          </w:tcPr>
          <w:p w14:paraId="72D0F4B9" w14:textId="77777777" w:rsidR="00DE15A9" w:rsidRDefault="00000000">
            <w:pPr>
              <w:rPr>
                <w:rFonts w:ascii="Calibri" w:hAnsi="Calibri"/>
                <w:iCs/>
                <w:color w:val="000000" w:themeColor="text1"/>
                <w:sz w:val="21"/>
                <w:szCs w:val="22"/>
              </w:rPr>
            </w:pPr>
            <w:r>
              <w:rPr>
                <w:rFonts w:ascii="Calibri" w:hAnsi="Calibri" w:hint="eastAsia"/>
                <w:iCs/>
                <w:color w:val="000000" w:themeColor="text1"/>
                <w:sz w:val="21"/>
                <w:szCs w:val="22"/>
              </w:rPr>
              <w:t>1</w:t>
            </w:r>
          </w:p>
        </w:tc>
        <w:tc>
          <w:tcPr>
            <w:tcW w:w="4762" w:type="dxa"/>
            <w:tcBorders>
              <w:bottom w:val="single" w:sz="4" w:space="0" w:color="auto"/>
            </w:tcBorders>
          </w:tcPr>
          <w:p w14:paraId="5549498D" w14:textId="77777777" w:rsidR="00DE15A9" w:rsidRDefault="00000000">
            <w:pPr>
              <w:rPr>
                <w:rFonts w:ascii="Calibri" w:hAnsi="Calibri"/>
                <w:iCs/>
                <w:color w:val="000000" w:themeColor="text1"/>
                <w:sz w:val="21"/>
                <w:szCs w:val="22"/>
              </w:rPr>
            </w:pPr>
            <w:r>
              <w:rPr>
                <w:rFonts w:ascii="Calibri" w:hAnsi="Calibri" w:hint="eastAsia"/>
                <w:iCs/>
                <w:color w:val="000000" w:themeColor="text1"/>
                <w:sz w:val="21"/>
                <w:szCs w:val="22"/>
              </w:rPr>
              <w:t>主页，投资功能</w:t>
            </w:r>
          </w:p>
        </w:tc>
      </w:tr>
    </w:tbl>
    <w:p w14:paraId="0DDE8C09" w14:textId="77777777" w:rsidR="00DE15A9" w:rsidRDefault="00DE15A9">
      <w:pPr>
        <w:spacing w:line="300" w:lineRule="auto"/>
      </w:pPr>
    </w:p>
    <w:p w14:paraId="2DAEE4DA" w14:textId="77777777" w:rsidR="00DE15A9" w:rsidRDefault="00000000">
      <w:pPr>
        <w:spacing w:line="300" w:lineRule="auto"/>
        <w:jc w:val="center"/>
        <w:outlineLvl w:val="0"/>
        <w:rPr>
          <w:rFonts w:ascii="黑体" w:eastAsia="黑体"/>
        </w:rPr>
      </w:pPr>
      <w:r>
        <w:br w:type="page"/>
      </w:r>
      <w:bookmarkStart w:id="67" w:name="_Toc312440355"/>
      <w:bookmarkStart w:id="68" w:name="_Toc18914"/>
      <w:r>
        <w:rPr>
          <w:rStyle w:val="10"/>
          <w:rFonts w:ascii="黑体" w:hint="eastAsia"/>
          <w:szCs w:val="32"/>
        </w:rPr>
        <w:lastRenderedPageBreak/>
        <w:t>3 总体设计</w:t>
      </w:r>
      <w:bookmarkEnd w:id="67"/>
      <w:bookmarkEnd w:id="68"/>
    </w:p>
    <w:p w14:paraId="298E3FC9" w14:textId="77777777" w:rsidR="00DE15A9" w:rsidRDefault="00000000">
      <w:pPr>
        <w:pStyle w:val="2"/>
      </w:pPr>
      <w:bookmarkStart w:id="69" w:name="_Toc446517041"/>
      <w:bookmarkStart w:id="70" w:name="_Toc1437"/>
      <w:bookmarkStart w:id="71" w:name="_Toc312440357"/>
      <w:r>
        <w:rPr>
          <w:rFonts w:hint="eastAsia"/>
        </w:rPr>
        <w:t>3.1</w:t>
      </w:r>
      <w:r>
        <w:rPr>
          <w:rFonts w:hint="eastAsia"/>
        </w:rPr>
        <w:t>系统设计的原则</w:t>
      </w:r>
      <w:bookmarkEnd w:id="69"/>
      <w:bookmarkEnd w:id="70"/>
    </w:p>
    <w:p w14:paraId="5131CB86" w14:textId="77777777" w:rsidR="00DE15A9" w:rsidRDefault="00000000">
      <w:pPr>
        <w:spacing w:line="360" w:lineRule="auto"/>
        <w:ind w:firstLine="420"/>
        <w:rPr>
          <w:rFonts w:ascii="宋体" w:hAnsi="宋体"/>
        </w:rPr>
      </w:pPr>
      <w:r>
        <w:rPr>
          <w:rFonts w:ascii="宋体" w:hAnsi="宋体" w:hint="eastAsia"/>
        </w:rPr>
        <w:t>在充分考虑到本系统的总体规划目标，以及系统的应用环境前提下，本系统的设计将严格遵循以下的设计原则：</w:t>
      </w:r>
    </w:p>
    <w:p w14:paraId="7E59B4C9" w14:textId="77777777" w:rsidR="00DE15A9" w:rsidRDefault="00000000">
      <w:pPr>
        <w:numPr>
          <w:ilvl w:val="0"/>
          <w:numId w:val="23"/>
        </w:numPr>
        <w:spacing w:line="360" w:lineRule="auto"/>
        <w:ind w:left="0" w:firstLine="425"/>
      </w:pPr>
      <w:r>
        <w:rPr>
          <w:rFonts w:hint="eastAsia"/>
        </w:rPr>
        <w:t>实用性原则。政要网站是当今政府的门户之一，其优劣直接影响到政府的面貌。故在进行本</w:t>
      </w:r>
      <w:r>
        <w:rPr>
          <w:rFonts w:ascii="Calibri" w:hAnsi="Calibri" w:hint="eastAsia"/>
        </w:rPr>
        <w:t>系统</w:t>
      </w:r>
      <w:r>
        <w:rPr>
          <w:rFonts w:hint="eastAsia"/>
        </w:rPr>
        <w:t>的设计时，需要将系统的实用性要求排在首位。本系统力求能够紧密切合政府机关和普通群众的实际业务需求，以求彻底解决传统群众办公模式的效率低的通病。</w:t>
      </w:r>
    </w:p>
    <w:p w14:paraId="52796C71" w14:textId="77777777" w:rsidR="00DE15A9" w:rsidRDefault="00000000">
      <w:pPr>
        <w:numPr>
          <w:ilvl w:val="0"/>
          <w:numId w:val="23"/>
        </w:numPr>
        <w:spacing w:line="360" w:lineRule="auto"/>
        <w:ind w:left="0" w:firstLine="425"/>
      </w:pPr>
      <w:r>
        <w:rPr>
          <w:rFonts w:hint="eastAsia"/>
        </w:rPr>
        <w:t>先进性原则。在强调系统的实用性同时，在设计过程中还要考虑系统的先进性。时至今日，互联网信息技术的发展日新月异，故在每一次信息技术上的革新之上都会推动信息化建设的大幅度发展。故为与时俱进，有一个较高的起点，在本</w:t>
      </w:r>
      <w:r>
        <w:rPr>
          <w:rFonts w:ascii="Calibri" w:hAnsi="Calibri" w:hint="eastAsia"/>
        </w:rPr>
        <w:t>系统</w:t>
      </w:r>
      <w:r>
        <w:rPr>
          <w:rFonts w:hint="eastAsia"/>
        </w:rPr>
        <w:t>的设计过程中应该采用目前较为先进和成熟的技术和理念，从而使系统在性价比、同类软件上拥有一定的优势。</w:t>
      </w:r>
    </w:p>
    <w:p w14:paraId="17421AC6" w14:textId="77777777" w:rsidR="00DE15A9" w:rsidRDefault="00000000">
      <w:pPr>
        <w:numPr>
          <w:ilvl w:val="0"/>
          <w:numId w:val="23"/>
        </w:numPr>
        <w:spacing w:line="360" w:lineRule="auto"/>
        <w:ind w:left="0" w:firstLine="425"/>
      </w:pPr>
      <w:r>
        <w:rPr>
          <w:rFonts w:hint="eastAsia"/>
        </w:rPr>
        <w:t>规范性原则。系统中的所有设计均遵循现有的国家标准、行业标准，符合软件工程中的设计原则与规范。所有文档的书写均需要遵照国标《软件需求说明书（</w:t>
      </w:r>
      <w:r>
        <w:rPr>
          <w:rFonts w:hint="eastAsia"/>
        </w:rPr>
        <w:t>GB856T</w:t>
      </w:r>
      <w:r>
        <w:rPr>
          <w:rFonts w:hint="eastAsia"/>
        </w:rPr>
        <w:t>—</w:t>
      </w:r>
      <w:r>
        <w:rPr>
          <w:rFonts w:hint="eastAsia"/>
        </w:rPr>
        <w:t>88</w:t>
      </w:r>
      <w:r>
        <w:rPr>
          <w:rFonts w:hint="eastAsia"/>
        </w:rPr>
        <w:t>）》要求。</w:t>
      </w:r>
    </w:p>
    <w:p w14:paraId="5E09CABC" w14:textId="77777777" w:rsidR="00DE15A9" w:rsidRDefault="00000000">
      <w:pPr>
        <w:numPr>
          <w:ilvl w:val="0"/>
          <w:numId w:val="23"/>
        </w:numPr>
        <w:spacing w:line="360" w:lineRule="auto"/>
        <w:ind w:left="0" w:firstLine="425"/>
      </w:pPr>
      <w:r>
        <w:rPr>
          <w:rFonts w:hint="eastAsia"/>
        </w:rPr>
        <w:t>安全性原则。系统提供安全机制以防止非法授权操作，为各子系统提供严格灵活的用户和权限划分，对于数据库管理，建立起完备的数据备份恢复机制。对关键的信息的操作提供日志记录。</w:t>
      </w:r>
    </w:p>
    <w:p w14:paraId="38B37FF7" w14:textId="77777777" w:rsidR="00DE15A9" w:rsidRDefault="00000000">
      <w:pPr>
        <w:numPr>
          <w:ilvl w:val="0"/>
          <w:numId w:val="23"/>
        </w:numPr>
        <w:spacing w:line="360" w:lineRule="auto"/>
        <w:ind w:left="0" w:firstLine="425"/>
      </w:pPr>
      <w:r>
        <w:rPr>
          <w:rFonts w:hint="eastAsia"/>
        </w:rPr>
        <w:t>易于集成的原则。出于对发改委信息化建设的全盘考虑和整体规划，本系统要能够与其他业务系统进行集成。本系统为其他系统预留有应用接口和数据传输规范，方便其他系统与我系统间的信息交互。本系统在数据库设计上同样遵循此原则，在数据访问层以</w:t>
      </w:r>
      <w:r>
        <w:rPr>
          <w:rFonts w:hint="eastAsia"/>
        </w:rPr>
        <w:t>WebServices</w:t>
      </w:r>
      <w:r>
        <w:rPr>
          <w:rFonts w:hint="eastAsia"/>
        </w:rPr>
        <w:t>的方式提供数据访问服务。</w:t>
      </w:r>
    </w:p>
    <w:p w14:paraId="5940EF43" w14:textId="77777777" w:rsidR="00DE15A9" w:rsidRDefault="00000000">
      <w:pPr>
        <w:numPr>
          <w:ilvl w:val="0"/>
          <w:numId w:val="23"/>
        </w:numPr>
        <w:spacing w:line="360" w:lineRule="auto"/>
        <w:ind w:left="0" w:firstLine="425"/>
      </w:pPr>
      <w:r>
        <w:rPr>
          <w:rFonts w:hint="eastAsia"/>
        </w:rPr>
        <w:t>可扩展性原则。出于对后续升级工作的考虑，系统的所有功能模块的设计都预留了扩展接口。因为人们对政府机关单位办公的需求和应用目标会随着技术的进步和政策的调整而发生转变，在设计初期就考虑到可能发生的变化，是十分必要的。</w:t>
      </w:r>
    </w:p>
    <w:p w14:paraId="2B27B096" w14:textId="77777777" w:rsidR="00DE15A9" w:rsidRDefault="00000000">
      <w:pPr>
        <w:pStyle w:val="2"/>
        <w:spacing w:before="0" w:after="0" w:line="300" w:lineRule="auto"/>
        <w:rPr>
          <w:rFonts w:ascii="Times New Roman" w:hAnsi="Times New Roman"/>
        </w:rPr>
      </w:pPr>
      <w:bookmarkStart w:id="72" w:name="_Toc12282"/>
      <w:r>
        <w:rPr>
          <w:rFonts w:ascii="Times New Roman" w:hAnsi="Times New Roman" w:hint="eastAsia"/>
        </w:rPr>
        <w:lastRenderedPageBreak/>
        <w:t xml:space="preserve">3.2 </w:t>
      </w:r>
      <w:bookmarkEnd w:id="71"/>
      <w:r>
        <w:rPr>
          <w:rFonts w:ascii="Times New Roman" w:hAnsi="Times New Roman" w:hint="eastAsia"/>
        </w:rPr>
        <w:t>系统</w:t>
      </w:r>
      <w:r>
        <w:rPr>
          <w:rFonts w:ascii="Times New Roman" w:hAnsi="Times New Roman"/>
        </w:rPr>
        <w:t>体系结构设计</w:t>
      </w:r>
      <w:bookmarkEnd w:id="72"/>
    </w:p>
    <w:p w14:paraId="2CAE3CC4" w14:textId="77777777" w:rsidR="00DE15A9" w:rsidRDefault="00000000">
      <w:pPr>
        <w:spacing w:line="360" w:lineRule="auto"/>
        <w:ind w:firstLine="420"/>
        <w:jc w:val="left"/>
      </w:pPr>
      <w:r>
        <w:rPr>
          <w:rFonts w:ascii="宋体" w:hAnsi="宋体" w:cstheme="minorBidi" w:hint="eastAsia"/>
        </w:rPr>
        <w:t>目前的系统设计中，主要采用的</w:t>
      </w:r>
      <w:r>
        <w:rPr>
          <w:rFonts w:hint="eastAsia"/>
        </w:rPr>
        <w:t>B/S</w:t>
      </w:r>
      <w:r>
        <w:rPr>
          <w:rFonts w:ascii="宋体" w:hAnsi="宋体" w:cstheme="minorBidi" w:hint="eastAsia"/>
        </w:rPr>
        <w:t>结构及三层架构，使用</w:t>
      </w:r>
      <w:r>
        <w:rPr>
          <w:rFonts w:hint="eastAsia"/>
        </w:rPr>
        <w:t>SSM</w:t>
      </w:r>
      <w:r>
        <w:rPr>
          <w:rFonts w:ascii="宋体" w:hAnsi="宋体" w:cstheme="minorBidi" w:hint="eastAsia"/>
        </w:rPr>
        <w:t>框架集，</w:t>
      </w:r>
      <w:r>
        <w:rPr>
          <w:rFonts w:hint="eastAsia"/>
        </w:rPr>
        <w:t>下面简单谈谈</w:t>
      </w:r>
      <w:r>
        <w:rPr>
          <w:rFonts w:hint="eastAsia"/>
        </w:rPr>
        <w:t>B/S</w:t>
      </w:r>
      <w:r>
        <w:rPr>
          <w:rFonts w:hint="eastAsia"/>
        </w:rPr>
        <w:t>结构、三层架构及</w:t>
      </w:r>
      <w:r>
        <w:rPr>
          <w:rFonts w:hint="eastAsia"/>
        </w:rPr>
        <w:t>SSM</w:t>
      </w:r>
      <w:r>
        <w:rPr>
          <w:rFonts w:hint="eastAsia"/>
        </w:rPr>
        <w:t>框架集的特点。</w:t>
      </w:r>
    </w:p>
    <w:p w14:paraId="335DEF9D" w14:textId="77777777" w:rsidR="00DE15A9" w:rsidRDefault="00000000">
      <w:pPr>
        <w:spacing w:line="360" w:lineRule="auto"/>
        <w:ind w:firstLine="420"/>
        <w:jc w:val="left"/>
        <w:rPr>
          <w:rFonts w:ascii="宋体" w:hAnsi="宋体" w:cstheme="minorBidi"/>
        </w:rPr>
      </w:pPr>
      <w:r>
        <w:rPr>
          <w:rFonts w:hint="eastAsia"/>
        </w:rPr>
        <w:t>B/S</w:t>
      </w:r>
      <w:r>
        <w:rPr>
          <w:rFonts w:ascii="宋体" w:hAnsi="宋体" w:cstheme="minorBidi" w:hint="eastAsia"/>
        </w:rPr>
        <w:t>结构，即所谓的“浏览器(</w:t>
      </w:r>
      <w:r>
        <w:rPr>
          <w:rFonts w:hint="eastAsia"/>
        </w:rPr>
        <w:t>Browser</w:t>
      </w:r>
      <w:r>
        <w:rPr>
          <w:rFonts w:ascii="宋体" w:hAnsi="宋体" w:cstheme="minorBidi" w:hint="eastAsia"/>
        </w:rPr>
        <w:t>)/服务器(</w:t>
      </w:r>
      <w:r>
        <w:rPr>
          <w:rFonts w:hint="eastAsia"/>
        </w:rPr>
        <w:t>Server</w:t>
      </w:r>
      <w:r>
        <w:rPr>
          <w:rFonts w:ascii="宋体" w:hAnsi="宋体" w:cstheme="minorBidi" w:hint="eastAsia"/>
        </w:rPr>
        <w:t>)”结构，浏览器(</w:t>
      </w:r>
      <w:r>
        <w:rPr>
          <w:rFonts w:hint="eastAsia"/>
        </w:rPr>
        <w:t>Browser</w:t>
      </w:r>
      <w:r>
        <w:rPr>
          <w:rFonts w:ascii="宋体" w:hAnsi="宋体" w:cstheme="minorBidi" w:hint="eastAsia"/>
        </w:rPr>
        <w:t>)是指客户端的应用程序的都要在浏览器上运行，也就是说，客户端若需要运行此类结构的应用程序，客户端则至少需要安装一个浏览器软件。服务器(</w:t>
      </w:r>
      <w:r>
        <w:rPr>
          <w:rFonts w:hint="eastAsia"/>
        </w:rPr>
        <w:t>Server</w:t>
      </w:r>
      <w:r>
        <w:rPr>
          <w:rFonts w:ascii="宋体" w:hAnsi="宋体" w:cstheme="minorBidi" w:hint="eastAsia"/>
        </w:rPr>
        <w:t>)是指代开发好的应用程序只需要部署在服务器上运行即可，客户端通过运行浏览器，输入指定的服务器</w:t>
      </w:r>
      <w:r>
        <w:rPr>
          <w:rFonts w:hint="eastAsia"/>
        </w:rPr>
        <w:t>IP</w:t>
      </w:r>
      <w:r>
        <w:rPr>
          <w:rFonts w:ascii="宋体" w:hAnsi="宋体" w:cstheme="minorBidi" w:hint="eastAsia"/>
        </w:rPr>
        <w:t>地址，即可使用应用程序。</w:t>
      </w:r>
      <w:r>
        <w:rPr>
          <w:rFonts w:hint="eastAsia"/>
        </w:rPr>
        <w:t>B/S</w:t>
      </w:r>
      <w:r>
        <w:rPr>
          <w:rFonts w:ascii="宋体" w:hAnsi="宋体" w:cstheme="minorBidi" w:hint="eastAsia"/>
        </w:rPr>
        <w:t>结构的特点包括客户端免安装、更新快、容易集中控制、安全风险大、响应速度慢且需要靠硬件提升等特点。</w:t>
      </w:r>
    </w:p>
    <w:p w14:paraId="35BE2DA8" w14:textId="77777777" w:rsidR="00DE15A9" w:rsidRDefault="00000000">
      <w:pPr>
        <w:spacing w:line="360" w:lineRule="auto"/>
        <w:ind w:firstLine="420"/>
        <w:jc w:val="left"/>
      </w:pPr>
      <w:r>
        <w:rPr>
          <w:rFonts w:hint="eastAsia"/>
        </w:rPr>
        <w:t>三层架构，自上而下分别为界面层</w:t>
      </w:r>
      <w:r>
        <w:rPr>
          <w:rFonts w:hint="eastAsia"/>
        </w:rPr>
        <w:t>(User Interface Layer)</w:t>
      </w:r>
      <w:r>
        <w:rPr>
          <w:rFonts w:hint="eastAsia"/>
        </w:rPr>
        <w:t>、业务逻辑层</w:t>
      </w:r>
      <w:r>
        <w:rPr>
          <w:rFonts w:hint="eastAsia"/>
        </w:rPr>
        <w:t>(Business Logic Layer)</w:t>
      </w:r>
      <w:r>
        <w:rPr>
          <w:rFonts w:hint="eastAsia"/>
        </w:rPr>
        <w:t>，以及数据访问层</w:t>
      </w:r>
      <w:r>
        <w:rPr>
          <w:rFonts w:hint="eastAsia"/>
        </w:rPr>
        <w:t>(Data Access Layer)</w:t>
      </w:r>
      <w:r>
        <w:rPr>
          <w:rFonts w:hint="eastAsia"/>
        </w:rPr>
        <w:t>。在此其中，数据访问层用于访问程序中的文件并实现对数据库的增删改查基本操作，业务逻辑层将用户输入的数据进行处理并保存，界面层用于接收用户传输数据及展示数据。三层架构体现了软件设计中“高内聚低耦合”思想，即减少类内部对其它类的调用，提高各模块之间的独立性。</w:t>
      </w:r>
    </w:p>
    <w:p w14:paraId="5BEA54C8" w14:textId="77777777" w:rsidR="00DE15A9" w:rsidRDefault="00000000">
      <w:pPr>
        <w:spacing w:line="360" w:lineRule="auto"/>
        <w:ind w:firstLine="420"/>
        <w:jc w:val="left"/>
      </w:pPr>
      <w:r>
        <w:rPr>
          <w:rFonts w:hint="eastAsia"/>
        </w:rPr>
        <w:t>SSM</w:t>
      </w:r>
      <w:r>
        <w:rPr>
          <w:rFonts w:hint="eastAsia"/>
        </w:rPr>
        <w:t>框架集，共由</w:t>
      </w:r>
      <w:r>
        <w:rPr>
          <w:rFonts w:hint="eastAsia"/>
        </w:rPr>
        <w:t>Spring</w:t>
      </w:r>
      <w:r>
        <w:rPr>
          <w:rFonts w:hint="eastAsia"/>
        </w:rPr>
        <w:t>、</w:t>
      </w:r>
      <w:r>
        <w:rPr>
          <w:rFonts w:hint="eastAsia"/>
        </w:rPr>
        <w:t>SpringMVC</w:t>
      </w:r>
      <w:r>
        <w:rPr>
          <w:rFonts w:hint="eastAsia"/>
        </w:rPr>
        <w:t>及</w:t>
      </w:r>
      <w:r>
        <w:rPr>
          <w:rFonts w:hint="eastAsia"/>
        </w:rPr>
        <w:t>MyBatis</w:t>
      </w:r>
      <w:r>
        <w:rPr>
          <w:rFonts w:hint="eastAsia"/>
        </w:rPr>
        <w:t>组成，它们在三层架构中的功能不尽相同。其中，</w:t>
      </w:r>
      <w:r>
        <w:rPr>
          <w:rFonts w:hint="eastAsia"/>
        </w:rPr>
        <w:t>Spring</w:t>
      </w:r>
      <w:r>
        <w:rPr>
          <w:rFonts w:hint="eastAsia"/>
        </w:rPr>
        <w:t>用于管理整个程序中所有组件的生命周期行为，即整个程序中所有对象的创建、初始化、销毁，以及对象间关联的维护行为等；</w:t>
      </w:r>
      <w:r>
        <w:rPr>
          <w:rFonts w:hint="eastAsia"/>
        </w:rPr>
        <w:t>SpringMVC</w:t>
      </w:r>
      <w:r>
        <w:rPr>
          <w:rFonts w:hint="eastAsia"/>
        </w:rPr>
        <w:t>作为界面层的实现者，用于完成用户请求的转发及对用户的响应；</w:t>
      </w:r>
      <w:r>
        <w:rPr>
          <w:rFonts w:hint="eastAsia"/>
        </w:rPr>
        <w:t>MyBatis</w:t>
      </w:r>
      <w:r>
        <w:rPr>
          <w:rFonts w:hint="eastAsia"/>
        </w:rPr>
        <w:t>作为数据访问层的实现者，实现对数据库进行的增删改查基本操作。综上所述，在</w:t>
      </w:r>
      <w:r>
        <w:rPr>
          <w:rFonts w:hint="eastAsia"/>
        </w:rPr>
        <w:t>SSM</w:t>
      </w:r>
      <w:r>
        <w:rPr>
          <w:rFonts w:hint="eastAsia"/>
        </w:rPr>
        <w:t>框架集内，页面向控制器发送请求，随后控制器调用业务层来处理逻辑，逻辑层向持久层发送请求，随后持久层与数据库进行交互，后将结果返回给业务层，再由业务层将处理逻辑发送给控制器，控制器再调用视图展现数据。</w:t>
      </w:r>
    </w:p>
    <w:p w14:paraId="47C352D3" w14:textId="77777777" w:rsidR="00DE15A9" w:rsidRDefault="00000000">
      <w:pPr>
        <w:spacing w:line="360" w:lineRule="auto"/>
        <w:ind w:firstLine="420"/>
        <w:jc w:val="left"/>
      </w:pPr>
      <w:r>
        <w:rPr>
          <w:rFonts w:ascii="宋体" w:hAnsi="宋体" w:cstheme="minorBidi" w:hint="eastAsia"/>
        </w:rPr>
        <w:t>根据</w:t>
      </w:r>
      <w:r>
        <w:rPr>
          <w:rFonts w:hint="eastAsia"/>
        </w:rPr>
        <w:t>本</w:t>
      </w:r>
      <w:r>
        <w:rPr>
          <w:rFonts w:ascii="Calibri" w:hAnsi="Calibri" w:hint="eastAsia"/>
        </w:rPr>
        <w:t>系统</w:t>
      </w:r>
      <w:r>
        <w:rPr>
          <w:rFonts w:ascii="宋体" w:hAnsi="宋体" w:cstheme="minorBidi" w:hint="eastAsia"/>
        </w:rPr>
        <w:t>的具体需求，旨望</w:t>
      </w:r>
      <w:r>
        <w:rPr>
          <w:rFonts w:hint="eastAsia"/>
        </w:rPr>
        <w:t>本</w:t>
      </w:r>
      <w:r>
        <w:rPr>
          <w:rFonts w:ascii="Calibri" w:hAnsi="Calibri" w:hint="eastAsia"/>
        </w:rPr>
        <w:t>系统</w:t>
      </w:r>
      <w:r>
        <w:rPr>
          <w:rFonts w:ascii="宋体" w:hAnsi="宋体" w:cstheme="minorBidi" w:hint="eastAsia"/>
        </w:rPr>
        <w:t>能达到维护的简易、方便性，可直接于网页中使用。经综合评价后，决定令</w:t>
      </w:r>
      <w:r>
        <w:rPr>
          <w:rFonts w:hint="eastAsia"/>
        </w:rPr>
        <w:t>本</w:t>
      </w:r>
      <w:r>
        <w:rPr>
          <w:rFonts w:ascii="Calibri" w:hAnsi="Calibri" w:hint="eastAsia"/>
        </w:rPr>
        <w:t>系统</w:t>
      </w:r>
      <w:r>
        <w:rPr>
          <w:rFonts w:ascii="宋体" w:hAnsi="宋体" w:cstheme="minorBidi" w:hint="eastAsia"/>
        </w:rPr>
        <w:t>采用</w:t>
      </w:r>
      <w:r>
        <w:rPr>
          <w:rFonts w:hint="eastAsia"/>
        </w:rPr>
        <w:t>B/S</w:t>
      </w:r>
      <w:r>
        <w:rPr>
          <w:rFonts w:ascii="宋体" w:hAnsi="宋体" w:cstheme="minorBidi" w:hint="eastAsia"/>
        </w:rPr>
        <w:t>构架并使用</w:t>
      </w:r>
      <w:r>
        <w:rPr>
          <w:rFonts w:hint="eastAsia"/>
        </w:rPr>
        <w:t>SSM</w:t>
      </w:r>
      <w:r>
        <w:rPr>
          <w:rFonts w:ascii="宋体" w:hAnsi="宋体" w:cstheme="minorBidi" w:hint="eastAsia"/>
        </w:rPr>
        <w:t>框架集，</w:t>
      </w:r>
      <w:r>
        <w:rPr>
          <w:rFonts w:hint="eastAsia"/>
        </w:rPr>
        <w:t>B/S</w:t>
      </w:r>
      <w:r>
        <w:rPr>
          <w:rFonts w:hint="eastAsia"/>
        </w:rPr>
        <w:t>构架图、</w:t>
      </w:r>
      <w:r>
        <w:rPr>
          <w:rFonts w:hint="eastAsia"/>
        </w:rPr>
        <w:t>SSM</w:t>
      </w:r>
      <w:r>
        <w:rPr>
          <w:rFonts w:hint="eastAsia"/>
        </w:rPr>
        <w:t>框架集构架图分别如图</w:t>
      </w:r>
      <w:r>
        <w:rPr>
          <w:rFonts w:hint="eastAsia"/>
        </w:rPr>
        <w:t>3-1</w:t>
      </w:r>
      <w:r>
        <w:rPr>
          <w:rFonts w:hint="eastAsia"/>
        </w:rPr>
        <w:t>、图</w:t>
      </w:r>
      <w:r>
        <w:rPr>
          <w:rFonts w:hint="eastAsia"/>
        </w:rPr>
        <w:t>3-2</w:t>
      </w:r>
      <w:r>
        <w:rPr>
          <w:rFonts w:hint="eastAsia"/>
        </w:rPr>
        <w:t>所示。</w:t>
      </w:r>
    </w:p>
    <w:p w14:paraId="2B4D3E26" w14:textId="77777777" w:rsidR="00DE15A9" w:rsidRDefault="00000000">
      <w:pPr>
        <w:spacing w:line="360" w:lineRule="auto"/>
        <w:ind w:firstLineChars="250" w:firstLine="600"/>
        <w:jc w:val="center"/>
        <w:rPr>
          <w:rFonts w:ascii="宋体" w:hAnsi="宋体"/>
        </w:rPr>
      </w:pPr>
      <w:r>
        <w:rPr>
          <w:rFonts w:ascii="宋体" w:hAnsi="宋体" w:hint="eastAsia"/>
          <w:noProof/>
        </w:rPr>
        <w:lastRenderedPageBreak/>
        <w:drawing>
          <wp:inline distT="0" distB="0" distL="114300" distR="114300" wp14:anchorId="4F8E945A" wp14:editId="2BDE23AD">
            <wp:extent cx="4703445" cy="4946650"/>
            <wp:effectExtent l="0" t="0" r="8255" b="6350"/>
            <wp:docPr id="30" name="图片 30" descr="B_S体系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B_S体系架构"/>
                    <pic:cNvPicPr>
                      <a:picLocks noChangeAspect="1"/>
                    </pic:cNvPicPr>
                  </pic:nvPicPr>
                  <pic:blipFill>
                    <a:blip r:embed="rId23"/>
                    <a:stretch>
                      <a:fillRect/>
                    </a:stretch>
                  </pic:blipFill>
                  <pic:spPr>
                    <a:xfrm>
                      <a:off x="0" y="0"/>
                      <a:ext cx="4703445" cy="4946650"/>
                    </a:xfrm>
                    <a:prstGeom prst="rect">
                      <a:avLst/>
                    </a:prstGeom>
                  </pic:spPr>
                </pic:pic>
              </a:graphicData>
            </a:graphic>
          </wp:inline>
        </w:drawing>
      </w:r>
    </w:p>
    <w:p w14:paraId="4D55F4F2" w14:textId="77777777" w:rsidR="00DE15A9" w:rsidRDefault="00000000">
      <w:pPr>
        <w:spacing w:line="300" w:lineRule="auto"/>
        <w:jc w:val="center"/>
        <w:rPr>
          <w:rFonts w:ascii="宋体" w:hAnsi="宋体" w:cstheme="minorBidi"/>
        </w:rPr>
      </w:pPr>
      <w:r>
        <w:rPr>
          <w:rFonts w:ascii="黑体" w:eastAsia="黑体" w:hAnsi="黑体" w:cs="黑体" w:hint="eastAsia"/>
          <w:sz w:val="21"/>
          <w:szCs w:val="21"/>
        </w:rPr>
        <w:t>图3-1 B/S系统结构图</w:t>
      </w:r>
    </w:p>
    <w:p w14:paraId="75A2CA24" w14:textId="77777777" w:rsidR="00DE15A9" w:rsidRDefault="00000000">
      <w:pPr>
        <w:spacing w:line="360" w:lineRule="auto"/>
        <w:ind w:firstLine="420"/>
        <w:jc w:val="left"/>
        <w:rPr>
          <w:rFonts w:ascii="宋体" w:hAnsi="宋体" w:cstheme="minorBidi"/>
        </w:rPr>
      </w:pPr>
      <w:r>
        <w:rPr>
          <w:rFonts w:ascii="宋体" w:hAnsi="宋体" w:cstheme="minorBidi" w:hint="eastAsia"/>
          <w:noProof/>
        </w:rPr>
        <w:drawing>
          <wp:inline distT="0" distB="0" distL="114300" distR="114300" wp14:anchorId="040B7BAB" wp14:editId="4793FE1A">
            <wp:extent cx="5756910" cy="2087245"/>
            <wp:effectExtent l="0" t="0" r="8890" b="8255"/>
            <wp:docPr id="15" name="图片 15" descr="S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SSM"/>
                    <pic:cNvPicPr>
                      <a:picLocks noChangeAspect="1"/>
                    </pic:cNvPicPr>
                  </pic:nvPicPr>
                  <pic:blipFill>
                    <a:blip r:embed="rId24"/>
                    <a:stretch>
                      <a:fillRect/>
                    </a:stretch>
                  </pic:blipFill>
                  <pic:spPr>
                    <a:xfrm>
                      <a:off x="0" y="0"/>
                      <a:ext cx="5756910" cy="2087245"/>
                    </a:xfrm>
                    <a:prstGeom prst="rect">
                      <a:avLst/>
                    </a:prstGeom>
                  </pic:spPr>
                </pic:pic>
              </a:graphicData>
            </a:graphic>
          </wp:inline>
        </w:drawing>
      </w:r>
    </w:p>
    <w:p w14:paraId="0131CC4E" w14:textId="77777777" w:rsidR="00DE15A9" w:rsidRDefault="00000000">
      <w:pPr>
        <w:spacing w:line="300" w:lineRule="auto"/>
        <w:jc w:val="center"/>
        <w:rPr>
          <w:rFonts w:ascii="宋体" w:hAnsi="宋体" w:cstheme="minorBidi"/>
        </w:rPr>
      </w:pPr>
      <w:r>
        <w:rPr>
          <w:rFonts w:ascii="黑体" w:eastAsia="黑体" w:hAnsi="黑体" w:cs="黑体" w:hint="eastAsia"/>
          <w:sz w:val="21"/>
          <w:szCs w:val="21"/>
        </w:rPr>
        <w:t>图3-2 SSM框架集构架图</w:t>
      </w:r>
    </w:p>
    <w:p w14:paraId="6E777E50" w14:textId="77777777" w:rsidR="00DE15A9" w:rsidRDefault="00000000">
      <w:pPr>
        <w:spacing w:line="360" w:lineRule="auto"/>
        <w:ind w:firstLine="420"/>
        <w:jc w:val="left"/>
        <w:rPr>
          <w:rFonts w:ascii="黑体" w:eastAsia="黑体" w:hAnsi="黑体" w:cs="黑体"/>
          <w:sz w:val="21"/>
          <w:szCs w:val="21"/>
        </w:rPr>
      </w:pPr>
      <w:r>
        <w:rPr>
          <w:rFonts w:ascii="宋体" w:hAnsi="宋体" w:cstheme="minorBidi" w:hint="eastAsia"/>
        </w:rPr>
        <w:t>根据需求分析的相关要求，由此得出</w:t>
      </w:r>
      <w:r>
        <w:rPr>
          <w:rFonts w:hint="eastAsia"/>
        </w:rPr>
        <w:t>本</w:t>
      </w:r>
      <w:r>
        <w:rPr>
          <w:rFonts w:ascii="Calibri" w:hAnsi="Calibri" w:hint="eastAsia"/>
        </w:rPr>
        <w:t>系统</w:t>
      </w:r>
      <w:r>
        <w:rPr>
          <w:rFonts w:ascii="宋体" w:hAnsi="宋体" w:cstheme="minorBidi" w:hint="eastAsia"/>
        </w:rPr>
        <w:t>的技术架构设计及应用架构设计，具体内容如图3-3、图3-4所示。</w:t>
      </w:r>
    </w:p>
    <w:p w14:paraId="7935A2D2" w14:textId="77777777" w:rsidR="00DE15A9" w:rsidRDefault="00000000">
      <w:pPr>
        <w:jc w:val="center"/>
      </w:pPr>
      <w:r>
        <w:rPr>
          <w:rFonts w:hint="eastAsia"/>
          <w:noProof/>
        </w:rPr>
        <w:lastRenderedPageBreak/>
        <w:drawing>
          <wp:inline distT="0" distB="0" distL="114300" distR="114300" wp14:anchorId="13880104" wp14:editId="639BBA90">
            <wp:extent cx="4240530" cy="3498850"/>
            <wp:effectExtent l="0" t="0" r="1270" b="6350"/>
            <wp:docPr id="59" name="图片 59" descr="S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SSM"/>
                    <pic:cNvPicPr>
                      <a:picLocks noChangeAspect="1"/>
                    </pic:cNvPicPr>
                  </pic:nvPicPr>
                  <pic:blipFill>
                    <a:blip r:embed="rId25"/>
                    <a:stretch>
                      <a:fillRect/>
                    </a:stretch>
                  </pic:blipFill>
                  <pic:spPr>
                    <a:xfrm>
                      <a:off x="0" y="0"/>
                      <a:ext cx="4240530" cy="3498850"/>
                    </a:xfrm>
                    <a:prstGeom prst="rect">
                      <a:avLst/>
                    </a:prstGeom>
                  </pic:spPr>
                </pic:pic>
              </a:graphicData>
            </a:graphic>
          </wp:inline>
        </w:drawing>
      </w:r>
    </w:p>
    <w:p w14:paraId="19B43CEA" w14:textId="77777777" w:rsidR="00DE15A9" w:rsidRDefault="00000000">
      <w:pPr>
        <w:jc w:val="center"/>
        <w:rPr>
          <w:rFonts w:ascii="黑体" w:eastAsia="黑体" w:hAnsi="黑体" w:cs="黑体"/>
          <w:sz w:val="21"/>
          <w:szCs w:val="21"/>
        </w:rPr>
      </w:pPr>
      <w:r>
        <w:rPr>
          <w:rFonts w:ascii="黑体" w:eastAsia="黑体" w:hAnsi="黑体" w:cs="黑体" w:hint="eastAsia"/>
          <w:sz w:val="21"/>
          <w:szCs w:val="21"/>
        </w:rPr>
        <w:t>图3-3 技术架构设计展示简图</w:t>
      </w:r>
    </w:p>
    <w:p w14:paraId="3291A2C4" w14:textId="77777777" w:rsidR="00DE15A9" w:rsidRDefault="00000000">
      <w:pPr>
        <w:jc w:val="center"/>
        <w:rPr>
          <w:rFonts w:ascii="Calibri" w:hAnsi="Calibri"/>
          <w:sz w:val="21"/>
          <w:szCs w:val="22"/>
        </w:rPr>
      </w:pPr>
      <w:r>
        <w:rPr>
          <w:rFonts w:ascii="Calibri" w:hAnsi="Calibri" w:hint="eastAsia"/>
          <w:noProof/>
          <w:sz w:val="21"/>
          <w:szCs w:val="22"/>
        </w:rPr>
        <w:drawing>
          <wp:inline distT="0" distB="0" distL="114300" distR="114300" wp14:anchorId="6851046C" wp14:editId="07238279">
            <wp:extent cx="4276725" cy="4276725"/>
            <wp:effectExtent l="0" t="0" r="3175" b="3175"/>
            <wp:docPr id="4" name="图片 4" descr="应用架构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应用架构设计"/>
                    <pic:cNvPicPr>
                      <a:picLocks noChangeAspect="1"/>
                    </pic:cNvPicPr>
                  </pic:nvPicPr>
                  <pic:blipFill>
                    <a:blip r:embed="rId26"/>
                    <a:stretch>
                      <a:fillRect/>
                    </a:stretch>
                  </pic:blipFill>
                  <pic:spPr>
                    <a:xfrm>
                      <a:off x="0" y="0"/>
                      <a:ext cx="4276725" cy="4276725"/>
                    </a:xfrm>
                    <a:prstGeom prst="rect">
                      <a:avLst/>
                    </a:prstGeom>
                  </pic:spPr>
                </pic:pic>
              </a:graphicData>
            </a:graphic>
          </wp:inline>
        </w:drawing>
      </w:r>
    </w:p>
    <w:p w14:paraId="181E172A" w14:textId="77777777" w:rsidR="00DE15A9" w:rsidRDefault="00000000">
      <w:pPr>
        <w:jc w:val="center"/>
        <w:rPr>
          <w:rFonts w:ascii="黑体" w:eastAsia="黑体" w:hAnsi="黑体" w:cs="黑体"/>
          <w:sz w:val="21"/>
          <w:szCs w:val="21"/>
        </w:rPr>
      </w:pPr>
      <w:r>
        <w:rPr>
          <w:rFonts w:ascii="黑体" w:eastAsia="黑体" w:hAnsi="黑体" w:cs="黑体" w:hint="eastAsia"/>
          <w:sz w:val="21"/>
          <w:szCs w:val="21"/>
        </w:rPr>
        <w:t>图3-4 应用架构设计展示图</w:t>
      </w:r>
    </w:p>
    <w:p w14:paraId="556B778E" w14:textId="77777777" w:rsidR="00DE15A9" w:rsidRDefault="00000000">
      <w:pPr>
        <w:jc w:val="center"/>
        <w:rPr>
          <w:rFonts w:ascii="黑体" w:eastAsia="黑体" w:hAnsi="黑体" w:cs="黑体"/>
          <w:sz w:val="21"/>
          <w:szCs w:val="21"/>
        </w:rPr>
      </w:pPr>
      <w:r>
        <w:rPr>
          <w:rFonts w:ascii="黑体" w:eastAsia="黑体" w:hAnsi="黑体" w:cs="黑体" w:hint="eastAsia"/>
          <w:noProof/>
          <w:sz w:val="21"/>
          <w:szCs w:val="21"/>
        </w:rPr>
        <w:lastRenderedPageBreak/>
        <w:drawing>
          <wp:inline distT="0" distB="0" distL="114300" distR="114300" wp14:anchorId="78510A42" wp14:editId="58038FEB">
            <wp:extent cx="5757545" cy="5831840"/>
            <wp:effectExtent l="0" t="0" r="8255" b="10160"/>
            <wp:docPr id="78" name="图片 78" descr="技术架构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技术架构设计"/>
                    <pic:cNvPicPr>
                      <a:picLocks noChangeAspect="1"/>
                    </pic:cNvPicPr>
                  </pic:nvPicPr>
                  <pic:blipFill>
                    <a:blip r:embed="rId27"/>
                    <a:stretch>
                      <a:fillRect/>
                    </a:stretch>
                  </pic:blipFill>
                  <pic:spPr>
                    <a:xfrm>
                      <a:off x="0" y="0"/>
                      <a:ext cx="5757545" cy="5831840"/>
                    </a:xfrm>
                    <a:prstGeom prst="rect">
                      <a:avLst/>
                    </a:prstGeom>
                  </pic:spPr>
                </pic:pic>
              </a:graphicData>
            </a:graphic>
          </wp:inline>
        </w:drawing>
      </w:r>
    </w:p>
    <w:p w14:paraId="16D65F80" w14:textId="77777777" w:rsidR="00DE15A9" w:rsidRDefault="00000000">
      <w:pPr>
        <w:jc w:val="center"/>
        <w:rPr>
          <w:rFonts w:ascii="黑体" w:eastAsia="黑体" w:hAnsi="黑体" w:cs="黑体"/>
          <w:sz w:val="21"/>
          <w:szCs w:val="21"/>
        </w:rPr>
      </w:pPr>
      <w:r>
        <w:rPr>
          <w:rFonts w:ascii="黑体" w:eastAsia="黑体" w:hAnsi="黑体" w:cs="黑体" w:hint="eastAsia"/>
          <w:sz w:val="21"/>
          <w:szCs w:val="21"/>
        </w:rPr>
        <w:t>图3-5 技术架构设计展示全图</w:t>
      </w:r>
    </w:p>
    <w:p w14:paraId="391A6DF8" w14:textId="77777777" w:rsidR="00DE15A9" w:rsidRDefault="00000000">
      <w:pPr>
        <w:pStyle w:val="2"/>
        <w:spacing w:before="0" w:after="0" w:line="300" w:lineRule="auto"/>
        <w:rPr>
          <w:rFonts w:ascii="Times New Roman" w:hAnsi="Times New Roman"/>
        </w:rPr>
      </w:pPr>
      <w:bookmarkStart w:id="73" w:name="_Toc312440358"/>
      <w:bookmarkStart w:id="74" w:name="_Toc5161"/>
      <w:r>
        <w:rPr>
          <w:rFonts w:ascii="Times New Roman" w:hAnsi="Times New Roman" w:hint="eastAsia"/>
        </w:rPr>
        <w:t xml:space="preserve">3.3 </w:t>
      </w:r>
      <w:bookmarkEnd w:id="73"/>
      <w:r>
        <w:rPr>
          <w:rFonts w:ascii="Times New Roman" w:hAnsi="Times New Roman" w:hint="eastAsia"/>
        </w:rPr>
        <w:t>系统功能结构设计</w:t>
      </w:r>
      <w:bookmarkEnd w:id="74"/>
    </w:p>
    <w:p w14:paraId="45F98CF9" w14:textId="77777777" w:rsidR="00DE15A9" w:rsidRDefault="00000000">
      <w:pPr>
        <w:spacing w:line="360" w:lineRule="auto"/>
        <w:ind w:firstLine="420"/>
        <w:jc w:val="left"/>
        <w:rPr>
          <w:rFonts w:ascii="宋体" w:hAnsi="宋体" w:cstheme="minorBidi"/>
        </w:rPr>
      </w:pPr>
      <w:r>
        <w:rPr>
          <w:rFonts w:hint="eastAsia"/>
        </w:rPr>
        <w:t>本</w:t>
      </w:r>
      <w:r>
        <w:rPr>
          <w:rFonts w:ascii="Calibri" w:hAnsi="Calibri" w:hint="eastAsia"/>
        </w:rPr>
        <w:t>系统</w:t>
      </w:r>
      <w:r>
        <w:rPr>
          <w:rFonts w:ascii="宋体" w:hAnsi="宋体" w:cstheme="minorBidi" w:hint="eastAsia"/>
        </w:rPr>
        <w:t>分为用户管理子系统、数据主题管理子系统、个性化定制展示子系统、统计分析结果子系统、可视化展现子系统。</w:t>
      </w:r>
    </w:p>
    <w:p w14:paraId="11A20A0C" w14:textId="77777777" w:rsidR="00DE15A9" w:rsidRDefault="00000000">
      <w:pPr>
        <w:spacing w:line="360" w:lineRule="auto"/>
        <w:ind w:firstLine="420"/>
        <w:jc w:val="left"/>
        <w:rPr>
          <w:rFonts w:ascii="宋体" w:hAnsi="宋体" w:cstheme="minorBidi"/>
        </w:rPr>
      </w:pPr>
      <w:r>
        <w:rPr>
          <w:rFonts w:ascii="宋体" w:hAnsi="宋体" w:cstheme="minorBidi" w:hint="eastAsia"/>
        </w:rPr>
        <w:t>用户管理子系统包括查看个人信息功能、修改个人信息功能，以及审核个人信息功能。</w:t>
      </w:r>
    </w:p>
    <w:p w14:paraId="10681CD1" w14:textId="77777777" w:rsidR="00DE15A9" w:rsidRDefault="00000000">
      <w:pPr>
        <w:spacing w:line="360" w:lineRule="auto"/>
        <w:ind w:firstLine="420"/>
        <w:jc w:val="left"/>
        <w:rPr>
          <w:rFonts w:ascii="宋体" w:hAnsi="宋体" w:cstheme="minorBidi"/>
        </w:rPr>
      </w:pPr>
      <w:r>
        <w:rPr>
          <w:rFonts w:ascii="宋体" w:hAnsi="宋体" w:cstheme="minorBidi"/>
        </w:rPr>
        <w:t>数据主题</w:t>
      </w:r>
      <w:r>
        <w:rPr>
          <w:rFonts w:ascii="宋体" w:hAnsi="宋体" w:cstheme="minorBidi" w:hint="eastAsia"/>
        </w:rPr>
        <w:t>管理子系统</w:t>
      </w:r>
      <w:r>
        <w:rPr>
          <w:rFonts w:ascii="宋体" w:hAnsi="宋体" w:cstheme="minorBidi"/>
        </w:rPr>
        <w:t>包括添加项目功能</w:t>
      </w:r>
      <w:r>
        <w:rPr>
          <w:rFonts w:ascii="宋体" w:hAnsi="宋体" w:cstheme="minorBidi" w:hint="eastAsia"/>
        </w:rPr>
        <w:t>、修改项目、删除项目、查询项目，以及审核项目信息功能</w:t>
      </w:r>
      <w:r>
        <w:rPr>
          <w:rFonts w:ascii="宋体" w:hAnsi="宋体" w:cstheme="minorBidi"/>
        </w:rPr>
        <w:t>。</w:t>
      </w:r>
    </w:p>
    <w:p w14:paraId="05264915" w14:textId="77777777" w:rsidR="00DE15A9" w:rsidRDefault="00000000">
      <w:pPr>
        <w:spacing w:line="360" w:lineRule="auto"/>
        <w:ind w:firstLine="420"/>
        <w:jc w:val="left"/>
        <w:rPr>
          <w:rFonts w:ascii="宋体" w:hAnsi="宋体" w:cstheme="minorBidi"/>
        </w:rPr>
      </w:pPr>
      <w:r>
        <w:rPr>
          <w:rFonts w:ascii="宋体" w:hAnsi="宋体" w:cstheme="minorBidi" w:hint="eastAsia"/>
        </w:rPr>
        <w:t>个性化定制展示子系统包括添加个性化内容、审核、修改个性化内容、删除个性化</w:t>
      </w:r>
      <w:r>
        <w:rPr>
          <w:rFonts w:ascii="宋体" w:hAnsi="宋体" w:cstheme="minorBidi" w:hint="eastAsia"/>
        </w:rPr>
        <w:lastRenderedPageBreak/>
        <w:t>内容以及查询个性化内容功能。</w:t>
      </w:r>
    </w:p>
    <w:p w14:paraId="28CE6539" w14:textId="77777777" w:rsidR="00DE15A9" w:rsidRDefault="00000000">
      <w:pPr>
        <w:spacing w:line="360" w:lineRule="auto"/>
        <w:ind w:firstLine="420"/>
        <w:jc w:val="left"/>
        <w:rPr>
          <w:rFonts w:ascii="宋体" w:hAnsi="宋体" w:cstheme="minorBidi"/>
        </w:rPr>
      </w:pPr>
      <w:r>
        <w:rPr>
          <w:rFonts w:ascii="宋体" w:hAnsi="宋体" w:cstheme="minorBidi" w:hint="eastAsia"/>
        </w:rPr>
        <w:t>统计分析结果子系统函数修改、函数删除、同比计算、环比计算、立方体计算、趋势计算、数学模型查询及数学模型删除功能。</w:t>
      </w:r>
    </w:p>
    <w:p w14:paraId="110E1733" w14:textId="77777777" w:rsidR="00DE15A9" w:rsidRDefault="00000000">
      <w:pPr>
        <w:spacing w:line="360" w:lineRule="auto"/>
        <w:ind w:firstLine="420"/>
        <w:jc w:val="left"/>
        <w:rPr>
          <w:rFonts w:ascii="宋体" w:hAnsi="宋体" w:cstheme="minorBidi"/>
        </w:rPr>
      </w:pPr>
      <w:r>
        <w:rPr>
          <w:rFonts w:ascii="宋体" w:hAnsi="宋体" w:cstheme="minorBidi" w:hint="eastAsia"/>
        </w:rPr>
        <w:t>展示综合联动子系统包括项目查看、项目查询以及投标申请功能。</w:t>
      </w:r>
    </w:p>
    <w:p w14:paraId="649CAAAF" w14:textId="77777777" w:rsidR="00DE15A9" w:rsidRDefault="00000000">
      <w:pPr>
        <w:spacing w:line="360" w:lineRule="auto"/>
        <w:ind w:firstLine="420"/>
        <w:jc w:val="left"/>
        <w:rPr>
          <w:rFonts w:ascii="宋体" w:hAnsi="宋体" w:cstheme="minorBidi"/>
        </w:rPr>
      </w:pPr>
      <w:r>
        <w:rPr>
          <w:rFonts w:hint="eastAsia"/>
        </w:rPr>
        <w:t>本</w:t>
      </w:r>
      <w:r>
        <w:rPr>
          <w:rFonts w:ascii="Calibri" w:hAnsi="Calibri" w:hint="eastAsia"/>
        </w:rPr>
        <w:t>系统</w:t>
      </w:r>
      <w:r>
        <w:rPr>
          <w:rFonts w:ascii="宋体" w:hAnsi="宋体" w:cstheme="minorBidi" w:hint="eastAsia"/>
        </w:rPr>
        <w:t>整体结构图及总体流程图分别如图3-6及图3-7所示。</w:t>
      </w:r>
    </w:p>
    <w:p w14:paraId="694CED63" w14:textId="77777777" w:rsidR="00DE15A9" w:rsidRDefault="00000000">
      <w:pPr>
        <w:jc w:val="center"/>
      </w:pPr>
      <w:r>
        <w:rPr>
          <w:rFonts w:hint="eastAsia"/>
          <w:noProof/>
        </w:rPr>
        <w:drawing>
          <wp:inline distT="0" distB="0" distL="114300" distR="114300" wp14:anchorId="1BB513A6" wp14:editId="0CBF82A7">
            <wp:extent cx="3616960" cy="3055620"/>
            <wp:effectExtent l="0" t="0" r="2540" b="5080"/>
            <wp:docPr id="5" name="图片 5" descr="系统总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系统总结构图"/>
                    <pic:cNvPicPr>
                      <a:picLocks noChangeAspect="1"/>
                    </pic:cNvPicPr>
                  </pic:nvPicPr>
                  <pic:blipFill>
                    <a:blip r:embed="rId28"/>
                    <a:stretch>
                      <a:fillRect/>
                    </a:stretch>
                  </pic:blipFill>
                  <pic:spPr>
                    <a:xfrm>
                      <a:off x="0" y="0"/>
                      <a:ext cx="3616960" cy="3055620"/>
                    </a:xfrm>
                    <a:prstGeom prst="rect">
                      <a:avLst/>
                    </a:prstGeom>
                  </pic:spPr>
                </pic:pic>
              </a:graphicData>
            </a:graphic>
          </wp:inline>
        </w:drawing>
      </w:r>
    </w:p>
    <w:p w14:paraId="473BEBCC" w14:textId="77777777" w:rsidR="00DE15A9" w:rsidRDefault="00000000">
      <w:pPr>
        <w:jc w:val="center"/>
        <w:rPr>
          <w:rFonts w:ascii="黑体" w:eastAsia="黑体" w:hAnsi="黑体" w:cs="黑体"/>
          <w:sz w:val="21"/>
          <w:szCs w:val="21"/>
        </w:rPr>
      </w:pPr>
      <w:r>
        <w:rPr>
          <w:rFonts w:ascii="黑体" w:eastAsia="黑体" w:hAnsi="黑体" w:cs="黑体" w:hint="eastAsia"/>
          <w:sz w:val="21"/>
          <w:szCs w:val="21"/>
        </w:rPr>
        <w:t>图3-6 系统总结构图</w:t>
      </w:r>
    </w:p>
    <w:p w14:paraId="60D1BC1C" w14:textId="77777777" w:rsidR="00DE15A9" w:rsidRDefault="00000000">
      <w:pPr>
        <w:jc w:val="center"/>
        <w:rPr>
          <w:spacing w:val="5"/>
        </w:rPr>
      </w:pPr>
      <w:r>
        <w:rPr>
          <w:noProof/>
          <w:spacing w:val="5"/>
        </w:rPr>
        <w:drawing>
          <wp:inline distT="0" distB="0" distL="114300" distR="114300" wp14:anchorId="2A03EEC0" wp14:editId="73EB0A6C">
            <wp:extent cx="5398135" cy="3665220"/>
            <wp:effectExtent l="0" t="0" r="12065" b="5080"/>
            <wp:docPr id="64" name="图片 64" descr="系统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系统流程图"/>
                    <pic:cNvPicPr>
                      <a:picLocks noChangeAspect="1"/>
                    </pic:cNvPicPr>
                  </pic:nvPicPr>
                  <pic:blipFill>
                    <a:blip r:embed="rId29"/>
                    <a:stretch>
                      <a:fillRect/>
                    </a:stretch>
                  </pic:blipFill>
                  <pic:spPr>
                    <a:xfrm>
                      <a:off x="0" y="0"/>
                      <a:ext cx="5398135" cy="3665220"/>
                    </a:xfrm>
                    <a:prstGeom prst="rect">
                      <a:avLst/>
                    </a:prstGeom>
                  </pic:spPr>
                </pic:pic>
              </a:graphicData>
            </a:graphic>
          </wp:inline>
        </w:drawing>
      </w:r>
    </w:p>
    <w:p w14:paraId="692A778E" w14:textId="77777777" w:rsidR="00DE15A9" w:rsidRDefault="00000000">
      <w:pPr>
        <w:jc w:val="center"/>
        <w:rPr>
          <w:rFonts w:ascii="黑体" w:eastAsia="黑体" w:hAnsi="黑体" w:cs="黑体"/>
          <w:sz w:val="21"/>
          <w:szCs w:val="21"/>
        </w:rPr>
      </w:pPr>
      <w:r>
        <w:rPr>
          <w:rFonts w:ascii="黑体" w:eastAsia="黑体" w:hAnsi="黑体" w:cs="黑体" w:hint="eastAsia"/>
          <w:sz w:val="21"/>
          <w:szCs w:val="21"/>
        </w:rPr>
        <w:t>图3-7 系统总结构图</w:t>
      </w:r>
    </w:p>
    <w:p w14:paraId="1D396651" w14:textId="77777777" w:rsidR="00DE15A9" w:rsidRDefault="00000000">
      <w:pPr>
        <w:pStyle w:val="1"/>
        <w:numPr>
          <w:ilvl w:val="0"/>
          <w:numId w:val="0"/>
        </w:numPr>
        <w:tabs>
          <w:tab w:val="left" w:pos="284"/>
        </w:tabs>
        <w:spacing w:line="360" w:lineRule="auto"/>
        <w:ind w:rightChars="42" w:right="101"/>
        <w:jc w:val="center"/>
        <w:rPr>
          <w:rFonts w:ascii="黑体" w:hAnsi="黑体" w:cstheme="minorBidi"/>
          <w:szCs w:val="32"/>
        </w:rPr>
      </w:pPr>
      <w:r>
        <w:rPr>
          <w:spacing w:val="5"/>
        </w:rPr>
        <w:br w:type="page"/>
      </w:r>
      <w:bookmarkStart w:id="75" w:name="_Toc2555"/>
      <w:bookmarkStart w:id="76" w:name="_Toc312440361"/>
      <w:r>
        <w:rPr>
          <w:rFonts w:ascii="黑体" w:hAnsi="黑体" w:cstheme="minorBidi" w:hint="eastAsia"/>
          <w:szCs w:val="32"/>
        </w:rPr>
        <w:lastRenderedPageBreak/>
        <w:t>4 数据库设计</w:t>
      </w:r>
      <w:bookmarkEnd w:id="75"/>
      <w:bookmarkEnd w:id="76"/>
    </w:p>
    <w:p w14:paraId="3E170233" w14:textId="77777777" w:rsidR="00DE15A9" w:rsidRDefault="00000000">
      <w:pPr>
        <w:pStyle w:val="2"/>
        <w:numPr>
          <w:ilvl w:val="1"/>
          <w:numId w:val="0"/>
        </w:numPr>
        <w:tabs>
          <w:tab w:val="left" w:pos="426"/>
        </w:tabs>
        <w:spacing w:line="360" w:lineRule="auto"/>
        <w:jc w:val="left"/>
        <w:rPr>
          <w:rFonts w:ascii="黑体" w:hAnsi="黑体" w:cstheme="majorBidi"/>
          <w:szCs w:val="28"/>
        </w:rPr>
      </w:pPr>
      <w:bookmarkStart w:id="77" w:name="_Toc7382"/>
      <w:bookmarkStart w:id="78" w:name="_Toc312440362"/>
      <w:r>
        <w:rPr>
          <w:rFonts w:ascii="黑体" w:hAnsi="黑体" w:cstheme="majorBidi" w:hint="eastAsia"/>
          <w:szCs w:val="28"/>
        </w:rPr>
        <w:t>4.1 概念结构设计</w:t>
      </w:r>
      <w:bookmarkEnd w:id="77"/>
      <w:bookmarkEnd w:id="78"/>
    </w:p>
    <w:p w14:paraId="13BC3107" w14:textId="77777777" w:rsidR="00DE15A9" w:rsidRDefault="00000000">
      <w:pPr>
        <w:pStyle w:val="3"/>
        <w:numPr>
          <w:ilvl w:val="2"/>
          <w:numId w:val="0"/>
        </w:numPr>
        <w:tabs>
          <w:tab w:val="left" w:pos="709"/>
        </w:tabs>
        <w:spacing w:before="200" w:after="200" w:line="360" w:lineRule="auto"/>
        <w:jc w:val="left"/>
        <w:rPr>
          <w:rFonts w:ascii="黑体" w:hAnsi="黑体" w:cs="黑体"/>
          <w:b/>
          <w:szCs w:val="24"/>
        </w:rPr>
      </w:pPr>
      <w:bookmarkStart w:id="79" w:name="_Toc13574"/>
      <w:bookmarkStart w:id="80" w:name="_Toc312440363"/>
      <w:r>
        <w:rPr>
          <w:rFonts w:ascii="黑体" w:hAnsi="黑体" w:cs="黑体" w:hint="eastAsia"/>
          <w:b/>
          <w:szCs w:val="24"/>
        </w:rPr>
        <w:t>4.1.1 设计思路</w:t>
      </w:r>
      <w:bookmarkEnd w:id="79"/>
      <w:bookmarkEnd w:id="80"/>
    </w:p>
    <w:p w14:paraId="35B18C7F" w14:textId="77777777" w:rsidR="00DE15A9" w:rsidRDefault="00000000">
      <w:pPr>
        <w:widowControl/>
        <w:spacing w:line="300" w:lineRule="auto"/>
        <w:ind w:firstLine="420"/>
        <w:jc w:val="left"/>
        <w:rPr>
          <w:rFonts w:ascii="Calibri" w:hAnsi="Calibri"/>
        </w:rPr>
      </w:pPr>
      <w:r>
        <w:rPr>
          <w:rFonts w:ascii="Calibri" w:hAnsi="Calibri" w:hint="eastAsia"/>
        </w:rPr>
        <w:t>所谓概念设计，即用来反映现实世界中的实体、属性和它们之间的关系等的原始数据形式，建立数据库的用户视图。</w:t>
      </w:r>
    </w:p>
    <w:p w14:paraId="7767AB64" w14:textId="77777777" w:rsidR="00DE15A9" w:rsidRDefault="00000000">
      <w:pPr>
        <w:widowControl/>
        <w:spacing w:line="300" w:lineRule="auto"/>
        <w:ind w:firstLine="420"/>
        <w:jc w:val="left"/>
        <w:rPr>
          <w:rFonts w:ascii="Calibri" w:hAnsi="Calibri"/>
        </w:rPr>
      </w:pPr>
      <w:r>
        <w:rPr>
          <w:rFonts w:ascii="Calibri" w:hAnsi="Calibri" w:hint="eastAsia"/>
        </w:rPr>
        <w:t>一般来说，采用</w:t>
      </w:r>
      <w:r>
        <w:rPr>
          <w:rFonts w:ascii="Calibri" w:hAnsi="Calibri" w:hint="eastAsia"/>
        </w:rPr>
        <w:t>E-R</w:t>
      </w:r>
      <w:r>
        <w:rPr>
          <w:rFonts w:ascii="Calibri" w:hAnsi="Calibri" w:hint="eastAsia"/>
        </w:rPr>
        <w:t>方法来进行数据库概念设计，其中</w:t>
      </w:r>
      <w:r>
        <w:rPr>
          <w:rFonts w:ascii="Calibri" w:hAnsi="Calibri" w:hint="eastAsia"/>
        </w:rPr>
        <w:t>E</w:t>
      </w:r>
      <w:r>
        <w:rPr>
          <w:rFonts w:ascii="Calibri" w:hAnsi="Calibri" w:hint="eastAsia"/>
        </w:rPr>
        <w:t>和</w:t>
      </w:r>
      <w:r>
        <w:rPr>
          <w:rFonts w:ascii="Calibri" w:hAnsi="Calibri" w:hint="eastAsia"/>
        </w:rPr>
        <w:t>R</w:t>
      </w:r>
      <w:r>
        <w:rPr>
          <w:rFonts w:ascii="Calibri" w:hAnsi="Calibri" w:hint="eastAsia"/>
        </w:rPr>
        <w:t>分别代表“</w:t>
      </w:r>
      <w:r>
        <w:rPr>
          <w:rFonts w:ascii="Calibri" w:hAnsi="Calibri" w:hint="eastAsia"/>
        </w:rPr>
        <w:t>Entity</w:t>
      </w:r>
      <w:r>
        <w:rPr>
          <w:rFonts w:ascii="Calibri" w:hAnsi="Calibri" w:hint="eastAsia"/>
        </w:rPr>
        <w:t>”和“</w:t>
      </w:r>
      <w:r>
        <w:rPr>
          <w:rFonts w:ascii="Calibri" w:hAnsi="Calibri" w:hint="eastAsia"/>
        </w:rPr>
        <w:t>Relationship</w:t>
      </w:r>
      <w:r>
        <w:rPr>
          <w:rFonts w:ascii="Calibri" w:hAnsi="Calibri" w:hint="eastAsia"/>
        </w:rPr>
        <w:t>”，即“实体”“联系”，其大致可按以下步骤进行：首先设计局部</w:t>
      </w:r>
      <w:r>
        <w:rPr>
          <w:rFonts w:ascii="Calibri" w:hAnsi="Calibri" w:hint="eastAsia"/>
        </w:rPr>
        <w:t>E-R</w:t>
      </w:r>
      <w:r>
        <w:rPr>
          <w:rFonts w:ascii="Calibri" w:hAnsi="Calibri" w:hint="eastAsia"/>
        </w:rPr>
        <w:t>模式，其次把各局部</w:t>
      </w:r>
      <w:r>
        <w:rPr>
          <w:rFonts w:ascii="Calibri" w:hAnsi="Calibri" w:hint="eastAsia"/>
        </w:rPr>
        <w:t>E-R</w:t>
      </w:r>
      <w:r>
        <w:rPr>
          <w:rFonts w:ascii="Calibri" w:hAnsi="Calibri" w:hint="eastAsia"/>
        </w:rPr>
        <w:t>模式综合成一个全局的</w:t>
      </w:r>
      <w:r>
        <w:rPr>
          <w:rFonts w:ascii="Calibri" w:hAnsi="Calibri" w:hint="eastAsia"/>
        </w:rPr>
        <w:t>E-R</w:t>
      </w:r>
      <w:r>
        <w:rPr>
          <w:rFonts w:ascii="Calibri" w:hAnsi="Calibri" w:hint="eastAsia"/>
        </w:rPr>
        <w:t>模式，最后对全局</w:t>
      </w:r>
      <w:r>
        <w:rPr>
          <w:rFonts w:ascii="Calibri" w:hAnsi="Calibri" w:hint="eastAsia"/>
        </w:rPr>
        <w:t>E-R</w:t>
      </w:r>
      <w:r>
        <w:rPr>
          <w:rFonts w:ascii="Calibri" w:hAnsi="Calibri" w:hint="eastAsia"/>
        </w:rPr>
        <w:t>模式进行优化，得到最终的</w:t>
      </w:r>
      <w:r>
        <w:rPr>
          <w:rFonts w:ascii="Calibri" w:hAnsi="Calibri" w:hint="eastAsia"/>
        </w:rPr>
        <w:t>E-R</w:t>
      </w:r>
      <w:r>
        <w:rPr>
          <w:rFonts w:ascii="Calibri" w:hAnsi="Calibri" w:hint="eastAsia"/>
        </w:rPr>
        <w:t>模式，即概念模式。而所得的</w:t>
      </w:r>
      <w:r>
        <w:rPr>
          <w:rFonts w:ascii="Calibri" w:hAnsi="Calibri" w:hint="eastAsia"/>
        </w:rPr>
        <w:t>E-R</w:t>
      </w:r>
      <w:r>
        <w:rPr>
          <w:rFonts w:ascii="Calibri" w:hAnsi="Calibri" w:hint="eastAsia"/>
        </w:rPr>
        <w:t>模型具有体现“联系”功能，用于刻画实体之间的关联。一种完整的方式是对局部结构中任意两个实体类型，依据需求分析的结果，考察局部结构中任意两个实体类型之间是否存在联系。若有联系，进一步确定是</w:t>
      </w:r>
      <w:r>
        <w:rPr>
          <w:rFonts w:ascii="Calibri" w:hAnsi="Calibri" w:hint="eastAsia"/>
        </w:rPr>
        <w:t>1:1</w:t>
      </w:r>
      <w:r>
        <w:rPr>
          <w:rFonts w:ascii="Calibri" w:hAnsi="Calibri" w:hint="eastAsia"/>
        </w:rPr>
        <w:t>、</w:t>
      </w:r>
      <w:r>
        <w:rPr>
          <w:rFonts w:ascii="Calibri" w:hAnsi="Calibri" w:hint="eastAsia"/>
        </w:rPr>
        <w:t>1:N</w:t>
      </w:r>
      <w:r>
        <w:rPr>
          <w:rFonts w:ascii="Calibri" w:hAnsi="Calibri" w:hint="eastAsia"/>
        </w:rPr>
        <w:t>、</w:t>
      </w:r>
      <w:r>
        <w:rPr>
          <w:rFonts w:ascii="Calibri" w:hAnsi="Calibri" w:hint="eastAsia"/>
        </w:rPr>
        <w:t>N:N</w:t>
      </w:r>
      <w:r>
        <w:rPr>
          <w:rFonts w:ascii="Calibri" w:hAnsi="Calibri" w:hint="eastAsia"/>
        </w:rPr>
        <w:t>的关系。还要考察一个实体类型内部是否存在联系，两个实体类型之间是否存在联系，多个实体类型之间是否存在联系等。</w:t>
      </w:r>
    </w:p>
    <w:p w14:paraId="5F271190" w14:textId="77777777" w:rsidR="00DE15A9" w:rsidRDefault="00000000">
      <w:pPr>
        <w:widowControl/>
        <w:spacing w:line="300" w:lineRule="auto"/>
        <w:ind w:firstLine="420"/>
        <w:jc w:val="left"/>
      </w:pPr>
      <w:r>
        <w:rPr>
          <w:rFonts w:hint="eastAsia"/>
        </w:rPr>
        <w:t>本</w:t>
      </w:r>
      <w:r>
        <w:rPr>
          <w:rFonts w:ascii="Calibri" w:hAnsi="Calibri" w:hint="eastAsia"/>
        </w:rPr>
        <w:t>系统实体根据使用</w:t>
      </w:r>
      <w:r>
        <w:rPr>
          <w:rFonts w:hint="eastAsia"/>
        </w:rPr>
        <w:t>本</w:t>
      </w:r>
      <w:r>
        <w:rPr>
          <w:rFonts w:ascii="Calibri" w:hAnsi="Calibri" w:hint="eastAsia"/>
        </w:rPr>
        <w:t>系统的用户及用户主要操作对象来决定。目前的实体包括可使用</w:t>
      </w:r>
      <w:r>
        <w:rPr>
          <w:rFonts w:hint="eastAsia"/>
        </w:rPr>
        <w:t>本</w:t>
      </w:r>
      <w:r>
        <w:rPr>
          <w:rFonts w:ascii="Calibri" w:hAnsi="Calibri" w:hint="eastAsia"/>
        </w:rPr>
        <w:t>系统的普通用户、管理员及游客，以及</w:t>
      </w:r>
      <w:r>
        <w:rPr>
          <w:rFonts w:hint="eastAsia"/>
        </w:rPr>
        <w:t>本</w:t>
      </w:r>
      <w:r>
        <w:rPr>
          <w:rFonts w:ascii="Calibri" w:hAnsi="Calibri" w:hint="eastAsia"/>
        </w:rPr>
        <w:t>系统主要操作对象项目、个性化内容、数学图表、统计学函数。其中使用</w:t>
      </w:r>
      <w:r>
        <w:rPr>
          <w:rFonts w:hint="eastAsia"/>
        </w:rPr>
        <w:t>本</w:t>
      </w:r>
      <w:r>
        <w:rPr>
          <w:rFonts w:ascii="Calibri" w:hAnsi="Calibri" w:hint="eastAsia"/>
        </w:rPr>
        <w:t>系统的实体可对剩余实体进行操作。</w:t>
      </w:r>
    </w:p>
    <w:p w14:paraId="78D9B36D" w14:textId="77777777" w:rsidR="00DE15A9" w:rsidRDefault="00000000">
      <w:pPr>
        <w:pStyle w:val="3"/>
        <w:numPr>
          <w:ilvl w:val="2"/>
          <w:numId w:val="0"/>
        </w:numPr>
        <w:tabs>
          <w:tab w:val="left" w:pos="709"/>
        </w:tabs>
        <w:spacing w:before="200" w:after="200" w:line="360" w:lineRule="auto"/>
        <w:jc w:val="left"/>
        <w:rPr>
          <w:rFonts w:ascii="黑体" w:hAnsi="黑体" w:cs="黑体"/>
          <w:b/>
          <w:szCs w:val="24"/>
        </w:rPr>
      </w:pPr>
      <w:bookmarkStart w:id="81" w:name="_Toc12578"/>
      <w:bookmarkStart w:id="82" w:name="_Toc312440364"/>
      <w:r>
        <w:rPr>
          <w:rFonts w:ascii="黑体" w:hAnsi="黑体" w:cs="黑体" w:hint="eastAsia"/>
          <w:b/>
          <w:szCs w:val="24"/>
        </w:rPr>
        <w:t>4.1.2 E-R图</w:t>
      </w:r>
      <w:bookmarkEnd w:id="81"/>
      <w:bookmarkEnd w:id="82"/>
    </w:p>
    <w:p w14:paraId="52C54EF0" w14:textId="77777777" w:rsidR="00DE15A9" w:rsidRDefault="00000000">
      <w:pPr>
        <w:widowControl/>
        <w:spacing w:line="300" w:lineRule="auto"/>
        <w:ind w:firstLine="420"/>
        <w:jc w:val="left"/>
        <w:rPr>
          <w:rFonts w:ascii="Calibri" w:hAnsi="Calibri"/>
        </w:rPr>
      </w:pPr>
      <w:r>
        <w:rPr>
          <w:rFonts w:hint="eastAsia"/>
        </w:rPr>
        <w:t>本</w:t>
      </w:r>
      <w:r>
        <w:rPr>
          <w:rFonts w:ascii="Calibri" w:hAnsi="Calibri" w:hint="eastAsia"/>
        </w:rPr>
        <w:t>系统总实体关系图（</w:t>
      </w:r>
      <w:r>
        <w:rPr>
          <w:rFonts w:ascii="Calibri" w:hAnsi="Calibri" w:hint="eastAsia"/>
        </w:rPr>
        <w:t>E-R</w:t>
      </w:r>
      <w:r>
        <w:rPr>
          <w:rFonts w:ascii="Calibri" w:hAnsi="Calibri" w:hint="eastAsia"/>
        </w:rPr>
        <w:t>图）如图</w:t>
      </w:r>
      <w:r>
        <w:rPr>
          <w:rFonts w:ascii="Calibri" w:hAnsi="Calibri" w:hint="eastAsia"/>
        </w:rPr>
        <w:t>4-1</w:t>
      </w:r>
      <w:r>
        <w:rPr>
          <w:rFonts w:ascii="Calibri" w:hAnsi="Calibri" w:hint="eastAsia"/>
        </w:rPr>
        <w:t>所示。</w:t>
      </w:r>
    </w:p>
    <w:p w14:paraId="76722E37" w14:textId="77777777" w:rsidR="00DE15A9" w:rsidRDefault="00000000">
      <w:pPr>
        <w:jc w:val="center"/>
        <w:rPr>
          <w:rFonts w:ascii="Calibri" w:hAnsi="Calibri"/>
          <w:sz w:val="21"/>
          <w:szCs w:val="22"/>
        </w:rPr>
      </w:pPr>
      <w:r>
        <w:rPr>
          <w:rFonts w:ascii="Calibri" w:hAnsi="Calibri" w:hint="eastAsia"/>
          <w:noProof/>
          <w:sz w:val="21"/>
          <w:szCs w:val="22"/>
        </w:rPr>
        <w:drawing>
          <wp:inline distT="0" distB="0" distL="114300" distR="114300" wp14:anchorId="1AFBC6CD" wp14:editId="480659CC">
            <wp:extent cx="4625975" cy="2327910"/>
            <wp:effectExtent l="0" t="0" r="9525" b="8890"/>
            <wp:docPr id="38" name="图片 38" descr="系统总实体关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系统总实体关系图"/>
                    <pic:cNvPicPr>
                      <a:picLocks noChangeAspect="1"/>
                    </pic:cNvPicPr>
                  </pic:nvPicPr>
                  <pic:blipFill>
                    <a:blip r:embed="rId30"/>
                    <a:stretch>
                      <a:fillRect/>
                    </a:stretch>
                  </pic:blipFill>
                  <pic:spPr>
                    <a:xfrm>
                      <a:off x="0" y="0"/>
                      <a:ext cx="4625975" cy="2327910"/>
                    </a:xfrm>
                    <a:prstGeom prst="rect">
                      <a:avLst/>
                    </a:prstGeom>
                  </pic:spPr>
                </pic:pic>
              </a:graphicData>
            </a:graphic>
          </wp:inline>
        </w:drawing>
      </w:r>
    </w:p>
    <w:p w14:paraId="1563FCCD" w14:textId="77777777" w:rsidR="00DE15A9"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图4-1：系统总实体关系图</w:t>
      </w:r>
    </w:p>
    <w:p w14:paraId="37E61206" w14:textId="77777777" w:rsidR="00DE15A9" w:rsidRDefault="00000000">
      <w:pPr>
        <w:pStyle w:val="2"/>
        <w:spacing w:before="0" w:after="0" w:line="300" w:lineRule="auto"/>
        <w:rPr>
          <w:rFonts w:ascii="黑体" w:hAnsi="Times New Roman"/>
        </w:rPr>
      </w:pPr>
      <w:bookmarkStart w:id="83" w:name="_Toc312440365"/>
      <w:bookmarkStart w:id="84" w:name="_Toc2551"/>
      <w:r>
        <w:rPr>
          <w:rFonts w:ascii="黑体" w:hAnsi="Times New Roman" w:hint="eastAsia"/>
        </w:rPr>
        <w:lastRenderedPageBreak/>
        <w:t>4.2 逻辑结构设计</w:t>
      </w:r>
      <w:bookmarkEnd w:id="83"/>
      <w:bookmarkEnd w:id="84"/>
    </w:p>
    <w:p w14:paraId="104E49F2" w14:textId="77777777" w:rsidR="00DE15A9" w:rsidRDefault="00000000">
      <w:pPr>
        <w:pStyle w:val="3"/>
        <w:numPr>
          <w:ilvl w:val="2"/>
          <w:numId w:val="0"/>
        </w:numPr>
        <w:tabs>
          <w:tab w:val="left" w:pos="709"/>
        </w:tabs>
        <w:spacing w:before="200" w:after="200" w:line="360" w:lineRule="auto"/>
        <w:jc w:val="left"/>
        <w:rPr>
          <w:rFonts w:ascii="黑体" w:hAnsi="黑体" w:cs="黑体"/>
          <w:b/>
          <w:szCs w:val="24"/>
        </w:rPr>
      </w:pPr>
      <w:bookmarkStart w:id="85" w:name="_Toc1646"/>
      <w:bookmarkStart w:id="86" w:name="_Toc312440366"/>
      <w:r>
        <w:rPr>
          <w:rFonts w:ascii="黑体" w:hAnsi="黑体" w:cs="黑体" w:hint="eastAsia"/>
          <w:b/>
          <w:szCs w:val="24"/>
        </w:rPr>
        <w:t>4.2.1 设计思路</w:t>
      </w:r>
      <w:bookmarkEnd w:id="85"/>
      <w:bookmarkEnd w:id="86"/>
    </w:p>
    <w:p w14:paraId="2677939F" w14:textId="77777777" w:rsidR="00DE15A9" w:rsidRDefault="00000000">
      <w:pPr>
        <w:widowControl/>
        <w:spacing w:line="300" w:lineRule="auto"/>
        <w:ind w:firstLine="420"/>
        <w:jc w:val="left"/>
        <w:rPr>
          <w:rFonts w:ascii="Calibri" w:hAnsi="Calibri"/>
        </w:rPr>
      </w:pPr>
      <w:r>
        <w:rPr>
          <w:rFonts w:ascii="Calibri" w:hAnsi="Calibri" w:hint="eastAsia"/>
        </w:rPr>
        <w:t>根据需求分析及招标文件要求，可知</w:t>
      </w:r>
      <w:r>
        <w:rPr>
          <w:rFonts w:hint="eastAsia"/>
        </w:rPr>
        <w:t>本</w:t>
      </w:r>
      <w:r>
        <w:rPr>
          <w:rFonts w:ascii="Calibri" w:hAnsi="Calibri" w:hint="eastAsia"/>
        </w:rPr>
        <w:t>系统实体关系，如下所示。</w:t>
      </w:r>
    </w:p>
    <w:p w14:paraId="5466F1E8" w14:textId="77777777" w:rsidR="00DE15A9" w:rsidRDefault="00000000">
      <w:pPr>
        <w:widowControl/>
        <w:numPr>
          <w:ilvl w:val="0"/>
          <w:numId w:val="24"/>
        </w:numPr>
        <w:spacing w:line="300" w:lineRule="auto"/>
        <w:ind w:leftChars="200" w:left="480" w:firstLine="0"/>
        <w:jc w:val="left"/>
        <w:rPr>
          <w:rFonts w:ascii="Calibri" w:hAnsi="Calibri"/>
        </w:rPr>
      </w:pPr>
      <w:r>
        <w:rPr>
          <w:rFonts w:ascii="Calibri" w:hAnsi="Calibri" w:hint="eastAsia"/>
        </w:rPr>
        <w:t>个性化实体图</w:t>
      </w:r>
    </w:p>
    <w:p w14:paraId="0C5B4580" w14:textId="77777777" w:rsidR="00DE15A9" w:rsidRDefault="00000000">
      <w:pPr>
        <w:widowControl/>
        <w:spacing w:line="300" w:lineRule="auto"/>
        <w:ind w:firstLine="420"/>
        <w:jc w:val="left"/>
        <w:rPr>
          <w:rFonts w:ascii="Calibri" w:hAnsi="Calibri"/>
        </w:rPr>
      </w:pPr>
      <w:r>
        <w:rPr>
          <w:rFonts w:ascii="Calibri" w:hAnsi="Calibri" w:hint="eastAsia"/>
        </w:rPr>
        <w:t>实体：个性化；</w:t>
      </w:r>
    </w:p>
    <w:p w14:paraId="2485E86A" w14:textId="77777777" w:rsidR="00DE15A9" w:rsidRDefault="00000000">
      <w:pPr>
        <w:widowControl/>
        <w:spacing w:line="300" w:lineRule="auto"/>
        <w:ind w:firstLine="420"/>
        <w:jc w:val="left"/>
        <w:rPr>
          <w:rFonts w:ascii="Calibri" w:hAnsi="Calibri"/>
        </w:rPr>
      </w:pPr>
      <w:r>
        <w:rPr>
          <w:rFonts w:ascii="Calibri" w:hAnsi="Calibri" w:hint="eastAsia"/>
        </w:rPr>
        <w:t>属性：项目编号、对应项目、项目介绍、音频、展示图片；</w:t>
      </w:r>
    </w:p>
    <w:p w14:paraId="4031E4BA" w14:textId="77777777" w:rsidR="00DE15A9" w:rsidRDefault="00000000">
      <w:pPr>
        <w:widowControl/>
        <w:spacing w:line="300" w:lineRule="auto"/>
        <w:ind w:firstLine="420"/>
        <w:jc w:val="left"/>
        <w:rPr>
          <w:rFonts w:ascii="Calibri" w:hAnsi="Calibri"/>
        </w:rPr>
      </w:pPr>
      <w:r>
        <w:rPr>
          <w:rFonts w:ascii="Calibri" w:hAnsi="Calibri" w:hint="eastAsia"/>
        </w:rPr>
        <w:t>其实体关系图如图</w:t>
      </w:r>
      <w:r>
        <w:rPr>
          <w:rFonts w:ascii="Calibri" w:hAnsi="Calibri" w:hint="eastAsia"/>
        </w:rPr>
        <w:t>4-2</w:t>
      </w:r>
      <w:r>
        <w:rPr>
          <w:rFonts w:ascii="Calibri" w:hAnsi="Calibri" w:hint="eastAsia"/>
        </w:rPr>
        <w:t>所示。</w:t>
      </w:r>
    </w:p>
    <w:p w14:paraId="55209294" w14:textId="77777777" w:rsidR="00DE15A9" w:rsidRDefault="00DE15A9">
      <w:pPr>
        <w:rPr>
          <w:rFonts w:ascii="Calibri" w:hAnsi="Calibri"/>
          <w:sz w:val="21"/>
          <w:szCs w:val="22"/>
        </w:rPr>
      </w:pPr>
    </w:p>
    <w:p w14:paraId="5DA41DE4" w14:textId="77777777" w:rsidR="00DE15A9" w:rsidRDefault="00000000">
      <w:pPr>
        <w:jc w:val="center"/>
        <w:rPr>
          <w:rFonts w:ascii="Calibri" w:hAnsi="Calibri"/>
          <w:sz w:val="21"/>
          <w:szCs w:val="22"/>
        </w:rPr>
      </w:pPr>
      <w:r>
        <w:rPr>
          <w:rFonts w:ascii="Calibri" w:hAnsi="Calibri" w:hint="eastAsia"/>
          <w:noProof/>
          <w:sz w:val="21"/>
          <w:szCs w:val="22"/>
        </w:rPr>
        <w:drawing>
          <wp:inline distT="0" distB="0" distL="114300" distR="114300" wp14:anchorId="36AFD135" wp14:editId="11F9BFE3">
            <wp:extent cx="3819525" cy="1914525"/>
            <wp:effectExtent l="0" t="0" r="3175" b="3175"/>
            <wp:docPr id="32" name="图片 32" descr="个性化定制实体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个性化定制实体图"/>
                    <pic:cNvPicPr>
                      <a:picLocks noChangeAspect="1"/>
                    </pic:cNvPicPr>
                  </pic:nvPicPr>
                  <pic:blipFill>
                    <a:blip r:embed="rId31"/>
                    <a:stretch>
                      <a:fillRect/>
                    </a:stretch>
                  </pic:blipFill>
                  <pic:spPr>
                    <a:xfrm>
                      <a:off x="0" y="0"/>
                      <a:ext cx="3819525" cy="1914525"/>
                    </a:xfrm>
                    <a:prstGeom prst="rect">
                      <a:avLst/>
                    </a:prstGeom>
                  </pic:spPr>
                </pic:pic>
              </a:graphicData>
            </a:graphic>
          </wp:inline>
        </w:drawing>
      </w:r>
    </w:p>
    <w:p w14:paraId="7C1BA3C5" w14:textId="77777777" w:rsidR="00DE15A9"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图4-2：个性化实体关系图</w:t>
      </w:r>
    </w:p>
    <w:p w14:paraId="4B66A4A4" w14:textId="77777777" w:rsidR="00DE15A9" w:rsidRDefault="00DE15A9">
      <w:pPr>
        <w:spacing w:line="300" w:lineRule="auto"/>
        <w:jc w:val="center"/>
        <w:rPr>
          <w:rFonts w:ascii="黑体" w:eastAsia="黑体" w:hAnsi="黑体" w:cs="黑体"/>
          <w:sz w:val="21"/>
          <w:szCs w:val="21"/>
        </w:rPr>
      </w:pPr>
    </w:p>
    <w:p w14:paraId="3BC70CF5" w14:textId="77777777" w:rsidR="00DE15A9" w:rsidRDefault="00000000">
      <w:pPr>
        <w:widowControl/>
        <w:numPr>
          <w:ilvl w:val="0"/>
          <w:numId w:val="24"/>
        </w:numPr>
        <w:spacing w:line="300" w:lineRule="auto"/>
        <w:ind w:firstLineChars="200" w:firstLine="480"/>
        <w:jc w:val="left"/>
        <w:rPr>
          <w:rFonts w:ascii="Calibri" w:hAnsi="Calibri"/>
        </w:rPr>
      </w:pPr>
      <w:r>
        <w:rPr>
          <w:rFonts w:ascii="Calibri" w:hAnsi="Calibri" w:hint="eastAsia"/>
        </w:rPr>
        <w:t>函数实体图</w:t>
      </w:r>
    </w:p>
    <w:p w14:paraId="5E48E3A0" w14:textId="77777777" w:rsidR="00DE15A9" w:rsidRDefault="00000000">
      <w:pPr>
        <w:widowControl/>
        <w:spacing w:line="300" w:lineRule="auto"/>
        <w:ind w:firstLine="420"/>
        <w:jc w:val="left"/>
        <w:rPr>
          <w:rFonts w:ascii="Calibri" w:hAnsi="Calibri"/>
        </w:rPr>
      </w:pPr>
      <w:r>
        <w:rPr>
          <w:rFonts w:ascii="Calibri" w:hAnsi="Calibri" w:hint="eastAsia"/>
        </w:rPr>
        <w:t>实体：函数；</w:t>
      </w:r>
    </w:p>
    <w:p w14:paraId="2D515C0D" w14:textId="77777777" w:rsidR="00DE15A9" w:rsidRDefault="00000000">
      <w:pPr>
        <w:widowControl/>
        <w:spacing w:line="300" w:lineRule="auto"/>
        <w:ind w:firstLine="420"/>
        <w:jc w:val="left"/>
        <w:rPr>
          <w:rFonts w:ascii="Calibri" w:hAnsi="Calibri"/>
        </w:rPr>
      </w:pPr>
      <w:r>
        <w:rPr>
          <w:rFonts w:ascii="Calibri" w:hAnsi="Calibri" w:hint="eastAsia"/>
        </w:rPr>
        <w:t>属性：函数编号、函数名、函数类型、表达式；</w:t>
      </w:r>
    </w:p>
    <w:p w14:paraId="254519EB" w14:textId="77777777" w:rsidR="00DE15A9" w:rsidRDefault="00000000">
      <w:pPr>
        <w:widowControl/>
        <w:spacing w:line="300" w:lineRule="auto"/>
        <w:ind w:firstLine="420"/>
        <w:jc w:val="left"/>
        <w:rPr>
          <w:rFonts w:ascii="黑体" w:eastAsia="黑体" w:hAnsi="黑体" w:cs="黑体"/>
          <w:sz w:val="21"/>
          <w:szCs w:val="21"/>
        </w:rPr>
      </w:pPr>
      <w:r>
        <w:rPr>
          <w:rFonts w:ascii="Calibri" w:hAnsi="Calibri" w:hint="eastAsia"/>
        </w:rPr>
        <w:t>其实体关系图如图</w:t>
      </w:r>
      <w:r>
        <w:rPr>
          <w:rFonts w:ascii="Calibri" w:hAnsi="Calibri" w:hint="eastAsia"/>
        </w:rPr>
        <w:t>4-3</w:t>
      </w:r>
      <w:r>
        <w:rPr>
          <w:rFonts w:ascii="Calibri" w:hAnsi="Calibri" w:hint="eastAsia"/>
        </w:rPr>
        <w:t>所示。</w:t>
      </w:r>
    </w:p>
    <w:p w14:paraId="670012E0" w14:textId="77777777" w:rsidR="00DE15A9" w:rsidRDefault="00000000">
      <w:pPr>
        <w:jc w:val="center"/>
        <w:rPr>
          <w:rFonts w:ascii="Calibri" w:hAnsi="Calibri"/>
          <w:sz w:val="21"/>
          <w:szCs w:val="22"/>
        </w:rPr>
      </w:pPr>
      <w:r>
        <w:rPr>
          <w:rFonts w:ascii="Calibri" w:hAnsi="Calibri" w:hint="eastAsia"/>
          <w:noProof/>
          <w:sz w:val="21"/>
          <w:szCs w:val="22"/>
        </w:rPr>
        <w:drawing>
          <wp:inline distT="0" distB="0" distL="114300" distR="114300" wp14:anchorId="354334F1" wp14:editId="6E52D458">
            <wp:extent cx="3819525" cy="1914525"/>
            <wp:effectExtent l="0" t="0" r="3175" b="3175"/>
            <wp:docPr id="33" name="图片 33" descr="函数实体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函数实体图"/>
                    <pic:cNvPicPr>
                      <a:picLocks noChangeAspect="1"/>
                    </pic:cNvPicPr>
                  </pic:nvPicPr>
                  <pic:blipFill>
                    <a:blip r:embed="rId32"/>
                    <a:stretch>
                      <a:fillRect/>
                    </a:stretch>
                  </pic:blipFill>
                  <pic:spPr>
                    <a:xfrm>
                      <a:off x="0" y="0"/>
                      <a:ext cx="3819525" cy="1914525"/>
                    </a:xfrm>
                    <a:prstGeom prst="rect">
                      <a:avLst/>
                    </a:prstGeom>
                  </pic:spPr>
                </pic:pic>
              </a:graphicData>
            </a:graphic>
          </wp:inline>
        </w:drawing>
      </w:r>
    </w:p>
    <w:p w14:paraId="08E118A9" w14:textId="77777777" w:rsidR="00DE15A9"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图4-3：函数实体关系图</w:t>
      </w:r>
    </w:p>
    <w:p w14:paraId="3E7BB37B" w14:textId="77777777" w:rsidR="00DE15A9" w:rsidRDefault="00DE15A9">
      <w:pPr>
        <w:spacing w:line="300" w:lineRule="auto"/>
        <w:jc w:val="center"/>
        <w:rPr>
          <w:rFonts w:ascii="黑体" w:eastAsia="黑体" w:hAnsi="黑体" w:cs="黑体"/>
          <w:sz w:val="21"/>
          <w:szCs w:val="21"/>
        </w:rPr>
      </w:pPr>
    </w:p>
    <w:p w14:paraId="2AA15658" w14:textId="77777777" w:rsidR="00DE15A9" w:rsidRDefault="00000000">
      <w:pPr>
        <w:widowControl/>
        <w:numPr>
          <w:ilvl w:val="0"/>
          <w:numId w:val="24"/>
        </w:numPr>
        <w:spacing w:line="300" w:lineRule="auto"/>
        <w:ind w:firstLineChars="200" w:firstLine="480"/>
        <w:jc w:val="left"/>
        <w:rPr>
          <w:rFonts w:ascii="Calibri" w:hAnsi="Calibri"/>
        </w:rPr>
      </w:pPr>
      <w:r>
        <w:rPr>
          <w:rFonts w:ascii="Calibri" w:hAnsi="Calibri" w:hint="eastAsia"/>
        </w:rPr>
        <w:lastRenderedPageBreak/>
        <w:t>数据主题实体图</w:t>
      </w:r>
    </w:p>
    <w:p w14:paraId="0A7A2D96" w14:textId="77777777" w:rsidR="00DE15A9" w:rsidRDefault="00000000">
      <w:pPr>
        <w:widowControl/>
        <w:spacing w:line="300" w:lineRule="auto"/>
        <w:ind w:firstLine="420"/>
        <w:jc w:val="left"/>
        <w:rPr>
          <w:rFonts w:ascii="Calibri" w:hAnsi="Calibri"/>
        </w:rPr>
      </w:pPr>
      <w:r>
        <w:rPr>
          <w:rFonts w:ascii="Calibri" w:hAnsi="Calibri" w:hint="eastAsia"/>
        </w:rPr>
        <w:t>实体：数据主题；</w:t>
      </w:r>
    </w:p>
    <w:p w14:paraId="0C338F23" w14:textId="77777777" w:rsidR="00DE15A9" w:rsidRDefault="00000000">
      <w:pPr>
        <w:widowControl/>
        <w:spacing w:line="300" w:lineRule="auto"/>
        <w:ind w:firstLine="420"/>
        <w:jc w:val="left"/>
        <w:rPr>
          <w:rFonts w:ascii="Calibri" w:hAnsi="Calibri"/>
        </w:rPr>
      </w:pPr>
      <w:r>
        <w:rPr>
          <w:rFonts w:ascii="Calibri" w:hAnsi="Calibri" w:hint="eastAsia"/>
        </w:rPr>
        <w:t>属性：项目编号、对口单位、所需资金、项目名、施工人数、立项人电话、项目类型、立项人、项目简介；</w:t>
      </w:r>
    </w:p>
    <w:p w14:paraId="3106FBAC" w14:textId="77777777" w:rsidR="00DE15A9" w:rsidRDefault="00000000">
      <w:pPr>
        <w:widowControl/>
        <w:spacing w:line="300" w:lineRule="auto"/>
        <w:ind w:firstLine="420"/>
        <w:jc w:val="left"/>
        <w:rPr>
          <w:rFonts w:ascii="Calibri" w:hAnsi="Calibri"/>
        </w:rPr>
      </w:pPr>
      <w:r>
        <w:rPr>
          <w:rFonts w:ascii="Calibri" w:hAnsi="Calibri" w:hint="eastAsia"/>
        </w:rPr>
        <w:t>其实体关系图如图</w:t>
      </w:r>
      <w:r>
        <w:rPr>
          <w:rFonts w:ascii="Calibri" w:hAnsi="Calibri" w:hint="eastAsia"/>
        </w:rPr>
        <w:t>4-4</w:t>
      </w:r>
      <w:r>
        <w:rPr>
          <w:rFonts w:ascii="Calibri" w:hAnsi="Calibri" w:hint="eastAsia"/>
        </w:rPr>
        <w:t>所示。</w:t>
      </w:r>
    </w:p>
    <w:p w14:paraId="73F1B3AC" w14:textId="77777777" w:rsidR="00DE15A9" w:rsidRDefault="00DE15A9">
      <w:pPr>
        <w:spacing w:line="300" w:lineRule="auto"/>
        <w:jc w:val="center"/>
        <w:rPr>
          <w:rFonts w:ascii="黑体" w:eastAsia="黑体" w:hAnsi="黑体" w:cs="黑体"/>
          <w:sz w:val="21"/>
          <w:szCs w:val="21"/>
        </w:rPr>
      </w:pPr>
    </w:p>
    <w:p w14:paraId="1A86C48C" w14:textId="77777777" w:rsidR="00DE15A9" w:rsidRDefault="00000000">
      <w:pPr>
        <w:jc w:val="center"/>
        <w:rPr>
          <w:rFonts w:ascii="Calibri" w:hAnsi="Calibri"/>
          <w:sz w:val="21"/>
          <w:szCs w:val="22"/>
        </w:rPr>
      </w:pPr>
      <w:r>
        <w:rPr>
          <w:rFonts w:ascii="Calibri" w:hAnsi="Calibri" w:hint="eastAsia"/>
          <w:noProof/>
          <w:sz w:val="21"/>
          <w:szCs w:val="22"/>
        </w:rPr>
        <w:drawing>
          <wp:inline distT="0" distB="0" distL="114300" distR="114300" wp14:anchorId="7AA92927" wp14:editId="469CC0AB">
            <wp:extent cx="3819525" cy="1914525"/>
            <wp:effectExtent l="0" t="0" r="3175" b="3175"/>
            <wp:docPr id="34" name="图片 34" descr="数据主题实体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数据主题实体图"/>
                    <pic:cNvPicPr>
                      <a:picLocks noChangeAspect="1"/>
                    </pic:cNvPicPr>
                  </pic:nvPicPr>
                  <pic:blipFill>
                    <a:blip r:embed="rId33"/>
                    <a:stretch>
                      <a:fillRect/>
                    </a:stretch>
                  </pic:blipFill>
                  <pic:spPr>
                    <a:xfrm>
                      <a:off x="0" y="0"/>
                      <a:ext cx="3819525" cy="1914525"/>
                    </a:xfrm>
                    <a:prstGeom prst="rect">
                      <a:avLst/>
                    </a:prstGeom>
                  </pic:spPr>
                </pic:pic>
              </a:graphicData>
            </a:graphic>
          </wp:inline>
        </w:drawing>
      </w:r>
    </w:p>
    <w:p w14:paraId="3F2EFA76" w14:textId="77777777" w:rsidR="00DE15A9"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图4-4：数据主题实体关系图</w:t>
      </w:r>
    </w:p>
    <w:p w14:paraId="084B6546" w14:textId="77777777" w:rsidR="00DE15A9" w:rsidRDefault="00DE15A9">
      <w:pPr>
        <w:spacing w:line="300" w:lineRule="auto"/>
        <w:jc w:val="center"/>
        <w:rPr>
          <w:rFonts w:ascii="黑体" w:eastAsia="黑体" w:hAnsi="黑体" w:cs="黑体"/>
          <w:sz w:val="21"/>
          <w:szCs w:val="21"/>
        </w:rPr>
      </w:pPr>
    </w:p>
    <w:p w14:paraId="4F78F131" w14:textId="77777777" w:rsidR="00DE15A9" w:rsidRDefault="00000000">
      <w:pPr>
        <w:widowControl/>
        <w:numPr>
          <w:ilvl w:val="0"/>
          <w:numId w:val="24"/>
        </w:numPr>
        <w:spacing w:line="300" w:lineRule="auto"/>
        <w:ind w:firstLineChars="200" w:firstLine="480"/>
        <w:jc w:val="left"/>
        <w:rPr>
          <w:rFonts w:ascii="Calibri" w:hAnsi="Calibri"/>
        </w:rPr>
      </w:pPr>
      <w:r>
        <w:rPr>
          <w:rFonts w:ascii="Calibri" w:hAnsi="Calibri" w:hint="eastAsia"/>
        </w:rPr>
        <w:t>统计学实体图</w:t>
      </w:r>
    </w:p>
    <w:p w14:paraId="6DC9B891" w14:textId="77777777" w:rsidR="00DE15A9" w:rsidRDefault="00000000">
      <w:pPr>
        <w:widowControl/>
        <w:spacing w:line="300" w:lineRule="auto"/>
        <w:ind w:firstLine="420"/>
        <w:jc w:val="left"/>
        <w:rPr>
          <w:rFonts w:ascii="Calibri" w:hAnsi="Calibri"/>
        </w:rPr>
      </w:pPr>
      <w:r>
        <w:rPr>
          <w:rFonts w:ascii="Calibri" w:hAnsi="Calibri" w:hint="eastAsia"/>
        </w:rPr>
        <w:t>实体：统计学；</w:t>
      </w:r>
    </w:p>
    <w:p w14:paraId="6EBA95B9" w14:textId="77777777" w:rsidR="00DE15A9" w:rsidRDefault="00000000">
      <w:pPr>
        <w:widowControl/>
        <w:spacing w:line="300" w:lineRule="auto"/>
        <w:ind w:firstLine="420"/>
        <w:jc w:val="left"/>
        <w:rPr>
          <w:rFonts w:ascii="Calibri" w:hAnsi="Calibri"/>
        </w:rPr>
      </w:pPr>
      <w:r>
        <w:rPr>
          <w:rFonts w:ascii="Calibri" w:hAnsi="Calibri" w:hint="eastAsia"/>
        </w:rPr>
        <w:t>属性：图表编号、对应项目、图表名、图表类型、图标内容；</w:t>
      </w:r>
    </w:p>
    <w:p w14:paraId="070ECE93" w14:textId="77777777" w:rsidR="00DE15A9" w:rsidRDefault="00000000">
      <w:pPr>
        <w:widowControl/>
        <w:spacing w:line="300" w:lineRule="auto"/>
        <w:ind w:firstLine="420"/>
        <w:jc w:val="left"/>
        <w:rPr>
          <w:rFonts w:ascii="黑体" w:eastAsia="黑体" w:hAnsi="黑体" w:cs="黑体"/>
          <w:sz w:val="21"/>
          <w:szCs w:val="21"/>
        </w:rPr>
      </w:pPr>
      <w:r>
        <w:rPr>
          <w:rFonts w:ascii="Calibri" w:hAnsi="Calibri" w:hint="eastAsia"/>
        </w:rPr>
        <w:t>其实体关系图如图</w:t>
      </w:r>
      <w:r>
        <w:rPr>
          <w:rFonts w:ascii="Calibri" w:hAnsi="Calibri" w:hint="eastAsia"/>
        </w:rPr>
        <w:t>4-5</w:t>
      </w:r>
      <w:r>
        <w:rPr>
          <w:rFonts w:ascii="Calibri" w:hAnsi="Calibri" w:hint="eastAsia"/>
        </w:rPr>
        <w:t>所示。</w:t>
      </w:r>
    </w:p>
    <w:p w14:paraId="5E179453" w14:textId="77777777" w:rsidR="00DE15A9" w:rsidRDefault="00000000">
      <w:pPr>
        <w:jc w:val="center"/>
        <w:rPr>
          <w:rFonts w:ascii="Calibri" w:hAnsi="Calibri"/>
          <w:sz w:val="21"/>
          <w:szCs w:val="22"/>
        </w:rPr>
      </w:pPr>
      <w:r>
        <w:rPr>
          <w:rFonts w:ascii="Calibri" w:hAnsi="Calibri" w:hint="eastAsia"/>
          <w:noProof/>
          <w:sz w:val="21"/>
          <w:szCs w:val="22"/>
        </w:rPr>
        <w:drawing>
          <wp:inline distT="0" distB="0" distL="114300" distR="114300" wp14:anchorId="06983192" wp14:editId="17B27287">
            <wp:extent cx="3819525" cy="1914525"/>
            <wp:effectExtent l="0" t="0" r="3175" b="3175"/>
            <wp:docPr id="35" name="图片 35" descr="统计学实体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统计学实体图"/>
                    <pic:cNvPicPr>
                      <a:picLocks noChangeAspect="1"/>
                    </pic:cNvPicPr>
                  </pic:nvPicPr>
                  <pic:blipFill>
                    <a:blip r:embed="rId34"/>
                    <a:stretch>
                      <a:fillRect/>
                    </a:stretch>
                  </pic:blipFill>
                  <pic:spPr>
                    <a:xfrm>
                      <a:off x="0" y="0"/>
                      <a:ext cx="3819525" cy="1914525"/>
                    </a:xfrm>
                    <a:prstGeom prst="rect">
                      <a:avLst/>
                    </a:prstGeom>
                  </pic:spPr>
                </pic:pic>
              </a:graphicData>
            </a:graphic>
          </wp:inline>
        </w:drawing>
      </w:r>
    </w:p>
    <w:p w14:paraId="49A21376" w14:textId="77777777" w:rsidR="00DE15A9"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图4-5：统计学实体关系图</w:t>
      </w:r>
    </w:p>
    <w:p w14:paraId="69D17181" w14:textId="77777777" w:rsidR="00DE15A9" w:rsidRDefault="00DE15A9">
      <w:pPr>
        <w:spacing w:line="300" w:lineRule="auto"/>
        <w:jc w:val="center"/>
        <w:rPr>
          <w:rFonts w:ascii="黑体" w:eastAsia="黑体" w:hAnsi="黑体" w:cs="黑体"/>
          <w:sz w:val="21"/>
          <w:szCs w:val="21"/>
        </w:rPr>
      </w:pPr>
    </w:p>
    <w:p w14:paraId="22FC4153" w14:textId="77777777" w:rsidR="00DE15A9" w:rsidRDefault="00000000">
      <w:pPr>
        <w:widowControl/>
        <w:numPr>
          <w:ilvl w:val="0"/>
          <w:numId w:val="24"/>
        </w:numPr>
        <w:spacing w:line="300" w:lineRule="auto"/>
        <w:ind w:firstLineChars="200" w:firstLine="480"/>
        <w:jc w:val="left"/>
        <w:rPr>
          <w:rFonts w:ascii="Calibri" w:hAnsi="Calibri"/>
        </w:rPr>
      </w:pPr>
      <w:r>
        <w:rPr>
          <w:rFonts w:ascii="Calibri" w:hAnsi="Calibri" w:hint="eastAsia"/>
        </w:rPr>
        <w:t>投标实体图</w:t>
      </w:r>
    </w:p>
    <w:p w14:paraId="4262D05D" w14:textId="77777777" w:rsidR="00DE15A9" w:rsidRDefault="00000000">
      <w:pPr>
        <w:widowControl/>
        <w:spacing w:line="300" w:lineRule="auto"/>
        <w:ind w:firstLine="420"/>
        <w:jc w:val="left"/>
        <w:rPr>
          <w:rFonts w:ascii="Calibri" w:hAnsi="Calibri"/>
        </w:rPr>
      </w:pPr>
      <w:r>
        <w:rPr>
          <w:rFonts w:ascii="Calibri" w:hAnsi="Calibri" w:hint="eastAsia"/>
        </w:rPr>
        <w:t>实体：投标；</w:t>
      </w:r>
    </w:p>
    <w:p w14:paraId="63E05700" w14:textId="77777777" w:rsidR="00DE15A9" w:rsidRDefault="00000000">
      <w:pPr>
        <w:widowControl/>
        <w:spacing w:line="300" w:lineRule="auto"/>
        <w:ind w:firstLine="420"/>
        <w:jc w:val="left"/>
        <w:rPr>
          <w:rFonts w:ascii="Calibri" w:hAnsi="Calibri"/>
        </w:rPr>
      </w:pPr>
      <w:r>
        <w:rPr>
          <w:rFonts w:ascii="Calibri" w:hAnsi="Calibri" w:hint="eastAsia"/>
        </w:rPr>
        <w:t>属性：项目编号、投标项目、投标人姓名、所属单位、联系地址、联系电话、负责人姓名、负责人电话；</w:t>
      </w:r>
    </w:p>
    <w:p w14:paraId="30768553" w14:textId="77777777" w:rsidR="00DE15A9" w:rsidRDefault="00000000">
      <w:pPr>
        <w:widowControl/>
        <w:spacing w:line="300" w:lineRule="auto"/>
        <w:ind w:firstLine="420"/>
        <w:jc w:val="left"/>
        <w:rPr>
          <w:rFonts w:ascii="Calibri" w:hAnsi="Calibri"/>
        </w:rPr>
      </w:pPr>
      <w:r>
        <w:rPr>
          <w:rFonts w:ascii="Calibri" w:hAnsi="Calibri" w:hint="eastAsia"/>
        </w:rPr>
        <w:lastRenderedPageBreak/>
        <w:t>其实体关系图如图</w:t>
      </w:r>
      <w:r>
        <w:rPr>
          <w:rFonts w:ascii="Calibri" w:hAnsi="Calibri" w:hint="eastAsia"/>
        </w:rPr>
        <w:t>4-6</w:t>
      </w:r>
      <w:r>
        <w:rPr>
          <w:rFonts w:ascii="Calibri" w:hAnsi="Calibri" w:hint="eastAsia"/>
        </w:rPr>
        <w:t>所示。</w:t>
      </w:r>
    </w:p>
    <w:p w14:paraId="4DE59153" w14:textId="77777777" w:rsidR="00DE15A9" w:rsidRDefault="00DE15A9">
      <w:pPr>
        <w:spacing w:line="300" w:lineRule="auto"/>
        <w:jc w:val="center"/>
        <w:rPr>
          <w:rFonts w:ascii="黑体" w:eastAsia="黑体" w:hAnsi="黑体" w:cs="黑体"/>
          <w:sz w:val="21"/>
          <w:szCs w:val="21"/>
        </w:rPr>
      </w:pPr>
    </w:p>
    <w:p w14:paraId="7B0504A0" w14:textId="77777777" w:rsidR="00DE15A9" w:rsidRDefault="00000000">
      <w:pPr>
        <w:jc w:val="center"/>
        <w:rPr>
          <w:rFonts w:ascii="Calibri" w:hAnsi="Calibri"/>
          <w:sz w:val="21"/>
          <w:szCs w:val="22"/>
        </w:rPr>
      </w:pPr>
      <w:r>
        <w:rPr>
          <w:rFonts w:ascii="Calibri" w:hAnsi="Calibri" w:hint="eastAsia"/>
          <w:noProof/>
          <w:sz w:val="21"/>
          <w:szCs w:val="22"/>
        </w:rPr>
        <w:drawing>
          <wp:inline distT="0" distB="0" distL="114300" distR="114300" wp14:anchorId="33E05945" wp14:editId="40CD76B2">
            <wp:extent cx="3819525" cy="1914525"/>
            <wp:effectExtent l="0" t="0" r="3175" b="3175"/>
            <wp:docPr id="36" name="图片 36" descr="投标实体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投标实体图"/>
                    <pic:cNvPicPr>
                      <a:picLocks noChangeAspect="1"/>
                    </pic:cNvPicPr>
                  </pic:nvPicPr>
                  <pic:blipFill>
                    <a:blip r:embed="rId35"/>
                    <a:stretch>
                      <a:fillRect/>
                    </a:stretch>
                  </pic:blipFill>
                  <pic:spPr>
                    <a:xfrm>
                      <a:off x="0" y="0"/>
                      <a:ext cx="3819525" cy="1914525"/>
                    </a:xfrm>
                    <a:prstGeom prst="rect">
                      <a:avLst/>
                    </a:prstGeom>
                  </pic:spPr>
                </pic:pic>
              </a:graphicData>
            </a:graphic>
          </wp:inline>
        </w:drawing>
      </w:r>
    </w:p>
    <w:p w14:paraId="0A8F6869" w14:textId="77777777" w:rsidR="00DE15A9"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图4-6：投标实体关系图</w:t>
      </w:r>
    </w:p>
    <w:p w14:paraId="3AA54868" w14:textId="77777777" w:rsidR="00DE15A9" w:rsidRDefault="00000000">
      <w:pPr>
        <w:widowControl/>
        <w:numPr>
          <w:ilvl w:val="0"/>
          <w:numId w:val="24"/>
        </w:numPr>
        <w:spacing w:line="300" w:lineRule="auto"/>
        <w:ind w:firstLineChars="200" w:firstLine="480"/>
        <w:jc w:val="left"/>
        <w:rPr>
          <w:rFonts w:ascii="Calibri" w:hAnsi="Calibri"/>
        </w:rPr>
      </w:pPr>
      <w:r>
        <w:rPr>
          <w:rFonts w:ascii="Calibri" w:hAnsi="Calibri" w:hint="eastAsia"/>
        </w:rPr>
        <w:t>用户实体图</w:t>
      </w:r>
    </w:p>
    <w:p w14:paraId="71D78376" w14:textId="77777777" w:rsidR="00DE15A9" w:rsidRDefault="00000000">
      <w:pPr>
        <w:widowControl/>
        <w:spacing w:line="300" w:lineRule="auto"/>
        <w:ind w:firstLine="420"/>
        <w:jc w:val="left"/>
        <w:rPr>
          <w:rFonts w:ascii="Calibri" w:hAnsi="Calibri"/>
        </w:rPr>
      </w:pPr>
      <w:r>
        <w:rPr>
          <w:rFonts w:ascii="Calibri" w:hAnsi="Calibri" w:hint="eastAsia"/>
        </w:rPr>
        <w:t>实体：用户；</w:t>
      </w:r>
    </w:p>
    <w:p w14:paraId="73DB4338" w14:textId="77777777" w:rsidR="00DE15A9" w:rsidRDefault="00000000">
      <w:pPr>
        <w:widowControl/>
        <w:spacing w:line="300" w:lineRule="auto"/>
        <w:ind w:firstLine="420"/>
        <w:jc w:val="left"/>
        <w:rPr>
          <w:rFonts w:ascii="Calibri" w:hAnsi="Calibri"/>
        </w:rPr>
      </w:pPr>
      <w:r>
        <w:rPr>
          <w:rFonts w:ascii="Calibri" w:hAnsi="Calibri" w:hint="eastAsia"/>
        </w:rPr>
        <w:t>属性：用户编号、用户名、联系电话、姓名、隶属单位、联系邮箱、权限、密码；</w:t>
      </w:r>
    </w:p>
    <w:p w14:paraId="3DAEB733" w14:textId="77777777" w:rsidR="00DE15A9" w:rsidRDefault="00000000">
      <w:pPr>
        <w:widowControl/>
        <w:spacing w:line="300" w:lineRule="auto"/>
        <w:ind w:firstLine="420"/>
        <w:jc w:val="left"/>
        <w:rPr>
          <w:rFonts w:ascii="Calibri" w:hAnsi="Calibri"/>
        </w:rPr>
      </w:pPr>
      <w:r>
        <w:rPr>
          <w:rFonts w:ascii="Calibri" w:hAnsi="Calibri" w:hint="eastAsia"/>
        </w:rPr>
        <w:t>其实体关系图如图</w:t>
      </w:r>
      <w:r>
        <w:rPr>
          <w:rFonts w:ascii="Calibri" w:hAnsi="Calibri" w:hint="eastAsia"/>
        </w:rPr>
        <w:t>4-7</w:t>
      </w:r>
      <w:r>
        <w:rPr>
          <w:rFonts w:ascii="Calibri" w:hAnsi="Calibri" w:hint="eastAsia"/>
        </w:rPr>
        <w:t>所示。</w:t>
      </w:r>
    </w:p>
    <w:p w14:paraId="72B7031B" w14:textId="77777777" w:rsidR="00DE15A9" w:rsidRDefault="00DE15A9">
      <w:pPr>
        <w:spacing w:line="300" w:lineRule="auto"/>
        <w:jc w:val="center"/>
        <w:rPr>
          <w:rFonts w:ascii="黑体" w:eastAsia="黑体" w:hAnsi="黑体" w:cs="黑体"/>
          <w:sz w:val="21"/>
          <w:szCs w:val="21"/>
        </w:rPr>
      </w:pPr>
    </w:p>
    <w:p w14:paraId="71FF0C01" w14:textId="77777777" w:rsidR="00DE15A9" w:rsidRDefault="00000000">
      <w:pPr>
        <w:jc w:val="center"/>
        <w:rPr>
          <w:rFonts w:ascii="Calibri" w:hAnsi="Calibri"/>
          <w:sz w:val="21"/>
          <w:szCs w:val="22"/>
        </w:rPr>
      </w:pPr>
      <w:r>
        <w:rPr>
          <w:rFonts w:ascii="Calibri" w:hAnsi="Calibri" w:hint="eastAsia"/>
          <w:noProof/>
          <w:sz w:val="21"/>
          <w:szCs w:val="22"/>
        </w:rPr>
        <w:drawing>
          <wp:inline distT="0" distB="0" distL="114300" distR="114300" wp14:anchorId="254F6135" wp14:editId="71510039">
            <wp:extent cx="3819525" cy="1914525"/>
            <wp:effectExtent l="0" t="0" r="3175" b="3175"/>
            <wp:docPr id="52" name="图片 52" descr="用户实体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用户实体图"/>
                    <pic:cNvPicPr>
                      <a:picLocks noChangeAspect="1"/>
                    </pic:cNvPicPr>
                  </pic:nvPicPr>
                  <pic:blipFill>
                    <a:blip r:embed="rId36"/>
                    <a:stretch>
                      <a:fillRect/>
                    </a:stretch>
                  </pic:blipFill>
                  <pic:spPr>
                    <a:xfrm>
                      <a:off x="0" y="0"/>
                      <a:ext cx="3819525" cy="1914525"/>
                    </a:xfrm>
                    <a:prstGeom prst="rect">
                      <a:avLst/>
                    </a:prstGeom>
                  </pic:spPr>
                </pic:pic>
              </a:graphicData>
            </a:graphic>
          </wp:inline>
        </w:drawing>
      </w:r>
    </w:p>
    <w:p w14:paraId="607C8377" w14:textId="77777777" w:rsidR="00DE15A9"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图4-7：用户实体关系图</w:t>
      </w:r>
    </w:p>
    <w:p w14:paraId="23CC44DF" w14:textId="77777777" w:rsidR="00DE15A9" w:rsidRDefault="00000000">
      <w:pPr>
        <w:pStyle w:val="3"/>
        <w:numPr>
          <w:ilvl w:val="2"/>
          <w:numId w:val="0"/>
        </w:numPr>
        <w:tabs>
          <w:tab w:val="left" w:pos="709"/>
        </w:tabs>
        <w:spacing w:before="200" w:after="200" w:line="360" w:lineRule="auto"/>
        <w:jc w:val="left"/>
        <w:rPr>
          <w:rFonts w:ascii="黑体" w:hAnsi="黑体" w:cs="黑体"/>
          <w:b/>
          <w:szCs w:val="24"/>
        </w:rPr>
      </w:pPr>
      <w:bookmarkStart w:id="87" w:name="_Toc312440367"/>
      <w:bookmarkStart w:id="88" w:name="_Toc28887"/>
      <w:r>
        <w:rPr>
          <w:rFonts w:ascii="黑体" w:hAnsi="黑体" w:cs="黑体" w:hint="eastAsia"/>
          <w:b/>
          <w:szCs w:val="24"/>
        </w:rPr>
        <w:t>4.2.2 逻辑模型</w:t>
      </w:r>
      <w:bookmarkEnd w:id="87"/>
      <w:bookmarkEnd w:id="88"/>
    </w:p>
    <w:p w14:paraId="6E7AF447" w14:textId="77777777" w:rsidR="00DE15A9" w:rsidRDefault="00000000">
      <w:pPr>
        <w:widowControl/>
        <w:spacing w:line="300" w:lineRule="auto"/>
        <w:ind w:firstLine="420"/>
        <w:jc w:val="left"/>
        <w:rPr>
          <w:rFonts w:ascii="Calibri" w:hAnsi="Calibri"/>
        </w:rPr>
      </w:pPr>
      <w:r>
        <w:rPr>
          <w:rFonts w:ascii="Calibri" w:hAnsi="Calibri" w:hint="eastAsia"/>
        </w:rPr>
        <w:t>用户表：（</w:t>
      </w:r>
      <w:r>
        <w:rPr>
          <w:rFonts w:ascii="Calibri" w:hAnsi="Calibri" w:hint="eastAsia"/>
          <w:u w:val="single"/>
        </w:rPr>
        <w:t>用户编号</w:t>
      </w:r>
      <w:r>
        <w:rPr>
          <w:rFonts w:ascii="Calibri" w:hAnsi="Calibri" w:hint="eastAsia"/>
        </w:rPr>
        <w:t>、用户名、联系电话、姓名、隶属单位、联系邮箱、权限、密码）；</w:t>
      </w:r>
    </w:p>
    <w:p w14:paraId="7DFA3CC1" w14:textId="77777777" w:rsidR="00DE15A9" w:rsidRDefault="00000000">
      <w:pPr>
        <w:widowControl/>
        <w:spacing w:line="300" w:lineRule="auto"/>
        <w:ind w:firstLine="420"/>
        <w:jc w:val="left"/>
        <w:rPr>
          <w:rFonts w:ascii="Calibri" w:hAnsi="Calibri"/>
        </w:rPr>
      </w:pPr>
      <w:r>
        <w:rPr>
          <w:rFonts w:ascii="Calibri" w:hAnsi="Calibri" w:hint="eastAsia"/>
        </w:rPr>
        <w:t>数据主题：（</w:t>
      </w:r>
      <w:r>
        <w:rPr>
          <w:rFonts w:ascii="Calibri" w:hAnsi="Calibri" w:hint="eastAsia"/>
          <w:u w:val="single"/>
        </w:rPr>
        <w:t>项目编号</w:t>
      </w:r>
      <w:r>
        <w:rPr>
          <w:rFonts w:ascii="Calibri" w:hAnsi="Calibri" w:hint="eastAsia"/>
        </w:rPr>
        <w:t>、对口单位、所需资金、项目名、施工人数、立项人电话、项目类型、立项人、项目简介）；</w:t>
      </w:r>
    </w:p>
    <w:p w14:paraId="03F9A6C9" w14:textId="77777777" w:rsidR="00DE15A9" w:rsidRDefault="00000000">
      <w:pPr>
        <w:widowControl/>
        <w:spacing w:line="300" w:lineRule="auto"/>
        <w:ind w:firstLine="420"/>
        <w:jc w:val="left"/>
        <w:rPr>
          <w:rFonts w:ascii="Calibri" w:hAnsi="Calibri"/>
        </w:rPr>
      </w:pPr>
      <w:r>
        <w:rPr>
          <w:rFonts w:ascii="Calibri" w:hAnsi="Calibri" w:hint="eastAsia"/>
        </w:rPr>
        <w:t>个性化：（</w:t>
      </w:r>
      <w:r>
        <w:rPr>
          <w:rFonts w:ascii="Calibri" w:hAnsi="Calibri" w:hint="eastAsia"/>
          <w:u w:val="single"/>
        </w:rPr>
        <w:t>项目编号</w:t>
      </w:r>
      <w:r>
        <w:rPr>
          <w:rFonts w:ascii="Calibri" w:hAnsi="Calibri" w:hint="eastAsia"/>
        </w:rPr>
        <w:t>、对应项目、项目介绍、音频、展示图片）；</w:t>
      </w:r>
    </w:p>
    <w:p w14:paraId="1B802B70" w14:textId="77777777" w:rsidR="00DE15A9" w:rsidRDefault="00000000">
      <w:pPr>
        <w:widowControl/>
        <w:spacing w:line="300" w:lineRule="auto"/>
        <w:ind w:firstLine="420"/>
        <w:jc w:val="left"/>
        <w:rPr>
          <w:rFonts w:ascii="Calibri" w:hAnsi="Calibri"/>
        </w:rPr>
      </w:pPr>
      <w:r>
        <w:rPr>
          <w:rFonts w:ascii="Calibri" w:hAnsi="Calibri" w:hint="eastAsia"/>
        </w:rPr>
        <w:t>统计学：（</w:t>
      </w:r>
      <w:r>
        <w:rPr>
          <w:rFonts w:ascii="Calibri" w:hAnsi="Calibri" w:hint="eastAsia"/>
          <w:u w:val="single"/>
        </w:rPr>
        <w:t>图表编号</w:t>
      </w:r>
      <w:r>
        <w:rPr>
          <w:rFonts w:ascii="Calibri" w:hAnsi="Calibri" w:hint="eastAsia"/>
        </w:rPr>
        <w:t>、对应项目、图表名、图表类型、图标内容）；</w:t>
      </w:r>
    </w:p>
    <w:p w14:paraId="1F0F26EE" w14:textId="77777777" w:rsidR="00DE15A9" w:rsidRDefault="00000000">
      <w:pPr>
        <w:widowControl/>
        <w:spacing w:line="300" w:lineRule="auto"/>
        <w:ind w:firstLine="420"/>
        <w:jc w:val="left"/>
        <w:rPr>
          <w:rFonts w:ascii="Calibri" w:hAnsi="Calibri"/>
        </w:rPr>
      </w:pPr>
      <w:r>
        <w:rPr>
          <w:rFonts w:ascii="Calibri" w:hAnsi="Calibri" w:hint="eastAsia"/>
        </w:rPr>
        <w:t>函数：（</w:t>
      </w:r>
      <w:r>
        <w:rPr>
          <w:rFonts w:ascii="Calibri" w:hAnsi="Calibri" w:hint="eastAsia"/>
          <w:u w:val="single"/>
        </w:rPr>
        <w:t>函数编号</w:t>
      </w:r>
      <w:r>
        <w:rPr>
          <w:rFonts w:ascii="Calibri" w:hAnsi="Calibri" w:hint="eastAsia"/>
        </w:rPr>
        <w:t>、函数名、函数类型、表达式）；</w:t>
      </w:r>
    </w:p>
    <w:p w14:paraId="235537A1" w14:textId="77777777" w:rsidR="00DE15A9" w:rsidRDefault="00000000">
      <w:pPr>
        <w:widowControl/>
        <w:spacing w:line="300" w:lineRule="auto"/>
        <w:ind w:firstLine="420"/>
        <w:jc w:val="left"/>
        <w:rPr>
          <w:rFonts w:ascii="Calibri" w:hAnsi="Calibri"/>
        </w:rPr>
      </w:pPr>
      <w:r>
        <w:rPr>
          <w:rFonts w:ascii="Calibri" w:hAnsi="Calibri" w:hint="eastAsia"/>
        </w:rPr>
        <w:lastRenderedPageBreak/>
        <w:t>投标：（</w:t>
      </w:r>
      <w:r>
        <w:rPr>
          <w:rFonts w:ascii="Calibri" w:hAnsi="Calibri" w:hint="eastAsia"/>
          <w:u w:val="single"/>
        </w:rPr>
        <w:t>项目编号</w:t>
      </w:r>
      <w:r>
        <w:rPr>
          <w:rFonts w:ascii="Calibri" w:hAnsi="Calibri" w:hint="eastAsia"/>
        </w:rPr>
        <w:t>、投标项目、投标人姓名、所属单位、联系地址、联系电话、负责人姓名、负责人电话）。</w:t>
      </w:r>
    </w:p>
    <w:p w14:paraId="1743D3B0" w14:textId="77777777" w:rsidR="00DE15A9" w:rsidRDefault="00000000">
      <w:pPr>
        <w:widowControl/>
        <w:spacing w:line="300" w:lineRule="auto"/>
        <w:ind w:firstLine="420"/>
        <w:jc w:val="left"/>
        <w:rPr>
          <w:rFonts w:ascii="Calibri" w:hAnsi="Calibri"/>
        </w:rPr>
      </w:pPr>
      <w:r>
        <w:rPr>
          <w:rFonts w:ascii="Calibri" w:hAnsi="Calibri" w:hint="eastAsia"/>
        </w:rPr>
        <w:t>其中带下划线字体为该表的主键。</w:t>
      </w:r>
    </w:p>
    <w:p w14:paraId="201CC342" w14:textId="77777777" w:rsidR="00DE15A9" w:rsidRDefault="00000000">
      <w:pPr>
        <w:pStyle w:val="3"/>
        <w:numPr>
          <w:ilvl w:val="2"/>
          <w:numId w:val="0"/>
        </w:numPr>
        <w:tabs>
          <w:tab w:val="left" w:pos="709"/>
        </w:tabs>
        <w:spacing w:before="200" w:after="200" w:line="360" w:lineRule="auto"/>
        <w:jc w:val="left"/>
        <w:rPr>
          <w:rFonts w:ascii="黑体" w:hAnsi="黑体" w:cs="黑体"/>
          <w:b/>
          <w:szCs w:val="24"/>
        </w:rPr>
      </w:pPr>
      <w:bookmarkStart w:id="89" w:name="_Toc30630"/>
      <w:bookmarkStart w:id="90" w:name="_Toc29727"/>
      <w:r>
        <w:rPr>
          <w:rFonts w:ascii="黑体" w:hAnsi="黑体" w:cs="黑体" w:hint="eastAsia"/>
          <w:b/>
          <w:szCs w:val="24"/>
        </w:rPr>
        <w:t>4.2.3 逻辑表格设计</w:t>
      </w:r>
      <w:bookmarkEnd w:id="89"/>
      <w:bookmarkEnd w:id="90"/>
    </w:p>
    <w:p w14:paraId="0A7B76EC" w14:textId="77777777" w:rsidR="00DE15A9" w:rsidRDefault="00000000">
      <w:pPr>
        <w:widowControl/>
        <w:numPr>
          <w:ilvl w:val="0"/>
          <w:numId w:val="25"/>
        </w:numPr>
        <w:spacing w:line="300" w:lineRule="auto"/>
        <w:ind w:leftChars="200" w:left="480" w:firstLine="0"/>
        <w:jc w:val="left"/>
        <w:rPr>
          <w:rFonts w:ascii="Calibri" w:hAnsi="Calibri"/>
        </w:rPr>
      </w:pPr>
      <w:r>
        <w:rPr>
          <w:rFonts w:ascii="Calibri" w:hAnsi="Calibri" w:hint="eastAsia"/>
        </w:rPr>
        <w:t>用户表</w:t>
      </w:r>
    </w:p>
    <w:p w14:paraId="3D8DFB33" w14:textId="77777777" w:rsidR="00DE15A9" w:rsidRDefault="00000000">
      <w:pPr>
        <w:widowControl/>
        <w:spacing w:line="300" w:lineRule="auto"/>
        <w:ind w:firstLine="420"/>
        <w:jc w:val="left"/>
        <w:rPr>
          <w:rFonts w:ascii="Calibri" w:hAnsi="Calibri"/>
        </w:rPr>
      </w:pPr>
      <w:r>
        <w:rPr>
          <w:rFonts w:ascii="Calibri" w:hAnsi="Calibri" w:hint="eastAsia"/>
        </w:rPr>
        <w:t>用户表的逻辑表格设计如表</w:t>
      </w:r>
      <w:r>
        <w:rPr>
          <w:rFonts w:ascii="Calibri" w:hAnsi="Calibri" w:hint="eastAsia"/>
        </w:rPr>
        <w:t>4-1</w:t>
      </w:r>
      <w:r>
        <w:rPr>
          <w:rFonts w:ascii="Calibri" w:hAnsi="Calibri" w:hint="eastAsia"/>
        </w:rPr>
        <w:t>所示。</w:t>
      </w:r>
    </w:p>
    <w:p w14:paraId="0AEAA79A" w14:textId="77777777" w:rsidR="00DE15A9" w:rsidRDefault="00000000">
      <w:pPr>
        <w:spacing w:line="300" w:lineRule="auto"/>
        <w:jc w:val="center"/>
        <w:rPr>
          <w:rFonts w:ascii="Calibri" w:hAnsi="Calibri"/>
        </w:rPr>
      </w:pPr>
      <w:r>
        <w:rPr>
          <w:rFonts w:ascii="黑体" w:eastAsia="黑体" w:hAnsi="黑体" w:cs="黑体" w:hint="eastAsia"/>
          <w:sz w:val="21"/>
          <w:szCs w:val="21"/>
        </w:rPr>
        <w:t>表4-1 用户表逻辑表格设计表</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2"/>
        <w:gridCol w:w="1860"/>
        <w:gridCol w:w="1276"/>
        <w:gridCol w:w="705"/>
        <w:gridCol w:w="708"/>
        <w:gridCol w:w="3311"/>
      </w:tblGrid>
      <w:tr w:rsidR="00DE15A9" w14:paraId="53F96509" w14:textId="77777777">
        <w:trPr>
          <w:jc w:val="center"/>
        </w:trPr>
        <w:tc>
          <w:tcPr>
            <w:tcW w:w="662" w:type="dxa"/>
            <w:shd w:val="pct10" w:color="auto" w:fill="auto"/>
            <w:vAlign w:val="center"/>
          </w:tcPr>
          <w:p w14:paraId="672C6AC7" w14:textId="77777777" w:rsidR="00DE15A9" w:rsidRDefault="00000000">
            <w:pPr>
              <w:jc w:val="center"/>
              <w:rPr>
                <w:rFonts w:ascii="Calibri" w:hAnsi="Calibri"/>
                <w:sz w:val="21"/>
                <w:szCs w:val="22"/>
              </w:rPr>
            </w:pPr>
            <w:r>
              <w:rPr>
                <w:rFonts w:ascii="Calibri" w:hAnsi="Calibri" w:hint="eastAsia"/>
                <w:sz w:val="21"/>
                <w:szCs w:val="22"/>
              </w:rPr>
              <w:t>序号</w:t>
            </w:r>
          </w:p>
        </w:tc>
        <w:tc>
          <w:tcPr>
            <w:tcW w:w="1860" w:type="dxa"/>
            <w:shd w:val="pct10" w:color="auto" w:fill="auto"/>
            <w:vAlign w:val="center"/>
          </w:tcPr>
          <w:p w14:paraId="2E093819" w14:textId="77777777" w:rsidR="00DE15A9" w:rsidRDefault="00000000">
            <w:pPr>
              <w:jc w:val="center"/>
              <w:rPr>
                <w:rFonts w:ascii="Calibri" w:hAnsi="Calibri"/>
                <w:sz w:val="21"/>
                <w:szCs w:val="22"/>
              </w:rPr>
            </w:pPr>
            <w:r>
              <w:rPr>
                <w:rFonts w:ascii="Calibri" w:hAnsi="Calibri" w:hint="eastAsia"/>
                <w:sz w:val="21"/>
                <w:szCs w:val="22"/>
              </w:rPr>
              <w:t>字段名</w:t>
            </w:r>
          </w:p>
        </w:tc>
        <w:tc>
          <w:tcPr>
            <w:tcW w:w="1276" w:type="dxa"/>
            <w:shd w:val="pct10" w:color="auto" w:fill="auto"/>
            <w:vAlign w:val="center"/>
          </w:tcPr>
          <w:p w14:paraId="32B9EED3" w14:textId="77777777" w:rsidR="00DE15A9" w:rsidRDefault="00000000">
            <w:pPr>
              <w:jc w:val="center"/>
              <w:rPr>
                <w:rFonts w:ascii="Calibri" w:hAnsi="Calibri"/>
                <w:sz w:val="21"/>
                <w:szCs w:val="22"/>
              </w:rPr>
            </w:pPr>
            <w:r>
              <w:rPr>
                <w:rFonts w:ascii="Calibri" w:hAnsi="Calibri" w:hint="eastAsia"/>
                <w:sz w:val="21"/>
                <w:szCs w:val="22"/>
              </w:rPr>
              <w:t>数据类型</w:t>
            </w:r>
          </w:p>
        </w:tc>
        <w:tc>
          <w:tcPr>
            <w:tcW w:w="705" w:type="dxa"/>
            <w:shd w:val="pct10" w:color="auto" w:fill="auto"/>
            <w:vAlign w:val="center"/>
          </w:tcPr>
          <w:p w14:paraId="220BE308" w14:textId="77777777" w:rsidR="00DE15A9" w:rsidRDefault="00000000">
            <w:pPr>
              <w:jc w:val="center"/>
              <w:rPr>
                <w:rFonts w:ascii="Calibri" w:hAnsi="Calibri"/>
                <w:sz w:val="21"/>
                <w:szCs w:val="22"/>
              </w:rPr>
            </w:pPr>
            <w:r>
              <w:rPr>
                <w:rFonts w:ascii="Calibri" w:hAnsi="Calibri" w:hint="eastAsia"/>
                <w:sz w:val="21"/>
                <w:szCs w:val="22"/>
              </w:rPr>
              <w:t>字段长度</w:t>
            </w:r>
          </w:p>
        </w:tc>
        <w:tc>
          <w:tcPr>
            <w:tcW w:w="708" w:type="dxa"/>
            <w:shd w:val="pct10" w:color="auto" w:fill="auto"/>
            <w:vAlign w:val="center"/>
          </w:tcPr>
          <w:p w14:paraId="3D115D3C" w14:textId="77777777" w:rsidR="00DE15A9" w:rsidRDefault="00000000">
            <w:pPr>
              <w:jc w:val="center"/>
              <w:rPr>
                <w:rFonts w:ascii="Calibri" w:hAnsi="Calibri"/>
                <w:sz w:val="21"/>
                <w:szCs w:val="22"/>
              </w:rPr>
            </w:pPr>
            <w:r>
              <w:rPr>
                <w:rFonts w:ascii="Calibri" w:hAnsi="Calibri" w:hint="eastAsia"/>
                <w:sz w:val="21"/>
                <w:szCs w:val="22"/>
              </w:rPr>
              <w:t>是否主键</w:t>
            </w:r>
          </w:p>
        </w:tc>
        <w:tc>
          <w:tcPr>
            <w:tcW w:w="3311" w:type="dxa"/>
            <w:shd w:val="pct10" w:color="auto" w:fill="auto"/>
            <w:vAlign w:val="center"/>
          </w:tcPr>
          <w:p w14:paraId="5E328A88" w14:textId="77777777" w:rsidR="00DE15A9" w:rsidRDefault="00000000">
            <w:pPr>
              <w:jc w:val="center"/>
              <w:rPr>
                <w:rFonts w:ascii="Calibri" w:hAnsi="Calibri"/>
                <w:sz w:val="21"/>
                <w:szCs w:val="22"/>
              </w:rPr>
            </w:pPr>
            <w:r>
              <w:rPr>
                <w:rFonts w:ascii="Calibri" w:hAnsi="Calibri" w:hint="eastAsia"/>
                <w:sz w:val="21"/>
                <w:szCs w:val="22"/>
              </w:rPr>
              <w:t>说明</w:t>
            </w:r>
          </w:p>
        </w:tc>
      </w:tr>
      <w:tr w:rsidR="00DE15A9" w14:paraId="544FEE77" w14:textId="77777777">
        <w:trPr>
          <w:jc w:val="center"/>
        </w:trPr>
        <w:tc>
          <w:tcPr>
            <w:tcW w:w="662" w:type="dxa"/>
          </w:tcPr>
          <w:p w14:paraId="21A5FE1C" w14:textId="77777777" w:rsidR="00DE15A9" w:rsidRDefault="00000000">
            <w:pPr>
              <w:rPr>
                <w:rFonts w:ascii="Calibri" w:hAnsi="Calibri"/>
                <w:sz w:val="21"/>
                <w:szCs w:val="22"/>
              </w:rPr>
            </w:pPr>
            <w:r>
              <w:rPr>
                <w:rFonts w:ascii="Calibri" w:hAnsi="Calibri" w:hint="eastAsia"/>
                <w:sz w:val="21"/>
                <w:szCs w:val="22"/>
              </w:rPr>
              <w:t>1</w:t>
            </w:r>
          </w:p>
        </w:tc>
        <w:tc>
          <w:tcPr>
            <w:tcW w:w="1860" w:type="dxa"/>
            <w:vAlign w:val="center"/>
          </w:tcPr>
          <w:p w14:paraId="78124AF7" w14:textId="77777777" w:rsidR="00DE15A9" w:rsidRDefault="00000000">
            <w:pPr>
              <w:rPr>
                <w:rFonts w:ascii="Calibri" w:hAnsi="Calibri"/>
                <w:sz w:val="21"/>
                <w:szCs w:val="22"/>
              </w:rPr>
            </w:pPr>
            <w:r>
              <w:rPr>
                <w:rFonts w:ascii="Calibri" w:hAnsi="Calibri" w:hint="eastAsia"/>
                <w:sz w:val="21"/>
                <w:szCs w:val="22"/>
              </w:rPr>
              <w:t>uId</w:t>
            </w:r>
          </w:p>
        </w:tc>
        <w:tc>
          <w:tcPr>
            <w:tcW w:w="1276" w:type="dxa"/>
            <w:vAlign w:val="center"/>
          </w:tcPr>
          <w:p w14:paraId="70D2DAEA" w14:textId="77777777" w:rsidR="00DE15A9" w:rsidRDefault="00000000">
            <w:pPr>
              <w:rPr>
                <w:rFonts w:ascii="Calibri" w:hAnsi="Calibri"/>
                <w:sz w:val="21"/>
                <w:szCs w:val="22"/>
              </w:rPr>
            </w:pPr>
            <w:r>
              <w:rPr>
                <w:rFonts w:ascii="Calibri" w:hAnsi="Calibri" w:hint="eastAsia"/>
                <w:sz w:val="21"/>
                <w:szCs w:val="22"/>
              </w:rPr>
              <w:t>整型</w:t>
            </w:r>
          </w:p>
        </w:tc>
        <w:tc>
          <w:tcPr>
            <w:tcW w:w="705" w:type="dxa"/>
          </w:tcPr>
          <w:p w14:paraId="64254681" w14:textId="77777777" w:rsidR="00DE15A9" w:rsidRDefault="00000000">
            <w:pPr>
              <w:rPr>
                <w:rFonts w:ascii="Calibri" w:hAnsi="Calibri"/>
                <w:sz w:val="21"/>
                <w:szCs w:val="22"/>
              </w:rPr>
            </w:pPr>
            <w:r>
              <w:rPr>
                <w:rFonts w:ascii="Calibri" w:hAnsi="Calibri" w:hint="eastAsia"/>
                <w:sz w:val="21"/>
                <w:szCs w:val="22"/>
              </w:rPr>
              <w:t>10</w:t>
            </w:r>
          </w:p>
        </w:tc>
        <w:tc>
          <w:tcPr>
            <w:tcW w:w="708" w:type="dxa"/>
          </w:tcPr>
          <w:p w14:paraId="050EBAAD" w14:textId="77777777" w:rsidR="00DE15A9" w:rsidRDefault="00000000">
            <w:pPr>
              <w:rPr>
                <w:rFonts w:ascii="Calibri" w:hAnsi="Calibri"/>
                <w:sz w:val="21"/>
                <w:szCs w:val="22"/>
              </w:rPr>
            </w:pPr>
            <w:r>
              <w:rPr>
                <w:rFonts w:ascii="Calibri" w:hAnsi="Calibri" w:hint="eastAsia"/>
                <w:sz w:val="21"/>
                <w:szCs w:val="22"/>
              </w:rPr>
              <w:t>是</w:t>
            </w:r>
          </w:p>
        </w:tc>
        <w:tc>
          <w:tcPr>
            <w:tcW w:w="3311" w:type="dxa"/>
          </w:tcPr>
          <w:p w14:paraId="211C4356" w14:textId="77777777" w:rsidR="00DE15A9" w:rsidRDefault="00000000">
            <w:pPr>
              <w:rPr>
                <w:rFonts w:ascii="Calibri" w:hAnsi="Calibri"/>
                <w:sz w:val="21"/>
                <w:szCs w:val="22"/>
              </w:rPr>
            </w:pPr>
            <w:r>
              <w:rPr>
                <w:rFonts w:ascii="Calibri" w:hAnsi="Calibri" w:hint="eastAsia"/>
                <w:sz w:val="21"/>
                <w:szCs w:val="22"/>
              </w:rPr>
              <w:t>用户编号</w:t>
            </w:r>
          </w:p>
        </w:tc>
      </w:tr>
      <w:tr w:rsidR="00DE15A9" w14:paraId="317736BB" w14:textId="77777777">
        <w:trPr>
          <w:jc w:val="center"/>
        </w:trPr>
        <w:tc>
          <w:tcPr>
            <w:tcW w:w="662" w:type="dxa"/>
          </w:tcPr>
          <w:p w14:paraId="197C3C3A" w14:textId="77777777" w:rsidR="00DE15A9" w:rsidRDefault="00000000">
            <w:pPr>
              <w:rPr>
                <w:rFonts w:ascii="Calibri" w:hAnsi="Calibri"/>
                <w:sz w:val="21"/>
                <w:szCs w:val="22"/>
              </w:rPr>
            </w:pPr>
            <w:r>
              <w:rPr>
                <w:rFonts w:ascii="Calibri" w:hAnsi="Calibri" w:hint="eastAsia"/>
                <w:sz w:val="21"/>
                <w:szCs w:val="22"/>
              </w:rPr>
              <w:t>2</w:t>
            </w:r>
          </w:p>
        </w:tc>
        <w:tc>
          <w:tcPr>
            <w:tcW w:w="1860" w:type="dxa"/>
            <w:vAlign w:val="center"/>
          </w:tcPr>
          <w:p w14:paraId="4E1F2D40" w14:textId="77777777" w:rsidR="00DE15A9" w:rsidRDefault="00000000">
            <w:pPr>
              <w:rPr>
                <w:rFonts w:ascii="Calibri" w:hAnsi="Calibri"/>
                <w:sz w:val="21"/>
                <w:szCs w:val="22"/>
              </w:rPr>
            </w:pPr>
            <w:r>
              <w:rPr>
                <w:rFonts w:ascii="Calibri" w:hAnsi="Calibri" w:hint="eastAsia"/>
                <w:sz w:val="21"/>
                <w:szCs w:val="22"/>
              </w:rPr>
              <w:t>uName</w:t>
            </w:r>
          </w:p>
        </w:tc>
        <w:tc>
          <w:tcPr>
            <w:tcW w:w="1276" w:type="dxa"/>
          </w:tcPr>
          <w:p w14:paraId="1D17C239" w14:textId="77777777" w:rsidR="00DE15A9" w:rsidRDefault="00000000">
            <w:pPr>
              <w:rPr>
                <w:rFonts w:ascii="Calibri" w:hAnsi="Calibri"/>
                <w:sz w:val="21"/>
                <w:szCs w:val="22"/>
              </w:rPr>
            </w:pPr>
            <w:r>
              <w:rPr>
                <w:rFonts w:ascii="Calibri" w:hAnsi="Calibri" w:hint="eastAsia"/>
                <w:sz w:val="21"/>
                <w:szCs w:val="22"/>
              </w:rPr>
              <w:t>字符串</w:t>
            </w:r>
          </w:p>
        </w:tc>
        <w:tc>
          <w:tcPr>
            <w:tcW w:w="705" w:type="dxa"/>
          </w:tcPr>
          <w:p w14:paraId="3382D39C" w14:textId="77777777" w:rsidR="00DE15A9" w:rsidRDefault="00000000">
            <w:pPr>
              <w:rPr>
                <w:rFonts w:ascii="Calibri" w:hAnsi="Calibri"/>
                <w:sz w:val="21"/>
                <w:szCs w:val="22"/>
              </w:rPr>
            </w:pPr>
            <w:r>
              <w:rPr>
                <w:rFonts w:ascii="Calibri" w:hAnsi="Calibri" w:hint="eastAsia"/>
                <w:sz w:val="21"/>
                <w:szCs w:val="22"/>
              </w:rPr>
              <w:t>20</w:t>
            </w:r>
          </w:p>
        </w:tc>
        <w:tc>
          <w:tcPr>
            <w:tcW w:w="708" w:type="dxa"/>
          </w:tcPr>
          <w:p w14:paraId="3CFCC56A" w14:textId="77777777" w:rsidR="00DE15A9" w:rsidRDefault="00000000">
            <w:pPr>
              <w:rPr>
                <w:rFonts w:ascii="Calibri" w:hAnsi="Calibri"/>
                <w:sz w:val="21"/>
                <w:szCs w:val="22"/>
              </w:rPr>
            </w:pPr>
            <w:r>
              <w:rPr>
                <w:rFonts w:ascii="Calibri" w:hAnsi="Calibri" w:hint="eastAsia"/>
                <w:sz w:val="21"/>
                <w:szCs w:val="22"/>
              </w:rPr>
              <w:t>否</w:t>
            </w:r>
          </w:p>
        </w:tc>
        <w:tc>
          <w:tcPr>
            <w:tcW w:w="3311" w:type="dxa"/>
          </w:tcPr>
          <w:p w14:paraId="482E40C2" w14:textId="77777777" w:rsidR="00DE15A9" w:rsidRDefault="00000000">
            <w:pPr>
              <w:rPr>
                <w:rFonts w:ascii="Calibri" w:hAnsi="Calibri"/>
                <w:sz w:val="21"/>
                <w:szCs w:val="22"/>
              </w:rPr>
            </w:pPr>
            <w:r>
              <w:rPr>
                <w:rFonts w:ascii="Calibri" w:hAnsi="Calibri" w:hint="eastAsia"/>
                <w:sz w:val="21"/>
                <w:szCs w:val="22"/>
              </w:rPr>
              <w:t>用户名</w:t>
            </w:r>
          </w:p>
        </w:tc>
      </w:tr>
      <w:tr w:rsidR="00DE15A9" w14:paraId="1266B35D" w14:textId="77777777">
        <w:trPr>
          <w:jc w:val="center"/>
        </w:trPr>
        <w:tc>
          <w:tcPr>
            <w:tcW w:w="662" w:type="dxa"/>
          </w:tcPr>
          <w:p w14:paraId="457B7F1F" w14:textId="77777777" w:rsidR="00DE15A9" w:rsidRDefault="00000000">
            <w:pPr>
              <w:rPr>
                <w:rFonts w:ascii="Calibri" w:hAnsi="Calibri"/>
                <w:sz w:val="21"/>
                <w:szCs w:val="22"/>
              </w:rPr>
            </w:pPr>
            <w:r>
              <w:rPr>
                <w:rFonts w:ascii="Calibri" w:hAnsi="Calibri" w:hint="eastAsia"/>
                <w:sz w:val="21"/>
                <w:szCs w:val="22"/>
              </w:rPr>
              <w:t>3</w:t>
            </w:r>
          </w:p>
        </w:tc>
        <w:tc>
          <w:tcPr>
            <w:tcW w:w="1860" w:type="dxa"/>
            <w:vAlign w:val="center"/>
          </w:tcPr>
          <w:p w14:paraId="2DC8A446" w14:textId="77777777" w:rsidR="00DE15A9" w:rsidRDefault="00000000">
            <w:pPr>
              <w:rPr>
                <w:rFonts w:ascii="Calibri" w:hAnsi="Calibri"/>
                <w:sz w:val="21"/>
                <w:szCs w:val="22"/>
              </w:rPr>
            </w:pPr>
            <w:r>
              <w:rPr>
                <w:rFonts w:ascii="Calibri" w:hAnsi="Calibri" w:hint="eastAsia"/>
                <w:sz w:val="21"/>
                <w:szCs w:val="22"/>
              </w:rPr>
              <w:t>rName</w:t>
            </w:r>
          </w:p>
        </w:tc>
        <w:tc>
          <w:tcPr>
            <w:tcW w:w="1276" w:type="dxa"/>
          </w:tcPr>
          <w:p w14:paraId="0552ED5F" w14:textId="77777777" w:rsidR="00DE15A9" w:rsidRDefault="00000000">
            <w:pPr>
              <w:rPr>
                <w:rFonts w:ascii="Calibri" w:hAnsi="Calibri"/>
                <w:sz w:val="21"/>
                <w:szCs w:val="22"/>
              </w:rPr>
            </w:pPr>
            <w:r>
              <w:rPr>
                <w:rFonts w:ascii="Calibri" w:hAnsi="Calibri" w:hint="eastAsia"/>
                <w:sz w:val="21"/>
                <w:szCs w:val="22"/>
              </w:rPr>
              <w:t>字符串</w:t>
            </w:r>
          </w:p>
        </w:tc>
        <w:tc>
          <w:tcPr>
            <w:tcW w:w="705" w:type="dxa"/>
          </w:tcPr>
          <w:p w14:paraId="5969041E" w14:textId="77777777" w:rsidR="00DE15A9" w:rsidRDefault="00000000">
            <w:pPr>
              <w:rPr>
                <w:rFonts w:ascii="Calibri" w:hAnsi="Calibri"/>
                <w:sz w:val="21"/>
                <w:szCs w:val="22"/>
              </w:rPr>
            </w:pPr>
            <w:r>
              <w:rPr>
                <w:rFonts w:ascii="Calibri" w:hAnsi="Calibri" w:hint="eastAsia"/>
                <w:sz w:val="21"/>
                <w:szCs w:val="22"/>
              </w:rPr>
              <w:t>20</w:t>
            </w:r>
          </w:p>
        </w:tc>
        <w:tc>
          <w:tcPr>
            <w:tcW w:w="708" w:type="dxa"/>
          </w:tcPr>
          <w:p w14:paraId="2CCFCBFD" w14:textId="77777777" w:rsidR="00DE15A9" w:rsidRDefault="00000000">
            <w:pPr>
              <w:rPr>
                <w:rFonts w:ascii="Calibri" w:hAnsi="Calibri"/>
                <w:sz w:val="21"/>
                <w:szCs w:val="22"/>
              </w:rPr>
            </w:pPr>
            <w:r>
              <w:rPr>
                <w:rFonts w:ascii="Calibri" w:hAnsi="Calibri" w:hint="eastAsia"/>
                <w:sz w:val="21"/>
                <w:szCs w:val="22"/>
              </w:rPr>
              <w:t>否</w:t>
            </w:r>
          </w:p>
        </w:tc>
        <w:tc>
          <w:tcPr>
            <w:tcW w:w="3311" w:type="dxa"/>
          </w:tcPr>
          <w:p w14:paraId="3AD181A0" w14:textId="77777777" w:rsidR="00DE15A9" w:rsidRDefault="00000000">
            <w:pPr>
              <w:rPr>
                <w:rFonts w:ascii="Calibri" w:hAnsi="Calibri"/>
                <w:sz w:val="21"/>
                <w:szCs w:val="22"/>
              </w:rPr>
            </w:pPr>
            <w:r>
              <w:rPr>
                <w:rFonts w:ascii="Calibri" w:hAnsi="Calibri" w:hint="eastAsia"/>
                <w:sz w:val="21"/>
                <w:szCs w:val="22"/>
              </w:rPr>
              <w:t>姓名</w:t>
            </w:r>
          </w:p>
        </w:tc>
      </w:tr>
      <w:tr w:rsidR="00DE15A9" w14:paraId="796E8834" w14:textId="77777777">
        <w:trPr>
          <w:jc w:val="center"/>
        </w:trPr>
        <w:tc>
          <w:tcPr>
            <w:tcW w:w="662" w:type="dxa"/>
          </w:tcPr>
          <w:p w14:paraId="08FBC144" w14:textId="77777777" w:rsidR="00DE15A9" w:rsidRDefault="00000000">
            <w:pPr>
              <w:rPr>
                <w:rFonts w:ascii="Calibri" w:hAnsi="Calibri"/>
                <w:sz w:val="21"/>
                <w:szCs w:val="22"/>
              </w:rPr>
            </w:pPr>
            <w:r>
              <w:rPr>
                <w:rFonts w:ascii="Calibri" w:hAnsi="Calibri" w:hint="eastAsia"/>
                <w:sz w:val="21"/>
                <w:szCs w:val="22"/>
              </w:rPr>
              <w:t>4</w:t>
            </w:r>
          </w:p>
        </w:tc>
        <w:tc>
          <w:tcPr>
            <w:tcW w:w="1860" w:type="dxa"/>
            <w:vAlign w:val="center"/>
          </w:tcPr>
          <w:p w14:paraId="3D32164F" w14:textId="77777777" w:rsidR="00DE15A9" w:rsidRDefault="00000000">
            <w:pPr>
              <w:rPr>
                <w:rFonts w:ascii="Calibri" w:hAnsi="Calibri"/>
                <w:sz w:val="21"/>
                <w:szCs w:val="22"/>
              </w:rPr>
            </w:pPr>
            <w:r>
              <w:rPr>
                <w:rFonts w:ascii="Calibri" w:hAnsi="Calibri" w:hint="eastAsia"/>
                <w:sz w:val="21"/>
                <w:szCs w:val="22"/>
              </w:rPr>
              <w:t>rUnit</w:t>
            </w:r>
          </w:p>
        </w:tc>
        <w:tc>
          <w:tcPr>
            <w:tcW w:w="1276" w:type="dxa"/>
          </w:tcPr>
          <w:p w14:paraId="458EAEEA" w14:textId="77777777" w:rsidR="00DE15A9" w:rsidRDefault="00000000">
            <w:pPr>
              <w:rPr>
                <w:rFonts w:ascii="Calibri" w:hAnsi="Calibri"/>
                <w:sz w:val="21"/>
                <w:szCs w:val="22"/>
              </w:rPr>
            </w:pPr>
            <w:r>
              <w:rPr>
                <w:rFonts w:ascii="Calibri" w:hAnsi="Calibri" w:hint="eastAsia"/>
                <w:sz w:val="21"/>
                <w:szCs w:val="22"/>
              </w:rPr>
              <w:t>字符串</w:t>
            </w:r>
          </w:p>
        </w:tc>
        <w:tc>
          <w:tcPr>
            <w:tcW w:w="705" w:type="dxa"/>
          </w:tcPr>
          <w:p w14:paraId="0DD91529" w14:textId="77777777" w:rsidR="00DE15A9" w:rsidRDefault="00000000">
            <w:pPr>
              <w:rPr>
                <w:rFonts w:ascii="Calibri" w:hAnsi="Calibri"/>
                <w:sz w:val="21"/>
                <w:szCs w:val="22"/>
              </w:rPr>
            </w:pPr>
            <w:r>
              <w:rPr>
                <w:rFonts w:ascii="Calibri" w:hAnsi="Calibri" w:hint="eastAsia"/>
                <w:sz w:val="21"/>
                <w:szCs w:val="22"/>
              </w:rPr>
              <w:t>20</w:t>
            </w:r>
          </w:p>
        </w:tc>
        <w:tc>
          <w:tcPr>
            <w:tcW w:w="708" w:type="dxa"/>
          </w:tcPr>
          <w:p w14:paraId="5C0D8AAD" w14:textId="77777777" w:rsidR="00DE15A9" w:rsidRDefault="00000000">
            <w:pPr>
              <w:rPr>
                <w:rFonts w:ascii="Calibri" w:hAnsi="Calibri"/>
                <w:sz w:val="21"/>
                <w:szCs w:val="22"/>
              </w:rPr>
            </w:pPr>
            <w:r>
              <w:rPr>
                <w:rFonts w:ascii="Calibri" w:hAnsi="Calibri" w:hint="eastAsia"/>
                <w:sz w:val="21"/>
                <w:szCs w:val="22"/>
              </w:rPr>
              <w:t>否</w:t>
            </w:r>
          </w:p>
        </w:tc>
        <w:tc>
          <w:tcPr>
            <w:tcW w:w="3311" w:type="dxa"/>
          </w:tcPr>
          <w:p w14:paraId="0E8E0550" w14:textId="77777777" w:rsidR="00DE15A9" w:rsidRDefault="00000000">
            <w:pPr>
              <w:rPr>
                <w:rFonts w:ascii="Calibri" w:hAnsi="Calibri"/>
                <w:sz w:val="21"/>
                <w:szCs w:val="22"/>
              </w:rPr>
            </w:pPr>
            <w:r>
              <w:rPr>
                <w:rFonts w:ascii="Calibri" w:hAnsi="Calibri" w:hint="eastAsia"/>
                <w:sz w:val="21"/>
                <w:szCs w:val="22"/>
              </w:rPr>
              <w:t>隶属单位</w:t>
            </w:r>
          </w:p>
        </w:tc>
      </w:tr>
      <w:tr w:rsidR="00DE15A9" w14:paraId="1EB2CF16" w14:textId="77777777">
        <w:trPr>
          <w:jc w:val="center"/>
        </w:trPr>
        <w:tc>
          <w:tcPr>
            <w:tcW w:w="662" w:type="dxa"/>
          </w:tcPr>
          <w:p w14:paraId="206C314C" w14:textId="77777777" w:rsidR="00DE15A9" w:rsidRDefault="00000000">
            <w:pPr>
              <w:rPr>
                <w:rFonts w:ascii="Calibri" w:hAnsi="Calibri"/>
                <w:sz w:val="21"/>
                <w:szCs w:val="22"/>
              </w:rPr>
            </w:pPr>
            <w:r>
              <w:rPr>
                <w:rFonts w:ascii="Calibri" w:hAnsi="Calibri" w:hint="eastAsia"/>
                <w:sz w:val="21"/>
                <w:szCs w:val="22"/>
              </w:rPr>
              <w:t>5</w:t>
            </w:r>
          </w:p>
        </w:tc>
        <w:tc>
          <w:tcPr>
            <w:tcW w:w="1860" w:type="dxa"/>
            <w:vAlign w:val="center"/>
          </w:tcPr>
          <w:p w14:paraId="71ABF491" w14:textId="77777777" w:rsidR="00DE15A9" w:rsidRDefault="00000000">
            <w:pPr>
              <w:rPr>
                <w:rFonts w:ascii="Calibri" w:hAnsi="Calibri"/>
                <w:sz w:val="21"/>
                <w:szCs w:val="22"/>
              </w:rPr>
            </w:pPr>
            <w:r>
              <w:rPr>
                <w:rFonts w:ascii="Calibri" w:hAnsi="Calibri" w:hint="eastAsia"/>
                <w:sz w:val="21"/>
                <w:szCs w:val="22"/>
              </w:rPr>
              <w:t>rPhone</w:t>
            </w:r>
          </w:p>
        </w:tc>
        <w:tc>
          <w:tcPr>
            <w:tcW w:w="1276" w:type="dxa"/>
            <w:vAlign w:val="center"/>
          </w:tcPr>
          <w:p w14:paraId="6CD25536" w14:textId="77777777" w:rsidR="00DE15A9" w:rsidRDefault="00000000">
            <w:pPr>
              <w:rPr>
                <w:rFonts w:ascii="Calibri" w:hAnsi="Calibri"/>
                <w:sz w:val="21"/>
                <w:szCs w:val="22"/>
              </w:rPr>
            </w:pPr>
            <w:r>
              <w:rPr>
                <w:rFonts w:ascii="Calibri" w:hAnsi="Calibri" w:hint="eastAsia"/>
                <w:sz w:val="21"/>
                <w:szCs w:val="22"/>
              </w:rPr>
              <w:t>整型</w:t>
            </w:r>
          </w:p>
        </w:tc>
        <w:tc>
          <w:tcPr>
            <w:tcW w:w="705" w:type="dxa"/>
          </w:tcPr>
          <w:p w14:paraId="5C1BE03E" w14:textId="77777777" w:rsidR="00DE15A9" w:rsidRDefault="00000000">
            <w:pPr>
              <w:rPr>
                <w:rFonts w:ascii="Calibri" w:hAnsi="Calibri"/>
                <w:sz w:val="21"/>
                <w:szCs w:val="22"/>
              </w:rPr>
            </w:pPr>
            <w:r>
              <w:rPr>
                <w:rFonts w:ascii="Calibri" w:hAnsi="Calibri" w:hint="eastAsia"/>
                <w:sz w:val="21"/>
                <w:szCs w:val="22"/>
              </w:rPr>
              <w:t>11</w:t>
            </w:r>
          </w:p>
        </w:tc>
        <w:tc>
          <w:tcPr>
            <w:tcW w:w="708" w:type="dxa"/>
          </w:tcPr>
          <w:p w14:paraId="34768C75" w14:textId="77777777" w:rsidR="00DE15A9" w:rsidRDefault="00000000">
            <w:pPr>
              <w:rPr>
                <w:rFonts w:ascii="Calibri" w:hAnsi="Calibri"/>
                <w:sz w:val="21"/>
                <w:szCs w:val="22"/>
              </w:rPr>
            </w:pPr>
            <w:r>
              <w:rPr>
                <w:rFonts w:ascii="Calibri" w:hAnsi="Calibri" w:hint="eastAsia"/>
                <w:sz w:val="21"/>
                <w:szCs w:val="22"/>
              </w:rPr>
              <w:t>否</w:t>
            </w:r>
          </w:p>
        </w:tc>
        <w:tc>
          <w:tcPr>
            <w:tcW w:w="3311" w:type="dxa"/>
          </w:tcPr>
          <w:p w14:paraId="42F7277D" w14:textId="77777777" w:rsidR="00DE15A9" w:rsidRDefault="00000000">
            <w:pPr>
              <w:rPr>
                <w:rFonts w:ascii="Calibri" w:hAnsi="Calibri"/>
                <w:sz w:val="21"/>
                <w:szCs w:val="22"/>
              </w:rPr>
            </w:pPr>
            <w:r>
              <w:rPr>
                <w:rFonts w:ascii="Calibri" w:hAnsi="Calibri" w:hint="eastAsia"/>
                <w:sz w:val="21"/>
                <w:szCs w:val="22"/>
              </w:rPr>
              <w:t>联系电话</w:t>
            </w:r>
          </w:p>
        </w:tc>
      </w:tr>
      <w:tr w:rsidR="00DE15A9" w14:paraId="760D7181" w14:textId="77777777">
        <w:trPr>
          <w:jc w:val="center"/>
        </w:trPr>
        <w:tc>
          <w:tcPr>
            <w:tcW w:w="662" w:type="dxa"/>
          </w:tcPr>
          <w:p w14:paraId="4CBF4F51" w14:textId="77777777" w:rsidR="00DE15A9" w:rsidRDefault="00000000">
            <w:pPr>
              <w:rPr>
                <w:rFonts w:ascii="Calibri" w:hAnsi="Calibri"/>
                <w:sz w:val="21"/>
                <w:szCs w:val="22"/>
              </w:rPr>
            </w:pPr>
            <w:r>
              <w:rPr>
                <w:rFonts w:ascii="Calibri" w:hAnsi="Calibri" w:hint="eastAsia"/>
                <w:sz w:val="21"/>
                <w:szCs w:val="22"/>
              </w:rPr>
              <w:t>6</w:t>
            </w:r>
          </w:p>
        </w:tc>
        <w:tc>
          <w:tcPr>
            <w:tcW w:w="1860" w:type="dxa"/>
            <w:vAlign w:val="center"/>
          </w:tcPr>
          <w:p w14:paraId="6252A579" w14:textId="77777777" w:rsidR="00DE15A9" w:rsidRDefault="00000000">
            <w:pPr>
              <w:rPr>
                <w:rFonts w:ascii="Calibri" w:hAnsi="Calibri"/>
                <w:sz w:val="21"/>
                <w:szCs w:val="22"/>
              </w:rPr>
            </w:pPr>
            <w:r>
              <w:rPr>
                <w:rFonts w:ascii="Calibri" w:hAnsi="Calibri" w:hint="eastAsia"/>
                <w:sz w:val="21"/>
                <w:szCs w:val="22"/>
              </w:rPr>
              <w:t>email</w:t>
            </w:r>
          </w:p>
        </w:tc>
        <w:tc>
          <w:tcPr>
            <w:tcW w:w="1276" w:type="dxa"/>
            <w:vAlign w:val="center"/>
          </w:tcPr>
          <w:p w14:paraId="17A30500" w14:textId="77777777" w:rsidR="00DE15A9" w:rsidRDefault="00000000">
            <w:pPr>
              <w:rPr>
                <w:rFonts w:ascii="Calibri" w:hAnsi="Calibri"/>
                <w:sz w:val="21"/>
                <w:szCs w:val="22"/>
              </w:rPr>
            </w:pPr>
            <w:r>
              <w:rPr>
                <w:rFonts w:ascii="Calibri" w:hAnsi="Calibri" w:hint="eastAsia"/>
                <w:sz w:val="21"/>
                <w:szCs w:val="22"/>
              </w:rPr>
              <w:t>字符串</w:t>
            </w:r>
          </w:p>
        </w:tc>
        <w:tc>
          <w:tcPr>
            <w:tcW w:w="705" w:type="dxa"/>
          </w:tcPr>
          <w:p w14:paraId="64039602" w14:textId="77777777" w:rsidR="00DE15A9" w:rsidRDefault="00000000">
            <w:pPr>
              <w:rPr>
                <w:rFonts w:ascii="Calibri" w:hAnsi="Calibri"/>
                <w:sz w:val="21"/>
                <w:szCs w:val="22"/>
              </w:rPr>
            </w:pPr>
            <w:r>
              <w:rPr>
                <w:rFonts w:ascii="Calibri" w:hAnsi="Calibri" w:hint="eastAsia"/>
                <w:sz w:val="21"/>
                <w:szCs w:val="22"/>
              </w:rPr>
              <w:t>50</w:t>
            </w:r>
          </w:p>
        </w:tc>
        <w:tc>
          <w:tcPr>
            <w:tcW w:w="708" w:type="dxa"/>
          </w:tcPr>
          <w:p w14:paraId="789EAFBA" w14:textId="77777777" w:rsidR="00DE15A9" w:rsidRDefault="00000000">
            <w:pPr>
              <w:rPr>
                <w:rFonts w:ascii="Calibri" w:hAnsi="Calibri"/>
                <w:sz w:val="21"/>
                <w:szCs w:val="22"/>
              </w:rPr>
            </w:pPr>
            <w:r>
              <w:rPr>
                <w:rFonts w:ascii="Calibri" w:hAnsi="Calibri" w:hint="eastAsia"/>
                <w:sz w:val="21"/>
                <w:szCs w:val="22"/>
              </w:rPr>
              <w:t>否</w:t>
            </w:r>
          </w:p>
        </w:tc>
        <w:tc>
          <w:tcPr>
            <w:tcW w:w="3311" w:type="dxa"/>
          </w:tcPr>
          <w:p w14:paraId="7AC86D13" w14:textId="77777777" w:rsidR="00DE15A9" w:rsidRDefault="00000000">
            <w:pPr>
              <w:rPr>
                <w:rFonts w:ascii="Calibri" w:hAnsi="Calibri"/>
                <w:sz w:val="21"/>
                <w:szCs w:val="22"/>
              </w:rPr>
            </w:pPr>
            <w:r>
              <w:rPr>
                <w:rFonts w:ascii="Calibri" w:hAnsi="Calibri" w:hint="eastAsia"/>
                <w:sz w:val="21"/>
                <w:szCs w:val="22"/>
              </w:rPr>
              <w:t>联系邮箱</w:t>
            </w:r>
          </w:p>
        </w:tc>
      </w:tr>
      <w:tr w:rsidR="00DE15A9" w14:paraId="0162318A" w14:textId="77777777">
        <w:trPr>
          <w:jc w:val="center"/>
        </w:trPr>
        <w:tc>
          <w:tcPr>
            <w:tcW w:w="662" w:type="dxa"/>
          </w:tcPr>
          <w:p w14:paraId="7CC84896" w14:textId="77777777" w:rsidR="00DE15A9" w:rsidRDefault="00000000">
            <w:pPr>
              <w:rPr>
                <w:rFonts w:ascii="Calibri" w:hAnsi="Calibri"/>
                <w:sz w:val="21"/>
                <w:szCs w:val="22"/>
              </w:rPr>
            </w:pPr>
            <w:r>
              <w:rPr>
                <w:rFonts w:ascii="Calibri" w:hAnsi="Calibri" w:hint="eastAsia"/>
                <w:sz w:val="21"/>
                <w:szCs w:val="22"/>
              </w:rPr>
              <w:t>7</w:t>
            </w:r>
          </w:p>
        </w:tc>
        <w:tc>
          <w:tcPr>
            <w:tcW w:w="1860" w:type="dxa"/>
            <w:vAlign w:val="center"/>
          </w:tcPr>
          <w:p w14:paraId="2A95A3E5" w14:textId="77777777" w:rsidR="00DE15A9" w:rsidRDefault="00000000">
            <w:pPr>
              <w:rPr>
                <w:rFonts w:ascii="Calibri" w:hAnsi="Calibri"/>
                <w:sz w:val="21"/>
                <w:szCs w:val="22"/>
              </w:rPr>
            </w:pPr>
            <w:r>
              <w:rPr>
                <w:rFonts w:ascii="Calibri" w:hAnsi="Calibri" w:hint="eastAsia"/>
                <w:sz w:val="21"/>
                <w:szCs w:val="22"/>
              </w:rPr>
              <w:t>privilege</w:t>
            </w:r>
          </w:p>
        </w:tc>
        <w:tc>
          <w:tcPr>
            <w:tcW w:w="1276" w:type="dxa"/>
            <w:vAlign w:val="center"/>
          </w:tcPr>
          <w:p w14:paraId="49BD5657" w14:textId="77777777" w:rsidR="00DE15A9" w:rsidRDefault="00000000">
            <w:pPr>
              <w:rPr>
                <w:rFonts w:ascii="Calibri" w:hAnsi="Calibri"/>
                <w:sz w:val="21"/>
                <w:szCs w:val="22"/>
              </w:rPr>
            </w:pPr>
            <w:r>
              <w:rPr>
                <w:rFonts w:ascii="Calibri" w:hAnsi="Calibri" w:hint="eastAsia"/>
                <w:sz w:val="21"/>
                <w:szCs w:val="22"/>
              </w:rPr>
              <w:t>字符串</w:t>
            </w:r>
          </w:p>
        </w:tc>
        <w:tc>
          <w:tcPr>
            <w:tcW w:w="705" w:type="dxa"/>
          </w:tcPr>
          <w:p w14:paraId="7FA632C0" w14:textId="77777777" w:rsidR="00DE15A9" w:rsidRDefault="00000000">
            <w:pPr>
              <w:rPr>
                <w:rFonts w:ascii="Calibri" w:hAnsi="Calibri"/>
                <w:sz w:val="21"/>
                <w:szCs w:val="22"/>
              </w:rPr>
            </w:pPr>
            <w:r>
              <w:rPr>
                <w:rFonts w:ascii="Calibri" w:hAnsi="Calibri" w:hint="eastAsia"/>
                <w:sz w:val="21"/>
                <w:szCs w:val="22"/>
              </w:rPr>
              <w:t>4</w:t>
            </w:r>
          </w:p>
        </w:tc>
        <w:tc>
          <w:tcPr>
            <w:tcW w:w="708" w:type="dxa"/>
          </w:tcPr>
          <w:p w14:paraId="25F5E637" w14:textId="77777777" w:rsidR="00DE15A9" w:rsidRDefault="00000000">
            <w:pPr>
              <w:rPr>
                <w:rFonts w:ascii="Calibri" w:hAnsi="Calibri"/>
                <w:sz w:val="21"/>
                <w:szCs w:val="22"/>
              </w:rPr>
            </w:pPr>
            <w:r>
              <w:rPr>
                <w:rFonts w:ascii="Calibri" w:hAnsi="Calibri" w:hint="eastAsia"/>
                <w:sz w:val="21"/>
                <w:szCs w:val="22"/>
              </w:rPr>
              <w:t>否</w:t>
            </w:r>
          </w:p>
        </w:tc>
        <w:tc>
          <w:tcPr>
            <w:tcW w:w="3311" w:type="dxa"/>
          </w:tcPr>
          <w:p w14:paraId="658D8633" w14:textId="77777777" w:rsidR="00DE15A9" w:rsidRDefault="00000000">
            <w:pPr>
              <w:rPr>
                <w:rFonts w:ascii="Calibri" w:hAnsi="Calibri"/>
                <w:sz w:val="21"/>
                <w:szCs w:val="22"/>
              </w:rPr>
            </w:pPr>
            <w:r>
              <w:rPr>
                <w:rFonts w:ascii="Calibri" w:hAnsi="Calibri" w:hint="eastAsia"/>
                <w:sz w:val="21"/>
                <w:szCs w:val="22"/>
              </w:rPr>
              <w:t>权限</w:t>
            </w:r>
          </w:p>
        </w:tc>
      </w:tr>
      <w:tr w:rsidR="00DE15A9" w14:paraId="6B7CC6E5" w14:textId="77777777">
        <w:trPr>
          <w:jc w:val="center"/>
        </w:trPr>
        <w:tc>
          <w:tcPr>
            <w:tcW w:w="662" w:type="dxa"/>
          </w:tcPr>
          <w:p w14:paraId="2F133AE6" w14:textId="77777777" w:rsidR="00DE15A9" w:rsidRDefault="00000000">
            <w:pPr>
              <w:rPr>
                <w:rFonts w:ascii="Calibri" w:hAnsi="Calibri"/>
                <w:sz w:val="21"/>
                <w:szCs w:val="22"/>
              </w:rPr>
            </w:pPr>
            <w:r>
              <w:rPr>
                <w:rFonts w:ascii="Calibri" w:hAnsi="Calibri" w:hint="eastAsia"/>
                <w:sz w:val="21"/>
                <w:szCs w:val="22"/>
              </w:rPr>
              <w:t>8</w:t>
            </w:r>
          </w:p>
        </w:tc>
        <w:tc>
          <w:tcPr>
            <w:tcW w:w="1860" w:type="dxa"/>
            <w:vAlign w:val="center"/>
          </w:tcPr>
          <w:p w14:paraId="0FC75324" w14:textId="77777777" w:rsidR="00DE15A9" w:rsidRDefault="00000000">
            <w:pPr>
              <w:rPr>
                <w:rFonts w:ascii="Calibri" w:hAnsi="Calibri"/>
                <w:sz w:val="21"/>
                <w:szCs w:val="22"/>
              </w:rPr>
            </w:pPr>
            <w:r>
              <w:rPr>
                <w:rFonts w:ascii="Calibri" w:hAnsi="Calibri" w:hint="eastAsia"/>
                <w:sz w:val="21"/>
                <w:szCs w:val="22"/>
              </w:rPr>
              <w:t>password</w:t>
            </w:r>
          </w:p>
        </w:tc>
        <w:tc>
          <w:tcPr>
            <w:tcW w:w="1276" w:type="dxa"/>
            <w:vAlign w:val="center"/>
          </w:tcPr>
          <w:p w14:paraId="6CCD32ED" w14:textId="77777777" w:rsidR="00DE15A9" w:rsidRDefault="00000000">
            <w:pPr>
              <w:rPr>
                <w:rFonts w:ascii="Calibri" w:hAnsi="Calibri"/>
                <w:sz w:val="21"/>
                <w:szCs w:val="22"/>
              </w:rPr>
            </w:pPr>
            <w:r>
              <w:rPr>
                <w:rFonts w:ascii="Calibri" w:hAnsi="Calibri" w:hint="eastAsia"/>
                <w:sz w:val="21"/>
                <w:szCs w:val="22"/>
              </w:rPr>
              <w:t>字符串</w:t>
            </w:r>
          </w:p>
        </w:tc>
        <w:tc>
          <w:tcPr>
            <w:tcW w:w="705" w:type="dxa"/>
          </w:tcPr>
          <w:p w14:paraId="1727A20D" w14:textId="77777777" w:rsidR="00DE15A9" w:rsidRDefault="00000000">
            <w:pPr>
              <w:rPr>
                <w:rFonts w:ascii="Calibri" w:hAnsi="Calibri"/>
                <w:sz w:val="21"/>
                <w:szCs w:val="22"/>
              </w:rPr>
            </w:pPr>
            <w:r>
              <w:rPr>
                <w:rFonts w:ascii="Calibri" w:hAnsi="Calibri" w:hint="eastAsia"/>
                <w:sz w:val="21"/>
                <w:szCs w:val="22"/>
              </w:rPr>
              <w:t>20</w:t>
            </w:r>
          </w:p>
        </w:tc>
        <w:tc>
          <w:tcPr>
            <w:tcW w:w="708" w:type="dxa"/>
          </w:tcPr>
          <w:p w14:paraId="668096D3" w14:textId="77777777" w:rsidR="00DE15A9" w:rsidRDefault="00000000">
            <w:pPr>
              <w:rPr>
                <w:rFonts w:ascii="Calibri" w:hAnsi="Calibri"/>
                <w:sz w:val="21"/>
                <w:szCs w:val="22"/>
              </w:rPr>
            </w:pPr>
            <w:r>
              <w:rPr>
                <w:rFonts w:ascii="Calibri" w:hAnsi="Calibri" w:hint="eastAsia"/>
                <w:sz w:val="21"/>
                <w:szCs w:val="22"/>
              </w:rPr>
              <w:t>否</w:t>
            </w:r>
          </w:p>
        </w:tc>
        <w:tc>
          <w:tcPr>
            <w:tcW w:w="3311" w:type="dxa"/>
          </w:tcPr>
          <w:p w14:paraId="6E270F24" w14:textId="77777777" w:rsidR="00DE15A9" w:rsidRDefault="00000000">
            <w:pPr>
              <w:rPr>
                <w:rFonts w:ascii="Calibri" w:hAnsi="Calibri"/>
                <w:sz w:val="21"/>
                <w:szCs w:val="22"/>
              </w:rPr>
            </w:pPr>
            <w:r>
              <w:rPr>
                <w:rFonts w:ascii="Calibri" w:hAnsi="Calibri" w:hint="eastAsia"/>
                <w:sz w:val="21"/>
                <w:szCs w:val="22"/>
              </w:rPr>
              <w:t>登录密码</w:t>
            </w:r>
          </w:p>
        </w:tc>
      </w:tr>
    </w:tbl>
    <w:p w14:paraId="2CE731E8" w14:textId="77777777" w:rsidR="00DE15A9" w:rsidRDefault="00000000">
      <w:pPr>
        <w:widowControl/>
        <w:numPr>
          <w:ilvl w:val="0"/>
          <w:numId w:val="25"/>
        </w:numPr>
        <w:spacing w:line="300" w:lineRule="auto"/>
        <w:ind w:firstLineChars="200" w:firstLine="480"/>
        <w:jc w:val="left"/>
        <w:rPr>
          <w:rFonts w:ascii="Calibri" w:hAnsi="Calibri"/>
        </w:rPr>
      </w:pPr>
      <w:r>
        <w:rPr>
          <w:rFonts w:ascii="Calibri" w:hAnsi="Calibri" w:hint="eastAsia"/>
        </w:rPr>
        <w:t>数据主题表</w:t>
      </w:r>
    </w:p>
    <w:p w14:paraId="3C726EB8" w14:textId="77777777" w:rsidR="00DE15A9" w:rsidRDefault="00000000">
      <w:pPr>
        <w:widowControl/>
        <w:spacing w:line="300" w:lineRule="auto"/>
        <w:ind w:firstLine="420"/>
        <w:jc w:val="left"/>
        <w:rPr>
          <w:rFonts w:ascii="Calibri" w:hAnsi="Calibri"/>
        </w:rPr>
      </w:pPr>
      <w:r>
        <w:rPr>
          <w:rFonts w:ascii="Calibri" w:hAnsi="Calibri" w:hint="eastAsia"/>
        </w:rPr>
        <w:t>数据主题表的逻辑表格设计如表</w:t>
      </w:r>
      <w:r>
        <w:rPr>
          <w:rFonts w:ascii="Calibri" w:hAnsi="Calibri" w:hint="eastAsia"/>
        </w:rPr>
        <w:t>4-2</w:t>
      </w:r>
      <w:r>
        <w:rPr>
          <w:rFonts w:ascii="Calibri" w:hAnsi="Calibri" w:hint="eastAsia"/>
        </w:rPr>
        <w:t>所示。</w:t>
      </w:r>
    </w:p>
    <w:p w14:paraId="0D0E4FBB" w14:textId="77777777" w:rsidR="00DE15A9" w:rsidRDefault="00000000">
      <w:pPr>
        <w:spacing w:line="300" w:lineRule="auto"/>
        <w:jc w:val="center"/>
        <w:rPr>
          <w:rFonts w:ascii="Calibri" w:hAnsi="Calibri"/>
        </w:rPr>
      </w:pPr>
      <w:r>
        <w:rPr>
          <w:rFonts w:ascii="黑体" w:eastAsia="黑体" w:hAnsi="黑体" w:cs="黑体" w:hint="eastAsia"/>
          <w:sz w:val="21"/>
          <w:szCs w:val="21"/>
        </w:rPr>
        <w:t>表4-2 数据主题逻辑表格设计表</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2"/>
        <w:gridCol w:w="1860"/>
        <w:gridCol w:w="1276"/>
        <w:gridCol w:w="705"/>
        <w:gridCol w:w="708"/>
        <w:gridCol w:w="3311"/>
      </w:tblGrid>
      <w:tr w:rsidR="00DE15A9" w14:paraId="0C946138" w14:textId="77777777">
        <w:trPr>
          <w:jc w:val="center"/>
        </w:trPr>
        <w:tc>
          <w:tcPr>
            <w:tcW w:w="662" w:type="dxa"/>
            <w:shd w:val="pct10" w:color="auto" w:fill="auto"/>
            <w:vAlign w:val="center"/>
          </w:tcPr>
          <w:p w14:paraId="791565F6" w14:textId="77777777" w:rsidR="00DE15A9" w:rsidRDefault="00000000">
            <w:pPr>
              <w:jc w:val="center"/>
              <w:rPr>
                <w:rFonts w:ascii="Calibri" w:hAnsi="Calibri"/>
                <w:sz w:val="21"/>
                <w:szCs w:val="22"/>
              </w:rPr>
            </w:pPr>
            <w:r>
              <w:rPr>
                <w:rFonts w:ascii="Calibri" w:hAnsi="Calibri" w:hint="eastAsia"/>
                <w:sz w:val="21"/>
                <w:szCs w:val="22"/>
              </w:rPr>
              <w:t>序号</w:t>
            </w:r>
          </w:p>
        </w:tc>
        <w:tc>
          <w:tcPr>
            <w:tcW w:w="1860" w:type="dxa"/>
            <w:shd w:val="pct10" w:color="auto" w:fill="auto"/>
            <w:vAlign w:val="center"/>
          </w:tcPr>
          <w:p w14:paraId="44F594F0" w14:textId="77777777" w:rsidR="00DE15A9" w:rsidRDefault="00000000">
            <w:pPr>
              <w:jc w:val="center"/>
              <w:rPr>
                <w:rFonts w:ascii="Calibri" w:hAnsi="Calibri"/>
                <w:sz w:val="21"/>
                <w:szCs w:val="22"/>
              </w:rPr>
            </w:pPr>
            <w:r>
              <w:rPr>
                <w:rFonts w:ascii="Calibri" w:hAnsi="Calibri" w:hint="eastAsia"/>
                <w:sz w:val="21"/>
                <w:szCs w:val="22"/>
              </w:rPr>
              <w:t>字段名</w:t>
            </w:r>
          </w:p>
        </w:tc>
        <w:tc>
          <w:tcPr>
            <w:tcW w:w="1276" w:type="dxa"/>
            <w:shd w:val="pct10" w:color="auto" w:fill="auto"/>
            <w:vAlign w:val="center"/>
          </w:tcPr>
          <w:p w14:paraId="1C5F9DB9" w14:textId="77777777" w:rsidR="00DE15A9" w:rsidRDefault="00000000">
            <w:pPr>
              <w:jc w:val="center"/>
              <w:rPr>
                <w:rFonts w:ascii="Calibri" w:hAnsi="Calibri"/>
                <w:sz w:val="21"/>
                <w:szCs w:val="22"/>
              </w:rPr>
            </w:pPr>
            <w:r>
              <w:rPr>
                <w:rFonts w:ascii="Calibri" w:hAnsi="Calibri" w:hint="eastAsia"/>
                <w:sz w:val="21"/>
                <w:szCs w:val="22"/>
              </w:rPr>
              <w:t>数据类型</w:t>
            </w:r>
          </w:p>
        </w:tc>
        <w:tc>
          <w:tcPr>
            <w:tcW w:w="705" w:type="dxa"/>
            <w:shd w:val="pct10" w:color="auto" w:fill="auto"/>
            <w:vAlign w:val="center"/>
          </w:tcPr>
          <w:p w14:paraId="1B327037" w14:textId="77777777" w:rsidR="00DE15A9" w:rsidRDefault="00000000">
            <w:pPr>
              <w:jc w:val="center"/>
              <w:rPr>
                <w:rFonts w:ascii="Calibri" w:hAnsi="Calibri"/>
                <w:sz w:val="21"/>
                <w:szCs w:val="22"/>
              </w:rPr>
            </w:pPr>
            <w:r>
              <w:rPr>
                <w:rFonts w:ascii="Calibri" w:hAnsi="Calibri" w:hint="eastAsia"/>
                <w:sz w:val="21"/>
                <w:szCs w:val="22"/>
              </w:rPr>
              <w:t>字段长度</w:t>
            </w:r>
          </w:p>
        </w:tc>
        <w:tc>
          <w:tcPr>
            <w:tcW w:w="708" w:type="dxa"/>
            <w:shd w:val="pct10" w:color="auto" w:fill="auto"/>
            <w:vAlign w:val="center"/>
          </w:tcPr>
          <w:p w14:paraId="7907B5AF" w14:textId="77777777" w:rsidR="00DE15A9" w:rsidRDefault="00000000">
            <w:pPr>
              <w:jc w:val="center"/>
              <w:rPr>
                <w:rFonts w:ascii="Calibri" w:hAnsi="Calibri"/>
                <w:sz w:val="21"/>
                <w:szCs w:val="22"/>
              </w:rPr>
            </w:pPr>
            <w:r>
              <w:rPr>
                <w:rFonts w:ascii="Calibri" w:hAnsi="Calibri" w:hint="eastAsia"/>
                <w:sz w:val="21"/>
                <w:szCs w:val="22"/>
              </w:rPr>
              <w:t>是否主键</w:t>
            </w:r>
          </w:p>
        </w:tc>
        <w:tc>
          <w:tcPr>
            <w:tcW w:w="3311" w:type="dxa"/>
            <w:shd w:val="pct10" w:color="auto" w:fill="auto"/>
            <w:vAlign w:val="center"/>
          </w:tcPr>
          <w:p w14:paraId="37D1F442" w14:textId="77777777" w:rsidR="00DE15A9" w:rsidRDefault="00000000">
            <w:pPr>
              <w:jc w:val="center"/>
              <w:rPr>
                <w:rFonts w:ascii="Calibri" w:hAnsi="Calibri"/>
                <w:sz w:val="21"/>
                <w:szCs w:val="22"/>
              </w:rPr>
            </w:pPr>
            <w:r>
              <w:rPr>
                <w:rFonts w:ascii="Calibri" w:hAnsi="Calibri" w:hint="eastAsia"/>
                <w:sz w:val="21"/>
                <w:szCs w:val="22"/>
              </w:rPr>
              <w:t>说明</w:t>
            </w:r>
          </w:p>
        </w:tc>
      </w:tr>
      <w:tr w:rsidR="00DE15A9" w14:paraId="354E4B2B" w14:textId="77777777">
        <w:trPr>
          <w:jc w:val="center"/>
        </w:trPr>
        <w:tc>
          <w:tcPr>
            <w:tcW w:w="662" w:type="dxa"/>
          </w:tcPr>
          <w:p w14:paraId="336261A2" w14:textId="77777777" w:rsidR="00DE15A9" w:rsidRDefault="00000000">
            <w:pPr>
              <w:rPr>
                <w:rFonts w:ascii="Calibri" w:hAnsi="Calibri"/>
                <w:sz w:val="21"/>
                <w:szCs w:val="22"/>
              </w:rPr>
            </w:pPr>
            <w:r>
              <w:rPr>
                <w:rFonts w:ascii="Calibri" w:hAnsi="Calibri" w:hint="eastAsia"/>
                <w:sz w:val="21"/>
                <w:szCs w:val="22"/>
              </w:rPr>
              <w:t>1</w:t>
            </w:r>
          </w:p>
        </w:tc>
        <w:tc>
          <w:tcPr>
            <w:tcW w:w="1860" w:type="dxa"/>
            <w:vAlign w:val="center"/>
          </w:tcPr>
          <w:p w14:paraId="604857D8" w14:textId="77777777" w:rsidR="00DE15A9" w:rsidRDefault="00000000">
            <w:pPr>
              <w:rPr>
                <w:rFonts w:ascii="Calibri" w:hAnsi="Calibri"/>
                <w:sz w:val="21"/>
                <w:szCs w:val="22"/>
              </w:rPr>
            </w:pPr>
            <w:r>
              <w:rPr>
                <w:rFonts w:ascii="Calibri" w:hAnsi="Calibri" w:hint="eastAsia"/>
                <w:sz w:val="21"/>
                <w:szCs w:val="22"/>
              </w:rPr>
              <w:t>pId</w:t>
            </w:r>
          </w:p>
        </w:tc>
        <w:tc>
          <w:tcPr>
            <w:tcW w:w="1276" w:type="dxa"/>
            <w:vAlign w:val="center"/>
          </w:tcPr>
          <w:p w14:paraId="525EEB0F" w14:textId="77777777" w:rsidR="00DE15A9" w:rsidRDefault="00000000">
            <w:pPr>
              <w:rPr>
                <w:rFonts w:ascii="Calibri" w:hAnsi="Calibri"/>
                <w:sz w:val="21"/>
                <w:szCs w:val="22"/>
              </w:rPr>
            </w:pPr>
            <w:r>
              <w:rPr>
                <w:rFonts w:ascii="Calibri" w:hAnsi="Calibri" w:hint="eastAsia"/>
                <w:sz w:val="21"/>
                <w:szCs w:val="22"/>
              </w:rPr>
              <w:t>整型</w:t>
            </w:r>
          </w:p>
        </w:tc>
        <w:tc>
          <w:tcPr>
            <w:tcW w:w="705" w:type="dxa"/>
          </w:tcPr>
          <w:p w14:paraId="1E6C8661" w14:textId="77777777" w:rsidR="00DE15A9" w:rsidRDefault="00000000">
            <w:pPr>
              <w:rPr>
                <w:rFonts w:ascii="Calibri" w:hAnsi="Calibri"/>
                <w:sz w:val="21"/>
                <w:szCs w:val="22"/>
              </w:rPr>
            </w:pPr>
            <w:r>
              <w:rPr>
                <w:rFonts w:ascii="Calibri" w:hAnsi="Calibri" w:hint="eastAsia"/>
                <w:sz w:val="21"/>
                <w:szCs w:val="22"/>
              </w:rPr>
              <w:t>10</w:t>
            </w:r>
          </w:p>
        </w:tc>
        <w:tc>
          <w:tcPr>
            <w:tcW w:w="708" w:type="dxa"/>
          </w:tcPr>
          <w:p w14:paraId="446BE83E" w14:textId="77777777" w:rsidR="00DE15A9" w:rsidRDefault="00000000">
            <w:pPr>
              <w:rPr>
                <w:rFonts w:ascii="Calibri" w:hAnsi="Calibri"/>
                <w:sz w:val="21"/>
                <w:szCs w:val="22"/>
              </w:rPr>
            </w:pPr>
            <w:r>
              <w:rPr>
                <w:rFonts w:ascii="Calibri" w:hAnsi="Calibri" w:hint="eastAsia"/>
                <w:sz w:val="21"/>
                <w:szCs w:val="22"/>
              </w:rPr>
              <w:t>是</w:t>
            </w:r>
          </w:p>
        </w:tc>
        <w:tc>
          <w:tcPr>
            <w:tcW w:w="3311" w:type="dxa"/>
          </w:tcPr>
          <w:p w14:paraId="7AB9646B" w14:textId="77777777" w:rsidR="00DE15A9" w:rsidRDefault="00000000">
            <w:pPr>
              <w:rPr>
                <w:rFonts w:ascii="Calibri" w:hAnsi="Calibri"/>
                <w:sz w:val="21"/>
                <w:szCs w:val="22"/>
              </w:rPr>
            </w:pPr>
            <w:r>
              <w:rPr>
                <w:rFonts w:ascii="Calibri" w:hAnsi="Calibri" w:hint="eastAsia"/>
                <w:sz w:val="21"/>
                <w:szCs w:val="22"/>
              </w:rPr>
              <w:t>项目编号</w:t>
            </w:r>
          </w:p>
        </w:tc>
      </w:tr>
      <w:tr w:rsidR="00DE15A9" w14:paraId="68F71C36" w14:textId="77777777">
        <w:trPr>
          <w:jc w:val="center"/>
        </w:trPr>
        <w:tc>
          <w:tcPr>
            <w:tcW w:w="662" w:type="dxa"/>
          </w:tcPr>
          <w:p w14:paraId="17A6727C" w14:textId="77777777" w:rsidR="00DE15A9" w:rsidRDefault="00000000">
            <w:pPr>
              <w:rPr>
                <w:rFonts w:ascii="Calibri" w:hAnsi="Calibri"/>
                <w:sz w:val="21"/>
                <w:szCs w:val="22"/>
              </w:rPr>
            </w:pPr>
            <w:r>
              <w:rPr>
                <w:rFonts w:ascii="Calibri" w:hAnsi="Calibri" w:hint="eastAsia"/>
                <w:sz w:val="21"/>
                <w:szCs w:val="22"/>
              </w:rPr>
              <w:t>2</w:t>
            </w:r>
          </w:p>
        </w:tc>
        <w:tc>
          <w:tcPr>
            <w:tcW w:w="1860" w:type="dxa"/>
            <w:vAlign w:val="center"/>
          </w:tcPr>
          <w:p w14:paraId="6782CBEC" w14:textId="77777777" w:rsidR="00DE15A9" w:rsidRDefault="00000000">
            <w:pPr>
              <w:rPr>
                <w:rFonts w:ascii="Calibri" w:hAnsi="Calibri"/>
                <w:sz w:val="21"/>
                <w:szCs w:val="22"/>
              </w:rPr>
            </w:pPr>
            <w:r>
              <w:rPr>
                <w:rFonts w:ascii="Calibri" w:hAnsi="Calibri" w:hint="eastAsia"/>
                <w:sz w:val="21"/>
                <w:szCs w:val="22"/>
              </w:rPr>
              <w:t>pName</w:t>
            </w:r>
          </w:p>
        </w:tc>
        <w:tc>
          <w:tcPr>
            <w:tcW w:w="1276" w:type="dxa"/>
          </w:tcPr>
          <w:p w14:paraId="1FD60483" w14:textId="77777777" w:rsidR="00DE15A9" w:rsidRDefault="00000000">
            <w:pPr>
              <w:rPr>
                <w:rFonts w:ascii="Calibri" w:hAnsi="Calibri"/>
                <w:sz w:val="21"/>
                <w:szCs w:val="22"/>
              </w:rPr>
            </w:pPr>
            <w:r>
              <w:rPr>
                <w:rFonts w:ascii="Calibri" w:hAnsi="Calibri" w:hint="eastAsia"/>
                <w:sz w:val="21"/>
                <w:szCs w:val="22"/>
              </w:rPr>
              <w:t>字符串</w:t>
            </w:r>
          </w:p>
        </w:tc>
        <w:tc>
          <w:tcPr>
            <w:tcW w:w="705" w:type="dxa"/>
          </w:tcPr>
          <w:p w14:paraId="7077DF04" w14:textId="77777777" w:rsidR="00DE15A9" w:rsidRDefault="00000000">
            <w:pPr>
              <w:rPr>
                <w:rFonts w:ascii="Calibri" w:hAnsi="Calibri"/>
                <w:sz w:val="21"/>
                <w:szCs w:val="22"/>
              </w:rPr>
            </w:pPr>
            <w:r>
              <w:rPr>
                <w:rFonts w:ascii="Calibri" w:hAnsi="Calibri" w:hint="eastAsia"/>
                <w:sz w:val="21"/>
                <w:szCs w:val="22"/>
              </w:rPr>
              <w:t>20</w:t>
            </w:r>
          </w:p>
        </w:tc>
        <w:tc>
          <w:tcPr>
            <w:tcW w:w="708" w:type="dxa"/>
          </w:tcPr>
          <w:p w14:paraId="41B39CF5" w14:textId="77777777" w:rsidR="00DE15A9" w:rsidRDefault="00000000">
            <w:pPr>
              <w:rPr>
                <w:rFonts w:ascii="Calibri" w:hAnsi="Calibri"/>
                <w:sz w:val="21"/>
                <w:szCs w:val="22"/>
              </w:rPr>
            </w:pPr>
            <w:r>
              <w:rPr>
                <w:rFonts w:ascii="Calibri" w:hAnsi="Calibri" w:hint="eastAsia"/>
                <w:sz w:val="21"/>
                <w:szCs w:val="22"/>
              </w:rPr>
              <w:t>否</w:t>
            </w:r>
          </w:p>
        </w:tc>
        <w:tc>
          <w:tcPr>
            <w:tcW w:w="3311" w:type="dxa"/>
          </w:tcPr>
          <w:p w14:paraId="22992A43" w14:textId="77777777" w:rsidR="00DE15A9" w:rsidRDefault="00000000">
            <w:pPr>
              <w:rPr>
                <w:rFonts w:ascii="Calibri" w:hAnsi="Calibri"/>
                <w:sz w:val="21"/>
                <w:szCs w:val="22"/>
              </w:rPr>
            </w:pPr>
            <w:r>
              <w:rPr>
                <w:rFonts w:ascii="Calibri" w:hAnsi="Calibri" w:hint="eastAsia"/>
                <w:sz w:val="21"/>
                <w:szCs w:val="22"/>
              </w:rPr>
              <w:t>项目名</w:t>
            </w:r>
          </w:p>
        </w:tc>
      </w:tr>
      <w:tr w:rsidR="00DE15A9" w14:paraId="30DC8A47" w14:textId="77777777">
        <w:trPr>
          <w:jc w:val="center"/>
        </w:trPr>
        <w:tc>
          <w:tcPr>
            <w:tcW w:w="662" w:type="dxa"/>
          </w:tcPr>
          <w:p w14:paraId="6B023595" w14:textId="77777777" w:rsidR="00DE15A9" w:rsidRDefault="00000000">
            <w:pPr>
              <w:rPr>
                <w:rFonts w:ascii="Calibri" w:hAnsi="Calibri"/>
                <w:sz w:val="21"/>
                <w:szCs w:val="22"/>
              </w:rPr>
            </w:pPr>
            <w:r>
              <w:rPr>
                <w:rFonts w:ascii="Calibri" w:hAnsi="Calibri" w:hint="eastAsia"/>
                <w:sz w:val="21"/>
                <w:szCs w:val="22"/>
              </w:rPr>
              <w:t>3</w:t>
            </w:r>
          </w:p>
        </w:tc>
        <w:tc>
          <w:tcPr>
            <w:tcW w:w="1860" w:type="dxa"/>
            <w:vAlign w:val="center"/>
          </w:tcPr>
          <w:p w14:paraId="4ECE7988" w14:textId="77777777" w:rsidR="00DE15A9" w:rsidRDefault="00000000">
            <w:pPr>
              <w:rPr>
                <w:rFonts w:ascii="Calibri" w:hAnsi="Calibri"/>
                <w:sz w:val="21"/>
                <w:szCs w:val="22"/>
              </w:rPr>
            </w:pPr>
            <w:r>
              <w:rPr>
                <w:rFonts w:ascii="Calibri" w:hAnsi="Calibri" w:hint="eastAsia"/>
                <w:sz w:val="21"/>
                <w:szCs w:val="22"/>
              </w:rPr>
              <w:t>pType</w:t>
            </w:r>
          </w:p>
        </w:tc>
        <w:tc>
          <w:tcPr>
            <w:tcW w:w="1276" w:type="dxa"/>
          </w:tcPr>
          <w:p w14:paraId="62193F87" w14:textId="77777777" w:rsidR="00DE15A9" w:rsidRDefault="00000000">
            <w:pPr>
              <w:rPr>
                <w:rFonts w:ascii="Calibri" w:hAnsi="Calibri"/>
                <w:sz w:val="21"/>
                <w:szCs w:val="22"/>
              </w:rPr>
            </w:pPr>
            <w:r>
              <w:rPr>
                <w:rFonts w:ascii="Calibri" w:hAnsi="Calibri" w:hint="eastAsia"/>
                <w:sz w:val="21"/>
                <w:szCs w:val="22"/>
              </w:rPr>
              <w:t>字符串</w:t>
            </w:r>
          </w:p>
        </w:tc>
        <w:tc>
          <w:tcPr>
            <w:tcW w:w="705" w:type="dxa"/>
          </w:tcPr>
          <w:p w14:paraId="7DA7182C" w14:textId="77777777" w:rsidR="00DE15A9" w:rsidRDefault="00000000">
            <w:pPr>
              <w:rPr>
                <w:rFonts w:ascii="Calibri" w:hAnsi="Calibri"/>
                <w:sz w:val="21"/>
                <w:szCs w:val="22"/>
              </w:rPr>
            </w:pPr>
            <w:r>
              <w:rPr>
                <w:rFonts w:ascii="Calibri" w:hAnsi="Calibri" w:hint="eastAsia"/>
                <w:sz w:val="21"/>
                <w:szCs w:val="22"/>
              </w:rPr>
              <w:t>20</w:t>
            </w:r>
          </w:p>
        </w:tc>
        <w:tc>
          <w:tcPr>
            <w:tcW w:w="708" w:type="dxa"/>
          </w:tcPr>
          <w:p w14:paraId="0E57530A" w14:textId="77777777" w:rsidR="00DE15A9" w:rsidRDefault="00000000">
            <w:pPr>
              <w:rPr>
                <w:rFonts w:ascii="Calibri" w:hAnsi="Calibri"/>
                <w:sz w:val="21"/>
                <w:szCs w:val="22"/>
              </w:rPr>
            </w:pPr>
            <w:r>
              <w:rPr>
                <w:rFonts w:ascii="Calibri" w:hAnsi="Calibri" w:hint="eastAsia"/>
                <w:sz w:val="21"/>
                <w:szCs w:val="22"/>
              </w:rPr>
              <w:t>否</w:t>
            </w:r>
          </w:p>
        </w:tc>
        <w:tc>
          <w:tcPr>
            <w:tcW w:w="3311" w:type="dxa"/>
          </w:tcPr>
          <w:p w14:paraId="47194E45" w14:textId="77777777" w:rsidR="00DE15A9" w:rsidRDefault="00000000">
            <w:pPr>
              <w:rPr>
                <w:rFonts w:ascii="Calibri" w:hAnsi="Calibri"/>
                <w:sz w:val="21"/>
                <w:szCs w:val="22"/>
              </w:rPr>
            </w:pPr>
            <w:r>
              <w:rPr>
                <w:rFonts w:ascii="Calibri" w:hAnsi="Calibri" w:hint="eastAsia"/>
                <w:sz w:val="21"/>
                <w:szCs w:val="22"/>
              </w:rPr>
              <w:t>项目类型</w:t>
            </w:r>
          </w:p>
        </w:tc>
      </w:tr>
      <w:tr w:rsidR="00DE15A9" w14:paraId="376D1BD9" w14:textId="77777777">
        <w:trPr>
          <w:jc w:val="center"/>
        </w:trPr>
        <w:tc>
          <w:tcPr>
            <w:tcW w:w="662" w:type="dxa"/>
          </w:tcPr>
          <w:p w14:paraId="17B19E23" w14:textId="77777777" w:rsidR="00DE15A9" w:rsidRDefault="00000000">
            <w:pPr>
              <w:rPr>
                <w:rFonts w:ascii="Calibri" w:hAnsi="Calibri"/>
                <w:sz w:val="21"/>
                <w:szCs w:val="22"/>
              </w:rPr>
            </w:pPr>
            <w:r>
              <w:rPr>
                <w:rFonts w:ascii="Calibri" w:hAnsi="Calibri" w:hint="eastAsia"/>
                <w:sz w:val="21"/>
                <w:szCs w:val="22"/>
              </w:rPr>
              <w:t>4</w:t>
            </w:r>
          </w:p>
        </w:tc>
        <w:tc>
          <w:tcPr>
            <w:tcW w:w="1860" w:type="dxa"/>
            <w:vAlign w:val="center"/>
          </w:tcPr>
          <w:p w14:paraId="140C5E1D" w14:textId="77777777" w:rsidR="00DE15A9" w:rsidRDefault="00000000">
            <w:pPr>
              <w:rPr>
                <w:rFonts w:ascii="Calibri" w:hAnsi="Calibri"/>
                <w:sz w:val="21"/>
                <w:szCs w:val="22"/>
              </w:rPr>
            </w:pPr>
            <w:r>
              <w:rPr>
                <w:rFonts w:ascii="Calibri" w:hAnsi="Calibri" w:hint="eastAsia"/>
                <w:sz w:val="21"/>
                <w:szCs w:val="22"/>
              </w:rPr>
              <w:t>rName</w:t>
            </w:r>
          </w:p>
        </w:tc>
        <w:tc>
          <w:tcPr>
            <w:tcW w:w="1276" w:type="dxa"/>
          </w:tcPr>
          <w:p w14:paraId="39833742" w14:textId="77777777" w:rsidR="00DE15A9" w:rsidRDefault="00000000">
            <w:pPr>
              <w:rPr>
                <w:rFonts w:ascii="Calibri" w:hAnsi="Calibri"/>
                <w:sz w:val="21"/>
                <w:szCs w:val="22"/>
              </w:rPr>
            </w:pPr>
            <w:r>
              <w:rPr>
                <w:rFonts w:ascii="Calibri" w:hAnsi="Calibri" w:hint="eastAsia"/>
                <w:sz w:val="21"/>
                <w:szCs w:val="22"/>
              </w:rPr>
              <w:t>字符串</w:t>
            </w:r>
          </w:p>
        </w:tc>
        <w:tc>
          <w:tcPr>
            <w:tcW w:w="705" w:type="dxa"/>
          </w:tcPr>
          <w:p w14:paraId="79EBA5B5" w14:textId="77777777" w:rsidR="00DE15A9" w:rsidRDefault="00000000">
            <w:pPr>
              <w:rPr>
                <w:rFonts w:ascii="Calibri" w:hAnsi="Calibri"/>
                <w:sz w:val="21"/>
                <w:szCs w:val="22"/>
              </w:rPr>
            </w:pPr>
            <w:r>
              <w:rPr>
                <w:rFonts w:ascii="Calibri" w:hAnsi="Calibri" w:hint="eastAsia"/>
                <w:sz w:val="21"/>
                <w:szCs w:val="22"/>
              </w:rPr>
              <w:t>20</w:t>
            </w:r>
          </w:p>
        </w:tc>
        <w:tc>
          <w:tcPr>
            <w:tcW w:w="708" w:type="dxa"/>
          </w:tcPr>
          <w:p w14:paraId="6040FC93" w14:textId="77777777" w:rsidR="00DE15A9" w:rsidRDefault="00000000">
            <w:pPr>
              <w:rPr>
                <w:rFonts w:ascii="Calibri" w:hAnsi="Calibri"/>
                <w:sz w:val="21"/>
                <w:szCs w:val="22"/>
              </w:rPr>
            </w:pPr>
            <w:r>
              <w:rPr>
                <w:rFonts w:ascii="Calibri" w:hAnsi="Calibri" w:hint="eastAsia"/>
                <w:sz w:val="21"/>
                <w:szCs w:val="22"/>
              </w:rPr>
              <w:t>否</w:t>
            </w:r>
          </w:p>
        </w:tc>
        <w:tc>
          <w:tcPr>
            <w:tcW w:w="3311" w:type="dxa"/>
          </w:tcPr>
          <w:p w14:paraId="38267BEE" w14:textId="77777777" w:rsidR="00DE15A9" w:rsidRDefault="00000000">
            <w:pPr>
              <w:rPr>
                <w:rFonts w:ascii="Calibri" w:hAnsi="Calibri"/>
                <w:sz w:val="21"/>
                <w:szCs w:val="22"/>
              </w:rPr>
            </w:pPr>
            <w:r>
              <w:rPr>
                <w:rFonts w:ascii="Calibri" w:hAnsi="Calibri" w:hint="eastAsia"/>
                <w:sz w:val="21"/>
                <w:szCs w:val="22"/>
              </w:rPr>
              <w:t>立项人</w:t>
            </w:r>
          </w:p>
        </w:tc>
      </w:tr>
      <w:tr w:rsidR="00DE15A9" w14:paraId="5161C8BC" w14:textId="77777777">
        <w:trPr>
          <w:jc w:val="center"/>
        </w:trPr>
        <w:tc>
          <w:tcPr>
            <w:tcW w:w="662" w:type="dxa"/>
          </w:tcPr>
          <w:p w14:paraId="6FD22B1F" w14:textId="77777777" w:rsidR="00DE15A9" w:rsidRDefault="00000000">
            <w:pPr>
              <w:rPr>
                <w:rFonts w:ascii="Calibri" w:hAnsi="Calibri"/>
                <w:sz w:val="21"/>
                <w:szCs w:val="22"/>
              </w:rPr>
            </w:pPr>
            <w:r>
              <w:rPr>
                <w:rFonts w:ascii="Calibri" w:hAnsi="Calibri" w:hint="eastAsia"/>
                <w:sz w:val="21"/>
                <w:szCs w:val="22"/>
              </w:rPr>
              <w:t>5</w:t>
            </w:r>
          </w:p>
        </w:tc>
        <w:tc>
          <w:tcPr>
            <w:tcW w:w="1860" w:type="dxa"/>
            <w:vAlign w:val="center"/>
          </w:tcPr>
          <w:p w14:paraId="6CCD358D" w14:textId="77777777" w:rsidR="00DE15A9" w:rsidRDefault="00000000">
            <w:pPr>
              <w:rPr>
                <w:rFonts w:ascii="Calibri" w:hAnsi="Calibri"/>
                <w:sz w:val="21"/>
                <w:szCs w:val="22"/>
              </w:rPr>
            </w:pPr>
            <w:r>
              <w:rPr>
                <w:rFonts w:ascii="Calibri" w:hAnsi="Calibri" w:hint="eastAsia"/>
                <w:sz w:val="21"/>
                <w:szCs w:val="22"/>
              </w:rPr>
              <w:t>rUnit</w:t>
            </w:r>
          </w:p>
        </w:tc>
        <w:tc>
          <w:tcPr>
            <w:tcW w:w="1276" w:type="dxa"/>
            <w:vAlign w:val="center"/>
          </w:tcPr>
          <w:p w14:paraId="178C54A4" w14:textId="77777777" w:rsidR="00DE15A9" w:rsidRDefault="00000000">
            <w:pPr>
              <w:rPr>
                <w:rFonts w:ascii="Calibri" w:hAnsi="Calibri"/>
                <w:sz w:val="21"/>
                <w:szCs w:val="22"/>
              </w:rPr>
            </w:pPr>
            <w:r>
              <w:rPr>
                <w:rFonts w:ascii="Calibri" w:hAnsi="Calibri" w:hint="eastAsia"/>
                <w:sz w:val="21"/>
                <w:szCs w:val="22"/>
              </w:rPr>
              <w:t>字符串</w:t>
            </w:r>
          </w:p>
        </w:tc>
        <w:tc>
          <w:tcPr>
            <w:tcW w:w="705" w:type="dxa"/>
          </w:tcPr>
          <w:p w14:paraId="7D97D923" w14:textId="77777777" w:rsidR="00DE15A9" w:rsidRDefault="00000000">
            <w:pPr>
              <w:rPr>
                <w:rFonts w:ascii="Calibri" w:hAnsi="Calibri"/>
                <w:sz w:val="21"/>
                <w:szCs w:val="22"/>
              </w:rPr>
            </w:pPr>
            <w:r>
              <w:rPr>
                <w:rFonts w:ascii="Calibri" w:hAnsi="Calibri" w:hint="eastAsia"/>
                <w:sz w:val="21"/>
                <w:szCs w:val="22"/>
              </w:rPr>
              <w:t>20</w:t>
            </w:r>
          </w:p>
        </w:tc>
        <w:tc>
          <w:tcPr>
            <w:tcW w:w="708" w:type="dxa"/>
          </w:tcPr>
          <w:p w14:paraId="45721172" w14:textId="77777777" w:rsidR="00DE15A9" w:rsidRDefault="00000000">
            <w:pPr>
              <w:rPr>
                <w:rFonts w:ascii="Calibri" w:hAnsi="Calibri"/>
                <w:sz w:val="21"/>
                <w:szCs w:val="22"/>
              </w:rPr>
            </w:pPr>
            <w:r>
              <w:rPr>
                <w:rFonts w:ascii="Calibri" w:hAnsi="Calibri" w:hint="eastAsia"/>
                <w:sz w:val="21"/>
                <w:szCs w:val="22"/>
              </w:rPr>
              <w:t>否</w:t>
            </w:r>
          </w:p>
        </w:tc>
        <w:tc>
          <w:tcPr>
            <w:tcW w:w="3311" w:type="dxa"/>
          </w:tcPr>
          <w:p w14:paraId="44141476" w14:textId="77777777" w:rsidR="00DE15A9" w:rsidRDefault="00000000">
            <w:pPr>
              <w:rPr>
                <w:rFonts w:ascii="Calibri" w:hAnsi="Calibri"/>
                <w:sz w:val="21"/>
                <w:szCs w:val="22"/>
              </w:rPr>
            </w:pPr>
            <w:r>
              <w:rPr>
                <w:rFonts w:ascii="Calibri" w:hAnsi="Calibri" w:hint="eastAsia"/>
                <w:sz w:val="21"/>
                <w:szCs w:val="22"/>
              </w:rPr>
              <w:t>对口单位</w:t>
            </w:r>
          </w:p>
        </w:tc>
      </w:tr>
      <w:tr w:rsidR="00DE15A9" w14:paraId="0265E634" w14:textId="77777777">
        <w:trPr>
          <w:jc w:val="center"/>
        </w:trPr>
        <w:tc>
          <w:tcPr>
            <w:tcW w:w="662" w:type="dxa"/>
          </w:tcPr>
          <w:p w14:paraId="2F5EB448" w14:textId="77777777" w:rsidR="00DE15A9" w:rsidRDefault="00000000">
            <w:pPr>
              <w:rPr>
                <w:rFonts w:ascii="Calibri" w:hAnsi="Calibri"/>
                <w:sz w:val="21"/>
                <w:szCs w:val="22"/>
              </w:rPr>
            </w:pPr>
            <w:r>
              <w:rPr>
                <w:rFonts w:ascii="Calibri" w:hAnsi="Calibri" w:hint="eastAsia"/>
                <w:sz w:val="21"/>
                <w:szCs w:val="22"/>
              </w:rPr>
              <w:t>6</w:t>
            </w:r>
          </w:p>
        </w:tc>
        <w:tc>
          <w:tcPr>
            <w:tcW w:w="1860" w:type="dxa"/>
            <w:vAlign w:val="center"/>
          </w:tcPr>
          <w:p w14:paraId="5F36FBC8" w14:textId="77777777" w:rsidR="00DE15A9" w:rsidRDefault="00000000">
            <w:pPr>
              <w:rPr>
                <w:rFonts w:ascii="Calibri" w:hAnsi="Calibri"/>
                <w:sz w:val="21"/>
                <w:szCs w:val="22"/>
              </w:rPr>
            </w:pPr>
            <w:r>
              <w:rPr>
                <w:rFonts w:ascii="Calibri" w:hAnsi="Calibri" w:hint="eastAsia"/>
                <w:sz w:val="21"/>
                <w:szCs w:val="22"/>
              </w:rPr>
              <w:t>rPhone</w:t>
            </w:r>
          </w:p>
        </w:tc>
        <w:tc>
          <w:tcPr>
            <w:tcW w:w="1276" w:type="dxa"/>
            <w:vAlign w:val="center"/>
          </w:tcPr>
          <w:p w14:paraId="5B660863" w14:textId="77777777" w:rsidR="00DE15A9" w:rsidRDefault="00000000">
            <w:pPr>
              <w:rPr>
                <w:rFonts w:ascii="Calibri" w:hAnsi="Calibri"/>
                <w:sz w:val="21"/>
                <w:szCs w:val="22"/>
              </w:rPr>
            </w:pPr>
            <w:r>
              <w:rPr>
                <w:rFonts w:ascii="Calibri" w:hAnsi="Calibri" w:hint="eastAsia"/>
                <w:sz w:val="21"/>
                <w:szCs w:val="22"/>
              </w:rPr>
              <w:t>整型</w:t>
            </w:r>
          </w:p>
        </w:tc>
        <w:tc>
          <w:tcPr>
            <w:tcW w:w="705" w:type="dxa"/>
          </w:tcPr>
          <w:p w14:paraId="745CAAE8" w14:textId="77777777" w:rsidR="00DE15A9" w:rsidRDefault="00000000">
            <w:pPr>
              <w:rPr>
                <w:rFonts w:ascii="Calibri" w:hAnsi="Calibri"/>
                <w:sz w:val="21"/>
                <w:szCs w:val="22"/>
              </w:rPr>
            </w:pPr>
            <w:r>
              <w:rPr>
                <w:rFonts w:ascii="Calibri" w:hAnsi="Calibri" w:hint="eastAsia"/>
                <w:sz w:val="21"/>
                <w:szCs w:val="22"/>
              </w:rPr>
              <w:t>11</w:t>
            </w:r>
          </w:p>
        </w:tc>
        <w:tc>
          <w:tcPr>
            <w:tcW w:w="708" w:type="dxa"/>
          </w:tcPr>
          <w:p w14:paraId="22158A88" w14:textId="77777777" w:rsidR="00DE15A9" w:rsidRDefault="00000000">
            <w:pPr>
              <w:rPr>
                <w:rFonts w:ascii="Calibri" w:hAnsi="Calibri"/>
                <w:sz w:val="21"/>
                <w:szCs w:val="22"/>
              </w:rPr>
            </w:pPr>
            <w:r>
              <w:rPr>
                <w:rFonts w:ascii="Calibri" w:hAnsi="Calibri" w:hint="eastAsia"/>
                <w:sz w:val="21"/>
                <w:szCs w:val="22"/>
              </w:rPr>
              <w:t>否</w:t>
            </w:r>
          </w:p>
        </w:tc>
        <w:tc>
          <w:tcPr>
            <w:tcW w:w="3311" w:type="dxa"/>
          </w:tcPr>
          <w:p w14:paraId="2F704DD0" w14:textId="77777777" w:rsidR="00DE15A9" w:rsidRDefault="00000000">
            <w:pPr>
              <w:rPr>
                <w:rFonts w:ascii="Calibri" w:hAnsi="Calibri"/>
                <w:sz w:val="21"/>
                <w:szCs w:val="22"/>
              </w:rPr>
            </w:pPr>
            <w:r>
              <w:rPr>
                <w:rFonts w:ascii="Calibri" w:hAnsi="Calibri" w:hint="eastAsia"/>
                <w:sz w:val="21"/>
                <w:szCs w:val="22"/>
              </w:rPr>
              <w:t>立项人电话</w:t>
            </w:r>
          </w:p>
        </w:tc>
      </w:tr>
      <w:tr w:rsidR="00DE15A9" w14:paraId="7670ACCA" w14:textId="77777777">
        <w:trPr>
          <w:jc w:val="center"/>
        </w:trPr>
        <w:tc>
          <w:tcPr>
            <w:tcW w:w="662" w:type="dxa"/>
          </w:tcPr>
          <w:p w14:paraId="1A3D10DD" w14:textId="77777777" w:rsidR="00DE15A9" w:rsidRDefault="00000000">
            <w:pPr>
              <w:rPr>
                <w:rFonts w:ascii="Calibri" w:hAnsi="Calibri"/>
                <w:sz w:val="21"/>
                <w:szCs w:val="22"/>
              </w:rPr>
            </w:pPr>
            <w:r>
              <w:rPr>
                <w:rFonts w:ascii="Calibri" w:hAnsi="Calibri" w:hint="eastAsia"/>
                <w:sz w:val="21"/>
                <w:szCs w:val="22"/>
              </w:rPr>
              <w:t>7</w:t>
            </w:r>
          </w:p>
        </w:tc>
        <w:tc>
          <w:tcPr>
            <w:tcW w:w="1860" w:type="dxa"/>
            <w:vAlign w:val="center"/>
          </w:tcPr>
          <w:p w14:paraId="33BCBC10" w14:textId="77777777" w:rsidR="00DE15A9" w:rsidRDefault="00000000">
            <w:pPr>
              <w:rPr>
                <w:rFonts w:ascii="Calibri" w:hAnsi="Calibri"/>
                <w:sz w:val="21"/>
                <w:szCs w:val="22"/>
              </w:rPr>
            </w:pPr>
            <w:r>
              <w:rPr>
                <w:rFonts w:ascii="Calibri" w:hAnsi="Calibri" w:hint="eastAsia"/>
                <w:sz w:val="21"/>
                <w:szCs w:val="22"/>
              </w:rPr>
              <w:t>funds</w:t>
            </w:r>
          </w:p>
        </w:tc>
        <w:tc>
          <w:tcPr>
            <w:tcW w:w="1276" w:type="dxa"/>
            <w:vAlign w:val="center"/>
          </w:tcPr>
          <w:p w14:paraId="6A87911E" w14:textId="77777777" w:rsidR="00DE15A9" w:rsidRDefault="00000000">
            <w:pPr>
              <w:rPr>
                <w:rFonts w:ascii="Calibri" w:hAnsi="Calibri"/>
                <w:sz w:val="21"/>
                <w:szCs w:val="22"/>
              </w:rPr>
            </w:pPr>
            <w:r>
              <w:rPr>
                <w:rFonts w:ascii="Calibri" w:hAnsi="Calibri" w:hint="eastAsia"/>
                <w:sz w:val="21"/>
                <w:szCs w:val="22"/>
              </w:rPr>
              <w:t>浮点型</w:t>
            </w:r>
          </w:p>
        </w:tc>
        <w:tc>
          <w:tcPr>
            <w:tcW w:w="705" w:type="dxa"/>
          </w:tcPr>
          <w:p w14:paraId="6DD72DE6" w14:textId="77777777" w:rsidR="00DE15A9" w:rsidRDefault="00000000">
            <w:pPr>
              <w:rPr>
                <w:rFonts w:ascii="Calibri" w:hAnsi="Calibri"/>
                <w:sz w:val="21"/>
                <w:szCs w:val="22"/>
              </w:rPr>
            </w:pPr>
            <w:r>
              <w:rPr>
                <w:rFonts w:ascii="Calibri" w:hAnsi="Calibri" w:hint="eastAsia"/>
                <w:sz w:val="21"/>
                <w:szCs w:val="22"/>
              </w:rPr>
              <w:t>20</w:t>
            </w:r>
          </w:p>
        </w:tc>
        <w:tc>
          <w:tcPr>
            <w:tcW w:w="708" w:type="dxa"/>
          </w:tcPr>
          <w:p w14:paraId="7308B003" w14:textId="77777777" w:rsidR="00DE15A9" w:rsidRDefault="00000000">
            <w:pPr>
              <w:rPr>
                <w:rFonts w:ascii="Calibri" w:hAnsi="Calibri"/>
                <w:sz w:val="21"/>
                <w:szCs w:val="22"/>
              </w:rPr>
            </w:pPr>
            <w:r>
              <w:rPr>
                <w:rFonts w:ascii="Calibri" w:hAnsi="Calibri" w:hint="eastAsia"/>
                <w:sz w:val="21"/>
                <w:szCs w:val="22"/>
              </w:rPr>
              <w:t>否</w:t>
            </w:r>
          </w:p>
        </w:tc>
        <w:tc>
          <w:tcPr>
            <w:tcW w:w="3311" w:type="dxa"/>
          </w:tcPr>
          <w:p w14:paraId="2F554CD1" w14:textId="77777777" w:rsidR="00DE15A9" w:rsidRDefault="00000000">
            <w:pPr>
              <w:rPr>
                <w:rFonts w:ascii="Calibri" w:hAnsi="Calibri"/>
                <w:sz w:val="21"/>
                <w:szCs w:val="22"/>
              </w:rPr>
            </w:pPr>
            <w:r>
              <w:rPr>
                <w:rFonts w:ascii="Calibri" w:hAnsi="Calibri" w:hint="eastAsia"/>
                <w:sz w:val="21"/>
                <w:szCs w:val="22"/>
              </w:rPr>
              <w:t>所需资金</w:t>
            </w:r>
          </w:p>
        </w:tc>
      </w:tr>
      <w:tr w:rsidR="00DE15A9" w14:paraId="15E0AFBE" w14:textId="77777777">
        <w:trPr>
          <w:jc w:val="center"/>
        </w:trPr>
        <w:tc>
          <w:tcPr>
            <w:tcW w:w="662" w:type="dxa"/>
          </w:tcPr>
          <w:p w14:paraId="5BA1AA6E" w14:textId="77777777" w:rsidR="00DE15A9" w:rsidRDefault="00000000">
            <w:pPr>
              <w:rPr>
                <w:rFonts w:ascii="Calibri" w:hAnsi="Calibri"/>
                <w:sz w:val="21"/>
                <w:szCs w:val="22"/>
              </w:rPr>
            </w:pPr>
            <w:r>
              <w:rPr>
                <w:rFonts w:ascii="Calibri" w:hAnsi="Calibri" w:hint="eastAsia"/>
                <w:sz w:val="21"/>
                <w:szCs w:val="22"/>
              </w:rPr>
              <w:t>8</w:t>
            </w:r>
          </w:p>
        </w:tc>
        <w:tc>
          <w:tcPr>
            <w:tcW w:w="1860" w:type="dxa"/>
            <w:vAlign w:val="center"/>
          </w:tcPr>
          <w:p w14:paraId="64143146" w14:textId="77777777" w:rsidR="00DE15A9" w:rsidRDefault="00000000">
            <w:pPr>
              <w:rPr>
                <w:rFonts w:ascii="Calibri" w:hAnsi="Calibri"/>
                <w:sz w:val="21"/>
                <w:szCs w:val="22"/>
              </w:rPr>
            </w:pPr>
            <w:r>
              <w:rPr>
                <w:rFonts w:ascii="Calibri" w:hAnsi="Calibri" w:hint="eastAsia"/>
                <w:sz w:val="21"/>
                <w:szCs w:val="22"/>
              </w:rPr>
              <w:t>construction</w:t>
            </w:r>
          </w:p>
        </w:tc>
        <w:tc>
          <w:tcPr>
            <w:tcW w:w="1276" w:type="dxa"/>
            <w:vAlign w:val="center"/>
          </w:tcPr>
          <w:p w14:paraId="75B3392C" w14:textId="77777777" w:rsidR="00DE15A9" w:rsidRDefault="00000000">
            <w:pPr>
              <w:rPr>
                <w:rFonts w:ascii="Calibri" w:hAnsi="Calibri"/>
                <w:sz w:val="21"/>
                <w:szCs w:val="22"/>
              </w:rPr>
            </w:pPr>
            <w:r>
              <w:rPr>
                <w:rFonts w:ascii="Calibri" w:hAnsi="Calibri" w:hint="eastAsia"/>
                <w:sz w:val="21"/>
                <w:szCs w:val="22"/>
              </w:rPr>
              <w:t>整型</w:t>
            </w:r>
          </w:p>
        </w:tc>
        <w:tc>
          <w:tcPr>
            <w:tcW w:w="705" w:type="dxa"/>
          </w:tcPr>
          <w:p w14:paraId="77A538A7" w14:textId="77777777" w:rsidR="00DE15A9" w:rsidRDefault="00000000">
            <w:pPr>
              <w:rPr>
                <w:rFonts w:ascii="Calibri" w:hAnsi="Calibri"/>
                <w:sz w:val="21"/>
                <w:szCs w:val="22"/>
              </w:rPr>
            </w:pPr>
            <w:r>
              <w:rPr>
                <w:rFonts w:ascii="Calibri" w:hAnsi="Calibri" w:hint="eastAsia"/>
                <w:sz w:val="21"/>
                <w:szCs w:val="22"/>
              </w:rPr>
              <w:t>4</w:t>
            </w:r>
          </w:p>
        </w:tc>
        <w:tc>
          <w:tcPr>
            <w:tcW w:w="708" w:type="dxa"/>
          </w:tcPr>
          <w:p w14:paraId="187B5F9F" w14:textId="77777777" w:rsidR="00DE15A9" w:rsidRDefault="00000000">
            <w:pPr>
              <w:rPr>
                <w:rFonts w:ascii="Calibri" w:hAnsi="Calibri"/>
                <w:sz w:val="21"/>
                <w:szCs w:val="22"/>
              </w:rPr>
            </w:pPr>
            <w:r>
              <w:rPr>
                <w:rFonts w:ascii="Calibri" w:hAnsi="Calibri" w:hint="eastAsia"/>
                <w:sz w:val="21"/>
                <w:szCs w:val="22"/>
              </w:rPr>
              <w:t>否</w:t>
            </w:r>
          </w:p>
        </w:tc>
        <w:tc>
          <w:tcPr>
            <w:tcW w:w="3311" w:type="dxa"/>
          </w:tcPr>
          <w:p w14:paraId="50102177" w14:textId="77777777" w:rsidR="00DE15A9" w:rsidRDefault="00000000">
            <w:pPr>
              <w:rPr>
                <w:rFonts w:ascii="Calibri" w:hAnsi="Calibri"/>
                <w:sz w:val="21"/>
                <w:szCs w:val="22"/>
              </w:rPr>
            </w:pPr>
            <w:r>
              <w:rPr>
                <w:rFonts w:ascii="Calibri" w:hAnsi="Calibri" w:hint="eastAsia"/>
                <w:sz w:val="21"/>
                <w:szCs w:val="22"/>
              </w:rPr>
              <w:t>施工人数</w:t>
            </w:r>
          </w:p>
        </w:tc>
      </w:tr>
      <w:tr w:rsidR="00DE15A9" w14:paraId="4377F244" w14:textId="77777777">
        <w:trPr>
          <w:jc w:val="center"/>
        </w:trPr>
        <w:tc>
          <w:tcPr>
            <w:tcW w:w="662" w:type="dxa"/>
          </w:tcPr>
          <w:p w14:paraId="67C2D9DF" w14:textId="77777777" w:rsidR="00DE15A9" w:rsidRDefault="00000000">
            <w:pPr>
              <w:rPr>
                <w:rFonts w:ascii="Calibri" w:hAnsi="Calibri"/>
                <w:sz w:val="21"/>
                <w:szCs w:val="22"/>
              </w:rPr>
            </w:pPr>
            <w:r>
              <w:rPr>
                <w:rFonts w:ascii="Calibri" w:hAnsi="Calibri" w:hint="eastAsia"/>
                <w:sz w:val="21"/>
                <w:szCs w:val="22"/>
              </w:rPr>
              <w:t>9</w:t>
            </w:r>
          </w:p>
        </w:tc>
        <w:tc>
          <w:tcPr>
            <w:tcW w:w="1860" w:type="dxa"/>
            <w:vAlign w:val="center"/>
          </w:tcPr>
          <w:p w14:paraId="392D35A6" w14:textId="77777777" w:rsidR="00DE15A9" w:rsidRDefault="00000000">
            <w:pPr>
              <w:rPr>
                <w:rFonts w:ascii="Calibri" w:hAnsi="Calibri"/>
                <w:sz w:val="21"/>
                <w:szCs w:val="22"/>
              </w:rPr>
            </w:pPr>
            <w:r>
              <w:rPr>
                <w:rFonts w:ascii="Calibri" w:hAnsi="Calibri" w:hint="eastAsia"/>
                <w:sz w:val="21"/>
                <w:szCs w:val="22"/>
              </w:rPr>
              <w:t>introduction</w:t>
            </w:r>
          </w:p>
        </w:tc>
        <w:tc>
          <w:tcPr>
            <w:tcW w:w="1276" w:type="dxa"/>
            <w:vAlign w:val="center"/>
          </w:tcPr>
          <w:p w14:paraId="167001E4" w14:textId="77777777" w:rsidR="00DE15A9" w:rsidRDefault="00000000">
            <w:pPr>
              <w:rPr>
                <w:rFonts w:ascii="Calibri" w:hAnsi="Calibri"/>
                <w:sz w:val="21"/>
                <w:szCs w:val="22"/>
              </w:rPr>
            </w:pPr>
            <w:r>
              <w:rPr>
                <w:rFonts w:ascii="Calibri" w:hAnsi="Calibri" w:hint="eastAsia"/>
                <w:sz w:val="21"/>
                <w:szCs w:val="22"/>
              </w:rPr>
              <w:t>字符串</w:t>
            </w:r>
          </w:p>
        </w:tc>
        <w:tc>
          <w:tcPr>
            <w:tcW w:w="705" w:type="dxa"/>
          </w:tcPr>
          <w:p w14:paraId="62054079" w14:textId="77777777" w:rsidR="00DE15A9" w:rsidRDefault="00000000">
            <w:pPr>
              <w:rPr>
                <w:rFonts w:ascii="Calibri" w:hAnsi="Calibri"/>
                <w:sz w:val="21"/>
                <w:szCs w:val="22"/>
              </w:rPr>
            </w:pPr>
            <w:r>
              <w:rPr>
                <w:rFonts w:ascii="Calibri" w:hAnsi="Calibri" w:hint="eastAsia"/>
                <w:sz w:val="21"/>
                <w:szCs w:val="22"/>
              </w:rPr>
              <w:t>100</w:t>
            </w:r>
          </w:p>
        </w:tc>
        <w:tc>
          <w:tcPr>
            <w:tcW w:w="708" w:type="dxa"/>
          </w:tcPr>
          <w:p w14:paraId="7E874815" w14:textId="77777777" w:rsidR="00DE15A9" w:rsidRDefault="00000000">
            <w:pPr>
              <w:rPr>
                <w:rFonts w:ascii="Calibri" w:hAnsi="Calibri"/>
                <w:sz w:val="21"/>
                <w:szCs w:val="22"/>
              </w:rPr>
            </w:pPr>
            <w:r>
              <w:rPr>
                <w:rFonts w:ascii="Calibri" w:hAnsi="Calibri" w:hint="eastAsia"/>
                <w:sz w:val="21"/>
                <w:szCs w:val="22"/>
              </w:rPr>
              <w:t>否</w:t>
            </w:r>
          </w:p>
        </w:tc>
        <w:tc>
          <w:tcPr>
            <w:tcW w:w="3311" w:type="dxa"/>
          </w:tcPr>
          <w:p w14:paraId="26E53D93" w14:textId="77777777" w:rsidR="00DE15A9" w:rsidRDefault="00000000">
            <w:pPr>
              <w:rPr>
                <w:rFonts w:ascii="Calibri" w:hAnsi="Calibri"/>
                <w:sz w:val="21"/>
                <w:szCs w:val="22"/>
              </w:rPr>
            </w:pPr>
            <w:r>
              <w:rPr>
                <w:rFonts w:ascii="Calibri" w:hAnsi="Calibri" w:hint="eastAsia"/>
                <w:sz w:val="21"/>
                <w:szCs w:val="22"/>
              </w:rPr>
              <w:t>项目简介</w:t>
            </w:r>
          </w:p>
        </w:tc>
      </w:tr>
    </w:tbl>
    <w:p w14:paraId="6B95E794" w14:textId="77777777" w:rsidR="00DE15A9" w:rsidRDefault="00000000">
      <w:pPr>
        <w:widowControl/>
        <w:numPr>
          <w:ilvl w:val="0"/>
          <w:numId w:val="25"/>
        </w:numPr>
        <w:spacing w:line="300" w:lineRule="auto"/>
        <w:ind w:firstLineChars="200" w:firstLine="480"/>
        <w:jc w:val="left"/>
        <w:rPr>
          <w:rFonts w:ascii="Calibri" w:hAnsi="Calibri"/>
        </w:rPr>
      </w:pPr>
      <w:r>
        <w:rPr>
          <w:rFonts w:ascii="Calibri" w:hAnsi="Calibri" w:hint="eastAsia"/>
        </w:rPr>
        <w:t>个性化表</w:t>
      </w:r>
    </w:p>
    <w:p w14:paraId="70E2008A" w14:textId="77777777" w:rsidR="00DE15A9" w:rsidRDefault="00000000">
      <w:pPr>
        <w:widowControl/>
        <w:spacing w:line="300" w:lineRule="auto"/>
        <w:ind w:firstLine="420"/>
        <w:jc w:val="left"/>
        <w:rPr>
          <w:rFonts w:ascii="Calibri" w:hAnsi="Calibri"/>
        </w:rPr>
      </w:pPr>
      <w:r>
        <w:rPr>
          <w:rFonts w:ascii="Calibri" w:hAnsi="Calibri" w:hint="eastAsia"/>
        </w:rPr>
        <w:t>个性化表的逻辑表格设计如表</w:t>
      </w:r>
      <w:r>
        <w:rPr>
          <w:rFonts w:ascii="Calibri" w:hAnsi="Calibri" w:hint="eastAsia"/>
        </w:rPr>
        <w:t>4-3</w:t>
      </w:r>
      <w:r>
        <w:rPr>
          <w:rFonts w:ascii="Calibri" w:hAnsi="Calibri" w:hint="eastAsia"/>
        </w:rPr>
        <w:t>所示。</w:t>
      </w:r>
    </w:p>
    <w:p w14:paraId="293B9E01" w14:textId="77777777" w:rsidR="00DE15A9" w:rsidRDefault="00000000">
      <w:pPr>
        <w:spacing w:line="300" w:lineRule="auto"/>
        <w:jc w:val="center"/>
        <w:rPr>
          <w:rFonts w:ascii="Calibri" w:hAnsi="Calibri"/>
        </w:rPr>
      </w:pPr>
      <w:r>
        <w:rPr>
          <w:rFonts w:ascii="黑体" w:eastAsia="黑体" w:hAnsi="黑体" w:cs="黑体" w:hint="eastAsia"/>
          <w:sz w:val="21"/>
          <w:szCs w:val="21"/>
        </w:rPr>
        <w:t>表4-3 个性化逻辑表格设计表</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2"/>
        <w:gridCol w:w="1860"/>
        <w:gridCol w:w="1276"/>
        <w:gridCol w:w="705"/>
        <w:gridCol w:w="708"/>
        <w:gridCol w:w="3311"/>
      </w:tblGrid>
      <w:tr w:rsidR="00DE15A9" w14:paraId="275D8361" w14:textId="77777777">
        <w:trPr>
          <w:jc w:val="center"/>
        </w:trPr>
        <w:tc>
          <w:tcPr>
            <w:tcW w:w="662" w:type="dxa"/>
            <w:shd w:val="pct10" w:color="auto" w:fill="auto"/>
            <w:vAlign w:val="center"/>
          </w:tcPr>
          <w:p w14:paraId="6F29472E" w14:textId="77777777" w:rsidR="00DE15A9" w:rsidRDefault="00000000">
            <w:pPr>
              <w:jc w:val="center"/>
              <w:rPr>
                <w:rFonts w:ascii="Calibri" w:hAnsi="Calibri"/>
                <w:sz w:val="21"/>
                <w:szCs w:val="22"/>
              </w:rPr>
            </w:pPr>
            <w:r>
              <w:rPr>
                <w:rFonts w:ascii="Calibri" w:hAnsi="Calibri" w:hint="eastAsia"/>
                <w:sz w:val="21"/>
                <w:szCs w:val="22"/>
              </w:rPr>
              <w:t>序号</w:t>
            </w:r>
          </w:p>
        </w:tc>
        <w:tc>
          <w:tcPr>
            <w:tcW w:w="1860" w:type="dxa"/>
            <w:shd w:val="pct10" w:color="auto" w:fill="auto"/>
            <w:vAlign w:val="center"/>
          </w:tcPr>
          <w:p w14:paraId="1D9CA01B" w14:textId="77777777" w:rsidR="00DE15A9" w:rsidRDefault="00000000">
            <w:pPr>
              <w:jc w:val="center"/>
              <w:rPr>
                <w:rFonts w:ascii="Calibri" w:hAnsi="Calibri"/>
                <w:sz w:val="21"/>
                <w:szCs w:val="22"/>
              </w:rPr>
            </w:pPr>
            <w:r>
              <w:rPr>
                <w:rFonts w:ascii="Calibri" w:hAnsi="Calibri" w:hint="eastAsia"/>
                <w:sz w:val="21"/>
                <w:szCs w:val="22"/>
              </w:rPr>
              <w:t>字段名</w:t>
            </w:r>
          </w:p>
        </w:tc>
        <w:tc>
          <w:tcPr>
            <w:tcW w:w="1276" w:type="dxa"/>
            <w:shd w:val="pct10" w:color="auto" w:fill="auto"/>
            <w:vAlign w:val="center"/>
          </w:tcPr>
          <w:p w14:paraId="1CB6F0F8" w14:textId="77777777" w:rsidR="00DE15A9" w:rsidRDefault="00000000">
            <w:pPr>
              <w:jc w:val="center"/>
              <w:rPr>
                <w:rFonts w:ascii="Calibri" w:hAnsi="Calibri"/>
                <w:sz w:val="21"/>
                <w:szCs w:val="22"/>
              </w:rPr>
            </w:pPr>
            <w:r>
              <w:rPr>
                <w:rFonts w:ascii="Calibri" w:hAnsi="Calibri" w:hint="eastAsia"/>
                <w:sz w:val="21"/>
                <w:szCs w:val="22"/>
              </w:rPr>
              <w:t>数据类型</w:t>
            </w:r>
          </w:p>
        </w:tc>
        <w:tc>
          <w:tcPr>
            <w:tcW w:w="705" w:type="dxa"/>
            <w:shd w:val="pct10" w:color="auto" w:fill="auto"/>
            <w:vAlign w:val="center"/>
          </w:tcPr>
          <w:p w14:paraId="314726AC" w14:textId="77777777" w:rsidR="00DE15A9" w:rsidRDefault="00000000">
            <w:pPr>
              <w:jc w:val="center"/>
              <w:rPr>
                <w:rFonts w:ascii="Calibri" w:hAnsi="Calibri"/>
                <w:sz w:val="21"/>
                <w:szCs w:val="22"/>
              </w:rPr>
            </w:pPr>
            <w:r>
              <w:rPr>
                <w:rFonts w:ascii="Calibri" w:hAnsi="Calibri" w:hint="eastAsia"/>
                <w:sz w:val="21"/>
                <w:szCs w:val="22"/>
              </w:rPr>
              <w:t>字段长度</w:t>
            </w:r>
          </w:p>
        </w:tc>
        <w:tc>
          <w:tcPr>
            <w:tcW w:w="708" w:type="dxa"/>
            <w:shd w:val="pct10" w:color="auto" w:fill="auto"/>
            <w:vAlign w:val="center"/>
          </w:tcPr>
          <w:p w14:paraId="11A36064" w14:textId="77777777" w:rsidR="00DE15A9" w:rsidRDefault="00000000">
            <w:pPr>
              <w:jc w:val="center"/>
              <w:rPr>
                <w:rFonts w:ascii="Calibri" w:hAnsi="Calibri"/>
                <w:sz w:val="21"/>
                <w:szCs w:val="22"/>
              </w:rPr>
            </w:pPr>
            <w:r>
              <w:rPr>
                <w:rFonts w:ascii="Calibri" w:hAnsi="Calibri" w:hint="eastAsia"/>
                <w:sz w:val="21"/>
                <w:szCs w:val="22"/>
              </w:rPr>
              <w:t>是否主键</w:t>
            </w:r>
          </w:p>
        </w:tc>
        <w:tc>
          <w:tcPr>
            <w:tcW w:w="3311" w:type="dxa"/>
            <w:shd w:val="pct10" w:color="auto" w:fill="auto"/>
            <w:vAlign w:val="center"/>
          </w:tcPr>
          <w:p w14:paraId="43B58FE1" w14:textId="77777777" w:rsidR="00DE15A9" w:rsidRDefault="00000000">
            <w:pPr>
              <w:jc w:val="center"/>
              <w:rPr>
                <w:rFonts w:ascii="Calibri" w:hAnsi="Calibri"/>
                <w:sz w:val="21"/>
                <w:szCs w:val="22"/>
              </w:rPr>
            </w:pPr>
            <w:r>
              <w:rPr>
                <w:rFonts w:ascii="Calibri" w:hAnsi="Calibri" w:hint="eastAsia"/>
                <w:sz w:val="21"/>
                <w:szCs w:val="22"/>
              </w:rPr>
              <w:t>说明</w:t>
            </w:r>
          </w:p>
        </w:tc>
      </w:tr>
      <w:tr w:rsidR="00DE15A9" w14:paraId="3D8AEAC7" w14:textId="77777777">
        <w:trPr>
          <w:jc w:val="center"/>
        </w:trPr>
        <w:tc>
          <w:tcPr>
            <w:tcW w:w="662" w:type="dxa"/>
          </w:tcPr>
          <w:p w14:paraId="4985F582" w14:textId="77777777" w:rsidR="00DE15A9" w:rsidRDefault="00000000">
            <w:pPr>
              <w:rPr>
                <w:rFonts w:ascii="Calibri" w:hAnsi="Calibri"/>
                <w:sz w:val="21"/>
                <w:szCs w:val="22"/>
              </w:rPr>
            </w:pPr>
            <w:r>
              <w:rPr>
                <w:rFonts w:ascii="Calibri" w:hAnsi="Calibri" w:hint="eastAsia"/>
                <w:sz w:val="21"/>
                <w:szCs w:val="22"/>
              </w:rPr>
              <w:t>1</w:t>
            </w:r>
          </w:p>
        </w:tc>
        <w:tc>
          <w:tcPr>
            <w:tcW w:w="1860" w:type="dxa"/>
            <w:vAlign w:val="center"/>
          </w:tcPr>
          <w:p w14:paraId="33284AD4" w14:textId="77777777" w:rsidR="00DE15A9" w:rsidRDefault="00000000">
            <w:pPr>
              <w:rPr>
                <w:rFonts w:ascii="Calibri" w:hAnsi="Calibri"/>
                <w:sz w:val="21"/>
                <w:szCs w:val="22"/>
              </w:rPr>
            </w:pPr>
            <w:r>
              <w:rPr>
                <w:rFonts w:ascii="Calibri" w:hAnsi="Calibri" w:hint="eastAsia"/>
                <w:sz w:val="21"/>
                <w:szCs w:val="22"/>
              </w:rPr>
              <w:t>pId</w:t>
            </w:r>
          </w:p>
        </w:tc>
        <w:tc>
          <w:tcPr>
            <w:tcW w:w="1276" w:type="dxa"/>
            <w:vAlign w:val="center"/>
          </w:tcPr>
          <w:p w14:paraId="2BCB6F40" w14:textId="77777777" w:rsidR="00DE15A9" w:rsidRDefault="00000000">
            <w:pPr>
              <w:rPr>
                <w:rFonts w:ascii="Calibri" w:hAnsi="Calibri"/>
                <w:sz w:val="21"/>
                <w:szCs w:val="22"/>
              </w:rPr>
            </w:pPr>
            <w:r>
              <w:rPr>
                <w:rFonts w:ascii="Calibri" w:hAnsi="Calibri" w:hint="eastAsia"/>
                <w:sz w:val="21"/>
                <w:szCs w:val="22"/>
              </w:rPr>
              <w:t>整型</w:t>
            </w:r>
          </w:p>
        </w:tc>
        <w:tc>
          <w:tcPr>
            <w:tcW w:w="705" w:type="dxa"/>
          </w:tcPr>
          <w:p w14:paraId="3677A19F" w14:textId="77777777" w:rsidR="00DE15A9" w:rsidRDefault="00000000">
            <w:pPr>
              <w:rPr>
                <w:rFonts w:ascii="Calibri" w:hAnsi="Calibri"/>
                <w:sz w:val="21"/>
                <w:szCs w:val="22"/>
              </w:rPr>
            </w:pPr>
            <w:r>
              <w:rPr>
                <w:rFonts w:ascii="Calibri" w:hAnsi="Calibri" w:hint="eastAsia"/>
                <w:sz w:val="21"/>
                <w:szCs w:val="22"/>
              </w:rPr>
              <w:t>10</w:t>
            </w:r>
          </w:p>
        </w:tc>
        <w:tc>
          <w:tcPr>
            <w:tcW w:w="708" w:type="dxa"/>
          </w:tcPr>
          <w:p w14:paraId="26803385" w14:textId="77777777" w:rsidR="00DE15A9" w:rsidRDefault="00000000">
            <w:pPr>
              <w:rPr>
                <w:rFonts w:ascii="Calibri" w:hAnsi="Calibri"/>
                <w:sz w:val="21"/>
                <w:szCs w:val="22"/>
              </w:rPr>
            </w:pPr>
            <w:r>
              <w:rPr>
                <w:rFonts w:ascii="Calibri" w:hAnsi="Calibri" w:hint="eastAsia"/>
                <w:sz w:val="21"/>
                <w:szCs w:val="22"/>
              </w:rPr>
              <w:t>是</w:t>
            </w:r>
          </w:p>
        </w:tc>
        <w:tc>
          <w:tcPr>
            <w:tcW w:w="3311" w:type="dxa"/>
          </w:tcPr>
          <w:p w14:paraId="1F45383B" w14:textId="77777777" w:rsidR="00DE15A9" w:rsidRDefault="00000000">
            <w:pPr>
              <w:rPr>
                <w:rFonts w:ascii="Calibri" w:hAnsi="Calibri"/>
                <w:sz w:val="21"/>
                <w:szCs w:val="22"/>
              </w:rPr>
            </w:pPr>
            <w:r>
              <w:rPr>
                <w:rFonts w:ascii="Calibri" w:hAnsi="Calibri" w:hint="eastAsia"/>
                <w:sz w:val="21"/>
                <w:szCs w:val="22"/>
              </w:rPr>
              <w:t>项目编号</w:t>
            </w:r>
          </w:p>
        </w:tc>
      </w:tr>
    </w:tbl>
    <w:p w14:paraId="155DA8BD" w14:textId="77777777" w:rsidR="00DE15A9" w:rsidRDefault="00000000">
      <w:pPr>
        <w:spacing w:line="300" w:lineRule="auto"/>
        <w:jc w:val="right"/>
        <w:rPr>
          <w:rFonts w:ascii="Calibri" w:hAnsi="Calibri"/>
        </w:rPr>
      </w:pPr>
      <w:r>
        <w:rPr>
          <w:rFonts w:ascii="Calibri" w:hAnsi="Calibri" w:hint="eastAsia"/>
          <w:sz w:val="21"/>
          <w:szCs w:val="22"/>
        </w:rPr>
        <w:br w:type="page"/>
      </w:r>
      <w:r>
        <w:rPr>
          <w:rFonts w:ascii="黑体" w:eastAsia="黑体" w:hAnsi="黑体" w:cs="黑体" w:hint="eastAsia"/>
          <w:sz w:val="21"/>
          <w:szCs w:val="21"/>
        </w:rPr>
        <w:lastRenderedPageBreak/>
        <w:t xml:space="preserve">续表4-3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2"/>
        <w:gridCol w:w="1860"/>
        <w:gridCol w:w="1276"/>
        <w:gridCol w:w="705"/>
        <w:gridCol w:w="708"/>
        <w:gridCol w:w="3311"/>
      </w:tblGrid>
      <w:tr w:rsidR="00DE15A9" w14:paraId="69F91178" w14:textId="77777777">
        <w:trPr>
          <w:jc w:val="center"/>
        </w:trPr>
        <w:tc>
          <w:tcPr>
            <w:tcW w:w="662" w:type="dxa"/>
          </w:tcPr>
          <w:p w14:paraId="451F2956" w14:textId="77777777" w:rsidR="00DE15A9" w:rsidRDefault="00000000">
            <w:pPr>
              <w:rPr>
                <w:rFonts w:ascii="Calibri" w:hAnsi="Calibri"/>
                <w:sz w:val="21"/>
                <w:szCs w:val="22"/>
              </w:rPr>
            </w:pPr>
            <w:r>
              <w:rPr>
                <w:rFonts w:ascii="Calibri" w:hAnsi="Calibri" w:hint="eastAsia"/>
                <w:sz w:val="21"/>
                <w:szCs w:val="22"/>
              </w:rPr>
              <w:t>2</w:t>
            </w:r>
          </w:p>
        </w:tc>
        <w:tc>
          <w:tcPr>
            <w:tcW w:w="1860" w:type="dxa"/>
            <w:vAlign w:val="center"/>
          </w:tcPr>
          <w:p w14:paraId="57819771" w14:textId="77777777" w:rsidR="00DE15A9" w:rsidRDefault="00000000">
            <w:pPr>
              <w:rPr>
                <w:rFonts w:ascii="Calibri" w:hAnsi="Calibri"/>
                <w:sz w:val="21"/>
                <w:szCs w:val="22"/>
              </w:rPr>
            </w:pPr>
            <w:r>
              <w:rPr>
                <w:rFonts w:ascii="Calibri" w:hAnsi="Calibri" w:hint="eastAsia"/>
                <w:sz w:val="21"/>
                <w:szCs w:val="22"/>
              </w:rPr>
              <w:t>pName</w:t>
            </w:r>
          </w:p>
        </w:tc>
        <w:tc>
          <w:tcPr>
            <w:tcW w:w="1276" w:type="dxa"/>
          </w:tcPr>
          <w:p w14:paraId="219BA3AB" w14:textId="77777777" w:rsidR="00DE15A9" w:rsidRDefault="00000000">
            <w:pPr>
              <w:rPr>
                <w:rFonts w:ascii="Calibri" w:hAnsi="Calibri"/>
                <w:sz w:val="21"/>
                <w:szCs w:val="22"/>
              </w:rPr>
            </w:pPr>
            <w:r>
              <w:rPr>
                <w:rFonts w:ascii="Calibri" w:hAnsi="Calibri" w:hint="eastAsia"/>
                <w:sz w:val="21"/>
                <w:szCs w:val="22"/>
              </w:rPr>
              <w:t>字符串</w:t>
            </w:r>
          </w:p>
        </w:tc>
        <w:tc>
          <w:tcPr>
            <w:tcW w:w="705" w:type="dxa"/>
          </w:tcPr>
          <w:p w14:paraId="6AE293E3" w14:textId="77777777" w:rsidR="00DE15A9" w:rsidRDefault="00000000">
            <w:pPr>
              <w:rPr>
                <w:rFonts w:ascii="Calibri" w:hAnsi="Calibri"/>
                <w:sz w:val="21"/>
                <w:szCs w:val="22"/>
              </w:rPr>
            </w:pPr>
            <w:r>
              <w:rPr>
                <w:rFonts w:ascii="Calibri" w:hAnsi="Calibri" w:hint="eastAsia"/>
                <w:sz w:val="21"/>
                <w:szCs w:val="22"/>
              </w:rPr>
              <w:t>20</w:t>
            </w:r>
          </w:p>
        </w:tc>
        <w:tc>
          <w:tcPr>
            <w:tcW w:w="708" w:type="dxa"/>
          </w:tcPr>
          <w:p w14:paraId="11505138" w14:textId="77777777" w:rsidR="00DE15A9" w:rsidRDefault="00000000">
            <w:pPr>
              <w:rPr>
                <w:rFonts w:ascii="Calibri" w:hAnsi="Calibri"/>
                <w:sz w:val="21"/>
                <w:szCs w:val="22"/>
              </w:rPr>
            </w:pPr>
            <w:r>
              <w:rPr>
                <w:rFonts w:ascii="Calibri" w:hAnsi="Calibri" w:hint="eastAsia"/>
                <w:sz w:val="21"/>
                <w:szCs w:val="22"/>
              </w:rPr>
              <w:t>否</w:t>
            </w:r>
          </w:p>
        </w:tc>
        <w:tc>
          <w:tcPr>
            <w:tcW w:w="3311" w:type="dxa"/>
          </w:tcPr>
          <w:p w14:paraId="51489E98" w14:textId="77777777" w:rsidR="00DE15A9" w:rsidRDefault="00000000">
            <w:pPr>
              <w:rPr>
                <w:rFonts w:ascii="Calibri" w:hAnsi="Calibri"/>
                <w:sz w:val="21"/>
                <w:szCs w:val="22"/>
              </w:rPr>
            </w:pPr>
            <w:r>
              <w:rPr>
                <w:rFonts w:ascii="Calibri" w:hAnsi="Calibri" w:hint="eastAsia"/>
                <w:sz w:val="21"/>
                <w:szCs w:val="22"/>
              </w:rPr>
              <w:t>对应项目</w:t>
            </w:r>
          </w:p>
        </w:tc>
      </w:tr>
      <w:tr w:rsidR="00DE15A9" w14:paraId="148E46F3" w14:textId="77777777">
        <w:trPr>
          <w:jc w:val="center"/>
        </w:trPr>
        <w:tc>
          <w:tcPr>
            <w:tcW w:w="662" w:type="dxa"/>
          </w:tcPr>
          <w:p w14:paraId="13202A26" w14:textId="77777777" w:rsidR="00DE15A9" w:rsidRDefault="00000000">
            <w:pPr>
              <w:rPr>
                <w:rFonts w:ascii="Calibri" w:hAnsi="Calibri"/>
                <w:sz w:val="21"/>
                <w:szCs w:val="22"/>
              </w:rPr>
            </w:pPr>
            <w:r>
              <w:rPr>
                <w:rFonts w:ascii="Calibri" w:hAnsi="Calibri" w:hint="eastAsia"/>
                <w:sz w:val="21"/>
                <w:szCs w:val="22"/>
              </w:rPr>
              <w:t>3</w:t>
            </w:r>
          </w:p>
        </w:tc>
        <w:tc>
          <w:tcPr>
            <w:tcW w:w="1860" w:type="dxa"/>
            <w:vAlign w:val="center"/>
          </w:tcPr>
          <w:p w14:paraId="53FDA974" w14:textId="77777777" w:rsidR="00DE15A9" w:rsidRDefault="00000000">
            <w:pPr>
              <w:rPr>
                <w:rFonts w:ascii="Calibri" w:hAnsi="Calibri"/>
                <w:sz w:val="21"/>
                <w:szCs w:val="22"/>
              </w:rPr>
            </w:pPr>
            <w:r>
              <w:rPr>
                <w:rFonts w:ascii="Calibri" w:hAnsi="Calibri" w:hint="eastAsia"/>
                <w:sz w:val="21"/>
                <w:szCs w:val="22"/>
              </w:rPr>
              <w:t>description</w:t>
            </w:r>
          </w:p>
        </w:tc>
        <w:tc>
          <w:tcPr>
            <w:tcW w:w="1276" w:type="dxa"/>
          </w:tcPr>
          <w:p w14:paraId="455AA314" w14:textId="77777777" w:rsidR="00DE15A9" w:rsidRDefault="00000000">
            <w:pPr>
              <w:rPr>
                <w:rFonts w:ascii="Calibri" w:hAnsi="Calibri"/>
                <w:sz w:val="21"/>
                <w:szCs w:val="22"/>
              </w:rPr>
            </w:pPr>
            <w:r>
              <w:rPr>
                <w:rFonts w:ascii="Calibri" w:hAnsi="Calibri" w:hint="eastAsia"/>
                <w:sz w:val="21"/>
                <w:szCs w:val="22"/>
              </w:rPr>
              <w:t>字符串</w:t>
            </w:r>
          </w:p>
        </w:tc>
        <w:tc>
          <w:tcPr>
            <w:tcW w:w="705" w:type="dxa"/>
          </w:tcPr>
          <w:p w14:paraId="412F0B3C" w14:textId="77777777" w:rsidR="00DE15A9" w:rsidRDefault="00000000">
            <w:pPr>
              <w:rPr>
                <w:rFonts w:ascii="Calibri" w:hAnsi="Calibri"/>
                <w:sz w:val="21"/>
                <w:szCs w:val="22"/>
              </w:rPr>
            </w:pPr>
            <w:r>
              <w:rPr>
                <w:rFonts w:ascii="Calibri" w:hAnsi="Calibri" w:hint="eastAsia"/>
                <w:sz w:val="21"/>
                <w:szCs w:val="22"/>
              </w:rPr>
              <w:t>20</w:t>
            </w:r>
          </w:p>
        </w:tc>
        <w:tc>
          <w:tcPr>
            <w:tcW w:w="708" w:type="dxa"/>
          </w:tcPr>
          <w:p w14:paraId="44CED5E3" w14:textId="77777777" w:rsidR="00DE15A9" w:rsidRDefault="00000000">
            <w:pPr>
              <w:rPr>
                <w:rFonts w:ascii="Calibri" w:hAnsi="Calibri"/>
                <w:sz w:val="21"/>
                <w:szCs w:val="22"/>
              </w:rPr>
            </w:pPr>
            <w:r>
              <w:rPr>
                <w:rFonts w:ascii="Calibri" w:hAnsi="Calibri" w:hint="eastAsia"/>
                <w:sz w:val="21"/>
                <w:szCs w:val="22"/>
              </w:rPr>
              <w:t>否</w:t>
            </w:r>
          </w:p>
        </w:tc>
        <w:tc>
          <w:tcPr>
            <w:tcW w:w="3311" w:type="dxa"/>
          </w:tcPr>
          <w:p w14:paraId="4DF03E2E" w14:textId="77777777" w:rsidR="00DE15A9" w:rsidRDefault="00000000">
            <w:pPr>
              <w:rPr>
                <w:rFonts w:ascii="Calibri" w:hAnsi="Calibri"/>
                <w:sz w:val="21"/>
                <w:szCs w:val="22"/>
              </w:rPr>
            </w:pPr>
            <w:r>
              <w:rPr>
                <w:rFonts w:ascii="Calibri" w:hAnsi="Calibri" w:hint="eastAsia"/>
                <w:sz w:val="21"/>
                <w:szCs w:val="22"/>
              </w:rPr>
              <w:t>项目介绍</w:t>
            </w:r>
          </w:p>
        </w:tc>
      </w:tr>
      <w:tr w:rsidR="00DE15A9" w14:paraId="2E38ED83" w14:textId="77777777">
        <w:trPr>
          <w:jc w:val="center"/>
        </w:trPr>
        <w:tc>
          <w:tcPr>
            <w:tcW w:w="662" w:type="dxa"/>
          </w:tcPr>
          <w:p w14:paraId="3144A2C2" w14:textId="77777777" w:rsidR="00DE15A9" w:rsidRDefault="00000000">
            <w:pPr>
              <w:rPr>
                <w:rFonts w:ascii="Calibri" w:hAnsi="Calibri"/>
                <w:sz w:val="21"/>
                <w:szCs w:val="22"/>
              </w:rPr>
            </w:pPr>
            <w:r>
              <w:rPr>
                <w:rFonts w:ascii="Calibri" w:hAnsi="Calibri" w:hint="eastAsia"/>
                <w:sz w:val="21"/>
                <w:szCs w:val="22"/>
              </w:rPr>
              <w:t>4</w:t>
            </w:r>
          </w:p>
        </w:tc>
        <w:tc>
          <w:tcPr>
            <w:tcW w:w="1860" w:type="dxa"/>
            <w:vAlign w:val="center"/>
          </w:tcPr>
          <w:p w14:paraId="3124B515" w14:textId="77777777" w:rsidR="00DE15A9" w:rsidRDefault="00000000">
            <w:pPr>
              <w:rPr>
                <w:rFonts w:ascii="Calibri" w:hAnsi="Calibri"/>
                <w:sz w:val="21"/>
                <w:szCs w:val="22"/>
              </w:rPr>
            </w:pPr>
            <w:r>
              <w:rPr>
                <w:rFonts w:ascii="Calibri" w:hAnsi="Calibri" w:hint="eastAsia"/>
                <w:sz w:val="21"/>
                <w:szCs w:val="22"/>
              </w:rPr>
              <w:t>photo</w:t>
            </w:r>
          </w:p>
        </w:tc>
        <w:tc>
          <w:tcPr>
            <w:tcW w:w="1276" w:type="dxa"/>
          </w:tcPr>
          <w:p w14:paraId="6843C0D7" w14:textId="77777777" w:rsidR="00DE15A9" w:rsidRDefault="00000000">
            <w:pPr>
              <w:rPr>
                <w:rFonts w:ascii="Calibri" w:hAnsi="Calibri"/>
                <w:sz w:val="21"/>
                <w:szCs w:val="22"/>
              </w:rPr>
            </w:pPr>
            <w:r>
              <w:rPr>
                <w:rFonts w:ascii="Calibri" w:hAnsi="Calibri" w:hint="eastAsia"/>
                <w:sz w:val="21"/>
                <w:szCs w:val="22"/>
              </w:rPr>
              <w:t>字符串</w:t>
            </w:r>
          </w:p>
        </w:tc>
        <w:tc>
          <w:tcPr>
            <w:tcW w:w="705" w:type="dxa"/>
          </w:tcPr>
          <w:p w14:paraId="0A49EC9F" w14:textId="77777777" w:rsidR="00DE15A9" w:rsidRDefault="00000000">
            <w:pPr>
              <w:rPr>
                <w:rFonts w:ascii="Calibri" w:hAnsi="Calibri"/>
                <w:sz w:val="21"/>
                <w:szCs w:val="22"/>
              </w:rPr>
            </w:pPr>
            <w:r>
              <w:rPr>
                <w:rFonts w:ascii="Calibri" w:hAnsi="Calibri" w:hint="eastAsia"/>
                <w:sz w:val="21"/>
                <w:szCs w:val="22"/>
              </w:rPr>
              <w:t>255</w:t>
            </w:r>
          </w:p>
        </w:tc>
        <w:tc>
          <w:tcPr>
            <w:tcW w:w="708" w:type="dxa"/>
          </w:tcPr>
          <w:p w14:paraId="5107548C" w14:textId="77777777" w:rsidR="00DE15A9" w:rsidRDefault="00000000">
            <w:pPr>
              <w:rPr>
                <w:rFonts w:ascii="Calibri" w:hAnsi="Calibri"/>
                <w:sz w:val="21"/>
                <w:szCs w:val="22"/>
              </w:rPr>
            </w:pPr>
            <w:r>
              <w:rPr>
                <w:rFonts w:ascii="Calibri" w:hAnsi="Calibri" w:hint="eastAsia"/>
                <w:sz w:val="21"/>
                <w:szCs w:val="22"/>
              </w:rPr>
              <w:t>否</w:t>
            </w:r>
          </w:p>
        </w:tc>
        <w:tc>
          <w:tcPr>
            <w:tcW w:w="3311" w:type="dxa"/>
          </w:tcPr>
          <w:p w14:paraId="21434EF6" w14:textId="77777777" w:rsidR="00DE15A9" w:rsidRDefault="00000000">
            <w:pPr>
              <w:rPr>
                <w:rFonts w:ascii="Calibri" w:hAnsi="Calibri"/>
                <w:sz w:val="21"/>
                <w:szCs w:val="22"/>
              </w:rPr>
            </w:pPr>
            <w:r>
              <w:rPr>
                <w:rFonts w:ascii="Calibri" w:hAnsi="Calibri" w:hint="eastAsia"/>
                <w:sz w:val="21"/>
                <w:szCs w:val="22"/>
              </w:rPr>
              <w:t>展示图片</w:t>
            </w:r>
          </w:p>
        </w:tc>
      </w:tr>
      <w:tr w:rsidR="00DE15A9" w14:paraId="5397337C" w14:textId="77777777">
        <w:trPr>
          <w:jc w:val="center"/>
        </w:trPr>
        <w:tc>
          <w:tcPr>
            <w:tcW w:w="662" w:type="dxa"/>
          </w:tcPr>
          <w:p w14:paraId="58FC92A1" w14:textId="77777777" w:rsidR="00DE15A9" w:rsidRDefault="00000000">
            <w:pPr>
              <w:rPr>
                <w:rFonts w:ascii="Calibri" w:hAnsi="Calibri"/>
                <w:sz w:val="21"/>
                <w:szCs w:val="22"/>
              </w:rPr>
            </w:pPr>
            <w:r>
              <w:rPr>
                <w:rFonts w:ascii="Calibri" w:hAnsi="Calibri" w:hint="eastAsia"/>
                <w:sz w:val="21"/>
                <w:szCs w:val="22"/>
              </w:rPr>
              <w:t>5</w:t>
            </w:r>
          </w:p>
        </w:tc>
        <w:tc>
          <w:tcPr>
            <w:tcW w:w="1860" w:type="dxa"/>
            <w:vAlign w:val="center"/>
          </w:tcPr>
          <w:p w14:paraId="6C9214BC" w14:textId="77777777" w:rsidR="00DE15A9" w:rsidRDefault="00000000">
            <w:pPr>
              <w:rPr>
                <w:rFonts w:ascii="Calibri" w:hAnsi="Calibri"/>
                <w:sz w:val="21"/>
                <w:szCs w:val="22"/>
              </w:rPr>
            </w:pPr>
            <w:r>
              <w:rPr>
                <w:rFonts w:ascii="Calibri" w:hAnsi="Calibri" w:hint="eastAsia"/>
                <w:sz w:val="21"/>
                <w:szCs w:val="22"/>
              </w:rPr>
              <w:t>audio</w:t>
            </w:r>
          </w:p>
        </w:tc>
        <w:tc>
          <w:tcPr>
            <w:tcW w:w="1276" w:type="dxa"/>
            <w:vAlign w:val="center"/>
          </w:tcPr>
          <w:p w14:paraId="3B325FDE" w14:textId="77777777" w:rsidR="00DE15A9" w:rsidRDefault="00000000">
            <w:pPr>
              <w:rPr>
                <w:rFonts w:ascii="Calibri" w:hAnsi="Calibri"/>
                <w:sz w:val="21"/>
                <w:szCs w:val="22"/>
              </w:rPr>
            </w:pPr>
            <w:r>
              <w:rPr>
                <w:rFonts w:ascii="Calibri" w:hAnsi="Calibri" w:hint="eastAsia"/>
                <w:sz w:val="21"/>
                <w:szCs w:val="22"/>
              </w:rPr>
              <w:t>字符串</w:t>
            </w:r>
          </w:p>
        </w:tc>
        <w:tc>
          <w:tcPr>
            <w:tcW w:w="705" w:type="dxa"/>
          </w:tcPr>
          <w:p w14:paraId="16948CF6" w14:textId="77777777" w:rsidR="00DE15A9" w:rsidRDefault="00000000">
            <w:pPr>
              <w:rPr>
                <w:rFonts w:ascii="Calibri" w:hAnsi="Calibri"/>
                <w:sz w:val="21"/>
                <w:szCs w:val="22"/>
              </w:rPr>
            </w:pPr>
            <w:r>
              <w:rPr>
                <w:rFonts w:ascii="Calibri" w:hAnsi="Calibri" w:hint="eastAsia"/>
                <w:sz w:val="21"/>
                <w:szCs w:val="22"/>
              </w:rPr>
              <w:t>255</w:t>
            </w:r>
          </w:p>
        </w:tc>
        <w:tc>
          <w:tcPr>
            <w:tcW w:w="708" w:type="dxa"/>
          </w:tcPr>
          <w:p w14:paraId="5BF06D84" w14:textId="77777777" w:rsidR="00DE15A9" w:rsidRDefault="00000000">
            <w:pPr>
              <w:rPr>
                <w:rFonts w:ascii="Calibri" w:hAnsi="Calibri"/>
                <w:sz w:val="21"/>
                <w:szCs w:val="22"/>
              </w:rPr>
            </w:pPr>
            <w:r>
              <w:rPr>
                <w:rFonts w:ascii="Calibri" w:hAnsi="Calibri" w:hint="eastAsia"/>
                <w:sz w:val="21"/>
                <w:szCs w:val="22"/>
              </w:rPr>
              <w:t>否</w:t>
            </w:r>
          </w:p>
        </w:tc>
        <w:tc>
          <w:tcPr>
            <w:tcW w:w="3311" w:type="dxa"/>
          </w:tcPr>
          <w:p w14:paraId="31A64AFA" w14:textId="77777777" w:rsidR="00DE15A9" w:rsidRDefault="00000000">
            <w:pPr>
              <w:rPr>
                <w:rFonts w:ascii="Calibri" w:hAnsi="Calibri"/>
                <w:sz w:val="21"/>
                <w:szCs w:val="22"/>
              </w:rPr>
            </w:pPr>
            <w:r>
              <w:rPr>
                <w:rFonts w:ascii="Calibri" w:hAnsi="Calibri" w:hint="eastAsia"/>
                <w:sz w:val="21"/>
                <w:szCs w:val="22"/>
              </w:rPr>
              <w:t>音频</w:t>
            </w:r>
          </w:p>
        </w:tc>
      </w:tr>
    </w:tbl>
    <w:p w14:paraId="6A9EEDA4" w14:textId="77777777" w:rsidR="00DE15A9" w:rsidRDefault="00000000">
      <w:pPr>
        <w:widowControl/>
        <w:numPr>
          <w:ilvl w:val="0"/>
          <w:numId w:val="25"/>
        </w:numPr>
        <w:spacing w:line="300" w:lineRule="auto"/>
        <w:ind w:firstLineChars="200" w:firstLine="480"/>
        <w:jc w:val="left"/>
        <w:rPr>
          <w:rFonts w:ascii="Calibri" w:hAnsi="Calibri"/>
        </w:rPr>
      </w:pPr>
      <w:r>
        <w:rPr>
          <w:rFonts w:ascii="Calibri" w:hAnsi="Calibri" w:hint="eastAsia"/>
        </w:rPr>
        <w:t>函数表</w:t>
      </w:r>
    </w:p>
    <w:p w14:paraId="6E0FA55C" w14:textId="77777777" w:rsidR="00DE15A9" w:rsidRDefault="00000000">
      <w:pPr>
        <w:widowControl/>
        <w:spacing w:line="300" w:lineRule="auto"/>
        <w:ind w:firstLine="420"/>
        <w:jc w:val="left"/>
        <w:rPr>
          <w:rFonts w:ascii="Calibri" w:hAnsi="Calibri"/>
        </w:rPr>
      </w:pPr>
      <w:r>
        <w:rPr>
          <w:rFonts w:ascii="Calibri" w:hAnsi="Calibri" w:hint="eastAsia"/>
        </w:rPr>
        <w:t>函数表的逻辑表格设计如表</w:t>
      </w:r>
      <w:r>
        <w:rPr>
          <w:rFonts w:ascii="Calibri" w:hAnsi="Calibri" w:hint="eastAsia"/>
        </w:rPr>
        <w:t>4-4</w:t>
      </w:r>
      <w:r>
        <w:rPr>
          <w:rFonts w:ascii="Calibri" w:hAnsi="Calibri" w:hint="eastAsia"/>
        </w:rPr>
        <w:t>所示。</w:t>
      </w:r>
    </w:p>
    <w:p w14:paraId="6947B321" w14:textId="77777777" w:rsidR="00DE15A9" w:rsidRDefault="00000000">
      <w:pPr>
        <w:spacing w:line="300" w:lineRule="auto"/>
        <w:jc w:val="center"/>
        <w:rPr>
          <w:rFonts w:ascii="Calibri" w:hAnsi="Calibri"/>
        </w:rPr>
      </w:pPr>
      <w:r>
        <w:rPr>
          <w:rFonts w:ascii="黑体" w:eastAsia="黑体" w:hAnsi="黑体" w:cs="黑体" w:hint="eastAsia"/>
          <w:sz w:val="21"/>
          <w:szCs w:val="21"/>
        </w:rPr>
        <w:t>表4-4 函数逻辑表格设计表</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2"/>
        <w:gridCol w:w="1860"/>
        <w:gridCol w:w="1276"/>
        <w:gridCol w:w="705"/>
        <w:gridCol w:w="708"/>
        <w:gridCol w:w="3311"/>
      </w:tblGrid>
      <w:tr w:rsidR="00DE15A9" w14:paraId="45A0CA9D" w14:textId="77777777">
        <w:trPr>
          <w:jc w:val="center"/>
        </w:trPr>
        <w:tc>
          <w:tcPr>
            <w:tcW w:w="662" w:type="dxa"/>
            <w:shd w:val="pct10" w:color="auto" w:fill="auto"/>
            <w:vAlign w:val="center"/>
          </w:tcPr>
          <w:p w14:paraId="7EAFEACD" w14:textId="77777777" w:rsidR="00DE15A9" w:rsidRDefault="00000000">
            <w:pPr>
              <w:jc w:val="center"/>
              <w:rPr>
                <w:rFonts w:ascii="Calibri" w:hAnsi="Calibri"/>
                <w:sz w:val="21"/>
                <w:szCs w:val="22"/>
              </w:rPr>
            </w:pPr>
            <w:r>
              <w:rPr>
                <w:rFonts w:ascii="Calibri" w:hAnsi="Calibri" w:hint="eastAsia"/>
                <w:sz w:val="21"/>
                <w:szCs w:val="22"/>
              </w:rPr>
              <w:t>序号</w:t>
            </w:r>
          </w:p>
        </w:tc>
        <w:tc>
          <w:tcPr>
            <w:tcW w:w="1860" w:type="dxa"/>
            <w:shd w:val="pct10" w:color="auto" w:fill="auto"/>
            <w:vAlign w:val="center"/>
          </w:tcPr>
          <w:p w14:paraId="3DCFB74E" w14:textId="77777777" w:rsidR="00DE15A9" w:rsidRDefault="00000000">
            <w:pPr>
              <w:jc w:val="center"/>
              <w:rPr>
                <w:rFonts w:ascii="Calibri" w:hAnsi="Calibri"/>
                <w:sz w:val="21"/>
                <w:szCs w:val="22"/>
              </w:rPr>
            </w:pPr>
            <w:r>
              <w:rPr>
                <w:rFonts w:ascii="Calibri" w:hAnsi="Calibri" w:hint="eastAsia"/>
                <w:sz w:val="21"/>
                <w:szCs w:val="22"/>
              </w:rPr>
              <w:t>字段名</w:t>
            </w:r>
          </w:p>
        </w:tc>
        <w:tc>
          <w:tcPr>
            <w:tcW w:w="1276" w:type="dxa"/>
            <w:shd w:val="pct10" w:color="auto" w:fill="auto"/>
            <w:vAlign w:val="center"/>
          </w:tcPr>
          <w:p w14:paraId="64B7F67D" w14:textId="77777777" w:rsidR="00DE15A9" w:rsidRDefault="00000000">
            <w:pPr>
              <w:jc w:val="center"/>
              <w:rPr>
                <w:rFonts w:ascii="Calibri" w:hAnsi="Calibri"/>
                <w:sz w:val="21"/>
                <w:szCs w:val="22"/>
              </w:rPr>
            </w:pPr>
            <w:r>
              <w:rPr>
                <w:rFonts w:ascii="Calibri" w:hAnsi="Calibri" w:hint="eastAsia"/>
                <w:sz w:val="21"/>
                <w:szCs w:val="22"/>
              </w:rPr>
              <w:t>数据类型</w:t>
            </w:r>
          </w:p>
        </w:tc>
        <w:tc>
          <w:tcPr>
            <w:tcW w:w="705" w:type="dxa"/>
            <w:shd w:val="pct10" w:color="auto" w:fill="auto"/>
            <w:vAlign w:val="center"/>
          </w:tcPr>
          <w:p w14:paraId="0077FA5F" w14:textId="77777777" w:rsidR="00DE15A9" w:rsidRDefault="00000000">
            <w:pPr>
              <w:jc w:val="center"/>
              <w:rPr>
                <w:rFonts w:ascii="Calibri" w:hAnsi="Calibri"/>
                <w:sz w:val="21"/>
                <w:szCs w:val="22"/>
              </w:rPr>
            </w:pPr>
            <w:r>
              <w:rPr>
                <w:rFonts w:ascii="Calibri" w:hAnsi="Calibri" w:hint="eastAsia"/>
                <w:sz w:val="21"/>
                <w:szCs w:val="22"/>
              </w:rPr>
              <w:t>字段长度</w:t>
            </w:r>
          </w:p>
        </w:tc>
        <w:tc>
          <w:tcPr>
            <w:tcW w:w="708" w:type="dxa"/>
            <w:shd w:val="pct10" w:color="auto" w:fill="auto"/>
            <w:vAlign w:val="center"/>
          </w:tcPr>
          <w:p w14:paraId="15CCC3A4" w14:textId="77777777" w:rsidR="00DE15A9" w:rsidRDefault="00000000">
            <w:pPr>
              <w:jc w:val="center"/>
              <w:rPr>
                <w:rFonts w:ascii="Calibri" w:hAnsi="Calibri"/>
                <w:sz w:val="21"/>
                <w:szCs w:val="22"/>
              </w:rPr>
            </w:pPr>
            <w:r>
              <w:rPr>
                <w:rFonts w:ascii="Calibri" w:hAnsi="Calibri" w:hint="eastAsia"/>
                <w:sz w:val="21"/>
                <w:szCs w:val="22"/>
              </w:rPr>
              <w:t>是否主键</w:t>
            </w:r>
          </w:p>
        </w:tc>
        <w:tc>
          <w:tcPr>
            <w:tcW w:w="3311" w:type="dxa"/>
            <w:shd w:val="pct10" w:color="auto" w:fill="auto"/>
            <w:vAlign w:val="center"/>
          </w:tcPr>
          <w:p w14:paraId="6B7A15BC" w14:textId="77777777" w:rsidR="00DE15A9" w:rsidRDefault="00000000">
            <w:pPr>
              <w:jc w:val="center"/>
              <w:rPr>
                <w:rFonts w:ascii="Calibri" w:hAnsi="Calibri"/>
                <w:sz w:val="21"/>
                <w:szCs w:val="22"/>
              </w:rPr>
            </w:pPr>
            <w:r>
              <w:rPr>
                <w:rFonts w:ascii="Calibri" w:hAnsi="Calibri" w:hint="eastAsia"/>
                <w:sz w:val="21"/>
                <w:szCs w:val="22"/>
              </w:rPr>
              <w:t>说明</w:t>
            </w:r>
          </w:p>
        </w:tc>
      </w:tr>
      <w:tr w:rsidR="00DE15A9" w14:paraId="219B77CE" w14:textId="77777777">
        <w:trPr>
          <w:jc w:val="center"/>
        </w:trPr>
        <w:tc>
          <w:tcPr>
            <w:tcW w:w="662" w:type="dxa"/>
          </w:tcPr>
          <w:p w14:paraId="4489CE43" w14:textId="77777777" w:rsidR="00DE15A9" w:rsidRDefault="00000000">
            <w:pPr>
              <w:rPr>
                <w:rFonts w:ascii="Calibri" w:hAnsi="Calibri"/>
                <w:sz w:val="21"/>
                <w:szCs w:val="22"/>
              </w:rPr>
            </w:pPr>
            <w:r>
              <w:rPr>
                <w:rFonts w:ascii="Calibri" w:hAnsi="Calibri" w:hint="eastAsia"/>
                <w:sz w:val="21"/>
                <w:szCs w:val="22"/>
              </w:rPr>
              <w:t>1</w:t>
            </w:r>
          </w:p>
        </w:tc>
        <w:tc>
          <w:tcPr>
            <w:tcW w:w="1860" w:type="dxa"/>
            <w:vAlign w:val="center"/>
          </w:tcPr>
          <w:p w14:paraId="75BAC963" w14:textId="77777777" w:rsidR="00DE15A9" w:rsidRDefault="00000000">
            <w:pPr>
              <w:rPr>
                <w:rFonts w:ascii="Calibri" w:hAnsi="Calibri"/>
                <w:sz w:val="21"/>
                <w:szCs w:val="22"/>
              </w:rPr>
            </w:pPr>
            <w:r>
              <w:rPr>
                <w:rFonts w:ascii="Calibri" w:hAnsi="Calibri" w:hint="eastAsia"/>
                <w:sz w:val="21"/>
                <w:szCs w:val="22"/>
              </w:rPr>
              <w:t>fId</w:t>
            </w:r>
          </w:p>
        </w:tc>
        <w:tc>
          <w:tcPr>
            <w:tcW w:w="1276" w:type="dxa"/>
            <w:vAlign w:val="center"/>
          </w:tcPr>
          <w:p w14:paraId="19CCCE22" w14:textId="77777777" w:rsidR="00DE15A9" w:rsidRDefault="00000000">
            <w:pPr>
              <w:rPr>
                <w:rFonts w:ascii="Calibri" w:hAnsi="Calibri"/>
                <w:sz w:val="21"/>
                <w:szCs w:val="22"/>
              </w:rPr>
            </w:pPr>
            <w:r>
              <w:rPr>
                <w:rFonts w:ascii="Calibri" w:hAnsi="Calibri" w:hint="eastAsia"/>
                <w:sz w:val="21"/>
                <w:szCs w:val="22"/>
              </w:rPr>
              <w:t>整型</w:t>
            </w:r>
          </w:p>
        </w:tc>
        <w:tc>
          <w:tcPr>
            <w:tcW w:w="705" w:type="dxa"/>
          </w:tcPr>
          <w:p w14:paraId="610CA8DE" w14:textId="77777777" w:rsidR="00DE15A9" w:rsidRDefault="00000000">
            <w:pPr>
              <w:rPr>
                <w:rFonts w:ascii="Calibri" w:hAnsi="Calibri"/>
                <w:sz w:val="21"/>
                <w:szCs w:val="22"/>
              </w:rPr>
            </w:pPr>
            <w:r>
              <w:rPr>
                <w:rFonts w:ascii="Calibri" w:hAnsi="Calibri" w:hint="eastAsia"/>
                <w:sz w:val="21"/>
                <w:szCs w:val="22"/>
              </w:rPr>
              <w:t>10</w:t>
            </w:r>
          </w:p>
        </w:tc>
        <w:tc>
          <w:tcPr>
            <w:tcW w:w="708" w:type="dxa"/>
          </w:tcPr>
          <w:p w14:paraId="3DB74788" w14:textId="77777777" w:rsidR="00DE15A9" w:rsidRDefault="00000000">
            <w:pPr>
              <w:rPr>
                <w:rFonts w:ascii="Calibri" w:hAnsi="Calibri"/>
                <w:sz w:val="21"/>
                <w:szCs w:val="22"/>
              </w:rPr>
            </w:pPr>
            <w:r>
              <w:rPr>
                <w:rFonts w:ascii="Calibri" w:hAnsi="Calibri" w:hint="eastAsia"/>
                <w:sz w:val="21"/>
                <w:szCs w:val="22"/>
              </w:rPr>
              <w:t>是</w:t>
            </w:r>
          </w:p>
        </w:tc>
        <w:tc>
          <w:tcPr>
            <w:tcW w:w="3311" w:type="dxa"/>
          </w:tcPr>
          <w:p w14:paraId="3B40020D" w14:textId="77777777" w:rsidR="00DE15A9" w:rsidRDefault="00000000">
            <w:pPr>
              <w:rPr>
                <w:rFonts w:ascii="Calibri" w:hAnsi="Calibri"/>
                <w:sz w:val="21"/>
                <w:szCs w:val="22"/>
              </w:rPr>
            </w:pPr>
            <w:r>
              <w:rPr>
                <w:rFonts w:ascii="Calibri" w:hAnsi="Calibri" w:hint="eastAsia"/>
                <w:sz w:val="21"/>
                <w:szCs w:val="22"/>
              </w:rPr>
              <w:t>函数编号</w:t>
            </w:r>
          </w:p>
        </w:tc>
      </w:tr>
      <w:tr w:rsidR="00DE15A9" w14:paraId="2F28955F" w14:textId="77777777">
        <w:trPr>
          <w:jc w:val="center"/>
        </w:trPr>
        <w:tc>
          <w:tcPr>
            <w:tcW w:w="662" w:type="dxa"/>
          </w:tcPr>
          <w:p w14:paraId="644FCD76" w14:textId="77777777" w:rsidR="00DE15A9" w:rsidRDefault="00000000">
            <w:pPr>
              <w:rPr>
                <w:rFonts w:ascii="Calibri" w:hAnsi="Calibri"/>
                <w:sz w:val="21"/>
                <w:szCs w:val="22"/>
              </w:rPr>
            </w:pPr>
            <w:r>
              <w:rPr>
                <w:rFonts w:ascii="Calibri" w:hAnsi="Calibri" w:hint="eastAsia"/>
                <w:sz w:val="21"/>
                <w:szCs w:val="22"/>
              </w:rPr>
              <w:t>2</w:t>
            </w:r>
          </w:p>
        </w:tc>
        <w:tc>
          <w:tcPr>
            <w:tcW w:w="1860" w:type="dxa"/>
            <w:vAlign w:val="center"/>
          </w:tcPr>
          <w:p w14:paraId="648A0779" w14:textId="77777777" w:rsidR="00DE15A9" w:rsidRDefault="00000000">
            <w:pPr>
              <w:rPr>
                <w:rFonts w:ascii="Calibri" w:hAnsi="Calibri"/>
                <w:sz w:val="21"/>
                <w:szCs w:val="22"/>
              </w:rPr>
            </w:pPr>
            <w:r>
              <w:rPr>
                <w:rFonts w:ascii="Calibri" w:hAnsi="Calibri" w:hint="eastAsia"/>
                <w:sz w:val="21"/>
                <w:szCs w:val="22"/>
              </w:rPr>
              <w:t>fName</w:t>
            </w:r>
          </w:p>
        </w:tc>
        <w:tc>
          <w:tcPr>
            <w:tcW w:w="1276" w:type="dxa"/>
          </w:tcPr>
          <w:p w14:paraId="1E4DA478" w14:textId="77777777" w:rsidR="00DE15A9" w:rsidRDefault="00000000">
            <w:pPr>
              <w:rPr>
                <w:rFonts w:ascii="Calibri" w:hAnsi="Calibri"/>
                <w:sz w:val="21"/>
                <w:szCs w:val="22"/>
              </w:rPr>
            </w:pPr>
            <w:r>
              <w:rPr>
                <w:rFonts w:ascii="Calibri" w:hAnsi="Calibri" w:hint="eastAsia"/>
                <w:sz w:val="21"/>
                <w:szCs w:val="22"/>
              </w:rPr>
              <w:t>字符串</w:t>
            </w:r>
          </w:p>
        </w:tc>
        <w:tc>
          <w:tcPr>
            <w:tcW w:w="705" w:type="dxa"/>
          </w:tcPr>
          <w:p w14:paraId="23AB5E92" w14:textId="77777777" w:rsidR="00DE15A9" w:rsidRDefault="00000000">
            <w:pPr>
              <w:rPr>
                <w:rFonts w:ascii="Calibri" w:hAnsi="Calibri"/>
                <w:sz w:val="21"/>
                <w:szCs w:val="22"/>
              </w:rPr>
            </w:pPr>
            <w:r>
              <w:rPr>
                <w:rFonts w:ascii="Calibri" w:hAnsi="Calibri" w:hint="eastAsia"/>
                <w:sz w:val="21"/>
                <w:szCs w:val="22"/>
              </w:rPr>
              <w:t>20</w:t>
            </w:r>
          </w:p>
        </w:tc>
        <w:tc>
          <w:tcPr>
            <w:tcW w:w="708" w:type="dxa"/>
          </w:tcPr>
          <w:p w14:paraId="0057CBC1" w14:textId="77777777" w:rsidR="00DE15A9" w:rsidRDefault="00000000">
            <w:pPr>
              <w:rPr>
                <w:rFonts w:ascii="Calibri" w:hAnsi="Calibri"/>
                <w:sz w:val="21"/>
                <w:szCs w:val="22"/>
              </w:rPr>
            </w:pPr>
            <w:r>
              <w:rPr>
                <w:rFonts w:ascii="Calibri" w:hAnsi="Calibri" w:hint="eastAsia"/>
                <w:sz w:val="21"/>
                <w:szCs w:val="22"/>
              </w:rPr>
              <w:t>否</w:t>
            </w:r>
          </w:p>
        </w:tc>
        <w:tc>
          <w:tcPr>
            <w:tcW w:w="3311" w:type="dxa"/>
          </w:tcPr>
          <w:p w14:paraId="43304DE1" w14:textId="77777777" w:rsidR="00DE15A9" w:rsidRDefault="00000000">
            <w:pPr>
              <w:rPr>
                <w:rFonts w:ascii="Calibri" w:hAnsi="Calibri"/>
                <w:sz w:val="21"/>
                <w:szCs w:val="22"/>
              </w:rPr>
            </w:pPr>
            <w:r>
              <w:rPr>
                <w:rFonts w:ascii="Calibri" w:hAnsi="Calibri" w:hint="eastAsia"/>
                <w:sz w:val="21"/>
                <w:szCs w:val="22"/>
              </w:rPr>
              <w:t>函数名</w:t>
            </w:r>
          </w:p>
        </w:tc>
      </w:tr>
      <w:tr w:rsidR="00DE15A9" w14:paraId="41689A21" w14:textId="77777777">
        <w:trPr>
          <w:jc w:val="center"/>
        </w:trPr>
        <w:tc>
          <w:tcPr>
            <w:tcW w:w="662" w:type="dxa"/>
          </w:tcPr>
          <w:p w14:paraId="42F71D33" w14:textId="77777777" w:rsidR="00DE15A9" w:rsidRDefault="00000000">
            <w:pPr>
              <w:rPr>
                <w:rFonts w:ascii="Calibri" w:hAnsi="Calibri"/>
                <w:sz w:val="21"/>
                <w:szCs w:val="22"/>
              </w:rPr>
            </w:pPr>
            <w:r>
              <w:rPr>
                <w:rFonts w:ascii="Calibri" w:hAnsi="Calibri" w:hint="eastAsia"/>
                <w:sz w:val="21"/>
                <w:szCs w:val="22"/>
              </w:rPr>
              <w:t>3</w:t>
            </w:r>
          </w:p>
        </w:tc>
        <w:tc>
          <w:tcPr>
            <w:tcW w:w="1860" w:type="dxa"/>
            <w:vAlign w:val="center"/>
          </w:tcPr>
          <w:p w14:paraId="1D281681" w14:textId="77777777" w:rsidR="00DE15A9" w:rsidRDefault="00000000">
            <w:pPr>
              <w:rPr>
                <w:rFonts w:ascii="Calibri" w:hAnsi="Calibri"/>
                <w:sz w:val="21"/>
                <w:szCs w:val="22"/>
              </w:rPr>
            </w:pPr>
            <w:r>
              <w:rPr>
                <w:rFonts w:ascii="Calibri" w:hAnsi="Calibri" w:hint="eastAsia"/>
                <w:sz w:val="21"/>
                <w:szCs w:val="22"/>
              </w:rPr>
              <w:t>fType</w:t>
            </w:r>
          </w:p>
        </w:tc>
        <w:tc>
          <w:tcPr>
            <w:tcW w:w="1276" w:type="dxa"/>
          </w:tcPr>
          <w:p w14:paraId="25F418B3" w14:textId="77777777" w:rsidR="00DE15A9" w:rsidRDefault="00000000">
            <w:pPr>
              <w:rPr>
                <w:rFonts w:ascii="Calibri" w:hAnsi="Calibri"/>
                <w:sz w:val="21"/>
                <w:szCs w:val="22"/>
              </w:rPr>
            </w:pPr>
            <w:r>
              <w:rPr>
                <w:rFonts w:ascii="Calibri" w:hAnsi="Calibri" w:hint="eastAsia"/>
                <w:sz w:val="21"/>
                <w:szCs w:val="22"/>
              </w:rPr>
              <w:t>字符串</w:t>
            </w:r>
          </w:p>
        </w:tc>
        <w:tc>
          <w:tcPr>
            <w:tcW w:w="705" w:type="dxa"/>
          </w:tcPr>
          <w:p w14:paraId="20644998" w14:textId="77777777" w:rsidR="00DE15A9" w:rsidRDefault="00000000">
            <w:pPr>
              <w:rPr>
                <w:rFonts w:ascii="Calibri" w:hAnsi="Calibri"/>
                <w:sz w:val="21"/>
                <w:szCs w:val="22"/>
              </w:rPr>
            </w:pPr>
            <w:r>
              <w:rPr>
                <w:rFonts w:ascii="Calibri" w:hAnsi="Calibri" w:hint="eastAsia"/>
                <w:sz w:val="21"/>
                <w:szCs w:val="22"/>
              </w:rPr>
              <w:t>20</w:t>
            </w:r>
          </w:p>
        </w:tc>
        <w:tc>
          <w:tcPr>
            <w:tcW w:w="708" w:type="dxa"/>
          </w:tcPr>
          <w:p w14:paraId="42681965" w14:textId="77777777" w:rsidR="00DE15A9" w:rsidRDefault="00000000">
            <w:pPr>
              <w:rPr>
                <w:rFonts w:ascii="Calibri" w:hAnsi="Calibri"/>
                <w:sz w:val="21"/>
                <w:szCs w:val="22"/>
              </w:rPr>
            </w:pPr>
            <w:r>
              <w:rPr>
                <w:rFonts w:ascii="Calibri" w:hAnsi="Calibri" w:hint="eastAsia"/>
                <w:sz w:val="21"/>
                <w:szCs w:val="22"/>
              </w:rPr>
              <w:t>否</w:t>
            </w:r>
          </w:p>
        </w:tc>
        <w:tc>
          <w:tcPr>
            <w:tcW w:w="3311" w:type="dxa"/>
          </w:tcPr>
          <w:p w14:paraId="2EA314FA" w14:textId="77777777" w:rsidR="00DE15A9" w:rsidRDefault="00000000">
            <w:pPr>
              <w:rPr>
                <w:rFonts w:ascii="Calibri" w:hAnsi="Calibri"/>
                <w:sz w:val="21"/>
                <w:szCs w:val="22"/>
              </w:rPr>
            </w:pPr>
            <w:r>
              <w:rPr>
                <w:rFonts w:ascii="Calibri" w:hAnsi="Calibri" w:hint="eastAsia"/>
                <w:sz w:val="21"/>
                <w:szCs w:val="22"/>
              </w:rPr>
              <w:t>函数类型</w:t>
            </w:r>
          </w:p>
        </w:tc>
      </w:tr>
      <w:tr w:rsidR="00DE15A9" w14:paraId="4A5CD5A8" w14:textId="77777777">
        <w:trPr>
          <w:jc w:val="center"/>
        </w:trPr>
        <w:tc>
          <w:tcPr>
            <w:tcW w:w="662" w:type="dxa"/>
          </w:tcPr>
          <w:p w14:paraId="64EDBFA0" w14:textId="77777777" w:rsidR="00DE15A9" w:rsidRDefault="00000000">
            <w:pPr>
              <w:rPr>
                <w:rFonts w:ascii="Calibri" w:hAnsi="Calibri"/>
                <w:sz w:val="21"/>
                <w:szCs w:val="22"/>
              </w:rPr>
            </w:pPr>
            <w:r>
              <w:rPr>
                <w:rFonts w:ascii="Calibri" w:hAnsi="Calibri" w:hint="eastAsia"/>
                <w:sz w:val="21"/>
                <w:szCs w:val="22"/>
              </w:rPr>
              <w:t>4</w:t>
            </w:r>
          </w:p>
        </w:tc>
        <w:tc>
          <w:tcPr>
            <w:tcW w:w="1860" w:type="dxa"/>
            <w:vAlign w:val="center"/>
          </w:tcPr>
          <w:p w14:paraId="0FDD3C96" w14:textId="77777777" w:rsidR="00DE15A9" w:rsidRDefault="00000000">
            <w:pPr>
              <w:rPr>
                <w:rFonts w:ascii="Calibri" w:hAnsi="Calibri"/>
                <w:sz w:val="21"/>
                <w:szCs w:val="22"/>
              </w:rPr>
            </w:pPr>
            <w:r>
              <w:rPr>
                <w:rFonts w:ascii="Calibri" w:hAnsi="Calibri" w:hint="eastAsia"/>
                <w:sz w:val="21"/>
                <w:szCs w:val="22"/>
              </w:rPr>
              <w:t>expression</w:t>
            </w:r>
          </w:p>
        </w:tc>
        <w:tc>
          <w:tcPr>
            <w:tcW w:w="1276" w:type="dxa"/>
          </w:tcPr>
          <w:p w14:paraId="356A09B4" w14:textId="77777777" w:rsidR="00DE15A9" w:rsidRDefault="00000000">
            <w:pPr>
              <w:rPr>
                <w:rFonts w:ascii="Calibri" w:hAnsi="Calibri"/>
                <w:sz w:val="21"/>
                <w:szCs w:val="22"/>
              </w:rPr>
            </w:pPr>
            <w:r>
              <w:rPr>
                <w:rFonts w:ascii="Calibri" w:hAnsi="Calibri" w:hint="eastAsia"/>
                <w:sz w:val="21"/>
                <w:szCs w:val="22"/>
              </w:rPr>
              <w:t>字符串</w:t>
            </w:r>
          </w:p>
        </w:tc>
        <w:tc>
          <w:tcPr>
            <w:tcW w:w="705" w:type="dxa"/>
          </w:tcPr>
          <w:p w14:paraId="4003159C" w14:textId="77777777" w:rsidR="00DE15A9" w:rsidRDefault="00000000">
            <w:pPr>
              <w:rPr>
                <w:rFonts w:ascii="Calibri" w:hAnsi="Calibri"/>
                <w:sz w:val="21"/>
                <w:szCs w:val="22"/>
              </w:rPr>
            </w:pPr>
            <w:r>
              <w:rPr>
                <w:rFonts w:ascii="Calibri" w:hAnsi="Calibri" w:hint="eastAsia"/>
                <w:sz w:val="21"/>
                <w:szCs w:val="22"/>
              </w:rPr>
              <w:t>100</w:t>
            </w:r>
          </w:p>
        </w:tc>
        <w:tc>
          <w:tcPr>
            <w:tcW w:w="708" w:type="dxa"/>
          </w:tcPr>
          <w:p w14:paraId="5160C5A2" w14:textId="77777777" w:rsidR="00DE15A9" w:rsidRDefault="00000000">
            <w:pPr>
              <w:rPr>
                <w:rFonts w:ascii="Calibri" w:hAnsi="Calibri"/>
                <w:sz w:val="21"/>
                <w:szCs w:val="22"/>
              </w:rPr>
            </w:pPr>
            <w:r>
              <w:rPr>
                <w:rFonts w:ascii="Calibri" w:hAnsi="Calibri" w:hint="eastAsia"/>
                <w:sz w:val="21"/>
                <w:szCs w:val="22"/>
              </w:rPr>
              <w:t>否</w:t>
            </w:r>
          </w:p>
        </w:tc>
        <w:tc>
          <w:tcPr>
            <w:tcW w:w="3311" w:type="dxa"/>
          </w:tcPr>
          <w:p w14:paraId="088AA807" w14:textId="77777777" w:rsidR="00DE15A9" w:rsidRDefault="00000000">
            <w:pPr>
              <w:rPr>
                <w:rFonts w:ascii="Calibri" w:hAnsi="Calibri"/>
                <w:sz w:val="21"/>
                <w:szCs w:val="22"/>
              </w:rPr>
            </w:pPr>
            <w:r>
              <w:rPr>
                <w:rFonts w:ascii="Calibri" w:hAnsi="Calibri" w:hint="eastAsia"/>
                <w:sz w:val="21"/>
                <w:szCs w:val="22"/>
              </w:rPr>
              <w:t>表达式</w:t>
            </w:r>
          </w:p>
        </w:tc>
      </w:tr>
    </w:tbl>
    <w:p w14:paraId="667D61F3" w14:textId="77777777" w:rsidR="00DE15A9" w:rsidRDefault="00000000">
      <w:pPr>
        <w:widowControl/>
        <w:numPr>
          <w:ilvl w:val="0"/>
          <w:numId w:val="25"/>
        </w:numPr>
        <w:spacing w:line="300" w:lineRule="auto"/>
        <w:ind w:firstLineChars="200" w:firstLine="480"/>
        <w:jc w:val="left"/>
        <w:rPr>
          <w:rFonts w:ascii="Calibri" w:hAnsi="Calibri"/>
        </w:rPr>
      </w:pPr>
      <w:r>
        <w:rPr>
          <w:rFonts w:ascii="Calibri" w:hAnsi="Calibri" w:hint="eastAsia"/>
        </w:rPr>
        <w:t>统计学表</w:t>
      </w:r>
    </w:p>
    <w:p w14:paraId="732391E6" w14:textId="77777777" w:rsidR="00DE15A9" w:rsidRDefault="00000000">
      <w:pPr>
        <w:widowControl/>
        <w:spacing w:line="300" w:lineRule="auto"/>
        <w:ind w:firstLine="420"/>
        <w:jc w:val="left"/>
        <w:rPr>
          <w:rFonts w:ascii="Calibri" w:hAnsi="Calibri"/>
        </w:rPr>
      </w:pPr>
      <w:r>
        <w:rPr>
          <w:rFonts w:ascii="Calibri" w:hAnsi="Calibri" w:hint="eastAsia"/>
        </w:rPr>
        <w:t>统计学表的逻辑表格设计如表</w:t>
      </w:r>
      <w:r>
        <w:rPr>
          <w:rFonts w:ascii="Calibri" w:hAnsi="Calibri" w:hint="eastAsia"/>
        </w:rPr>
        <w:t>4-5</w:t>
      </w:r>
      <w:r>
        <w:rPr>
          <w:rFonts w:ascii="Calibri" w:hAnsi="Calibri" w:hint="eastAsia"/>
        </w:rPr>
        <w:t>所示。</w:t>
      </w:r>
    </w:p>
    <w:p w14:paraId="36A1109A" w14:textId="77777777" w:rsidR="00DE15A9" w:rsidRDefault="00000000">
      <w:pPr>
        <w:spacing w:line="300" w:lineRule="auto"/>
        <w:jc w:val="center"/>
        <w:rPr>
          <w:rFonts w:ascii="Calibri" w:hAnsi="Calibri"/>
        </w:rPr>
      </w:pPr>
      <w:r>
        <w:rPr>
          <w:rFonts w:ascii="黑体" w:eastAsia="黑体" w:hAnsi="黑体" w:cs="黑体" w:hint="eastAsia"/>
          <w:sz w:val="21"/>
          <w:szCs w:val="21"/>
        </w:rPr>
        <w:t>表4-5 统计学逻辑表格设计表</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2"/>
        <w:gridCol w:w="1860"/>
        <w:gridCol w:w="1276"/>
        <w:gridCol w:w="705"/>
        <w:gridCol w:w="708"/>
        <w:gridCol w:w="3311"/>
      </w:tblGrid>
      <w:tr w:rsidR="00DE15A9" w14:paraId="1930DB77" w14:textId="77777777">
        <w:trPr>
          <w:jc w:val="center"/>
        </w:trPr>
        <w:tc>
          <w:tcPr>
            <w:tcW w:w="662" w:type="dxa"/>
            <w:shd w:val="pct10" w:color="auto" w:fill="auto"/>
            <w:vAlign w:val="center"/>
          </w:tcPr>
          <w:p w14:paraId="5C06BB16" w14:textId="77777777" w:rsidR="00DE15A9" w:rsidRDefault="00000000">
            <w:pPr>
              <w:jc w:val="center"/>
              <w:rPr>
                <w:rFonts w:ascii="Calibri" w:hAnsi="Calibri"/>
                <w:sz w:val="21"/>
                <w:szCs w:val="22"/>
              </w:rPr>
            </w:pPr>
            <w:r>
              <w:rPr>
                <w:rFonts w:ascii="Calibri" w:hAnsi="Calibri" w:hint="eastAsia"/>
                <w:sz w:val="21"/>
                <w:szCs w:val="22"/>
              </w:rPr>
              <w:t>序号</w:t>
            </w:r>
          </w:p>
        </w:tc>
        <w:tc>
          <w:tcPr>
            <w:tcW w:w="1860" w:type="dxa"/>
            <w:shd w:val="pct10" w:color="auto" w:fill="auto"/>
            <w:vAlign w:val="center"/>
          </w:tcPr>
          <w:p w14:paraId="09441E5A" w14:textId="77777777" w:rsidR="00DE15A9" w:rsidRDefault="00000000">
            <w:pPr>
              <w:jc w:val="center"/>
              <w:rPr>
                <w:rFonts w:ascii="Calibri" w:hAnsi="Calibri"/>
                <w:sz w:val="21"/>
                <w:szCs w:val="22"/>
              </w:rPr>
            </w:pPr>
            <w:r>
              <w:rPr>
                <w:rFonts w:ascii="Calibri" w:hAnsi="Calibri" w:hint="eastAsia"/>
                <w:sz w:val="21"/>
                <w:szCs w:val="22"/>
              </w:rPr>
              <w:t>字段名</w:t>
            </w:r>
          </w:p>
        </w:tc>
        <w:tc>
          <w:tcPr>
            <w:tcW w:w="1276" w:type="dxa"/>
            <w:shd w:val="pct10" w:color="auto" w:fill="auto"/>
            <w:vAlign w:val="center"/>
          </w:tcPr>
          <w:p w14:paraId="154D10A1" w14:textId="77777777" w:rsidR="00DE15A9" w:rsidRDefault="00000000">
            <w:pPr>
              <w:jc w:val="center"/>
              <w:rPr>
                <w:rFonts w:ascii="Calibri" w:hAnsi="Calibri"/>
                <w:sz w:val="21"/>
                <w:szCs w:val="22"/>
              </w:rPr>
            </w:pPr>
            <w:r>
              <w:rPr>
                <w:rFonts w:ascii="Calibri" w:hAnsi="Calibri" w:hint="eastAsia"/>
                <w:sz w:val="21"/>
                <w:szCs w:val="22"/>
              </w:rPr>
              <w:t>数据类型</w:t>
            </w:r>
          </w:p>
        </w:tc>
        <w:tc>
          <w:tcPr>
            <w:tcW w:w="705" w:type="dxa"/>
            <w:shd w:val="pct10" w:color="auto" w:fill="auto"/>
            <w:vAlign w:val="center"/>
          </w:tcPr>
          <w:p w14:paraId="4883B13A" w14:textId="77777777" w:rsidR="00DE15A9" w:rsidRDefault="00000000">
            <w:pPr>
              <w:jc w:val="center"/>
              <w:rPr>
                <w:rFonts w:ascii="Calibri" w:hAnsi="Calibri"/>
                <w:sz w:val="21"/>
                <w:szCs w:val="22"/>
              </w:rPr>
            </w:pPr>
            <w:r>
              <w:rPr>
                <w:rFonts w:ascii="Calibri" w:hAnsi="Calibri" w:hint="eastAsia"/>
                <w:sz w:val="21"/>
                <w:szCs w:val="22"/>
              </w:rPr>
              <w:t>字段长度</w:t>
            </w:r>
          </w:p>
        </w:tc>
        <w:tc>
          <w:tcPr>
            <w:tcW w:w="708" w:type="dxa"/>
            <w:shd w:val="pct10" w:color="auto" w:fill="auto"/>
            <w:vAlign w:val="center"/>
          </w:tcPr>
          <w:p w14:paraId="7F32D582" w14:textId="77777777" w:rsidR="00DE15A9" w:rsidRDefault="00000000">
            <w:pPr>
              <w:jc w:val="center"/>
              <w:rPr>
                <w:rFonts w:ascii="Calibri" w:hAnsi="Calibri"/>
                <w:sz w:val="21"/>
                <w:szCs w:val="22"/>
              </w:rPr>
            </w:pPr>
            <w:r>
              <w:rPr>
                <w:rFonts w:ascii="Calibri" w:hAnsi="Calibri" w:hint="eastAsia"/>
                <w:sz w:val="21"/>
                <w:szCs w:val="22"/>
              </w:rPr>
              <w:t>是否主键</w:t>
            </w:r>
          </w:p>
        </w:tc>
        <w:tc>
          <w:tcPr>
            <w:tcW w:w="3311" w:type="dxa"/>
            <w:shd w:val="pct10" w:color="auto" w:fill="auto"/>
            <w:vAlign w:val="center"/>
          </w:tcPr>
          <w:p w14:paraId="5C35DB74" w14:textId="77777777" w:rsidR="00DE15A9" w:rsidRDefault="00000000">
            <w:pPr>
              <w:jc w:val="center"/>
              <w:rPr>
                <w:rFonts w:ascii="Calibri" w:hAnsi="Calibri"/>
                <w:sz w:val="21"/>
                <w:szCs w:val="22"/>
              </w:rPr>
            </w:pPr>
            <w:r>
              <w:rPr>
                <w:rFonts w:ascii="Calibri" w:hAnsi="Calibri" w:hint="eastAsia"/>
                <w:sz w:val="21"/>
                <w:szCs w:val="22"/>
              </w:rPr>
              <w:t>说明</w:t>
            </w:r>
          </w:p>
        </w:tc>
      </w:tr>
      <w:tr w:rsidR="00DE15A9" w14:paraId="20111254" w14:textId="77777777">
        <w:trPr>
          <w:jc w:val="center"/>
        </w:trPr>
        <w:tc>
          <w:tcPr>
            <w:tcW w:w="662" w:type="dxa"/>
          </w:tcPr>
          <w:p w14:paraId="02603468" w14:textId="77777777" w:rsidR="00DE15A9" w:rsidRDefault="00000000">
            <w:pPr>
              <w:rPr>
                <w:rFonts w:ascii="Calibri" w:hAnsi="Calibri"/>
                <w:sz w:val="21"/>
                <w:szCs w:val="22"/>
              </w:rPr>
            </w:pPr>
            <w:r>
              <w:rPr>
                <w:rFonts w:ascii="Calibri" w:hAnsi="Calibri" w:hint="eastAsia"/>
                <w:sz w:val="21"/>
                <w:szCs w:val="22"/>
              </w:rPr>
              <w:t>1</w:t>
            </w:r>
          </w:p>
        </w:tc>
        <w:tc>
          <w:tcPr>
            <w:tcW w:w="1860" w:type="dxa"/>
            <w:vAlign w:val="center"/>
          </w:tcPr>
          <w:p w14:paraId="3FC73AE5" w14:textId="77777777" w:rsidR="00DE15A9" w:rsidRDefault="00000000">
            <w:pPr>
              <w:rPr>
                <w:rFonts w:ascii="Calibri" w:hAnsi="Calibri"/>
                <w:sz w:val="21"/>
                <w:szCs w:val="22"/>
              </w:rPr>
            </w:pPr>
            <w:r>
              <w:rPr>
                <w:rFonts w:ascii="Calibri" w:hAnsi="Calibri" w:hint="eastAsia"/>
                <w:sz w:val="21"/>
                <w:szCs w:val="22"/>
              </w:rPr>
              <w:t>dId</w:t>
            </w:r>
          </w:p>
        </w:tc>
        <w:tc>
          <w:tcPr>
            <w:tcW w:w="1276" w:type="dxa"/>
            <w:vAlign w:val="center"/>
          </w:tcPr>
          <w:p w14:paraId="592B371D" w14:textId="77777777" w:rsidR="00DE15A9" w:rsidRDefault="00000000">
            <w:pPr>
              <w:rPr>
                <w:rFonts w:ascii="Calibri" w:hAnsi="Calibri"/>
                <w:sz w:val="21"/>
                <w:szCs w:val="22"/>
              </w:rPr>
            </w:pPr>
            <w:r>
              <w:rPr>
                <w:rFonts w:ascii="Calibri" w:hAnsi="Calibri" w:hint="eastAsia"/>
                <w:sz w:val="21"/>
                <w:szCs w:val="22"/>
              </w:rPr>
              <w:t>整型</w:t>
            </w:r>
          </w:p>
        </w:tc>
        <w:tc>
          <w:tcPr>
            <w:tcW w:w="705" w:type="dxa"/>
          </w:tcPr>
          <w:p w14:paraId="69EE2ECC" w14:textId="77777777" w:rsidR="00DE15A9" w:rsidRDefault="00000000">
            <w:pPr>
              <w:rPr>
                <w:rFonts w:ascii="Calibri" w:hAnsi="Calibri"/>
                <w:sz w:val="21"/>
                <w:szCs w:val="22"/>
              </w:rPr>
            </w:pPr>
            <w:r>
              <w:rPr>
                <w:rFonts w:ascii="Calibri" w:hAnsi="Calibri" w:hint="eastAsia"/>
                <w:sz w:val="21"/>
                <w:szCs w:val="22"/>
              </w:rPr>
              <w:t>10</w:t>
            </w:r>
          </w:p>
        </w:tc>
        <w:tc>
          <w:tcPr>
            <w:tcW w:w="708" w:type="dxa"/>
          </w:tcPr>
          <w:p w14:paraId="71862B16" w14:textId="77777777" w:rsidR="00DE15A9" w:rsidRDefault="00000000">
            <w:pPr>
              <w:rPr>
                <w:rFonts w:ascii="Calibri" w:hAnsi="Calibri"/>
                <w:sz w:val="21"/>
                <w:szCs w:val="22"/>
              </w:rPr>
            </w:pPr>
            <w:r>
              <w:rPr>
                <w:rFonts w:ascii="Calibri" w:hAnsi="Calibri" w:hint="eastAsia"/>
                <w:sz w:val="21"/>
                <w:szCs w:val="22"/>
              </w:rPr>
              <w:t>是</w:t>
            </w:r>
          </w:p>
        </w:tc>
        <w:tc>
          <w:tcPr>
            <w:tcW w:w="3311" w:type="dxa"/>
          </w:tcPr>
          <w:p w14:paraId="432FE92C" w14:textId="77777777" w:rsidR="00DE15A9" w:rsidRDefault="00000000">
            <w:pPr>
              <w:rPr>
                <w:rFonts w:ascii="Calibri" w:hAnsi="Calibri"/>
                <w:sz w:val="21"/>
                <w:szCs w:val="22"/>
              </w:rPr>
            </w:pPr>
            <w:r>
              <w:rPr>
                <w:rFonts w:ascii="Calibri" w:hAnsi="Calibri" w:hint="eastAsia"/>
                <w:sz w:val="21"/>
                <w:szCs w:val="22"/>
              </w:rPr>
              <w:t>图表编号</w:t>
            </w:r>
          </w:p>
        </w:tc>
      </w:tr>
      <w:tr w:rsidR="00DE15A9" w14:paraId="5E35A254" w14:textId="77777777">
        <w:trPr>
          <w:jc w:val="center"/>
        </w:trPr>
        <w:tc>
          <w:tcPr>
            <w:tcW w:w="662" w:type="dxa"/>
          </w:tcPr>
          <w:p w14:paraId="49F8F615" w14:textId="77777777" w:rsidR="00DE15A9" w:rsidRDefault="00000000">
            <w:pPr>
              <w:rPr>
                <w:rFonts w:ascii="Calibri" w:hAnsi="Calibri"/>
                <w:sz w:val="21"/>
                <w:szCs w:val="22"/>
              </w:rPr>
            </w:pPr>
            <w:r>
              <w:rPr>
                <w:rFonts w:ascii="Calibri" w:hAnsi="Calibri" w:hint="eastAsia"/>
                <w:sz w:val="21"/>
                <w:szCs w:val="22"/>
              </w:rPr>
              <w:t>2</w:t>
            </w:r>
          </w:p>
        </w:tc>
        <w:tc>
          <w:tcPr>
            <w:tcW w:w="1860" w:type="dxa"/>
            <w:vAlign w:val="center"/>
          </w:tcPr>
          <w:p w14:paraId="6F056E19" w14:textId="77777777" w:rsidR="00DE15A9" w:rsidRDefault="00000000">
            <w:pPr>
              <w:rPr>
                <w:rFonts w:ascii="Calibri" w:hAnsi="Calibri"/>
                <w:sz w:val="21"/>
                <w:szCs w:val="22"/>
              </w:rPr>
            </w:pPr>
            <w:r>
              <w:rPr>
                <w:rFonts w:ascii="Calibri" w:hAnsi="Calibri" w:hint="eastAsia"/>
                <w:sz w:val="21"/>
                <w:szCs w:val="22"/>
              </w:rPr>
              <w:t>dName</w:t>
            </w:r>
          </w:p>
        </w:tc>
        <w:tc>
          <w:tcPr>
            <w:tcW w:w="1276" w:type="dxa"/>
          </w:tcPr>
          <w:p w14:paraId="3E5DB98E" w14:textId="77777777" w:rsidR="00DE15A9" w:rsidRDefault="00000000">
            <w:pPr>
              <w:rPr>
                <w:rFonts w:ascii="Calibri" w:hAnsi="Calibri"/>
                <w:sz w:val="21"/>
                <w:szCs w:val="22"/>
              </w:rPr>
            </w:pPr>
            <w:r>
              <w:rPr>
                <w:rFonts w:ascii="Calibri" w:hAnsi="Calibri" w:hint="eastAsia"/>
                <w:sz w:val="21"/>
                <w:szCs w:val="22"/>
              </w:rPr>
              <w:t>字符串</w:t>
            </w:r>
          </w:p>
        </w:tc>
        <w:tc>
          <w:tcPr>
            <w:tcW w:w="705" w:type="dxa"/>
          </w:tcPr>
          <w:p w14:paraId="2CA45BD2" w14:textId="77777777" w:rsidR="00DE15A9" w:rsidRDefault="00000000">
            <w:pPr>
              <w:rPr>
                <w:rFonts w:ascii="Calibri" w:hAnsi="Calibri"/>
                <w:sz w:val="21"/>
                <w:szCs w:val="22"/>
              </w:rPr>
            </w:pPr>
            <w:r>
              <w:rPr>
                <w:rFonts w:ascii="Calibri" w:hAnsi="Calibri" w:hint="eastAsia"/>
                <w:sz w:val="21"/>
                <w:szCs w:val="22"/>
              </w:rPr>
              <w:t>20</w:t>
            </w:r>
          </w:p>
        </w:tc>
        <w:tc>
          <w:tcPr>
            <w:tcW w:w="708" w:type="dxa"/>
          </w:tcPr>
          <w:p w14:paraId="38635BF5" w14:textId="77777777" w:rsidR="00DE15A9" w:rsidRDefault="00000000">
            <w:pPr>
              <w:rPr>
                <w:rFonts w:ascii="Calibri" w:hAnsi="Calibri"/>
                <w:sz w:val="21"/>
                <w:szCs w:val="22"/>
              </w:rPr>
            </w:pPr>
            <w:r>
              <w:rPr>
                <w:rFonts w:ascii="Calibri" w:hAnsi="Calibri" w:hint="eastAsia"/>
                <w:sz w:val="21"/>
                <w:szCs w:val="22"/>
              </w:rPr>
              <w:t>否</w:t>
            </w:r>
          </w:p>
        </w:tc>
        <w:tc>
          <w:tcPr>
            <w:tcW w:w="3311" w:type="dxa"/>
          </w:tcPr>
          <w:p w14:paraId="56CBA995" w14:textId="77777777" w:rsidR="00DE15A9" w:rsidRDefault="00000000">
            <w:pPr>
              <w:rPr>
                <w:rFonts w:ascii="Calibri" w:hAnsi="Calibri"/>
                <w:sz w:val="21"/>
                <w:szCs w:val="22"/>
              </w:rPr>
            </w:pPr>
            <w:r>
              <w:rPr>
                <w:rFonts w:ascii="Calibri" w:hAnsi="Calibri" w:hint="eastAsia"/>
                <w:sz w:val="21"/>
                <w:szCs w:val="22"/>
              </w:rPr>
              <w:t>图表名</w:t>
            </w:r>
          </w:p>
        </w:tc>
      </w:tr>
      <w:tr w:rsidR="00DE15A9" w14:paraId="6C3D53FD" w14:textId="77777777">
        <w:trPr>
          <w:jc w:val="center"/>
        </w:trPr>
        <w:tc>
          <w:tcPr>
            <w:tcW w:w="662" w:type="dxa"/>
          </w:tcPr>
          <w:p w14:paraId="4AA14B41" w14:textId="77777777" w:rsidR="00DE15A9" w:rsidRDefault="00000000">
            <w:pPr>
              <w:rPr>
                <w:rFonts w:ascii="Calibri" w:hAnsi="Calibri"/>
                <w:sz w:val="21"/>
                <w:szCs w:val="22"/>
              </w:rPr>
            </w:pPr>
            <w:r>
              <w:rPr>
                <w:rFonts w:ascii="Calibri" w:hAnsi="Calibri" w:hint="eastAsia"/>
                <w:sz w:val="21"/>
                <w:szCs w:val="22"/>
              </w:rPr>
              <w:t>3</w:t>
            </w:r>
          </w:p>
        </w:tc>
        <w:tc>
          <w:tcPr>
            <w:tcW w:w="1860" w:type="dxa"/>
            <w:vAlign w:val="center"/>
          </w:tcPr>
          <w:p w14:paraId="28D0D52E" w14:textId="77777777" w:rsidR="00DE15A9" w:rsidRDefault="00000000">
            <w:pPr>
              <w:rPr>
                <w:rFonts w:ascii="Calibri" w:hAnsi="Calibri"/>
                <w:sz w:val="21"/>
                <w:szCs w:val="22"/>
              </w:rPr>
            </w:pPr>
            <w:r>
              <w:rPr>
                <w:rFonts w:ascii="Calibri" w:hAnsi="Calibri" w:hint="eastAsia"/>
                <w:sz w:val="21"/>
                <w:szCs w:val="22"/>
              </w:rPr>
              <w:t>pName</w:t>
            </w:r>
          </w:p>
        </w:tc>
        <w:tc>
          <w:tcPr>
            <w:tcW w:w="1276" w:type="dxa"/>
          </w:tcPr>
          <w:p w14:paraId="6E8F1402" w14:textId="77777777" w:rsidR="00DE15A9" w:rsidRDefault="00000000">
            <w:pPr>
              <w:rPr>
                <w:rFonts w:ascii="Calibri" w:hAnsi="Calibri"/>
                <w:sz w:val="21"/>
                <w:szCs w:val="22"/>
              </w:rPr>
            </w:pPr>
            <w:r>
              <w:rPr>
                <w:rFonts w:ascii="Calibri" w:hAnsi="Calibri" w:hint="eastAsia"/>
                <w:sz w:val="21"/>
                <w:szCs w:val="22"/>
              </w:rPr>
              <w:t>字符串</w:t>
            </w:r>
          </w:p>
        </w:tc>
        <w:tc>
          <w:tcPr>
            <w:tcW w:w="705" w:type="dxa"/>
          </w:tcPr>
          <w:p w14:paraId="01FF89D1" w14:textId="77777777" w:rsidR="00DE15A9" w:rsidRDefault="00000000">
            <w:pPr>
              <w:rPr>
                <w:rFonts w:ascii="Calibri" w:hAnsi="Calibri"/>
                <w:sz w:val="21"/>
                <w:szCs w:val="22"/>
              </w:rPr>
            </w:pPr>
            <w:r>
              <w:rPr>
                <w:rFonts w:ascii="Calibri" w:hAnsi="Calibri" w:hint="eastAsia"/>
                <w:sz w:val="21"/>
                <w:szCs w:val="22"/>
              </w:rPr>
              <w:t>20</w:t>
            </w:r>
          </w:p>
        </w:tc>
        <w:tc>
          <w:tcPr>
            <w:tcW w:w="708" w:type="dxa"/>
          </w:tcPr>
          <w:p w14:paraId="4356B86B" w14:textId="77777777" w:rsidR="00DE15A9" w:rsidRDefault="00000000">
            <w:pPr>
              <w:rPr>
                <w:rFonts w:ascii="Calibri" w:hAnsi="Calibri"/>
                <w:sz w:val="21"/>
                <w:szCs w:val="22"/>
              </w:rPr>
            </w:pPr>
            <w:r>
              <w:rPr>
                <w:rFonts w:ascii="Calibri" w:hAnsi="Calibri" w:hint="eastAsia"/>
                <w:sz w:val="21"/>
                <w:szCs w:val="22"/>
              </w:rPr>
              <w:t>否</w:t>
            </w:r>
          </w:p>
        </w:tc>
        <w:tc>
          <w:tcPr>
            <w:tcW w:w="3311" w:type="dxa"/>
          </w:tcPr>
          <w:p w14:paraId="70EDC221" w14:textId="77777777" w:rsidR="00DE15A9" w:rsidRDefault="00000000">
            <w:pPr>
              <w:rPr>
                <w:rFonts w:ascii="Calibri" w:hAnsi="Calibri"/>
                <w:sz w:val="21"/>
                <w:szCs w:val="22"/>
              </w:rPr>
            </w:pPr>
            <w:r>
              <w:rPr>
                <w:rFonts w:ascii="Calibri" w:hAnsi="Calibri" w:hint="eastAsia"/>
                <w:sz w:val="21"/>
                <w:szCs w:val="22"/>
              </w:rPr>
              <w:t>对应项目</w:t>
            </w:r>
          </w:p>
        </w:tc>
      </w:tr>
      <w:tr w:rsidR="00DE15A9" w14:paraId="347C412C" w14:textId="77777777">
        <w:trPr>
          <w:jc w:val="center"/>
        </w:trPr>
        <w:tc>
          <w:tcPr>
            <w:tcW w:w="662" w:type="dxa"/>
          </w:tcPr>
          <w:p w14:paraId="07CBEF40" w14:textId="77777777" w:rsidR="00DE15A9" w:rsidRDefault="00000000">
            <w:pPr>
              <w:rPr>
                <w:rFonts w:ascii="Calibri" w:hAnsi="Calibri"/>
                <w:sz w:val="21"/>
                <w:szCs w:val="22"/>
              </w:rPr>
            </w:pPr>
            <w:r>
              <w:rPr>
                <w:rFonts w:ascii="Calibri" w:hAnsi="Calibri" w:hint="eastAsia"/>
                <w:sz w:val="21"/>
                <w:szCs w:val="22"/>
              </w:rPr>
              <w:t>4</w:t>
            </w:r>
          </w:p>
        </w:tc>
        <w:tc>
          <w:tcPr>
            <w:tcW w:w="1860" w:type="dxa"/>
            <w:vAlign w:val="center"/>
          </w:tcPr>
          <w:p w14:paraId="35A611BD" w14:textId="77777777" w:rsidR="00DE15A9" w:rsidRDefault="00000000">
            <w:pPr>
              <w:rPr>
                <w:rFonts w:ascii="Calibri" w:hAnsi="Calibri"/>
                <w:sz w:val="21"/>
                <w:szCs w:val="22"/>
              </w:rPr>
            </w:pPr>
            <w:r>
              <w:rPr>
                <w:rFonts w:ascii="Calibri" w:hAnsi="Calibri" w:hint="eastAsia"/>
                <w:sz w:val="21"/>
                <w:szCs w:val="22"/>
              </w:rPr>
              <w:t>dType</w:t>
            </w:r>
          </w:p>
        </w:tc>
        <w:tc>
          <w:tcPr>
            <w:tcW w:w="1276" w:type="dxa"/>
          </w:tcPr>
          <w:p w14:paraId="3F034EEF" w14:textId="77777777" w:rsidR="00DE15A9" w:rsidRDefault="00000000">
            <w:pPr>
              <w:rPr>
                <w:rFonts w:ascii="Calibri" w:hAnsi="Calibri"/>
                <w:sz w:val="21"/>
                <w:szCs w:val="22"/>
              </w:rPr>
            </w:pPr>
            <w:r>
              <w:rPr>
                <w:rFonts w:ascii="Calibri" w:hAnsi="Calibri" w:hint="eastAsia"/>
                <w:sz w:val="21"/>
                <w:szCs w:val="22"/>
              </w:rPr>
              <w:t>字符串</w:t>
            </w:r>
          </w:p>
        </w:tc>
        <w:tc>
          <w:tcPr>
            <w:tcW w:w="705" w:type="dxa"/>
          </w:tcPr>
          <w:p w14:paraId="7CF80767" w14:textId="77777777" w:rsidR="00DE15A9" w:rsidRDefault="00000000">
            <w:pPr>
              <w:rPr>
                <w:rFonts w:ascii="Calibri" w:hAnsi="Calibri"/>
                <w:sz w:val="21"/>
                <w:szCs w:val="22"/>
              </w:rPr>
            </w:pPr>
            <w:r>
              <w:rPr>
                <w:rFonts w:ascii="Calibri" w:hAnsi="Calibri" w:hint="eastAsia"/>
                <w:sz w:val="21"/>
                <w:szCs w:val="22"/>
              </w:rPr>
              <w:t>20</w:t>
            </w:r>
          </w:p>
        </w:tc>
        <w:tc>
          <w:tcPr>
            <w:tcW w:w="708" w:type="dxa"/>
          </w:tcPr>
          <w:p w14:paraId="5240FFCA" w14:textId="77777777" w:rsidR="00DE15A9" w:rsidRDefault="00000000">
            <w:pPr>
              <w:rPr>
                <w:rFonts w:ascii="Calibri" w:hAnsi="Calibri"/>
                <w:sz w:val="21"/>
                <w:szCs w:val="22"/>
              </w:rPr>
            </w:pPr>
            <w:r>
              <w:rPr>
                <w:rFonts w:ascii="Calibri" w:hAnsi="Calibri" w:hint="eastAsia"/>
                <w:sz w:val="21"/>
                <w:szCs w:val="22"/>
              </w:rPr>
              <w:t>否</w:t>
            </w:r>
          </w:p>
        </w:tc>
        <w:tc>
          <w:tcPr>
            <w:tcW w:w="3311" w:type="dxa"/>
          </w:tcPr>
          <w:p w14:paraId="22A1CE83" w14:textId="77777777" w:rsidR="00DE15A9" w:rsidRDefault="00000000">
            <w:pPr>
              <w:rPr>
                <w:rFonts w:ascii="Calibri" w:hAnsi="Calibri"/>
                <w:sz w:val="21"/>
                <w:szCs w:val="22"/>
              </w:rPr>
            </w:pPr>
            <w:r>
              <w:rPr>
                <w:rFonts w:ascii="Calibri" w:hAnsi="Calibri" w:hint="eastAsia"/>
                <w:sz w:val="21"/>
                <w:szCs w:val="22"/>
              </w:rPr>
              <w:t>图表类型</w:t>
            </w:r>
          </w:p>
        </w:tc>
      </w:tr>
      <w:tr w:rsidR="00DE15A9" w14:paraId="16870CE6" w14:textId="77777777">
        <w:trPr>
          <w:jc w:val="center"/>
        </w:trPr>
        <w:tc>
          <w:tcPr>
            <w:tcW w:w="662" w:type="dxa"/>
          </w:tcPr>
          <w:p w14:paraId="1DDCF6B3" w14:textId="77777777" w:rsidR="00DE15A9" w:rsidRDefault="00000000">
            <w:pPr>
              <w:rPr>
                <w:rFonts w:ascii="Calibri" w:hAnsi="Calibri"/>
                <w:sz w:val="21"/>
                <w:szCs w:val="22"/>
              </w:rPr>
            </w:pPr>
            <w:r>
              <w:rPr>
                <w:rFonts w:ascii="Calibri" w:hAnsi="Calibri" w:hint="eastAsia"/>
                <w:sz w:val="21"/>
                <w:szCs w:val="22"/>
              </w:rPr>
              <w:t>5</w:t>
            </w:r>
          </w:p>
        </w:tc>
        <w:tc>
          <w:tcPr>
            <w:tcW w:w="1860" w:type="dxa"/>
            <w:vAlign w:val="center"/>
          </w:tcPr>
          <w:p w14:paraId="40F0EFF8" w14:textId="77777777" w:rsidR="00DE15A9" w:rsidRDefault="00000000">
            <w:pPr>
              <w:rPr>
                <w:rFonts w:ascii="Calibri" w:hAnsi="Calibri"/>
                <w:sz w:val="21"/>
                <w:szCs w:val="22"/>
              </w:rPr>
            </w:pPr>
            <w:r>
              <w:rPr>
                <w:rFonts w:ascii="Calibri" w:hAnsi="Calibri" w:hint="eastAsia"/>
                <w:sz w:val="21"/>
                <w:szCs w:val="22"/>
              </w:rPr>
              <w:t>diagram</w:t>
            </w:r>
          </w:p>
        </w:tc>
        <w:tc>
          <w:tcPr>
            <w:tcW w:w="1276" w:type="dxa"/>
            <w:vAlign w:val="center"/>
          </w:tcPr>
          <w:p w14:paraId="7632C6BF" w14:textId="77777777" w:rsidR="00DE15A9" w:rsidRDefault="00000000">
            <w:pPr>
              <w:rPr>
                <w:rFonts w:ascii="Calibri" w:hAnsi="Calibri"/>
                <w:sz w:val="21"/>
                <w:szCs w:val="22"/>
              </w:rPr>
            </w:pPr>
            <w:r>
              <w:rPr>
                <w:rFonts w:ascii="Calibri" w:hAnsi="Calibri" w:hint="eastAsia"/>
                <w:sz w:val="21"/>
                <w:szCs w:val="22"/>
              </w:rPr>
              <w:t>字符串</w:t>
            </w:r>
          </w:p>
        </w:tc>
        <w:tc>
          <w:tcPr>
            <w:tcW w:w="705" w:type="dxa"/>
          </w:tcPr>
          <w:p w14:paraId="14FF7C6F" w14:textId="77777777" w:rsidR="00DE15A9" w:rsidRDefault="00000000">
            <w:pPr>
              <w:rPr>
                <w:rFonts w:ascii="Calibri" w:hAnsi="Calibri"/>
                <w:sz w:val="21"/>
                <w:szCs w:val="22"/>
              </w:rPr>
            </w:pPr>
            <w:r>
              <w:rPr>
                <w:rFonts w:ascii="Calibri" w:hAnsi="Calibri" w:hint="eastAsia"/>
                <w:sz w:val="21"/>
                <w:szCs w:val="22"/>
              </w:rPr>
              <w:t>255</w:t>
            </w:r>
          </w:p>
        </w:tc>
        <w:tc>
          <w:tcPr>
            <w:tcW w:w="708" w:type="dxa"/>
          </w:tcPr>
          <w:p w14:paraId="2855694B" w14:textId="77777777" w:rsidR="00DE15A9" w:rsidRDefault="00000000">
            <w:pPr>
              <w:rPr>
                <w:rFonts w:ascii="Calibri" w:hAnsi="Calibri"/>
                <w:sz w:val="21"/>
                <w:szCs w:val="22"/>
              </w:rPr>
            </w:pPr>
            <w:r>
              <w:rPr>
                <w:rFonts w:ascii="Calibri" w:hAnsi="Calibri" w:hint="eastAsia"/>
                <w:sz w:val="21"/>
                <w:szCs w:val="22"/>
              </w:rPr>
              <w:t>否</w:t>
            </w:r>
          </w:p>
        </w:tc>
        <w:tc>
          <w:tcPr>
            <w:tcW w:w="3311" w:type="dxa"/>
          </w:tcPr>
          <w:p w14:paraId="6FB53A36" w14:textId="77777777" w:rsidR="00DE15A9" w:rsidRDefault="00000000">
            <w:pPr>
              <w:rPr>
                <w:rFonts w:ascii="Calibri" w:hAnsi="Calibri"/>
                <w:sz w:val="21"/>
                <w:szCs w:val="22"/>
              </w:rPr>
            </w:pPr>
            <w:r>
              <w:rPr>
                <w:rFonts w:ascii="Calibri" w:hAnsi="Calibri" w:hint="eastAsia"/>
                <w:sz w:val="21"/>
                <w:szCs w:val="22"/>
              </w:rPr>
              <w:t>图表内容</w:t>
            </w:r>
          </w:p>
        </w:tc>
      </w:tr>
    </w:tbl>
    <w:p w14:paraId="5606A0F4" w14:textId="77777777" w:rsidR="00DE15A9" w:rsidRDefault="00000000">
      <w:pPr>
        <w:widowControl/>
        <w:numPr>
          <w:ilvl w:val="0"/>
          <w:numId w:val="25"/>
        </w:numPr>
        <w:spacing w:line="300" w:lineRule="auto"/>
        <w:ind w:firstLineChars="200" w:firstLine="480"/>
        <w:jc w:val="left"/>
        <w:rPr>
          <w:rFonts w:ascii="Calibri" w:hAnsi="Calibri"/>
        </w:rPr>
      </w:pPr>
      <w:r>
        <w:rPr>
          <w:rFonts w:ascii="Calibri" w:hAnsi="Calibri" w:hint="eastAsia"/>
        </w:rPr>
        <w:t>投标表</w:t>
      </w:r>
    </w:p>
    <w:p w14:paraId="5759A2D5" w14:textId="77777777" w:rsidR="00DE15A9" w:rsidRDefault="00000000">
      <w:pPr>
        <w:widowControl/>
        <w:spacing w:line="300" w:lineRule="auto"/>
        <w:ind w:firstLine="420"/>
        <w:jc w:val="left"/>
        <w:rPr>
          <w:rFonts w:ascii="Calibri" w:hAnsi="Calibri"/>
        </w:rPr>
      </w:pPr>
      <w:r>
        <w:rPr>
          <w:rFonts w:ascii="Calibri" w:hAnsi="Calibri" w:hint="eastAsia"/>
        </w:rPr>
        <w:t>投标表的逻辑表格设计如表</w:t>
      </w:r>
      <w:r>
        <w:rPr>
          <w:rFonts w:ascii="Calibri" w:hAnsi="Calibri" w:hint="eastAsia"/>
        </w:rPr>
        <w:t>4-6</w:t>
      </w:r>
      <w:r>
        <w:rPr>
          <w:rFonts w:ascii="Calibri" w:hAnsi="Calibri" w:hint="eastAsia"/>
        </w:rPr>
        <w:t>所示。</w:t>
      </w:r>
    </w:p>
    <w:p w14:paraId="24C89854" w14:textId="77777777" w:rsidR="00DE15A9" w:rsidRDefault="00000000">
      <w:pPr>
        <w:spacing w:line="300" w:lineRule="auto"/>
        <w:jc w:val="center"/>
        <w:rPr>
          <w:rFonts w:ascii="Calibri" w:hAnsi="Calibri"/>
        </w:rPr>
      </w:pPr>
      <w:r>
        <w:rPr>
          <w:rFonts w:ascii="黑体" w:eastAsia="黑体" w:hAnsi="黑体" w:cs="黑体" w:hint="eastAsia"/>
          <w:sz w:val="21"/>
          <w:szCs w:val="21"/>
        </w:rPr>
        <w:t>表4-6 投标逻辑表格设计表</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2"/>
        <w:gridCol w:w="1860"/>
        <w:gridCol w:w="1276"/>
        <w:gridCol w:w="705"/>
        <w:gridCol w:w="708"/>
        <w:gridCol w:w="3311"/>
      </w:tblGrid>
      <w:tr w:rsidR="00DE15A9" w14:paraId="502BC9F7" w14:textId="77777777">
        <w:trPr>
          <w:jc w:val="center"/>
        </w:trPr>
        <w:tc>
          <w:tcPr>
            <w:tcW w:w="662" w:type="dxa"/>
            <w:shd w:val="pct10" w:color="auto" w:fill="auto"/>
            <w:vAlign w:val="center"/>
          </w:tcPr>
          <w:p w14:paraId="3E8884EA" w14:textId="77777777" w:rsidR="00DE15A9" w:rsidRDefault="00000000">
            <w:pPr>
              <w:jc w:val="center"/>
              <w:rPr>
                <w:rFonts w:ascii="Calibri" w:hAnsi="Calibri"/>
                <w:sz w:val="21"/>
                <w:szCs w:val="22"/>
              </w:rPr>
            </w:pPr>
            <w:r>
              <w:rPr>
                <w:rFonts w:ascii="Calibri" w:hAnsi="Calibri" w:hint="eastAsia"/>
                <w:sz w:val="21"/>
                <w:szCs w:val="22"/>
              </w:rPr>
              <w:t>序号</w:t>
            </w:r>
          </w:p>
        </w:tc>
        <w:tc>
          <w:tcPr>
            <w:tcW w:w="1860" w:type="dxa"/>
            <w:shd w:val="pct10" w:color="auto" w:fill="auto"/>
            <w:vAlign w:val="center"/>
          </w:tcPr>
          <w:p w14:paraId="165FD9E8" w14:textId="77777777" w:rsidR="00DE15A9" w:rsidRDefault="00000000">
            <w:pPr>
              <w:jc w:val="center"/>
              <w:rPr>
                <w:rFonts w:ascii="Calibri" w:hAnsi="Calibri"/>
                <w:sz w:val="21"/>
                <w:szCs w:val="22"/>
              </w:rPr>
            </w:pPr>
            <w:r>
              <w:rPr>
                <w:rFonts w:ascii="Calibri" w:hAnsi="Calibri" w:hint="eastAsia"/>
                <w:sz w:val="21"/>
                <w:szCs w:val="22"/>
              </w:rPr>
              <w:t>字段名</w:t>
            </w:r>
          </w:p>
        </w:tc>
        <w:tc>
          <w:tcPr>
            <w:tcW w:w="1276" w:type="dxa"/>
            <w:shd w:val="pct10" w:color="auto" w:fill="auto"/>
            <w:vAlign w:val="center"/>
          </w:tcPr>
          <w:p w14:paraId="76374509" w14:textId="77777777" w:rsidR="00DE15A9" w:rsidRDefault="00000000">
            <w:pPr>
              <w:jc w:val="center"/>
              <w:rPr>
                <w:rFonts w:ascii="Calibri" w:hAnsi="Calibri"/>
                <w:sz w:val="21"/>
                <w:szCs w:val="22"/>
              </w:rPr>
            </w:pPr>
            <w:r>
              <w:rPr>
                <w:rFonts w:ascii="Calibri" w:hAnsi="Calibri" w:hint="eastAsia"/>
                <w:sz w:val="21"/>
                <w:szCs w:val="22"/>
              </w:rPr>
              <w:t>数据类型</w:t>
            </w:r>
          </w:p>
        </w:tc>
        <w:tc>
          <w:tcPr>
            <w:tcW w:w="705" w:type="dxa"/>
            <w:shd w:val="pct10" w:color="auto" w:fill="auto"/>
            <w:vAlign w:val="center"/>
          </w:tcPr>
          <w:p w14:paraId="41606D78" w14:textId="77777777" w:rsidR="00DE15A9" w:rsidRDefault="00000000">
            <w:pPr>
              <w:jc w:val="center"/>
              <w:rPr>
                <w:rFonts w:ascii="Calibri" w:hAnsi="Calibri"/>
                <w:sz w:val="21"/>
                <w:szCs w:val="22"/>
              </w:rPr>
            </w:pPr>
            <w:r>
              <w:rPr>
                <w:rFonts w:ascii="Calibri" w:hAnsi="Calibri" w:hint="eastAsia"/>
                <w:sz w:val="21"/>
                <w:szCs w:val="22"/>
              </w:rPr>
              <w:t>字段长度</w:t>
            </w:r>
          </w:p>
        </w:tc>
        <w:tc>
          <w:tcPr>
            <w:tcW w:w="708" w:type="dxa"/>
            <w:shd w:val="pct10" w:color="auto" w:fill="auto"/>
            <w:vAlign w:val="center"/>
          </w:tcPr>
          <w:p w14:paraId="2B547088" w14:textId="77777777" w:rsidR="00DE15A9" w:rsidRDefault="00000000">
            <w:pPr>
              <w:jc w:val="center"/>
              <w:rPr>
                <w:rFonts w:ascii="Calibri" w:hAnsi="Calibri"/>
                <w:sz w:val="21"/>
                <w:szCs w:val="22"/>
              </w:rPr>
            </w:pPr>
            <w:r>
              <w:rPr>
                <w:rFonts w:ascii="Calibri" w:hAnsi="Calibri" w:hint="eastAsia"/>
                <w:sz w:val="21"/>
                <w:szCs w:val="22"/>
              </w:rPr>
              <w:t>是否主键</w:t>
            </w:r>
          </w:p>
        </w:tc>
        <w:tc>
          <w:tcPr>
            <w:tcW w:w="3311" w:type="dxa"/>
            <w:shd w:val="pct10" w:color="auto" w:fill="auto"/>
            <w:vAlign w:val="center"/>
          </w:tcPr>
          <w:p w14:paraId="616DE660" w14:textId="77777777" w:rsidR="00DE15A9" w:rsidRDefault="00000000">
            <w:pPr>
              <w:jc w:val="center"/>
              <w:rPr>
                <w:rFonts w:ascii="Calibri" w:hAnsi="Calibri"/>
                <w:sz w:val="21"/>
                <w:szCs w:val="22"/>
              </w:rPr>
            </w:pPr>
            <w:r>
              <w:rPr>
                <w:rFonts w:ascii="Calibri" w:hAnsi="Calibri" w:hint="eastAsia"/>
                <w:sz w:val="21"/>
                <w:szCs w:val="22"/>
              </w:rPr>
              <w:t>说明</w:t>
            </w:r>
          </w:p>
        </w:tc>
      </w:tr>
      <w:tr w:rsidR="00DE15A9" w14:paraId="2CF98630" w14:textId="77777777">
        <w:trPr>
          <w:jc w:val="center"/>
        </w:trPr>
        <w:tc>
          <w:tcPr>
            <w:tcW w:w="662" w:type="dxa"/>
          </w:tcPr>
          <w:p w14:paraId="3AEFE172" w14:textId="77777777" w:rsidR="00DE15A9" w:rsidRDefault="00000000">
            <w:pPr>
              <w:rPr>
                <w:rFonts w:ascii="Calibri" w:hAnsi="Calibri"/>
                <w:sz w:val="21"/>
                <w:szCs w:val="22"/>
              </w:rPr>
            </w:pPr>
            <w:r>
              <w:rPr>
                <w:rFonts w:ascii="Calibri" w:hAnsi="Calibri" w:hint="eastAsia"/>
                <w:sz w:val="21"/>
                <w:szCs w:val="22"/>
              </w:rPr>
              <w:t>1</w:t>
            </w:r>
          </w:p>
        </w:tc>
        <w:tc>
          <w:tcPr>
            <w:tcW w:w="1860" w:type="dxa"/>
            <w:vAlign w:val="center"/>
          </w:tcPr>
          <w:p w14:paraId="1FA8AEA7" w14:textId="77777777" w:rsidR="00DE15A9" w:rsidRDefault="00000000">
            <w:pPr>
              <w:rPr>
                <w:rFonts w:ascii="Calibri" w:hAnsi="Calibri"/>
                <w:sz w:val="21"/>
                <w:szCs w:val="22"/>
              </w:rPr>
            </w:pPr>
            <w:r>
              <w:rPr>
                <w:rFonts w:ascii="Calibri" w:hAnsi="Calibri" w:hint="eastAsia"/>
                <w:sz w:val="21"/>
                <w:szCs w:val="22"/>
              </w:rPr>
              <w:t>uId</w:t>
            </w:r>
          </w:p>
        </w:tc>
        <w:tc>
          <w:tcPr>
            <w:tcW w:w="1276" w:type="dxa"/>
            <w:vAlign w:val="center"/>
          </w:tcPr>
          <w:p w14:paraId="25410726" w14:textId="77777777" w:rsidR="00DE15A9" w:rsidRDefault="00000000">
            <w:pPr>
              <w:rPr>
                <w:rFonts w:ascii="Calibri" w:hAnsi="Calibri"/>
                <w:sz w:val="21"/>
                <w:szCs w:val="22"/>
              </w:rPr>
            </w:pPr>
            <w:r>
              <w:rPr>
                <w:rFonts w:ascii="Calibri" w:hAnsi="Calibri" w:hint="eastAsia"/>
                <w:sz w:val="21"/>
                <w:szCs w:val="22"/>
              </w:rPr>
              <w:t>整型</w:t>
            </w:r>
          </w:p>
        </w:tc>
        <w:tc>
          <w:tcPr>
            <w:tcW w:w="705" w:type="dxa"/>
          </w:tcPr>
          <w:p w14:paraId="4ABC0569" w14:textId="77777777" w:rsidR="00DE15A9" w:rsidRDefault="00000000">
            <w:pPr>
              <w:rPr>
                <w:rFonts w:ascii="Calibri" w:hAnsi="Calibri"/>
                <w:sz w:val="21"/>
                <w:szCs w:val="22"/>
              </w:rPr>
            </w:pPr>
            <w:r>
              <w:rPr>
                <w:rFonts w:ascii="Calibri" w:hAnsi="Calibri" w:hint="eastAsia"/>
                <w:sz w:val="21"/>
                <w:szCs w:val="22"/>
              </w:rPr>
              <w:t>10</w:t>
            </w:r>
          </w:p>
        </w:tc>
        <w:tc>
          <w:tcPr>
            <w:tcW w:w="708" w:type="dxa"/>
          </w:tcPr>
          <w:p w14:paraId="2A28675C" w14:textId="77777777" w:rsidR="00DE15A9" w:rsidRDefault="00000000">
            <w:pPr>
              <w:rPr>
                <w:rFonts w:ascii="Calibri" w:hAnsi="Calibri"/>
                <w:sz w:val="21"/>
                <w:szCs w:val="22"/>
              </w:rPr>
            </w:pPr>
            <w:r>
              <w:rPr>
                <w:rFonts w:ascii="Calibri" w:hAnsi="Calibri" w:hint="eastAsia"/>
                <w:sz w:val="21"/>
                <w:szCs w:val="22"/>
              </w:rPr>
              <w:t>是</w:t>
            </w:r>
          </w:p>
        </w:tc>
        <w:tc>
          <w:tcPr>
            <w:tcW w:w="3311" w:type="dxa"/>
          </w:tcPr>
          <w:p w14:paraId="6B120292" w14:textId="77777777" w:rsidR="00DE15A9" w:rsidRDefault="00000000">
            <w:pPr>
              <w:rPr>
                <w:rFonts w:ascii="Calibri" w:hAnsi="Calibri"/>
                <w:sz w:val="21"/>
                <w:szCs w:val="22"/>
              </w:rPr>
            </w:pPr>
            <w:r>
              <w:rPr>
                <w:rFonts w:ascii="Calibri" w:hAnsi="Calibri" w:hint="eastAsia"/>
                <w:sz w:val="21"/>
                <w:szCs w:val="22"/>
              </w:rPr>
              <w:t>项目编号</w:t>
            </w:r>
          </w:p>
        </w:tc>
      </w:tr>
      <w:tr w:rsidR="00DE15A9" w14:paraId="40D4BB5A" w14:textId="77777777">
        <w:trPr>
          <w:jc w:val="center"/>
        </w:trPr>
        <w:tc>
          <w:tcPr>
            <w:tcW w:w="662" w:type="dxa"/>
          </w:tcPr>
          <w:p w14:paraId="7B9DAFAF" w14:textId="77777777" w:rsidR="00DE15A9" w:rsidRDefault="00000000">
            <w:pPr>
              <w:rPr>
                <w:rFonts w:ascii="Calibri" w:hAnsi="Calibri"/>
                <w:sz w:val="21"/>
                <w:szCs w:val="22"/>
              </w:rPr>
            </w:pPr>
            <w:r>
              <w:rPr>
                <w:rFonts w:ascii="Calibri" w:hAnsi="Calibri" w:hint="eastAsia"/>
                <w:sz w:val="21"/>
                <w:szCs w:val="22"/>
              </w:rPr>
              <w:t>2</w:t>
            </w:r>
          </w:p>
        </w:tc>
        <w:tc>
          <w:tcPr>
            <w:tcW w:w="1860" w:type="dxa"/>
            <w:vAlign w:val="center"/>
          </w:tcPr>
          <w:p w14:paraId="6B69BB04" w14:textId="77777777" w:rsidR="00DE15A9" w:rsidRDefault="00000000">
            <w:pPr>
              <w:rPr>
                <w:rFonts w:ascii="Calibri" w:hAnsi="Calibri"/>
                <w:sz w:val="21"/>
                <w:szCs w:val="22"/>
              </w:rPr>
            </w:pPr>
            <w:r>
              <w:rPr>
                <w:rFonts w:ascii="Calibri" w:hAnsi="Calibri" w:hint="eastAsia"/>
                <w:sz w:val="21"/>
                <w:szCs w:val="22"/>
              </w:rPr>
              <w:t>uName</w:t>
            </w:r>
          </w:p>
        </w:tc>
        <w:tc>
          <w:tcPr>
            <w:tcW w:w="1276" w:type="dxa"/>
          </w:tcPr>
          <w:p w14:paraId="52387EC4" w14:textId="77777777" w:rsidR="00DE15A9" w:rsidRDefault="00000000">
            <w:pPr>
              <w:rPr>
                <w:rFonts w:ascii="Calibri" w:hAnsi="Calibri"/>
                <w:sz w:val="21"/>
                <w:szCs w:val="22"/>
              </w:rPr>
            </w:pPr>
            <w:r>
              <w:rPr>
                <w:rFonts w:ascii="Calibri" w:hAnsi="Calibri" w:hint="eastAsia"/>
                <w:sz w:val="21"/>
                <w:szCs w:val="22"/>
              </w:rPr>
              <w:t>字符串</w:t>
            </w:r>
          </w:p>
        </w:tc>
        <w:tc>
          <w:tcPr>
            <w:tcW w:w="705" w:type="dxa"/>
          </w:tcPr>
          <w:p w14:paraId="5C63F7D9" w14:textId="77777777" w:rsidR="00DE15A9" w:rsidRDefault="00000000">
            <w:pPr>
              <w:rPr>
                <w:rFonts w:ascii="Calibri" w:hAnsi="Calibri"/>
                <w:sz w:val="21"/>
                <w:szCs w:val="22"/>
              </w:rPr>
            </w:pPr>
            <w:r>
              <w:rPr>
                <w:rFonts w:ascii="Calibri" w:hAnsi="Calibri" w:hint="eastAsia"/>
                <w:sz w:val="21"/>
                <w:szCs w:val="22"/>
              </w:rPr>
              <w:t>20</w:t>
            </w:r>
          </w:p>
        </w:tc>
        <w:tc>
          <w:tcPr>
            <w:tcW w:w="708" w:type="dxa"/>
          </w:tcPr>
          <w:p w14:paraId="02282716" w14:textId="77777777" w:rsidR="00DE15A9" w:rsidRDefault="00000000">
            <w:pPr>
              <w:rPr>
                <w:rFonts w:ascii="Calibri" w:hAnsi="Calibri"/>
                <w:sz w:val="21"/>
                <w:szCs w:val="22"/>
              </w:rPr>
            </w:pPr>
            <w:r>
              <w:rPr>
                <w:rFonts w:ascii="Calibri" w:hAnsi="Calibri" w:hint="eastAsia"/>
                <w:sz w:val="21"/>
                <w:szCs w:val="22"/>
              </w:rPr>
              <w:t>否</w:t>
            </w:r>
          </w:p>
        </w:tc>
        <w:tc>
          <w:tcPr>
            <w:tcW w:w="3311" w:type="dxa"/>
          </w:tcPr>
          <w:p w14:paraId="59703601" w14:textId="77777777" w:rsidR="00DE15A9" w:rsidRDefault="00000000">
            <w:pPr>
              <w:rPr>
                <w:rFonts w:ascii="Calibri" w:hAnsi="Calibri"/>
                <w:sz w:val="21"/>
                <w:szCs w:val="22"/>
              </w:rPr>
            </w:pPr>
            <w:r>
              <w:rPr>
                <w:rFonts w:ascii="Calibri" w:hAnsi="Calibri" w:hint="eastAsia"/>
                <w:sz w:val="21"/>
                <w:szCs w:val="22"/>
              </w:rPr>
              <w:t>投标项目</w:t>
            </w:r>
          </w:p>
        </w:tc>
      </w:tr>
      <w:tr w:rsidR="00DE15A9" w14:paraId="5EE7662D" w14:textId="77777777">
        <w:trPr>
          <w:jc w:val="center"/>
        </w:trPr>
        <w:tc>
          <w:tcPr>
            <w:tcW w:w="662" w:type="dxa"/>
          </w:tcPr>
          <w:p w14:paraId="3C244742" w14:textId="77777777" w:rsidR="00DE15A9" w:rsidRDefault="00000000">
            <w:pPr>
              <w:rPr>
                <w:rFonts w:ascii="Calibri" w:hAnsi="Calibri"/>
                <w:sz w:val="21"/>
                <w:szCs w:val="22"/>
              </w:rPr>
            </w:pPr>
            <w:r>
              <w:rPr>
                <w:rFonts w:ascii="Calibri" w:hAnsi="Calibri" w:hint="eastAsia"/>
                <w:sz w:val="21"/>
                <w:szCs w:val="22"/>
              </w:rPr>
              <w:t>3</w:t>
            </w:r>
          </w:p>
        </w:tc>
        <w:tc>
          <w:tcPr>
            <w:tcW w:w="1860" w:type="dxa"/>
            <w:vAlign w:val="center"/>
          </w:tcPr>
          <w:p w14:paraId="56CE8777" w14:textId="77777777" w:rsidR="00DE15A9" w:rsidRDefault="00000000">
            <w:pPr>
              <w:rPr>
                <w:rFonts w:ascii="Calibri" w:hAnsi="Calibri"/>
                <w:sz w:val="21"/>
                <w:szCs w:val="22"/>
              </w:rPr>
            </w:pPr>
            <w:r>
              <w:rPr>
                <w:rFonts w:ascii="Calibri" w:hAnsi="Calibri" w:hint="eastAsia"/>
                <w:sz w:val="21"/>
                <w:szCs w:val="22"/>
              </w:rPr>
              <w:t>iName</w:t>
            </w:r>
          </w:p>
        </w:tc>
        <w:tc>
          <w:tcPr>
            <w:tcW w:w="1276" w:type="dxa"/>
          </w:tcPr>
          <w:p w14:paraId="4C2FCDED" w14:textId="77777777" w:rsidR="00DE15A9" w:rsidRDefault="00000000">
            <w:pPr>
              <w:rPr>
                <w:rFonts w:ascii="Calibri" w:hAnsi="Calibri"/>
                <w:sz w:val="21"/>
                <w:szCs w:val="22"/>
              </w:rPr>
            </w:pPr>
            <w:r>
              <w:rPr>
                <w:rFonts w:ascii="Calibri" w:hAnsi="Calibri" w:hint="eastAsia"/>
                <w:sz w:val="21"/>
                <w:szCs w:val="22"/>
              </w:rPr>
              <w:t>字符串</w:t>
            </w:r>
          </w:p>
        </w:tc>
        <w:tc>
          <w:tcPr>
            <w:tcW w:w="705" w:type="dxa"/>
          </w:tcPr>
          <w:p w14:paraId="60FBD3F0" w14:textId="77777777" w:rsidR="00DE15A9" w:rsidRDefault="00000000">
            <w:pPr>
              <w:rPr>
                <w:rFonts w:ascii="Calibri" w:hAnsi="Calibri"/>
                <w:sz w:val="21"/>
                <w:szCs w:val="22"/>
              </w:rPr>
            </w:pPr>
            <w:r>
              <w:rPr>
                <w:rFonts w:ascii="Calibri" w:hAnsi="Calibri" w:hint="eastAsia"/>
                <w:sz w:val="21"/>
                <w:szCs w:val="22"/>
              </w:rPr>
              <w:t>20</w:t>
            </w:r>
          </w:p>
        </w:tc>
        <w:tc>
          <w:tcPr>
            <w:tcW w:w="708" w:type="dxa"/>
          </w:tcPr>
          <w:p w14:paraId="37FE8C08" w14:textId="77777777" w:rsidR="00DE15A9" w:rsidRDefault="00000000">
            <w:pPr>
              <w:rPr>
                <w:rFonts w:ascii="Calibri" w:hAnsi="Calibri"/>
                <w:sz w:val="21"/>
                <w:szCs w:val="22"/>
              </w:rPr>
            </w:pPr>
            <w:r>
              <w:rPr>
                <w:rFonts w:ascii="Calibri" w:hAnsi="Calibri" w:hint="eastAsia"/>
                <w:sz w:val="21"/>
                <w:szCs w:val="22"/>
              </w:rPr>
              <w:t>否</w:t>
            </w:r>
          </w:p>
        </w:tc>
        <w:tc>
          <w:tcPr>
            <w:tcW w:w="3311" w:type="dxa"/>
          </w:tcPr>
          <w:p w14:paraId="3B4EF3AF" w14:textId="77777777" w:rsidR="00DE15A9" w:rsidRDefault="00000000">
            <w:pPr>
              <w:rPr>
                <w:rFonts w:ascii="Calibri" w:hAnsi="Calibri"/>
                <w:sz w:val="21"/>
                <w:szCs w:val="22"/>
              </w:rPr>
            </w:pPr>
            <w:r>
              <w:rPr>
                <w:rFonts w:ascii="Calibri" w:hAnsi="Calibri" w:hint="eastAsia"/>
                <w:sz w:val="21"/>
                <w:szCs w:val="22"/>
              </w:rPr>
              <w:t>投标人姓名</w:t>
            </w:r>
          </w:p>
        </w:tc>
      </w:tr>
      <w:tr w:rsidR="00DE15A9" w14:paraId="293CDD8D" w14:textId="77777777">
        <w:trPr>
          <w:jc w:val="center"/>
        </w:trPr>
        <w:tc>
          <w:tcPr>
            <w:tcW w:w="662" w:type="dxa"/>
          </w:tcPr>
          <w:p w14:paraId="6E47B1DF" w14:textId="77777777" w:rsidR="00DE15A9" w:rsidRDefault="00000000">
            <w:pPr>
              <w:rPr>
                <w:rFonts w:ascii="Calibri" w:hAnsi="Calibri"/>
                <w:sz w:val="21"/>
                <w:szCs w:val="22"/>
              </w:rPr>
            </w:pPr>
            <w:r>
              <w:rPr>
                <w:rFonts w:ascii="Calibri" w:hAnsi="Calibri" w:hint="eastAsia"/>
                <w:sz w:val="21"/>
                <w:szCs w:val="22"/>
              </w:rPr>
              <w:t>4</w:t>
            </w:r>
          </w:p>
        </w:tc>
        <w:tc>
          <w:tcPr>
            <w:tcW w:w="1860" w:type="dxa"/>
            <w:vAlign w:val="center"/>
          </w:tcPr>
          <w:p w14:paraId="4F7FBCEF" w14:textId="77777777" w:rsidR="00DE15A9" w:rsidRDefault="00000000">
            <w:pPr>
              <w:rPr>
                <w:rFonts w:ascii="Calibri" w:hAnsi="Calibri"/>
                <w:sz w:val="21"/>
                <w:szCs w:val="22"/>
              </w:rPr>
            </w:pPr>
            <w:r>
              <w:rPr>
                <w:rFonts w:ascii="Calibri" w:hAnsi="Calibri" w:hint="eastAsia"/>
                <w:sz w:val="21"/>
                <w:szCs w:val="22"/>
              </w:rPr>
              <w:t>iUnit</w:t>
            </w:r>
          </w:p>
        </w:tc>
        <w:tc>
          <w:tcPr>
            <w:tcW w:w="1276" w:type="dxa"/>
          </w:tcPr>
          <w:p w14:paraId="727FFFA7" w14:textId="77777777" w:rsidR="00DE15A9" w:rsidRDefault="00000000">
            <w:pPr>
              <w:rPr>
                <w:rFonts w:ascii="Calibri" w:hAnsi="Calibri"/>
                <w:sz w:val="21"/>
                <w:szCs w:val="22"/>
              </w:rPr>
            </w:pPr>
            <w:r>
              <w:rPr>
                <w:rFonts w:ascii="Calibri" w:hAnsi="Calibri" w:hint="eastAsia"/>
                <w:sz w:val="21"/>
                <w:szCs w:val="22"/>
              </w:rPr>
              <w:t>字符串</w:t>
            </w:r>
          </w:p>
        </w:tc>
        <w:tc>
          <w:tcPr>
            <w:tcW w:w="705" w:type="dxa"/>
          </w:tcPr>
          <w:p w14:paraId="337F99E9" w14:textId="77777777" w:rsidR="00DE15A9" w:rsidRDefault="00000000">
            <w:pPr>
              <w:rPr>
                <w:rFonts w:ascii="Calibri" w:hAnsi="Calibri"/>
                <w:sz w:val="21"/>
                <w:szCs w:val="22"/>
              </w:rPr>
            </w:pPr>
            <w:r>
              <w:rPr>
                <w:rFonts w:ascii="Calibri" w:hAnsi="Calibri" w:hint="eastAsia"/>
                <w:sz w:val="21"/>
                <w:szCs w:val="22"/>
              </w:rPr>
              <w:t>20</w:t>
            </w:r>
          </w:p>
        </w:tc>
        <w:tc>
          <w:tcPr>
            <w:tcW w:w="708" w:type="dxa"/>
          </w:tcPr>
          <w:p w14:paraId="41405D61" w14:textId="77777777" w:rsidR="00DE15A9" w:rsidRDefault="00000000">
            <w:pPr>
              <w:rPr>
                <w:rFonts w:ascii="Calibri" w:hAnsi="Calibri"/>
                <w:sz w:val="21"/>
                <w:szCs w:val="22"/>
              </w:rPr>
            </w:pPr>
            <w:r>
              <w:rPr>
                <w:rFonts w:ascii="Calibri" w:hAnsi="Calibri" w:hint="eastAsia"/>
                <w:sz w:val="21"/>
                <w:szCs w:val="22"/>
              </w:rPr>
              <w:t>否</w:t>
            </w:r>
          </w:p>
        </w:tc>
        <w:tc>
          <w:tcPr>
            <w:tcW w:w="3311" w:type="dxa"/>
          </w:tcPr>
          <w:p w14:paraId="5D4B34FE" w14:textId="77777777" w:rsidR="00DE15A9" w:rsidRDefault="00000000">
            <w:pPr>
              <w:rPr>
                <w:rFonts w:ascii="Calibri" w:hAnsi="Calibri"/>
                <w:sz w:val="21"/>
                <w:szCs w:val="22"/>
              </w:rPr>
            </w:pPr>
            <w:r>
              <w:rPr>
                <w:rFonts w:ascii="Calibri" w:hAnsi="Calibri" w:hint="eastAsia"/>
                <w:sz w:val="21"/>
                <w:szCs w:val="22"/>
              </w:rPr>
              <w:t>所属单位</w:t>
            </w:r>
          </w:p>
        </w:tc>
      </w:tr>
      <w:tr w:rsidR="00DE15A9" w14:paraId="19A52EF2" w14:textId="77777777">
        <w:trPr>
          <w:jc w:val="center"/>
        </w:trPr>
        <w:tc>
          <w:tcPr>
            <w:tcW w:w="662" w:type="dxa"/>
          </w:tcPr>
          <w:p w14:paraId="1F0C2591" w14:textId="77777777" w:rsidR="00DE15A9" w:rsidRDefault="00000000">
            <w:pPr>
              <w:rPr>
                <w:rFonts w:ascii="Calibri" w:hAnsi="Calibri"/>
                <w:sz w:val="21"/>
                <w:szCs w:val="22"/>
              </w:rPr>
            </w:pPr>
            <w:r>
              <w:rPr>
                <w:rFonts w:ascii="Calibri" w:hAnsi="Calibri" w:hint="eastAsia"/>
                <w:sz w:val="21"/>
                <w:szCs w:val="22"/>
              </w:rPr>
              <w:t>5</w:t>
            </w:r>
          </w:p>
        </w:tc>
        <w:tc>
          <w:tcPr>
            <w:tcW w:w="1860" w:type="dxa"/>
            <w:vAlign w:val="center"/>
          </w:tcPr>
          <w:p w14:paraId="300A001F" w14:textId="77777777" w:rsidR="00DE15A9" w:rsidRDefault="00000000">
            <w:pPr>
              <w:rPr>
                <w:rFonts w:ascii="Calibri" w:hAnsi="Calibri"/>
                <w:sz w:val="21"/>
                <w:szCs w:val="22"/>
              </w:rPr>
            </w:pPr>
            <w:r>
              <w:rPr>
                <w:rFonts w:ascii="Calibri" w:hAnsi="Calibri" w:hint="eastAsia"/>
                <w:sz w:val="21"/>
                <w:szCs w:val="22"/>
              </w:rPr>
              <w:t>iPhone</w:t>
            </w:r>
          </w:p>
        </w:tc>
        <w:tc>
          <w:tcPr>
            <w:tcW w:w="1276" w:type="dxa"/>
            <w:vAlign w:val="center"/>
          </w:tcPr>
          <w:p w14:paraId="0AB373F1" w14:textId="77777777" w:rsidR="00DE15A9" w:rsidRDefault="00000000">
            <w:pPr>
              <w:rPr>
                <w:rFonts w:ascii="Calibri" w:hAnsi="Calibri"/>
                <w:sz w:val="21"/>
                <w:szCs w:val="22"/>
              </w:rPr>
            </w:pPr>
            <w:r>
              <w:rPr>
                <w:rFonts w:ascii="Calibri" w:hAnsi="Calibri" w:hint="eastAsia"/>
                <w:sz w:val="21"/>
                <w:szCs w:val="22"/>
              </w:rPr>
              <w:t>整型</w:t>
            </w:r>
          </w:p>
        </w:tc>
        <w:tc>
          <w:tcPr>
            <w:tcW w:w="705" w:type="dxa"/>
          </w:tcPr>
          <w:p w14:paraId="21738D64" w14:textId="77777777" w:rsidR="00DE15A9" w:rsidRDefault="00000000">
            <w:pPr>
              <w:rPr>
                <w:rFonts w:ascii="Calibri" w:hAnsi="Calibri"/>
                <w:sz w:val="21"/>
                <w:szCs w:val="22"/>
              </w:rPr>
            </w:pPr>
            <w:r>
              <w:rPr>
                <w:rFonts w:ascii="Calibri" w:hAnsi="Calibri" w:hint="eastAsia"/>
                <w:sz w:val="21"/>
                <w:szCs w:val="22"/>
              </w:rPr>
              <w:t>11</w:t>
            </w:r>
          </w:p>
        </w:tc>
        <w:tc>
          <w:tcPr>
            <w:tcW w:w="708" w:type="dxa"/>
          </w:tcPr>
          <w:p w14:paraId="6903E894" w14:textId="77777777" w:rsidR="00DE15A9" w:rsidRDefault="00000000">
            <w:pPr>
              <w:rPr>
                <w:rFonts w:ascii="Calibri" w:hAnsi="Calibri"/>
                <w:sz w:val="21"/>
                <w:szCs w:val="22"/>
              </w:rPr>
            </w:pPr>
            <w:r>
              <w:rPr>
                <w:rFonts w:ascii="Calibri" w:hAnsi="Calibri" w:hint="eastAsia"/>
                <w:sz w:val="21"/>
                <w:szCs w:val="22"/>
              </w:rPr>
              <w:t>否</w:t>
            </w:r>
          </w:p>
        </w:tc>
        <w:tc>
          <w:tcPr>
            <w:tcW w:w="3311" w:type="dxa"/>
          </w:tcPr>
          <w:p w14:paraId="55FE58E5" w14:textId="77777777" w:rsidR="00DE15A9" w:rsidRDefault="00000000">
            <w:pPr>
              <w:rPr>
                <w:rFonts w:ascii="Calibri" w:hAnsi="Calibri"/>
                <w:sz w:val="21"/>
                <w:szCs w:val="22"/>
              </w:rPr>
            </w:pPr>
            <w:r>
              <w:rPr>
                <w:rFonts w:ascii="Calibri" w:hAnsi="Calibri" w:hint="eastAsia"/>
                <w:sz w:val="21"/>
                <w:szCs w:val="22"/>
              </w:rPr>
              <w:t>联系电话</w:t>
            </w:r>
          </w:p>
        </w:tc>
      </w:tr>
      <w:tr w:rsidR="00DE15A9" w14:paraId="5507EBD6" w14:textId="77777777">
        <w:trPr>
          <w:jc w:val="center"/>
        </w:trPr>
        <w:tc>
          <w:tcPr>
            <w:tcW w:w="662" w:type="dxa"/>
          </w:tcPr>
          <w:p w14:paraId="7106C703" w14:textId="77777777" w:rsidR="00DE15A9" w:rsidRDefault="00000000">
            <w:pPr>
              <w:rPr>
                <w:rFonts w:ascii="Calibri" w:hAnsi="Calibri"/>
                <w:sz w:val="21"/>
                <w:szCs w:val="22"/>
              </w:rPr>
            </w:pPr>
            <w:r>
              <w:rPr>
                <w:rFonts w:ascii="Calibri" w:hAnsi="Calibri" w:hint="eastAsia"/>
                <w:sz w:val="21"/>
                <w:szCs w:val="22"/>
              </w:rPr>
              <w:t>6</w:t>
            </w:r>
          </w:p>
        </w:tc>
        <w:tc>
          <w:tcPr>
            <w:tcW w:w="1860" w:type="dxa"/>
            <w:vAlign w:val="center"/>
          </w:tcPr>
          <w:p w14:paraId="2C0DBAC6" w14:textId="77777777" w:rsidR="00DE15A9" w:rsidRDefault="00000000">
            <w:pPr>
              <w:rPr>
                <w:rFonts w:ascii="Calibri" w:hAnsi="Calibri"/>
                <w:sz w:val="21"/>
                <w:szCs w:val="22"/>
              </w:rPr>
            </w:pPr>
            <w:r>
              <w:rPr>
                <w:rFonts w:ascii="Calibri" w:hAnsi="Calibri" w:hint="eastAsia"/>
                <w:sz w:val="21"/>
                <w:szCs w:val="22"/>
              </w:rPr>
              <w:t>iAddress</w:t>
            </w:r>
          </w:p>
        </w:tc>
        <w:tc>
          <w:tcPr>
            <w:tcW w:w="1276" w:type="dxa"/>
            <w:vAlign w:val="center"/>
          </w:tcPr>
          <w:p w14:paraId="25C2FB00" w14:textId="77777777" w:rsidR="00DE15A9" w:rsidRDefault="00000000">
            <w:pPr>
              <w:rPr>
                <w:rFonts w:ascii="Calibri" w:hAnsi="Calibri"/>
                <w:sz w:val="21"/>
                <w:szCs w:val="22"/>
              </w:rPr>
            </w:pPr>
            <w:r>
              <w:rPr>
                <w:rFonts w:ascii="Calibri" w:hAnsi="Calibri" w:hint="eastAsia"/>
                <w:sz w:val="21"/>
                <w:szCs w:val="22"/>
              </w:rPr>
              <w:t>字符串</w:t>
            </w:r>
          </w:p>
        </w:tc>
        <w:tc>
          <w:tcPr>
            <w:tcW w:w="705" w:type="dxa"/>
          </w:tcPr>
          <w:p w14:paraId="4423E3E6" w14:textId="77777777" w:rsidR="00DE15A9" w:rsidRDefault="00000000">
            <w:pPr>
              <w:rPr>
                <w:rFonts w:ascii="Calibri" w:hAnsi="Calibri"/>
                <w:sz w:val="21"/>
                <w:szCs w:val="22"/>
              </w:rPr>
            </w:pPr>
            <w:r>
              <w:rPr>
                <w:rFonts w:ascii="Calibri" w:hAnsi="Calibri" w:hint="eastAsia"/>
                <w:sz w:val="21"/>
                <w:szCs w:val="22"/>
              </w:rPr>
              <w:t>50</w:t>
            </w:r>
          </w:p>
        </w:tc>
        <w:tc>
          <w:tcPr>
            <w:tcW w:w="708" w:type="dxa"/>
          </w:tcPr>
          <w:p w14:paraId="2FEAD189" w14:textId="77777777" w:rsidR="00DE15A9" w:rsidRDefault="00000000">
            <w:pPr>
              <w:rPr>
                <w:rFonts w:ascii="Calibri" w:hAnsi="Calibri"/>
                <w:sz w:val="21"/>
                <w:szCs w:val="22"/>
              </w:rPr>
            </w:pPr>
            <w:r>
              <w:rPr>
                <w:rFonts w:ascii="Calibri" w:hAnsi="Calibri" w:hint="eastAsia"/>
                <w:sz w:val="21"/>
                <w:szCs w:val="22"/>
              </w:rPr>
              <w:t>否</w:t>
            </w:r>
          </w:p>
        </w:tc>
        <w:tc>
          <w:tcPr>
            <w:tcW w:w="3311" w:type="dxa"/>
          </w:tcPr>
          <w:p w14:paraId="5E754C95" w14:textId="77777777" w:rsidR="00DE15A9" w:rsidRDefault="00000000">
            <w:pPr>
              <w:rPr>
                <w:rFonts w:ascii="Calibri" w:hAnsi="Calibri"/>
                <w:sz w:val="21"/>
                <w:szCs w:val="22"/>
              </w:rPr>
            </w:pPr>
            <w:r>
              <w:rPr>
                <w:rFonts w:ascii="Calibri" w:hAnsi="Calibri" w:hint="eastAsia"/>
                <w:sz w:val="21"/>
                <w:szCs w:val="22"/>
              </w:rPr>
              <w:t>联系地址</w:t>
            </w:r>
          </w:p>
        </w:tc>
      </w:tr>
      <w:tr w:rsidR="00DE15A9" w14:paraId="64DB01E2" w14:textId="77777777">
        <w:trPr>
          <w:jc w:val="center"/>
        </w:trPr>
        <w:tc>
          <w:tcPr>
            <w:tcW w:w="662" w:type="dxa"/>
          </w:tcPr>
          <w:p w14:paraId="2BEF4650" w14:textId="77777777" w:rsidR="00DE15A9" w:rsidRDefault="00000000">
            <w:pPr>
              <w:rPr>
                <w:rFonts w:ascii="Calibri" w:hAnsi="Calibri"/>
                <w:sz w:val="21"/>
                <w:szCs w:val="22"/>
              </w:rPr>
            </w:pPr>
            <w:r>
              <w:rPr>
                <w:rFonts w:ascii="Calibri" w:hAnsi="Calibri" w:hint="eastAsia"/>
                <w:sz w:val="21"/>
                <w:szCs w:val="22"/>
              </w:rPr>
              <w:t>7</w:t>
            </w:r>
          </w:p>
        </w:tc>
        <w:tc>
          <w:tcPr>
            <w:tcW w:w="1860" w:type="dxa"/>
            <w:vAlign w:val="center"/>
          </w:tcPr>
          <w:p w14:paraId="15692F2D" w14:textId="77777777" w:rsidR="00DE15A9" w:rsidRDefault="00000000">
            <w:pPr>
              <w:rPr>
                <w:rFonts w:ascii="Calibri" w:hAnsi="Calibri"/>
                <w:sz w:val="21"/>
                <w:szCs w:val="22"/>
              </w:rPr>
            </w:pPr>
            <w:r>
              <w:rPr>
                <w:rFonts w:ascii="Calibri" w:hAnsi="Calibri" w:hint="eastAsia"/>
                <w:sz w:val="21"/>
                <w:szCs w:val="22"/>
              </w:rPr>
              <w:t>rName</w:t>
            </w:r>
          </w:p>
        </w:tc>
        <w:tc>
          <w:tcPr>
            <w:tcW w:w="1276" w:type="dxa"/>
            <w:vAlign w:val="center"/>
          </w:tcPr>
          <w:p w14:paraId="7F438917" w14:textId="77777777" w:rsidR="00DE15A9" w:rsidRDefault="00000000">
            <w:pPr>
              <w:rPr>
                <w:rFonts w:ascii="Calibri" w:hAnsi="Calibri"/>
                <w:sz w:val="21"/>
                <w:szCs w:val="22"/>
              </w:rPr>
            </w:pPr>
            <w:r>
              <w:rPr>
                <w:rFonts w:ascii="Calibri" w:hAnsi="Calibri" w:hint="eastAsia"/>
                <w:sz w:val="21"/>
                <w:szCs w:val="22"/>
              </w:rPr>
              <w:t>字符串</w:t>
            </w:r>
          </w:p>
        </w:tc>
        <w:tc>
          <w:tcPr>
            <w:tcW w:w="705" w:type="dxa"/>
          </w:tcPr>
          <w:p w14:paraId="5CEF3CF4" w14:textId="77777777" w:rsidR="00DE15A9" w:rsidRDefault="00000000">
            <w:pPr>
              <w:rPr>
                <w:rFonts w:ascii="Calibri" w:hAnsi="Calibri"/>
                <w:sz w:val="21"/>
                <w:szCs w:val="22"/>
              </w:rPr>
            </w:pPr>
            <w:r>
              <w:rPr>
                <w:rFonts w:ascii="Calibri" w:hAnsi="Calibri" w:hint="eastAsia"/>
                <w:sz w:val="21"/>
                <w:szCs w:val="22"/>
              </w:rPr>
              <w:t>20</w:t>
            </w:r>
          </w:p>
        </w:tc>
        <w:tc>
          <w:tcPr>
            <w:tcW w:w="708" w:type="dxa"/>
          </w:tcPr>
          <w:p w14:paraId="61023162" w14:textId="77777777" w:rsidR="00DE15A9" w:rsidRDefault="00000000">
            <w:pPr>
              <w:rPr>
                <w:rFonts w:ascii="Calibri" w:hAnsi="Calibri"/>
                <w:sz w:val="21"/>
                <w:szCs w:val="22"/>
              </w:rPr>
            </w:pPr>
            <w:r>
              <w:rPr>
                <w:rFonts w:ascii="Calibri" w:hAnsi="Calibri" w:hint="eastAsia"/>
                <w:sz w:val="21"/>
                <w:szCs w:val="22"/>
              </w:rPr>
              <w:t>否</w:t>
            </w:r>
          </w:p>
        </w:tc>
        <w:tc>
          <w:tcPr>
            <w:tcW w:w="3311" w:type="dxa"/>
          </w:tcPr>
          <w:p w14:paraId="2C2D6727" w14:textId="77777777" w:rsidR="00DE15A9" w:rsidRDefault="00000000">
            <w:pPr>
              <w:rPr>
                <w:rFonts w:ascii="Calibri" w:hAnsi="Calibri"/>
                <w:sz w:val="21"/>
                <w:szCs w:val="22"/>
              </w:rPr>
            </w:pPr>
            <w:r>
              <w:rPr>
                <w:rFonts w:ascii="Calibri" w:hAnsi="Calibri" w:hint="eastAsia"/>
                <w:sz w:val="21"/>
                <w:szCs w:val="22"/>
              </w:rPr>
              <w:t>负责人姓名</w:t>
            </w:r>
          </w:p>
        </w:tc>
      </w:tr>
      <w:tr w:rsidR="00DE15A9" w14:paraId="6CB2A67B" w14:textId="77777777">
        <w:trPr>
          <w:jc w:val="center"/>
        </w:trPr>
        <w:tc>
          <w:tcPr>
            <w:tcW w:w="662" w:type="dxa"/>
          </w:tcPr>
          <w:p w14:paraId="40E41637" w14:textId="77777777" w:rsidR="00DE15A9" w:rsidRDefault="00000000">
            <w:pPr>
              <w:rPr>
                <w:rFonts w:ascii="Calibri" w:hAnsi="Calibri"/>
                <w:sz w:val="21"/>
                <w:szCs w:val="22"/>
              </w:rPr>
            </w:pPr>
            <w:r>
              <w:rPr>
                <w:rFonts w:ascii="Calibri" w:hAnsi="Calibri" w:hint="eastAsia"/>
                <w:sz w:val="21"/>
                <w:szCs w:val="22"/>
              </w:rPr>
              <w:t>8</w:t>
            </w:r>
          </w:p>
        </w:tc>
        <w:tc>
          <w:tcPr>
            <w:tcW w:w="1860" w:type="dxa"/>
            <w:vAlign w:val="center"/>
          </w:tcPr>
          <w:p w14:paraId="09351107" w14:textId="77777777" w:rsidR="00DE15A9" w:rsidRDefault="00000000">
            <w:pPr>
              <w:rPr>
                <w:rFonts w:ascii="Calibri" w:hAnsi="Calibri"/>
                <w:sz w:val="21"/>
                <w:szCs w:val="22"/>
              </w:rPr>
            </w:pPr>
            <w:r>
              <w:rPr>
                <w:rFonts w:ascii="Calibri" w:hAnsi="Calibri" w:hint="eastAsia"/>
                <w:sz w:val="21"/>
                <w:szCs w:val="22"/>
              </w:rPr>
              <w:t>rPhone</w:t>
            </w:r>
          </w:p>
        </w:tc>
        <w:tc>
          <w:tcPr>
            <w:tcW w:w="1276" w:type="dxa"/>
            <w:vAlign w:val="center"/>
          </w:tcPr>
          <w:p w14:paraId="53DAF33D" w14:textId="77777777" w:rsidR="00DE15A9" w:rsidRDefault="00000000">
            <w:pPr>
              <w:rPr>
                <w:rFonts w:ascii="Calibri" w:hAnsi="Calibri"/>
                <w:sz w:val="21"/>
                <w:szCs w:val="22"/>
              </w:rPr>
            </w:pPr>
            <w:r>
              <w:rPr>
                <w:rFonts w:ascii="Calibri" w:hAnsi="Calibri" w:hint="eastAsia"/>
                <w:sz w:val="21"/>
                <w:szCs w:val="22"/>
              </w:rPr>
              <w:t>整型</w:t>
            </w:r>
          </w:p>
        </w:tc>
        <w:tc>
          <w:tcPr>
            <w:tcW w:w="705" w:type="dxa"/>
          </w:tcPr>
          <w:p w14:paraId="11B23FC2" w14:textId="77777777" w:rsidR="00DE15A9" w:rsidRDefault="00000000">
            <w:pPr>
              <w:rPr>
                <w:rFonts w:ascii="Calibri" w:hAnsi="Calibri"/>
                <w:sz w:val="21"/>
                <w:szCs w:val="22"/>
              </w:rPr>
            </w:pPr>
            <w:r>
              <w:rPr>
                <w:rFonts w:ascii="Calibri" w:hAnsi="Calibri" w:hint="eastAsia"/>
                <w:sz w:val="21"/>
                <w:szCs w:val="22"/>
              </w:rPr>
              <w:t>11</w:t>
            </w:r>
          </w:p>
        </w:tc>
        <w:tc>
          <w:tcPr>
            <w:tcW w:w="708" w:type="dxa"/>
          </w:tcPr>
          <w:p w14:paraId="7E44ABB9" w14:textId="77777777" w:rsidR="00DE15A9" w:rsidRDefault="00000000">
            <w:pPr>
              <w:rPr>
                <w:rFonts w:ascii="Calibri" w:hAnsi="Calibri"/>
                <w:sz w:val="21"/>
                <w:szCs w:val="22"/>
              </w:rPr>
            </w:pPr>
            <w:r>
              <w:rPr>
                <w:rFonts w:ascii="Calibri" w:hAnsi="Calibri" w:hint="eastAsia"/>
                <w:sz w:val="21"/>
                <w:szCs w:val="22"/>
              </w:rPr>
              <w:t>否</w:t>
            </w:r>
          </w:p>
        </w:tc>
        <w:tc>
          <w:tcPr>
            <w:tcW w:w="3311" w:type="dxa"/>
          </w:tcPr>
          <w:p w14:paraId="2B7CC587" w14:textId="77777777" w:rsidR="00DE15A9" w:rsidRDefault="00000000">
            <w:pPr>
              <w:rPr>
                <w:rFonts w:ascii="Calibri" w:hAnsi="Calibri"/>
                <w:sz w:val="21"/>
                <w:szCs w:val="22"/>
              </w:rPr>
            </w:pPr>
            <w:r>
              <w:rPr>
                <w:rFonts w:ascii="Calibri" w:hAnsi="Calibri" w:hint="eastAsia"/>
                <w:sz w:val="21"/>
                <w:szCs w:val="22"/>
              </w:rPr>
              <w:t>负责人电话</w:t>
            </w:r>
          </w:p>
        </w:tc>
      </w:tr>
    </w:tbl>
    <w:p w14:paraId="1CA99FBE" w14:textId="77777777" w:rsidR="00DE15A9" w:rsidRDefault="00DE15A9">
      <w:pPr>
        <w:widowControl/>
        <w:spacing w:line="300" w:lineRule="auto"/>
        <w:ind w:firstLine="420"/>
        <w:jc w:val="left"/>
        <w:rPr>
          <w:rFonts w:ascii="Calibri" w:hAnsi="Calibri"/>
        </w:rPr>
      </w:pPr>
    </w:p>
    <w:p w14:paraId="3261F498" w14:textId="77777777" w:rsidR="00DE15A9" w:rsidRDefault="00000000">
      <w:pPr>
        <w:pStyle w:val="2"/>
        <w:spacing w:before="0" w:after="0" w:line="300" w:lineRule="auto"/>
        <w:rPr>
          <w:rFonts w:ascii="黑体" w:hAnsi="Times New Roman"/>
        </w:rPr>
      </w:pPr>
      <w:bookmarkStart w:id="91" w:name="_Toc15604"/>
      <w:bookmarkStart w:id="92" w:name="_Toc312440368"/>
      <w:r>
        <w:rPr>
          <w:rFonts w:ascii="黑体" w:hAnsi="Times New Roman" w:hint="eastAsia"/>
        </w:rPr>
        <w:lastRenderedPageBreak/>
        <w:t>4.3 物理结构设计</w:t>
      </w:r>
      <w:bookmarkEnd w:id="91"/>
      <w:bookmarkEnd w:id="92"/>
    </w:p>
    <w:p w14:paraId="72F14A60" w14:textId="77777777" w:rsidR="00DE15A9" w:rsidRDefault="00000000">
      <w:pPr>
        <w:pStyle w:val="3"/>
        <w:numPr>
          <w:ilvl w:val="2"/>
          <w:numId w:val="0"/>
        </w:numPr>
        <w:tabs>
          <w:tab w:val="left" w:pos="709"/>
        </w:tabs>
        <w:spacing w:before="200" w:after="200" w:line="360" w:lineRule="auto"/>
        <w:jc w:val="left"/>
        <w:rPr>
          <w:rFonts w:ascii="黑体" w:hAnsi="黑体" w:cs="黑体"/>
          <w:b/>
          <w:szCs w:val="24"/>
        </w:rPr>
      </w:pPr>
      <w:bookmarkStart w:id="93" w:name="_Toc312440369"/>
      <w:bookmarkStart w:id="94" w:name="_Toc23516"/>
      <w:r>
        <w:rPr>
          <w:rFonts w:ascii="黑体" w:hAnsi="黑体" w:cs="黑体" w:hint="eastAsia"/>
          <w:b/>
          <w:szCs w:val="24"/>
        </w:rPr>
        <w:t>4.3.1 存取方式</w:t>
      </w:r>
      <w:bookmarkEnd w:id="93"/>
      <w:bookmarkEnd w:id="94"/>
    </w:p>
    <w:p w14:paraId="2DBF38F1" w14:textId="77777777" w:rsidR="00DE15A9" w:rsidRDefault="00000000">
      <w:pPr>
        <w:widowControl/>
        <w:spacing w:line="300" w:lineRule="auto"/>
        <w:ind w:firstLine="420"/>
        <w:jc w:val="left"/>
      </w:pPr>
      <w:r>
        <w:rPr>
          <w:rFonts w:ascii="Calibri" w:hAnsi="Calibri" w:hint="eastAsia"/>
        </w:rPr>
        <w:t>针对数据库系统中数据的结构，本系统采用</w:t>
      </w:r>
      <w:r>
        <w:rPr>
          <w:rFonts w:ascii="Calibri" w:hAnsi="Calibri" w:hint="eastAsia"/>
        </w:rPr>
        <w:t>mysql</w:t>
      </w:r>
      <w:r>
        <w:rPr>
          <w:rFonts w:ascii="Calibri" w:hAnsi="Calibri" w:hint="eastAsia"/>
        </w:rPr>
        <w:t>作为存储数据库，并且采用了索引顺序存储、数据分离和缓存优化技术。系统的数据库表存储采取顺序存储并对行字段建立对应索引，对经常查询的表进行数据分离，加快系统的查询速度，并且对于系统中的一些不经常更新的查询结果，将其存放在缓存数据库中，节省了重复查询的时间开销。</w:t>
      </w:r>
    </w:p>
    <w:p w14:paraId="1BF836F7" w14:textId="77777777" w:rsidR="00DE15A9" w:rsidRDefault="00000000">
      <w:pPr>
        <w:pStyle w:val="3"/>
        <w:numPr>
          <w:ilvl w:val="2"/>
          <w:numId w:val="0"/>
        </w:numPr>
        <w:tabs>
          <w:tab w:val="left" w:pos="709"/>
        </w:tabs>
        <w:spacing w:before="200" w:after="200" w:line="360" w:lineRule="auto"/>
        <w:jc w:val="left"/>
        <w:rPr>
          <w:rFonts w:ascii="黑体" w:hAnsi="黑体" w:cs="黑体"/>
          <w:b/>
          <w:szCs w:val="24"/>
        </w:rPr>
      </w:pPr>
      <w:bookmarkStart w:id="95" w:name="_Toc312440370"/>
      <w:bookmarkStart w:id="96" w:name="_Toc32414"/>
      <w:r>
        <w:rPr>
          <w:rFonts w:ascii="黑体" w:hAnsi="黑体" w:cs="黑体" w:hint="eastAsia"/>
          <w:b/>
          <w:szCs w:val="24"/>
        </w:rPr>
        <w:t>4.3.2 存储结构</w:t>
      </w:r>
      <w:bookmarkEnd w:id="95"/>
      <w:bookmarkEnd w:id="96"/>
    </w:p>
    <w:p w14:paraId="1C616B2A" w14:textId="77777777" w:rsidR="00DE15A9" w:rsidRDefault="00000000">
      <w:pPr>
        <w:widowControl/>
        <w:numPr>
          <w:ilvl w:val="0"/>
          <w:numId w:val="26"/>
        </w:numPr>
        <w:spacing w:line="300" w:lineRule="auto"/>
        <w:ind w:leftChars="200" w:left="480" w:firstLine="0"/>
        <w:jc w:val="left"/>
        <w:rPr>
          <w:rFonts w:ascii="Calibri" w:hAnsi="Calibri"/>
        </w:rPr>
      </w:pPr>
      <w:r>
        <w:rPr>
          <w:rFonts w:ascii="Calibri" w:hAnsi="Calibri" w:hint="eastAsia"/>
        </w:rPr>
        <w:t>用户表</w:t>
      </w:r>
    </w:p>
    <w:p w14:paraId="6058DE08" w14:textId="77777777" w:rsidR="00DE15A9" w:rsidRDefault="00000000">
      <w:pPr>
        <w:widowControl/>
        <w:spacing w:line="300" w:lineRule="auto"/>
        <w:ind w:firstLine="420"/>
        <w:jc w:val="left"/>
        <w:rPr>
          <w:rFonts w:ascii="Calibri" w:hAnsi="Calibri"/>
        </w:rPr>
      </w:pPr>
      <w:r>
        <w:rPr>
          <w:rFonts w:ascii="Calibri" w:hAnsi="Calibri" w:hint="eastAsia"/>
        </w:rPr>
        <w:t>用户表的物理存储结构如表</w:t>
      </w:r>
      <w:r>
        <w:rPr>
          <w:rFonts w:ascii="Calibri" w:hAnsi="Calibri" w:hint="eastAsia"/>
        </w:rPr>
        <w:t>4-7</w:t>
      </w:r>
      <w:r>
        <w:rPr>
          <w:rFonts w:ascii="Calibri" w:hAnsi="Calibri" w:hint="eastAsia"/>
        </w:rPr>
        <w:t>所示。</w:t>
      </w:r>
    </w:p>
    <w:p w14:paraId="4C4AC673" w14:textId="77777777" w:rsidR="00DE15A9" w:rsidRDefault="00000000">
      <w:pPr>
        <w:spacing w:line="300" w:lineRule="auto"/>
        <w:jc w:val="center"/>
        <w:rPr>
          <w:rFonts w:ascii="Calibri" w:hAnsi="Calibri"/>
        </w:rPr>
      </w:pPr>
      <w:r>
        <w:rPr>
          <w:rFonts w:ascii="黑体" w:eastAsia="黑体" w:hAnsi="黑体" w:cs="黑体" w:hint="eastAsia"/>
          <w:sz w:val="21"/>
          <w:szCs w:val="21"/>
        </w:rPr>
        <w:t>表4-7 用户表物理存储结构</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2"/>
        <w:gridCol w:w="1860"/>
        <w:gridCol w:w="1276"/>
        <w:gridCol w:w="705"/>
        <w:gridCol w:w="708"/>
        <w:gridCol w:w="3311"/>
      </w:tblGrid>
      <w:tr w:rsidR="00DE15A9" w14:paraId="3CD46EDA" w14:textId="77777777">
        <w:trPr>
          <w:jc w:val="center"/>
        </w:trPr>
        <w:tc>
          <w:tcPr>
            <w:tcW w:w="662" w:type="dxa"/>
            <w:shd w:val="pct10" w:color="auto" w:fill="auto"/>
            <w:vAlign w:val="center"/>
          </w:tcPr>
          <w:p w14:paraId="6BAC190B" w14:textId="77777777" w:rsidR="00DE15A9" w:rsidRDefault="00000000">
            <w:pPr>
              <w:jc w:val="center"/>
              <w:rPr>
                <w:rFonts w:ascii="Calibri" w:hAnsi="Calibri"/>
                <w:sz w:val="21"/>
                <w:szCs w:val="22"/>
              </w:rPr>
            </w:pPr>
            <w:r>
              <w:rPr>
                <w:rFonts w:ascii="Calibri" w:hAnsi="Calibri" w:hint="eastAsia"/>
                <w:sz w:val="21"/>
                <w:szCs w:val="22"/>
              </w:rPr>
              <w:t>序号</w:t>
            </w:r>
          </w:p>
        </w:tc>
        <w:tc>
          <w:tcPr>
            <w:tcW w:w="1860" w:type="dxa"/>
            <w:shd w:val="pct10" w:color="auto" w:fill="auto"/>
            <w:vAlign w:val="center"/>
          </w:tcPr>
          <w:p w14:paraId="4449B115" w14:textId="77777777" w:rsidR="00DE15A9" w:rsidRDefault="00000000">
            <w:pPr>
              <w:jc w:val="center"/>
              <w:rPr>
                <w:rFonts w:ascii="Calibri" w:hAnsi="Calibri"/>
                <w:sz w:val="21"/>
                <w:szCs w:val="22"/>
              </w:rPr>
            </w:pPr>
            <w:r>
              <w:rPr>
                <w:rFonts w:ascii="Calibri" w:hAnsi="Calibri" w:hint="eastAsia"/>
                <w:sz w:val="21"/>
                <w:szCs w:val="22"/>
              </w:rPr>
              <w:t>字段名</w:t>
            </w:r>
          </w:p>
        </w:tc>
        <w:tc>
          <w:tcPr>
            <w:tcW w:w="1276" w:type="dxa"/>
            <w:shd w:val="pct10" w:color="auto" w:fill="auto"/>
            <w:vAlign w:val="center"/>
          </w:tcPr>
          <w:p w14:paraId="5A1B56A8" w14:textId="77777777" w:rsidR="00DE15A9" w:rsidRDefault="00000000">
            <w:pPr>
              <w:jc w:val="center"/>
              <w:rPr>
                <w:rFonts w:ascii="Calibri" w:hAnsi="Calibri"/>
                <w:sz w:val="21"/>
                <w:szCs w:val="22"/>
              </w:rPr>
            </w:pPr>
            <w:r>
              <w:rPr>
                <w:rFonts w:ascii="Calibri" w:hAnsi="Calibri" w:hint="eastAsia"/>
                <w:sz w:val="21"/>
                <w:szCs w:val="22"/>
              </w:rPr>
              <w:t>类型</w:t>
            </w:r>
          </w:p>
        </w:tc>
        <w:tc>
          <w:tcPr>
            <w:tcW w:w="705" w:type="dxa"/>
            <w:shd w:val="pct10" w:color="auto" w:fill="auto"/>
            <w:vAlign w:val="center"/>
          </w:tcPr>
          <w:p w14:paraId="65D857AD" w14:textId="77777777" w:rsidR="00DE15A9" w:rsidRDefault="00000000">
            <w:pPr>
              <w:jc w:val="center"/>
              <w:rPr>
                <w:rFonts w:ascii="Calibri" w:hAnsi="Calibri"/>
                <w:sz w:val="21"/>
                <w:szCs w:val="22"/>
              </w:rPr>
            </w:pPr>
            <w:r>
              <w:rPr>
                <w:rFonts w:ascii="Calibri" w:hAnsi="Calibri" w:hint="eastAsia"/>
                <w:sz w:val="21"/>
                <w:szCs w:val="22"/>
              </w:rPr>
              <w:t>字段长度</w:t>
            </w:r>
          </w:p>
        </w:tc>
        <w:tc>
          <w:tcPr>
            <w:tcW w:w="708" w:type="dxa"/>
            <w:shd w:val="pct10" w:color="auto" w:fill="auto"/>
            <w:vAlign w:val="center"/>
          </w:tcPr>
          <w:p w14:paraId="37A87039" w14:textId="77777777" w:rsidR="00DE15A9" w:rsidRDefault="00000000">
            <w:pPr>
              <w:jc w:val="center"/>
              <w:rPr>
                <w:rFonts w:ascii="Calibri" w:hAnsi="Calibri"/>
                <w:sz w:val="21"/>
                <w:szCs w:val="22"/>
              </w:rPr>
            </w:pPr>
            <w:r>
              <w:rPr>
                <w:rFonts w:ascii="Calibri" w:hAnsi="Calibri" w:hint="eastAsia"/>
                <w:sz w:val="21"/>
                <w:szCs w:val="22"/>
              </w:rPr>
              <w:t>是否主键</w:t>
            </w:r>
          </w:p>
        </w:tc>
        <w:tc>
          <w:tcPr>
            <w:tcW w:w="3311" w:type="dxa"/>
            <w:shd w:val="pct10" w:color="auto" w:fill="auto"/>
            <w:vAlign w:val="center"/>
          </w:tcPr>
          <w:p w14:paraId="53E61585" w14:textId="77777777" w:rsidR="00DE15A9" w:rsidRDefault="00000000">
            <w:pPr>
              <w:jc w:val="center"/>
              <w:rPr>
                <w:rFonts w:ascii="Calibri" w:hAnsi="Calibri"/>
                <w:sz w:val="21"/>
                <w:szCs w:val="22"/>
              </w:rPr>
            </w:pPr>
            <w:r>
              <w:rPr>
                <w:rFonts w:ascii="Calibri" w:hAnsi="Calibri" w:hint="eastAsia"/>
                <w:sz w:val="21"/>
                <w:szCs w:val="22"/>
              </w:rPr>
              <w:t>字段含义</w:t>
            </w:r>
          </w:p>
        </w:tc>
      </w:tr>
      <w:tr w:rsidR="00DE15A9" w14:paraId="16BDE5BD" w14:textId="77777777">
        <w:trPr>
          <w:jc w:val="center"/>
        </w:trPr>
        <w:tc>
          <w:tcPr>
            <w:tcW w:w="662" w:type="dxa"/>
          </w:tcPr>
          <w:p w14:paraId="3CAD6B60" w14:textId="77777777" w:rsidR="00DE15A9" w:rsidRDefault="00000000">
            <w:pPr>
              <w:rPr>
                <w:rFonts w:ascii="Calibri" w:hAnsi="Calibri"/>
                <w:sz w:val="21"/>
                <w:szCs w:val="22"/>
              </w:rPr>
            </w:pPr>
            <w:r>
              <w:rPr>
                <w:rFonts w:ascii="Calibri" w:hAnsi="Calibri" w:hint="eastAsia"/>
                <w:sz w:val="21"/>
                <w:szCs w:val="22"/>
              </w:rPr>
              <w:t>1</w:t>
            </w:r>
          </w:p>
        </w:tc>
        <w:tc>
          <w:tcPr>
            <w:tcW w:w="1860" w:type="dxa"/>
            <w:vAlign w:val="center"/>
          </w:tcPr>
          <w:p w14:paraId="63FD14F8" w14:textId="77777777" w:rsidR="00DE15A9" w:rsidRDefault="00000000">
            <w:pPr>
              <w:rPr>
                <w:rFonts w:ascii="Calibri" w:hAnsi="Calibri"/>
                <w:sz w:val="21"/>
                <w:szCs w:val="22"/>
              </w:rPr>
            </w:pPr>
            <w:r>
              <w:rPr>
                <w:rFonts w:ascii="Calibri" w:hAnsi="Calibri" w:hint="eastAsia"/>
                <w:sz w:val="21"/>
                <w:szCs w:val="22"/>
              </w:rPr>
              <w:t>uId</w:t>
            </w:r>
          </w:p>
        </w:tc>
        <w:tc>
          <w:tcPr>
            <w:tcW w:w="1276" w:type="dxa"/>
            <w:vAlign w:val="center"/>
          </w:tcPr>
          <w:p w14:paraId="7F1A58CA" w14:textId="77777777" w:rsidR="00DE15A9" w:rsidRDefault="00000000">
            <w:pPr>
              <w:rPr>
                <w:rFonts w:ascii="Calibri" w:hAnsi="Calibri"/>
                <w:sz w:val="21"/>
                <w:szCs w:val="22"/>
              </w:rPr>
            </w:pPr>
            <w:r>
              <w:rPr>
                <w:rFonts w:ascii="Calibri" w:hAnsi="Calibri" w:hint="eastAsia"/>
                <w:sz w:val="21"/>
                <w:szCs w:val="22"/>
              </w:rPr>
              <w:t>int</w:t>
            </w:r>
          </w:p>
        </w:tc>
        <w:tc>
          <w:tcPr>
            <w:tcW w:w="705" w:type="dxa"/>
          </w:tcPr>
          <w:p w14:paraId="30CD3066" w14:textId="77777777" w:rsidR="00DE15A9" w:rsidRDefault="00000000">
            <w:pPr>
              <w:rPr>
                <w:rFonts w:ascii="Calibri" w:hAnsi="Calibri"/>
                <w:sz w:val="21"/>
                <w:szCs w:val="22"/>
              </w:rPr>
            </w:pPr>
            <w:r>
              <w:rPr>
                <w:rFonts w:ascii="Calibri" w:hAnsi="Calibri" w:hint="eastAsia"/>
                <w:sz w:val="21"/>
                <w:szCs w:val="22"/>
              </w:rPr>
              <w:t>10</w:t>
            </w:r>
          </w:p>
        </w:tc>
        <w:tc>
          <w:tcPr>
            <w:tcW w:w="708" w:type="dxa"/>
          </w:tcPr>
          <w:p w14:paraId="4AC68C00" w14:textId="77777777" w:rsidR="00DE15A9" w:rsidRDefault="00000000">
            <w:pPr>
              <w:rPr>
                <w:rFonts w:ascii="Calibri" w:hAnsi="Calibri"/>
                <w:sz w:val="21"/>
                <w:szCs w:val="22"/>
              </w:rPr>
            </w:pPr>
            <w:r>
              <w:rPr>
                <w:rFonts w:ascii="Calibri" w:hAnsi="Calibri" w:hint="eastAsia"/>
                <w:sz w:val="21"/>
                <w:szCs w:val="22"/>
              </w:rPr>
              <w:t>是</w:t>
            </w:r>
          </w:p>
        </w:tc>
        <w:tc>
          <w:tcPr>
            <w:tcW w:w="3311" w:type="dxa"/>
          </w:tcPr>
          <w:p w14:paraId="3DF5B8C3" w14:textId="77777777" w:rsidR="00DE15A9" w:rsidRDefault="00000000">
            <w:pPr>
              <w:rPr>
                <w:rFonts w:ascii="Calibri" w:hAnsi="Calibri"/>
                <w:sz w:val="21"/>
                <w:szCs w:val="22"/>
              </w:rPr>
            </w:pPr>
            <w:r>
              <w:rPr>
                <w:rFonts w:ascii="Calibri" w:hAnsi="Calibri" w:hint="eastAsia"/>
                <w:sz w:val="21"/>
                <w:szCs w:val="22"/>
              </w:rPr>
              <w:t>用户编号</w:t>
            </w:r>
          </w:p>
        </w:tc>
      </w:tr>
      <w:tr w:rsidR="00DE15A9" w14:paraId="347E2B29" w14:textId="77777777">
        <w:trPr>
          <w:jc w:val="center"/>
        </w:trPr>
        <w:tc>
          <w:tcPr>
            <w:tcW w:w="662" w:type="dxa"/>
          </w:tcPr>
          <w:p w14:paraId="0E232F6C" w14:textId="77777777" w:rsidR="00DE15A9" w:rsidRDefault="00000000">
            <w:pPr>
              <w:rPr>
                <w:rFonts w:ascii="Calibri" w:hAnsi="Calibri"/>
                <w:sz w:val="21"/>
                <w:szCs w:val="22"/>
              </w:rPr>
            </w:pPr>
            <w:r>
              <w:rPr>
                <w:rFonts w:ascii="Calibri" w:hAnsi="Calibri" w:hint="eastAsia"/>
                <w:sz w:val="21"/>
                <w:szCs w:val="22"/>
              </w:rPr>
              <w:t>2</w:t>
            </w:r>
          </w:p>
        </w:tc>
        <w:tc>
          <w:tcPr>
            <w:tcW w:w="1860" w:type="dxa"/>
            <w:vAlign w:val="center"/>
          </w:tcPr>
          <w:p w14:paraId="76DEF8B4" w14:textId="77777777" w:rsidR="00DE15A9" w:rsidRDefault="00000000">
            <w:pPr>
              <w:rPr>
                <w:rFonts w:ascii="Calibri" w:hAnsi="Calibri"/>
                <w:sz w:val="21"/>
                <w:szCs w:val="22"/>
              </w:rPr>
            </w:pPr>
            <w:r>
              <w:rPr>
                <w:rFonts w:ascii="Calibri" w:hAnsi="Calibri" w:hint="eastAsia"/>
                <w:sz w:val="21"/>
                <w:szCs w:val="22"/>
              </w:rPr>
              <w:t>uName</w:t>
            </w:r>
          </w:p>
        </w:tc>
        <w:tc>
          <w:tcPr>
            <w:tcW w:w="1276" w:type="dxa"/>
          </w:tcPr>
          <w:p w14:paraId="62F8139D" w14:textId="77777777" w:rsidR="00DE15A9" w:rsidRDefault="00000000">
            <w:pPr>
              <w:rPr>
                <w:rFonts w:ascii="Calibri" w:hAnsi="Calibri"/>
                <w:sz w:val="21"/>
                <w:szCs w:val="22"/>
              </w:rPr>
            </w:pPr>
            <w:r>
              <w:rPr>
                <w:rFonts w:ascii="Calibri" w:hAnsi="Calibri" w:hint="eastAsia"/>
                <w:sz w:val="21"/>
                <w:szCs w:val="22"/>
              </w:rPr>
              <w:t>varchar</w:t>
            </w:r>
          </w:p>
        </w:tc>
        <w:tc>
          <w:tcPr>
            <w:tcW w:w="705" w:type="dxa"/>
          </w:tcPr>
          <w:p w14:paraId="6215628C" w14:textId="77777777" w:rsidR="00DE15A9" w:rsidRDefault="00000000">
            <w:pPr>
              <w:rPr>
                <w:rFonts w:ascii="Calibri" w:hAnsi="Calibri"/>
                <w:sz w:val="21"/>
                <w:szCs w:val="22"/>
              </w:rPr>
            </w:pPr>
            <w:r>
              <w:rPr>
                <w:rFonts w:ascii="Calibri" w:hAnsi="Calibri" w:hint="eastAsia"/>
                <w:sz w:val="21"/>
                <w:szCs w:val="22"/>
              </w:rPr>
              <w:t>20</w:t>
            </w:r>
          </w:p>
        </w:tc>
        <w:tc>
          <w:tcPr>
            <w:tcW w:w="708" w:type="dxa"/>
          </w:tcPr>
          <w:p w14:paraId="69728001" w14:textId="77777777" w:rsidR="00DE15A9" w:rsidRDefault="00000000">
            <w:pPr>
              <w:rPr>
                <w:rFonts w:ascii="Calibri" w:hAnsi="Calibri"/>
                <w:sz w:val="21"/>
                <w:szCs w:val="22"/>
              </w:rPr>
            </w:pPr>
            <w:r>
              <w:rPr>
                <w:rFonts w:ascii="Calibri" w:hAnsi="Calibri" w:hint="eastAsia"/>
                <w:sz w:val="21"/>
                <w:szCs w:val="22"/>
              </w:rPr>
              <w:t>否</w:t>
            </w:r>
          </w:p>
        </w:tc>
        <w:tc>
          <w:tcPr>
            <w:tcW w:w="3311" w:type="dxa"/>
          </w:tcPr>
          <w:p w14:paraId="68A59CD3" w14:textId="77777777" w:rsidR="00DE15A9" w:rsidRDefault="00000000">
            <w:pPr>
              <w:rPr>
                <w:rFonts w:ascii="Calibri" w:hAnsi="Calibri"/>
                <w:sz w:val="21"/>
                <w:szCs w:val="22"/>
              </w:rPr>
            </w:pPr>
            <w:r>
              <w:rPr>
                <w:rFonts w:ascii="Calibri" w:hAnsi="Calibri" w:hint="eastAsia"/>
                <w:sz w:val="21"/>
                <w:szCs w:val="22"/>
              </w:rPr>
              <w:t>用户名</w:t>
            </w:r>
          </w:p>
        </w:tc>
      </w:tr>
      <w:tr w:rsidR="00DE15A9" w14:paraId="1AFF2BE7" w14:textId="77777777">
        <w:trPr>
          <w:jc w:val="center"/>
        </w:trPr>
        <w:tc>
          <w:tcPr>
            <w:tcW w:w="662" w:type="dxa"/>
          </w:tcPr>
          <w:p w14:paraId="674A9BEF" w14:textId="77777777" w:rsidR="00DE15A9" w:rsidRDefault="00000000">
            <w:pPr>
              <w:rPr>
                <w:rFonts w:ascii="Calibri" w:hAnsi="Calibri"/>
                <w:sz w:val="21"/>
                <w:szCs w:val="22"/>
              </w:rPr>
            </w:pPr>
            <w:r>
              <w:rPr>
                <w:rFonts w:ascii="Calibri" w:hAnsi="Calibri" w:hint="eastAsia"/>
                <w:sz w:val="21"/>
                <w:szCs w:val="22"/>
              </w:rPr>
              <w:t>3</w:t>
            </w:r>
          </w:p>
        </w:tc>
        <w:tc>
          <w:tcPr>
            <w:tcW w:w="1860" w:type="dxa"/>
            <w:vAlign w:val="center"/>
          </w:tcPr>
          <w:p w14:paraId="344D0A13" w14:textId="77777777" w:rsidR="00DE15A9" w:rsidRDefault="00000000">
            <w:pPr>
              <w:rPr>
                <w:rFonts w:ascii="Calibri" w:hAnsi="Calibri"/>
                <w:sz w:val="21"/>
                <w:szCs w:val="22"/>
              </w:rPr>
            </w:pPr>
            <w:r>
              <w:rPr>
                <w:rFonts w:ascii="Calibri" w:hAnsi="Calibri" w:hint="eastAsia"/>
                <w:sz w:val="21"/>
                <w:szCs w:val="22"/>
              </w:rPr>
              <w:t>rName</w:t>
            </w:r>
          </w:p>
        </w:tc>
        <w:tc>
          <w:tcPr>
            <w:tcW w:w="1276" w:type="dxa"/>
          </w:tcPr>
          <w:p w14:paraId="0A88441C" w14:textId="77777777" w:rsidR="00DE15A9" w:rsidRDefault="00000000">
            <w:pPr>
              <w:rPr>
                <w:rFonts w:ascii="Calibri" w:hAnsi="Calibri"/>
                <w:sz w:val="21"/>
                <w:szCs w:val="22"/>
              </w:rPr>
            </w:pPr>
            <w:r>
              <w:rPr>
                <w:rFonts w:ascii="Calibri" w:hAnsi="Calibri" w:hint="eastAsia"/>
                <w:sz w:val="21"/>
                <w:szCs w:val="22"/>
              </w:rPr>
              <w:t>varchar</w:t>
            </w:r>
          </w:p>
        </w:tc>
        <w:tc>
          <w:tcPr>
            <w:tcW w:w="705" w:type="dxa"/>
          </w:tcPr>
          <w:p w14:paraId="28A9AB68" w14:textId="77777777" w:rsidR="00DE15A9" w:rsidRDefault="00000000">
            <w:pPr>
              <w:rPr>
                <w:rFonts w:ascii="Calibri" w:hAnsi="Calibri"/>
                <w:sz w:val="21"/>
                <w:szCs w:val="22"/>
              </w:rPr>
            </w:pPr>
            <w:r>
              <w:rPr>
                <w:rFonts w:ascii="Calibri" w:hAnsi="Calibri" w:hint="eastAsia"/>
                <w:sz w:val="21"/>
                <w:szCs w:val="22"/>
              </w:rPr>
              <w:t>20</w:t>
            </w:r>
          </w:p>
        </w:tc>
        <w:tc>
          <w:tcPr>
            <w:tcW w:w="708" w:type="dxa"/>
          </w:tcPr>
          <w:p w14:paraId="10218854" w14:textId="77777777" w:rsidR="00DE15A9" w:rsidRDefault="00000000">
            <w:pPr>
              <w:rPr>
                <w:rFonts w:ascii="Calibri" w:hAnsi="Calibri"/>
                <w:sz w:val="21"/>
                <w:szCs w:val="22"/>
              </w:rPr>
            </w:pPr>
            <w:r>
              <w:rPr>
                <w:rFonts w:ascii="Calibri" w:hAnsi="Calibri" w:hint="eastAsia"/>
                <w:sz w:val="21"/>
                <w:szCs w:val="22"/>
              </w:rPr>
              <w:t>否</w:t>
            </w:r>
          </w:p>
        </w:tc>
        <w:tc>
          <w:tcPr>
            <w:tcW w:w="3311" w:type="dxa"/>
          </w:tcPr>
          <w:p w14:paraId="7177C64B" w14:textId="77777777" w:rsidR="00DE15A9" w:rsidRDefault="00000000">
            <w:pPr>
              <w:rPr>
                <w:rFonts w:ascii="Calibri" w:hAnsi="Calibri"/>
                <w:sz w:val="21"/>
                <w:szCs w:val="22"/>
              </w:rPr>
            </w:pPr>
            <w:r>
              <w:rPr>
                <w:rFonts w:ascii="Calibri" w:hAnsi="Calibri" w:hint="eastAsia"/>
                <w:sz w:val="21"/>
                <w:szCs w:val="22"/>
              </w:rPr>
              <w:t>姓名</w:t>
            </w:r>
          </w:p>
        </w:tc>
      </w:tr>
      <w:tr w:rsidR="00DE15A9" w14:paraId="0DC9BC30" w14:textId="77777777">
        <w:trPr>
          <w:jc w:val="center"/>
        </w:trPr>
        <w:tc>
          <w:tcPr>
            <w:tcW w:w="662" w:type="dxa"/>
          </w:tcPr>
          <w:p w14:paraId="4A43EBBF" w14:textId="77777777" w:rsidR="00DE15A9" w:rsidRDefault="00000000">
            <w:pPr>
              <w:rPr>
                <w:rFonts w:ascii="Calibri" w:hAnsi="Calibri"/>
                <w:sz w:val="21"/>
                <w:szCs w:val="22"/>
              </w:rPr>
            </w:pPr>
            <w:r>
              <w:rPr>
                <w:rFonts w:ascii="Calibri" w:hAnsi="Calibri" w:hint="eastAsia"/>
                <w:sz w:val="21"/>
                <w:szCs w:val="22"/>
              </w:rPr>
              <w:t>4</w:t>
            </w:r>
          </w:p>
        </w:tc>
        <w:tc>
          <w:tcPr>
            <w:tcW w:w="1860" w:type="dxa"/>
            <w:vAlign w:val="center"/>
          </w:tcPr>
          <w:p w14:paraId="2AB7EC62" w14:textId="77777777" w:rsidR="00DE15A9" w:rsidRDefault="00000000">
            <w:pPr>
              <w:rPr>
                <w:rFonts w:ascii="Calibri" w:hAnsi="Calibri"/>
                <w:sz w:val="21"/>
                <w:szCs w:val="22"/>
              </w:rPr>
            </w:pPr>
            <w:r>
              <w:rPr>
                <w:rFonts w:ascii="Calibri" w:hAnsi="Calibri" w:hint="eastAsia"/>
                <w:sz w:val="21"/>
                <w:szCs w:val="22"/>
              </w:rPr>
              <w:t>rUnit</w:t>
            </w:r>
          </w:p>
        </w:tc>
        <w:tc>
          <w:tcPr>
            <w:tcW w:w="1276" w:type="dxa"/>
          </w:tcPr>
          <w:p w14:paraId="6CF437F3" w14:textId="77777777" w:rsidR="00DE15A9" w:rsidRDefault="00000000">
            <w:pPr>
              <w:rPr>
                <w:rFonts w:ascii="Calibri" w:hAnsi="Calibri"/>
                <w:sz w:val="21"/>
                <w:szCs w:val="22"/>
              </w:rPr>
            </w:pPr>
            <w:r>
              <w:rPr>
                <w:rFonts w:ascii="Calibri" w:hAnsi="Calibri" w:hint="eastAsia"/>
                <w:sz w:val="21"/>
                <w:szCs w:val="22"/>
              </w:rPr>
              <w:t>varchar</w:t>
            </w:r>
          </w:p>
        </w:tc>
        <w:tc>
          <w:tcPr>
            <w:tcW w:w="705" w:type="dxa"/>
          </w:tcPr>
          <w:p w14:paraId="70136900" w14:textId="77777777" w:rsidR="00DE15A9" w:rsidRDefault="00000000">
            <w:pPr>
              <w:rPr>
                <w:rFonts w:ascii="Calibri" w:hAnsi="Calibri"/>
                <w:sz w:val="21"/>
                <w:szCs w:val="22"/>
              </w:rPr>
            </w:pPr>
            <w:r>
              <w:rPr>
                <w:rFonts w:ascii="Calibri" w:hAnsi="Calibri" w:hint="eastAsia"/>
                <w:sz w:val="21"/>
                <w:szCs w:val="22"/>
              </w:rPr>
              <w:t>20</w:t>
            </w:r>
          </w:p>
        </w:tc>
        <w:tc>
          <w:tcPr>
            <w:tcW w:w="708" w:type="dxa"/>
          </w:tcPr>
          <w:p w14:paraId="33B00B6E" w14:textId="77777777" w:rsidR="00DE15A9" w:rsidRDefault="00000000">
            <w:pPr>
              <w:rPr>
                <w:rFonts w:ascii="Calibri" w:hAnsi="Calibri"/>
                <w:sz w:val="21"/>
                <w:szCs w:val="22"/>
              </w:rPr>
            </w:pPr>
            <w:r>
              <w:rPr>
                <w:rFonts w:ascii="Calibri" w:hAnsi="Calibri" w:hint="eastAsia"/>
                <w:sz w:val="21"/>
                <w:szCs w:val="22"/>
              </w:rPr>
              <w:t>否</w:t>
            </w:r>
          </w:p>
        </w:tc>
        <w:tc>
          <w:tcPr>
            <w:tcW w:w="3311" w:type="dxa"/>
          </w:tcPr>
          <w:p w14:paraId="03B33A21" w14:textId="77777777" w:rsidR="00DE15A9" w:rsidRDefault="00000000">
            <w:pPr>
              <w:rPr>
                <w:rFonts w:ascii="Calibri" w:hAnsi="Calibri"/>
                <w:sz w:val="21"/>
                <w:szCs w:val="22"/>
              </w:rPr>
            </w:pPr>
            <w:r>
              <w:rPr>
                <w:rFonts w:ascii="Calibri" w:hAnsi="Calibri" w:hint="eastAsia"/>
                <w:sz w:val="21"/>
                <w:szCs w:val="22"/>
              </w:rPr>
              <w:t>隶属单位</w:t>
            </w:r>
          </w:p>
        </w:tc>
      </w:tr>
      <w:tr w:rsidR="00DE15A9" w14:paraId="01C79159" w14:textId="77777777">
        <w:trPr>
          <w:jc w:val="center"/>
        </w:trPr>
        <w:tc>
          <w:tcPr>
            <w:tcW w:w="662" w:type="dxa"/>
          </w:tcPr>
          <w:p w14:paraId="0F4539C2" w14:textId="77777777" w:rsidR="00DE15A9" w:rsidRDefault="00000000">
            <w:pPr>
              <w:rPr>
                <w:rFonts w:ascii="Calibri" w:hAnsi="Calibri"/>
                <w:sz w:val="21"/>
                <w:szCs w:val="22"/>
              </w:rPr>
            </w:pPr>
            <w:r>
              <w:rPr>
                <w:rFonts w:ascii="Calibri" w:hAnsi="Calibri" w:hint="eastAsia"/>
                <w:sz w:val="21"/>
                <w:szCs w:val="22"/>
              </w:rPr>
              <w:t>5</w:t>
            </w:r>
          </w:p>
        </w:tc>
        <w:tc>
          <w:tcPr>
            <w:tcW w:w="1860" w:type="dxa"/>
            <w:vAlign w:val="center"/>
          </w:tcPr>
          <w:p w14:paraId="6DC5836B" w14:textId="77777777" w:rsidR="00DE15A9" w:rsidRDefault="00000000">
            <w:pPr>
              <w:rPr>
                <w:rFonts w:ascii="Calibri" w:hAnsi="Calibri"/>
                <w:sz w:val="21"/>
                <w:szCs w:val="22"/>
              </w:rPr>
            </w:pPr>
            <w:r>
              <w:rPr>
                <w:rFonts w:ascii="Calibri" w:hAnsi="Calibri" w:hint="eastAsia"/>
                <w:sz w:val="21"/>
                <w:szCs w:val="22"/>
              </w:rPr>
              <w:t>rPhone</w:t>
            </w:r>
          </w:p>
        </w:tc>
        <w:tc>
          <w:tcPr>
            <w:tcW w:w="1276" w:type="dxa"/>
            <w:vAlign w:val="center"/>
          </w:tcPr>
          <w:p w14:paraId="4D4F85B3" w14:textId="77777777" w:rsidR="00DE15A9" w:rsidRDefault="00000000">
            <w:pPr>
              <w:rPr>
                <w:rFonts w:ascii="Calibri" w:hAnsi="Calibri"/>
                <w:sz w:val="21"/>
                <w:szCs w:val="22"/>
              </w:rPr>
            </w:pPr>
            <w:r>
              <w:rPr>
                <w:rFonts w:ascii="Calibri" w:hAnsi="Calibri" w:hint="eastAsia"/>
                <w:sz w:val="21"/>
                <w:szCs w:val="22"/>
              </w:rPr>
              <w:t>int</w:t>
            </w:r>
          </w:p>
        </w:tc>
        <w:tc>
          <w:tcPr>
            <w:tcW w:w="705" w:type="dxa"/>
          </w:tcPr>
          <w:p w14:paraId="7EC8F82B" w14:textId="77777777" w:rsidR="00DE15A9" w:rsidRDefault="00000000">
            <w:pPr>
              <w:rPr>
                <w:rFonts w:ascii="Calibri" w:hAnsi="Calibri"/>
                <w:sz w:val="21"/>
                <w:szCs w:val="22"/>
              </w:rPr>
            </w:pPr>
            <w:r>
              <w:rPr>
                <w:rFonts w:ascii="Calibri" w:hAnsi="Calibri" w:hint="eastAsia"/>
                <w:sz w:val="21"/>
                <w:szCs w:val="22"/>
              </w:rPr>
              <w:t>11</w:t>
            </w:r>
          </w:p>
        </w:tc>
        <w:tc>
          <w:tcPr>
            <w:tcW w:w="708" w:type="dxa"/>
          </w:tcPr>
          <w:p w14:paraId="7EE58925" w14:textId="77777777" w:rsidR="00DE15A9" w:rsidRDefault="00000000">
            <w:pPr>
              <w:rPr>
                <w:rFonts w:ascii="Calibri" w:hAnsi="Calibri"/>
                <w:sz w:val="21"/>
                <w:szCs w:val="22"/>
              </w:rPr>
            </w:pPr>
            <w:r>
              <w:rPr>
                <w:rFonts w:ascii="Calibri" w:hAnsi="Calibri" w:hint="eastAsia"/>
                <w:sz w:val="21"/>
                <w:szCs w:val="22"/>
              </w:rPr>
              <w:t>否</w:t>
            </w:r>
          </w:p>
        </w:tc>
        <w:tc>
          <w:tcPr>
            <w:tcW w:w="3311" w:type="dxa"/>
          </w:tcPr>
          <w:p w14:paraId="46CB56A3" w14:textId="77777777" w:rsidR="00DE15A9" w:rsidRDefault="00000000">
            <w:pPr>
              <w:rPr>
                <w:rFonts w:ascii="Calibri" w:hAnsi="Calibri"/>
                <w:sz w:val="21"/>
                <w:szCs w:val="22"/>
              </w:rPr>
            </w:pPr>
            <w:r>
              <w:rPr>
                <w:rFonts w:ascii="Calibri" w:hAnsi="Calibri" w:hint="eastAsia"/>
                <w:sz w:val="21"/>
                <w:szCs w:val="22"/>
              </w:rPr>
              <w:t>联系电话</w:t>
            </w:r>
          </w:p>
        </w:tc>
      </w:tr>
      <w:tr w:rsidR="00DE15A9" w14:paraId="5F4A7739" w14:textId="77777777">
        <w:trPr>
          <w:jc w:val="center"/>
        </w:trPr>
        <w:tc>
          <w:tcPr>
            <w:tcW w:w="662" w:type="dxa"/>
          </w:tcPr>
          <w:p w14:paraId="601FA68C" w14:textId="77777777" w:rsidR="00DE15A9" w:rsidRDefault="00000000">
            <w:pPr>
              <w:rPr>
                <w:rFonts w:ascii="Calibri" w:hAnsi="Calibri"/>
                <w:sz w:val="21"/>
                <w:szCs w:val="22"/>
              </w:rPr>
            </w:pPr>
            <w:r>
              <w:rPr>
                <w:rFonts w:ascii="Calibri" w:hAnsi="Calibri" w:hint="eastAsia"/>
                <w:sz w:val="21"/>
                <w:szCs w:val="22"/>
              </w:rPr>
              <w:t>6</w:t>
            </w:r>
          </w:p>
        </w:tc>
        <w:tc>
          <w:tcPr>
            <w:tcW w:w="1860" w:type="dxa"/>
            <w:vAlign w:val="center"/>
          </w:tcPr>
          <w:p w14:paraId="394530F0" w14:textId="77777777" w:rsidR="00DE15A9" w:rsidRDefault="00000000">
            <w:pPr>
              <w:rPr>
                <w:rFonts w:ascii="Calibri" w:hAnsi="Calibri"/>
                <w:sz w:val="21"/>
                <w:szCs w:val="22"/>
              </w:rPr>
            </w:pPr>
            <w:r>
              <w:rPr>
                <w:rFonts w:ascii="Calibri" w:hAnsi="Calibri" w:hint="eastAsia"/>
                <w:sz w:val="21"/>
                <w:szCs w:val="22"/>
              </w:rPr>
              <w:t>email</w:t>
            </w:r>
          </w:p>
        </w:tc>
        <w:tc>
          <w:tcPr>
            <w:tcW w:w="1276" w:type="dxa"/>
            <w:vAlign w:val="center"/>
          </w:tcPr>
          <w:p w14:paraId="2E733D22" w14:textId="77777777" w:rsidR="00DE15A9" w:rsidRDefault="00000000">
            <w:pPr>
              <w:rPr>
                <w:rFonts w:ascii="Calibri" w:hAnsi="Calibri"/>
                <w:sz w:val="21"/>
                <w:szCs w:val="22"/>
              </w:rPr>
            </w:pPr>
            <w:r>
              <w:rPr>
                <w:rFonts w:ascii="Calibri" w:hAnsi="Calibri" w:hint="eastAsia"/>
                <w:sz w:val="21"/>
                <w:szCs w:val="22"/>
              </w:rPr>
              <w:t>varchar</w:t>
            </w:r>
          </w:p>
        </w:tc>
        <w:tc>
          <w:tcPr>
            <w:tcW w:w="705" w:type="dxa"/>
          </w:tcPr>
          <w:p w14:paraId="15FD01F1" w14:textId="77777777" w:rsidR="00DE15A9" w:rsidRDefault="00000000">
            <w:pPr>
              <w:rPr>
                <w:rFonts w:ascii="Calibri" w:hAnsi="Calibri"/>
                <w:sz w:val="21"/>
                <w:szCs w:val="22"/>
              </w:rPr>
            </w:pPr>
            <w:r>
              <w:rPr>
                <w:rFonts w:ascii="Calibri" w:hAnsi="Calibri" w:hint="eastAsia"/>
                <w:sz w:val="21"/>
                <w:szCs w:val="22"/>
              </w:rPr>
              <w:t>50</w:t>
            </w:r>
          </w:p>
        </w:tc>
        <w:tc>
          <w:tcPr>
            <w:tcW w:w="708" w:type="dxa"/>
          </w:tcPr>
          <w:p w14:paraId="2640440F" w14:textId="77777777" w:rsidR="00DE15A9" w:rsidRDefault="00000000">
            <w:pPr>
              <w:rPr>
                <w:rFonts w:ascii="Calibri" w:hAnsi="Calibri"/>
                <w:sz w:val="21"/>
                <w:szCs w:val="22"/>
              </w:rPr>
            </w:pPr>
            <w:r>
              <w:rPr>
                <w:rFonts w:ascii="Calibri" w:hAnsi="Calibri" w:hint="eastAsia"/>
                <w:sz w:val="21"/>
                <w:szCs w:val="22"/>
              </w:rPr>
              <w:t>否</w:t>
            </w:r>
          </w:p>
        </w:tc>
        <w:tc>
          <w:tcPr>
            <w:tcW w:w="3311" w:type="dxa"/>
          </w:tcPr>
          <w:p w14:paraId="0A7FAE32" w14:textId="77777777" w:rsidR="00DE15A9" w:rsidRDefault="00000000">
            <w:pPr>
              <w:rPr>
                <w:rFonts w:ascii="Calibri" w:hAnsi="Calibri"/>
                <w:sz w:val="21"/>
                <w:szCs w:val="22"/>
              </w:rPr>
            </w:pPr>
            <w:r>
              <w:rPr>
                <w:rFonts w:ascii="Calibri" w:hAnsi="Calibri" w:hint="eastAsia"/>
                <w:sz w:val="21"/>
                <w:szCs w:val="22"/>
              </w:rPr>
              <w:t>联系邮箱</w:t>
            </w:r>
          </w:p>
        </w:tc>
      </w:tr>
      <w:tr w:rsidR="00DE15A9" w14:paraId="33C2C9DE" w14:textId="77777777">
        <w:trPr>
          <w:jc w:val="center"/>
        </w:trPr>
        <w:tc>
          <w:tcPr>
            <w:tcW w:w="662" w:type="dxa"/>
          </w:tcPr>
          <w:p w14:paraId="46CCB55A" w14:textId="77777777" w:rsidR="00DE15A9" w:rsidRDefault="00000000">
            <w:pPr>
              <w:rPr>
                <w:rFonts w:ascii="Calibri" w:hAnsi="Calibri"/>
                <w:sz w:val="21"/>
                <w:szCs w:val="22"/>
              </w:rPr>
            </w:pPr>
            <w:r>
              <w:rPr>
                <w:rFonts w:ascii="Calibri" w:hAnsi="Calibri" w:hint="eastAsia"/>
                <w:sz w:val="21"/>
                <w:szCs w:val="22"/>
              </w:rPr>
              <w:t>7</w:t>
            </w:r>
          </w:p>
        </w:tc>
        <w:tc>
          <w:tcPr>
            <w:tcW w:w="1860" w:type="dxa"/>
            <w:vAlign w:val="center"/>
          </w:tcPr>
          <w:p w14:paraId="365609E6" w14:textId="77777777" w:rsidR="00DE15A9" w:rsidRDefault="00000000">
            <w:pPr>
              <w:rPr>
                <w:rFonts w:ascii="Calibri" w:hAnsi="Calibri"/>
                <w:sz w:val="21"/>
                <w:szCs w:val="22"/>
              </w:rPr>
            </w:pPr>
            <w:r>
              <w:rPr>
                <w:rFonts w:ascii="Calibri" w:hAnsi="Calibri" w:hint="eastAsia"/>
                <w:sz w:val="21"/>
                <w:szCs w:val="22"/>
              </w:rPr>
              <w:t>privilege</w:t>
            </w:r>
          </w:p>
        </w:tc>
        <w:tc>
          <w:tcPr>
            <w:tcW w:w="1276" w:type="dxa"/>
            <w:vAlign w:val="center"/>
          </w:tcPr>
          <w:p w14:paraId="1DC68BFB" w14:textId="77777777" w:rsidR="00DE15A9" w:rsidRDefault="00000000">
            <w:pPr>
              <w:rPr>
                <w:rFonts w:ascii="Calibri" w:hAnsi="Calibri"/>
                <w:sz w:val="21"/>
                <w:szCs w:val="22"/>
              </w:rPr>
            </w:pPr>
            <w:r>
              <w:rPr>
                <w:rFonts w:ascii="Calibri" w:hAnsi="Calibri" w:hint="eastAsia"/>
                <w:sz w:val="21"/>
                <w:szCs w:val="22"/>
              </w:rPr>
              <w:t>bool</w:t>
            </w:r>
          </w:p>
        </w:tc>
        <w:tc>
          <w:tcPr>
            <w:tcW w:w="705" w:type="dxa"/>
          </w:tcPr>
          <w:p w14:paraId="64F4E456" w14:textId="77777777" w:rsidR="00DE15A9" w:rsidRDefault="00000000">
            <w:pPr>
              <w:rPr>
                <w:rFonts w:ascii="Calibri" w:hAnsi="Calibri"/>
                <w:sz w:val="21"/>
                <w:szCs w:val="22"/>
              </w:rPr>
            </w:pPr>
            <w:r>
              <w:rPr>
                <w:rFonts w:ascii="Calibri" w:hAnsi="Calibri" w:hint="eastAsia"/>
                <w:sz w:val="21"/>
                <w:szCs w:val="22"/>
              </w:rPr>
              <w:t>4</w:t>
            </w:r>
          </w:p>
        </w:tc>
        <w:tc>
          <w:tcPr>
            <w:tcW w:w="708" w:type="dxa"/>
          </w:tcPr>
          <w:p w14:paraId="21E8B460" w14:textId="77777777" w:rsidR="00DE15A9" w:rsidRDefault="00000000">
            <w:pPr>
              <w:rPr>
                <w:rFonts w:ascii="Calibri" w:hAnsi="Calibri"/>
                <w:sz w:val="21"/>
                <w:szCs w:val="22"/>
              </w:rPr>
            </w:pPr>
            <w:r>
              <w:rPr>
                <w:rFonts w:ascii="Calibri" w:hAnsi="Calibri" w:hint="eastAsia"/>
                <w:sz w:val="21"/>
                <w:szCs w:val="22"/>
              </w:rPr>
              <w:t>否</w:t>
            </w:r>
          </w:p>
        </w:tc>
        <w:tc>
          <w:tcPr>
            <w:tcW w:w="3311" w:type="dxa"/>
          </w:tcPr>
          <w:p w14:paraId="775C8763" w14:textId="77777777" w:rsidR="00DE15A9" w:rsidRDefault="00000000">
            <w:pPr>
              <w:rPr>
                <w:rFonts w:ascii="Calibri" w:hAnsi="Calibri"/>
                <w:sz w:val="21"/>
                <w:szCs w:val="22"/>
              </w:rPr>
            </w:pPr>
            <w:r>
              <w:rPr>
                <w:rFonts w:ascii="Calibri" w:hAnsi="Calibri" w:hint="eastAsia"/>
                <w:sz w:val="21"/>
                <w:szCs w:val="22"/>
              </w:rPr>
              <w:t>权限</w:t>
            </w:r>
          </w:p>
        </w:tc>
      </w:tr>
    </w:tbl>
    <w:p w14:paraId="52C70883" w14:textId="77777777" w:rsidR="00DE15A9" w:rsidRDefault="00000000">
      <w:pPr>
        <w:widowControl/>
        <w:numPr>
          <w:ilvl w:val="0"/>
          <w:numId w:val="26"/>
        </w:numPr>
        <w:spacing w:line="300" w:lineRule="auto"/>
        <w:ind w:leftChars="200" w:left="480" w:firstLine="0"/>
        <w:jc w:val="left"/>
        <w:rPr>
          <w:rFonts w:ascii="Calibri" w:hAnsi="Calibri"/>
        </w:rPr>
      </w:pPr>
      <w:r>
        <w:rPr>
          <w:rFonts w:ascii="Calibri" w:hAnsi="Calibri" w:hint="eastAsia"/>
        </w:rPr>
        <w:t>数据主题表</w:t>
      </w:r>
    </w:p>
    <w:p w14:paraId="389E72A4" w14:textId="77777777" w:rsidR="00DE15A9" w:rsidRDefault="00000000">
      <w:pPr>
        <w:widowControl/>
        <w:spacing w:line="300" w:lineRule="auto"/>
        <w:ind w:firstLine="420"/>
        <w:jc w:val="left"/>
        <w:rPr>
          <w:rFonts w:ascii="Calibri" w:hAnsi="Calibri"/>
        </w:rPr>
      </w:pPr>
      <w:r>
        <w:rPr>
          <w:rFonts w:ascii="Calibri" w:hAnsi="Calibri" w:hint="eastAsia"/>
        </w:rPr>
        <w:t>数据主题表的物理存储结构如表</w:t>
      </w:r>
      <w:r>
        <w:rPr>
          <w:rFonts w:ascii="Calibri" w:hAnsi="Calibri" w:hint="eastAsia"/>
        </w:rPr>
        <w:t>4-8</w:t>
      </w:r>
      <w:r>
        <w:rPr>
          <w:rFonts w:ascii="Calibri" w:hAnsi="Calibri" w:hint="eastAsia"/>
        </w:rPr>
        <w:t>所示。</w:t>
      </w:r>
    </w:p>
    <w:p w14:paraId="31A0CA61" w14:textId="77777777" w:rsidR="00DE15A9" w:rsidRDefault="00000000">
      <w:pPr>
        <w:spacing w:line="300" w:lineRule="auto"/>
        <w:jc w:val="center"/>
        <w:rPr>
          <w:rFonts w:ascii="Calibri" w:hAnsi="Calibri"/>
        </w:rPr>
      </w:pPr>
      <w:r>
        <w:rPr>
          <w:rFonts w:ascii="黑体" w:eastAsia="黑体" w:hAnsi="黑体" w:cs="黑体" w:hint="eastAsia"/>
          <w:sz w:val="21"/>
          <w:szCs w:val="21"/>
        </w:rPr>
        <w:t>表4-8 数据主题表物理存储结构</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2"/>
        <w:gridCol w:w="1860"/>
        <w:gridCol w:w="1276"/>
        <w:gridCol w:w="705"/>
        <w:gridCol w:w="708"/>
        <w:gridCol w:w="3311"/>
      </w:tblGrid>
      <w:tr w:rsidR="00DE15A9" w14:paraId="5B104496" w14:textId="77777777">
        <w:trPr>
          <w:jc w:val="center"/>
        </w:trPr>
        <w:tc>
          <w:tcPr>
            <w:tcW w:w="662" w:type="dxa"/>
            <w:shd w:val="pct10" w:color="auto" w:fill="auto"/>
            <w:vAlign w:val="center"/>
          </w:tcPr>
          <w:p w14:paraId="0080CC0D" w14:textId="77777777" w:rsidR="00DE15A9" w:rsidRDefault="00000000">
            <w:pPr>
              <w:jc w:val="center"/>
              <w:rPr>
                <w:rFonts w:ascii="Calibri" w:hAnsi="Calibri"/>
                <w:sz w:val="21"/>
                <w:szCs w:val="22"/>
              </w:rPr>
            </w:pPr>
            <w:r>
              <w:rPr>
                <w:rFonts w:ascii="Calibri" w:hAnsi="Calibri" w:hint="eastAsia"/>
                <w:sz w:val="21"/>
                <w:szCs w:val="22"/>
              </w:rPr>
              <w:t>序号</w:t>
            </w:r>
          </w:p>
        </w:tc>
        <w:tc>
          <w:tcPr>
            <w:tcW w:w="1860" w:type="dxa"/>
            <w:shd w:val="pct10" w:color="auto" w:fill="auto"/>
            <w:vAlign w:val="center"/>
          </w:tcPr>
          <w:p w14:paraId="6820B5E8" w14:textId="77777777" w:rsidR="00DE15A9" w:rsidRDefault="00000000">
            <w:pPr>
              <w:jc w:val="center"/>
              <w:rPr>
                <w:rFonts w:ascii="Calibri" w:hAnsi="Calibri"/>
                <w:sz w:val="21"/>
                <w:szCs w:val="22"/>
              </w:rPr>
            </w:pPr>
            <w:r>
              <w:rPr>
                <w:rFonts w:ascii="Calibri" w:hAnsi="Calibri" w:hint="eastAsia"/>
                <w:sz w:val="21"/>
                <w:szCs w:val="22"/>
              </w:rPr>
              <w:t>字段名</w:t>
            </w:r>
          </w:p>
        </w:tc>
        <w:tc>
          <w:tcPr>
            <w:tcW w:w="1276" w:type="dxa"/>
            <w:shd w:val="pct10" w:color="auto" w:fill="auto"/>
            <w:vAlign w:val="center"/>
          </w:tcPr>
          <w:p w14:paraId="49EF8569" w14:textId="77777777" w:rsidR="00DE15A9" w:rsidRDefault="00000000">
            <w:pPr>
              <w:jc w:val="center"/>
              <w:rPr>
                <w:rFonts w:ascii="Calibri" w:hAnsi="Calibri"/>
                <w:sz w:val="21"/>
                <w:szCs w:val="22"/>
              </w:rPr>
            </w:pPr>
            <w:r>
              <w:rPr>
                <w:rFonts w:ascii="Calibri" w:hAnsi="Calibri" w:hint="eastAsia"/>
                <w:sz w:val="21"/>
                <w:szCs w:val="22"/>
              </w:rPr>
              <w:t>类型</w:t>
            </w:r>
          </w:p>
        </w:tc>
        <w:tc>
          <w:tcPr>
            <w:tcW w:w="705" w:type="dxa"/>
            <w:shd w:val="pct10" w:color="auto" w:fill="auto"/>
            <w:vAlign w:val="center"/>
          </w:tcPr>
          <w:p w14:paraId="04DDE351" w14:textId="77777777" w:rsidR="00DE15A9" w:rsidRDefault="00000000">
            <w:pPr>
              <w:jc w:val="center"/>
              <w:rPr>
                <w:rFonts w:ascii="Calibri" w:hAnsi="Calibri"/>
                <w:sz w:val="21"/>
                <w:szCs w:val="22"/>
              </w:rPr>
            </w:pPr>
            <w:r>
              <w:rPr>
                <w:rFonts w:ascii="Calibri" w:hAnsi="Calibri" w:hint="eastAsia"/>
                <w:sz w:val="21"/>
                <w:szCs w:val="22"/>
              </w:rPr>
              <w:t>字段长度</w:t>
            </w:r>
          </w:p>
        </w:tc>
        <w:tc>
          <w:tcPr>
            <w:tcW w:w="708" w:type="dxa"/>
            <w:shd w:val="pct10" w:color="auto" w:fill="auto"/>
            <w:vAlign w:val="center"/>
          </w:tcPr>
          <w:p w14:paraId="4F66498E" w14:textId="77777777" w:rsidR="00DE15A9" w:rsidRDefault="00000000">
            <w:pPr>
              <w:jc w:val="center"/>
              <w:rPr>
                <w:rFonts w:ascii="Calibri" w:hAnsi="Calibri"/>
                <w:sz w:val="21"/>
                <w:szCs w:val="22"/>
              </w:rPr>
            </w:pPr>
            <w:r>
              <w:rPr>
                <w:rFonts w:ascii="Calibri" w:hAnsi="Calibri" w:hint="eastAsia"/>
                <w:sz w:val="21"/>
                <w:szCs w:val="22"/>
              </w:rPr>
              <w:t>是否主键</w:t>
            </w:r>
          </w:p>
        </w:tc>
        <w:tc>
          <w:tcPr>
            <w:tcW w:w="3311" w:type="dxa"/>
            <w:shd w:val="pct10" w:color="auto" w:fill="auto"/>
            <w:vAlign w:val="center"/>
          </w:tcPr>
          <w:p w14:paraId="2220B018" w14:textId="77777777" w:rsidR="00DE15A9" w:rsidRDefault="00000000">
            <w:pPr>
              <w:jc w:val="center"/>
              <w:rPr>
                <w:rFonts w:ascii="Calibri" w:hAnsi="Calibri"/>
                <w:sz w:val="21"/>
                <w:szCs w:val="22"/>
              </w:rPr>
            </w:pPr>
            <w:r>
              <w:rPr>
                <w:rFonts w:ascii="Calibri" w:hAnsi="Calibri" w:hint="eastAsia"/>
                <w:sz w:val="21"/>
                <w:szCs w:val="22"/>
              </w:rPr>
              <w:t>字段含义</w:t>
            </w:r>
          </w:p>
        </w:tc>
      </w:tr>
      <w:tr w:rsidR="00DE15A9" w14:paraId="46B432E5" w14:textId="77777777">
        <w:trPr>
          <w:jc w:val="center"/>
        </w:trPr>
        <w:tc>
          <w:tcPr>
            <w:tcW w:w="662" w:type="dxa"/>
          </w:tcPr>
          <w:p w14:paraId="1A240D5B" w14:textId="77777777" w:rsidR="00DE15A9" w:rsidRDefault="00000000">
            <w:pPr>
              <w:rPr>
                <w:rFonts w:ascii="Calibri" w:hAnsi="Calibri"/>
                <w:sz w:val="21"/>
                <w:szCs w:val="22"/>
              </w:rPr>
            </w:pPr>
            <w:r>
              <w:rPr>
                <w:rFonts w:ascii="Calibri" w:hAnsi="Calibri" w:hint="eastAsia"/>
                <w:sz w:val="21"/>
                <w:szCs w:val="22"/>
              </w:rPr>
              <w:t>1</w:t>
            </w:r>
          </w:p>
        </w:tc>
        <w:tc>
          <w:tcPr>
            <w:tcW w:w="1860" w:type="dxa"/>
            <w:vAlign w:val="center"/>
          </w:tcPr>
          <w:p w14:paraId="74210DE2" w14:textId="77777777" w:rsidR="00DE15A9" w:rsidRDefault="00000000">
            <w:pPr>
              <w:rPr>
                <w:rFonts w:ascii="Calibri" w:hAnsi="Calibri"/>
                <w:sz w:val="21"/>
                <w:szCs w:val="22"/>
              </w:rPr>
            </w:pPr>
            <w:r>
              <w:rPr>
                <w:rFonts w:ascii="Calibri" w:hAnsi="Calibri" w:hint="eastAsia"/>
                <w:sz w:val="21"/>
                <w:szCs w:val="22"/>
              </w:rPr>
              <w:t>pId</w:t>
            </w:r>
          </w:p>
        </w:tc>
        <w:tc>
          <w:tcPr>
            <w:tcW w:w="1276" w:type="dxa"/>
            <w:vAlign w:val="center"/>
          </w:tcPr>
          <w:p w14:paraId="331E8F4A" w14:textId="77777777" w:rsidR="00DE15A9" w:rsidRDefault="00000000">
            <w:pPr>
              <w:rPr>
                <w:rFonts w:ascii="Calibri" w:hAnsi="Calibri"/>
                <w:sz w:val="21"/>
                <w:szCs w:val="22"/>
              </w:rPr>
            </w:pPr>
            <w:r>
              <w:rPr>
                <w:rFonts w:ascii="Calibri" w:hAnsi="Calibri" w:hint="eastAsia"/>
                <w:sz w:val="21"/>
                <w:szCs w:val="22"/>
              </w:rPr>
              <w:t>int</w:t>
            </w:r>
          </w:p>
        </w:tc>
        <w:tc>
          <w:tcPr>
            <w:tcW w:w="705" w:type="dxa"/>
          </w:tcPr>
          <w:p w14:paraId="366BCAD9" w14:textId="77777777" w:rsidR="00DE15A9" w:rsidRDefault="00000000">
            <w:pPr>
              <w:rPr>
                <w:rFonts w:ascii="Calibri" w:hAnsi="Calibri"/>
                <w:sz w:val="21"/>
                <w:szCs w:val="22"/>
              </w:rPr>
            </w:pPr>
            <w:r>
              <w:rPr>
                <w:rFonts w:ascii="Calibri" w:hAnsi="Calibri" w:hint="eastAsia"/>
                <w:sz w:val="21"/>
                <w:szCs w:val="22"/>
              </w:rPr>
              <w:t>10</w:t>
            </w:r>
          </w:p>
        </w:tc>
        <w:tc>
          <w:tcPr>
            <w:tcW w:w="708" w:type="dxa"/>
          </w:tcPr>
          <w:p w14:paraId="6051ACD0" w14:textId="77777777" w:rsidR="00DE15A9" w:rsidRDefault="00000000">
            <w:pPr>
              <w:rPr>
                <w:rFonts w:ascii="Calibri" w:hAnsi="Calibri"/>
                <w:sz w:val="21"/>
                <w:szCs w:val="22"/>
              </w:rPr>
            </w:pPr>
            <w:r>
              <w:rPr>
                <w:rFonts w:ascii="Calibri" w:hAnsi="Calibri" w:hint="eastAsia"/>
                <w:sz w:val="21"/>
                <w:szCs w:val="22"/>
              </w:rPr>
              <w:t>是</w:t>
            </w:r>
          </w:p>
        </w:tc>
        <w:tc>
          <w:tcPr>
            <w:tcW w:w="3311" w:type="dxa"/>
          </w:tcPr>
          <w:p w14:paraId="385F9A6E" w14:textId="77777777" w:rsidR="00DE15A9" w:rsidRDefault="00000000">
            <w:pPr>
              <w:rPr>
                <w:rFonts w:ascii="Calibri" w:hAnsi="Calibri"/>
                <w:sz w:val="21"/>
                <w:szCs w:val="22"/>
              </w:rPr>
            </w:pPr>
            <w:r>
              <w:rPr>
                <w:rFonts w:ascii="Calibri" w:hAnsi="Calibri" w:hint="eastAsia"/>
                <w:sz w:val="21"/>
                <w:szCs w:val="22"/>
              </w:rPr>
              <w:t>项目编号</w:t>
            </w:r>
          </w:p>
        </w:tc>
      </w:tr>
      <w:tr w:rsidR="00DE15A9" w14:paraId="364CDEAD" w14:textId="77777777">
        <w:trPr>
          <w:jc w:val="center"/>
        </w:trPr>
        <w:tc>
          <w:tcPr>
            <w:tcW w:w="662" w:type="dxa"/>
          </w:tcPr>
          <w:p w14:paraId="0A11593B" w14:textId="77777777" w:rsidR="00DE15A9" w:rsidRDefault="00000000">
            <w:pPr>
              <w:rPr>
                <w:rFonts w:ascii="Calibri" w:hAnsi="Calibri"/>
                <w:sz w:val="21"/>
                <w:szCs w:val="22"/>
              </w:rPr>
            </w:pPr>
            <w:r>
              <w:rPr>
                <w:rFonts w:ascii="Calibri" w:hAnsi="Calibri" w:hint="eastAsia"/>
                <w:sz w:val="21"/>
                <w:szCs w:val="22"/>
              </w:rPr>
              <w:t>2</w:t>
            </w:r>
          </w:p>
        </w:tc>
        <w:tc>
          <w:tcPr>
            <w:tcW w:w="1860" w:type="dxa"/>
            <w:vAlign w:val="center"/>
          </w:tcPr>
          <w:p w14:paraId="5698DE56" w14:textId="77777777" w:rsidR="00DE15A9" w:rsidRDefault="00000000">
            <w:pPr>
              <w:rPr>
                <w:rFonts w:ascii="Calibri" w:hAnsi="Calibri"/>
                <w:sz w:val="21"/>
                <w:szCs w:val="22"/>
              </w:rPr>
            </w:pPr>
            <w:r>
              <w:rPr>
                <w:rFonts w:ascii="Calibri" w:hAnsi="Calibri" w:hint="eastAsia"/>
                <w:sz w:val="21"/>
                <w:szCs w:val="22"/>
              </w:rPr>
              <w:t>pName</w:t>
            </w:r>
          </w:p>
        </w:tc>
        <w:tc>
          <w:tcPr>
            <w:tcW w:w="1276" w:type="dxa"/>
          </w:tcPr>
          <w:p w14:paraId="41966208" w14:textId="77777777" w:rsidR="00DE15A9" w:rsidRDefault="00000000">
            <w:pPr>
              <w:rPr>
                <w:rFonts w:ascii="Calibri" w:hAnsi="Calibri"/>
                <w:sz w:val="21"/>
                <w:szCs w:val="22"/>
              </w:rPr>
            </w:pPr>
            <w:r>
              <w:rPr>
                <w:rFonts w:ascii="Calibri" w:hAnsi="Calibri" w:hint="eastAsia"/>
                <w:sz w:val="21"/>
                <w:szCs w:val="22"/>
              </w:rPr>
              <w:t>varchar</w:t>
            </w:r>
          </w:p>
        </w:tc>
        <w:tc>
          <w:tcPr>
            <w:tcW w:w="705" w:type="dxa"/>
          </w:tcPr>
          <w:p w14:paraId="413BB01D" w14:textId="77777777" w:rsidR="00DE15A9" w:rsidRDefault="00000000">
            <w:pPr>
              <w:rPr>
                <w:rFonts w:ascii="Calibri" w:hAnsi="Calibri"/>
                <w:sz w:val="21"/>
                <w:szCs w:val="22"/>
              </w:rPr>
            </w:pPr>
            <w:r>
              <w:rPr>
                <w:rFonts w:ascii="Calibri" w:hAnsi="Calibri" w:hint="eastAsia"/>
                <w:sz w:val="21"/>
                <w:szCs w:val="22"/>
              </w:rPr>
              <w:t>20</w:t>
            </w:r>
          </w:p>
        </w:tc>
        <w:tc>
          <w:tcPr>
            <w:tcW w:w="708" w:type="dxa"/>
          </w:tcPr>
          <w:p w14:paraId="29E00EE5" w14:textId="77777777" w:rsidR="00DE15A9" w:rsidRDefault="00000000">
            <w:pPr>
              <w:rPr>
                <w:rFonts w:ascii="Calibri" w:hAnsi="Calibri"/>
                <w:sz w:val="21"/>
                <w:szCs w:val="22"/>
              </w:rPr>
            </w:pPr>
            <w:r>
              <w:rPr>
                <w:rFonts w:ascii="Calibri" w:hAnsi="Calibri" w:hint="eastAsia"/>
                <w:sz w:val="21"/>
                <w:szCs w:val="22"/>
              </w:rPr>
              <w:t>否</w:t>
            </w:r>
          </w:p>
        </w:tc>
        <w:tc>
          <w:tcPr>
            <w:tcW w:w="3311" w:type="dxa"/>
          </w:tcPr>
          <w:p w14:paraId="13A8302D" w14:textId="77777777" w:rsidR="00DE15A9" w:rsidRDefault="00000000">
            <w:pPr>
              <w:rPr>
                <w:rFonts w:ascii="Calibri" w:hAnsi="Calibri"/>
                <w:sz w:val="21"/>
                <w:szCs w:val="22"/>
              </w:rPr>
            </w:pPr>
            <w:r>
              <w:rPr>
                <w:rFonts w:ascii="Calibri" w:hAnsi="Calibri" w:hint="eastAsia"/>
                <w:sz w:val="21"/>
                <w:szCs w:val="22"/>
              </w:rPr>
              <w:t>项目名</w:t>
            </w:r>
          </w:p>
        </w:tc>
      </w:tr>
      <w:tr w:rsidR="00DE15A9" w14:paraId="5A22DBD5" w14:textId="77777777">
        <w:trPr>
          <w:jc w:val="center"/>
        </w:trPr>
        <w:tc>
          <w:tcPr>
            <w:tcW w:w="662" w:type="dxa"/>
          </w:tcPr>
          <w:p w14:paraId="3E0772C2" w14:textId="77777777" w:rsidR="00DE15A9" w:rsidRDefault="00000000">
            <w:pPr>
              <w:rPr>
                <w:rFonts w:ascii="Calibri" w:hAnsi="Calibri"/>
                <w:sz w:val="21"/>
                <w:szCs w:val="22"/>
              </w:rPr>
            </w:pPr>
            <w:r>
              <w:rPr>
                <w:rFonts w:ascii="Calibri" w:hAnsi="Calibri" w:hint="eastAsia"/>
                <w:sz w:val="21"/>
                <w:szCs w:val="22"/>
              </w:rPr>
              <w:t>3</w:t>
            </w:r>
          </w:p>
        </w:tc>
        <w:tc>
          <w:tcPr>
            <w:tcW w:w="1860" w:type="dxa"/>
            <w:vAlign w:val="center"/>
          </w:tcPr>
          <w:p w14:paraId="3ECA4322" w14:textId="77777777" w:rsidR="00DE15A9" w:rsidRDefault="00000000">
            <w:pPr>
              <w:rPr>
                <w:rFonts w:ascii="Calibri" w:hAnsi="Calibri"/>
                <w:sz w:val="21"/>
                <w:szCs w:val="22"/>
              </w:rPr>
            </w:pPr>
            <w:r>
              <w:rPr>
                <w:rFonts w:ascii="Calibri" w:hAnsi="Calibri" w:hint="eastAsia"/>
                <w:sz w:val="21"/>
                <w:szCs w:val="22"/>
              </w:rPr>
              <w:t>pType</w:t>
            </w:r>
          </w:p>
        </w:tc>
        <w:tc>
          <w:tcPr>
            <w:tcW w:w="1276" w:type="dxa"/>
          </w:tcPr>
          <w:p w14:paraId="707E5434" w14:textId="77777777" w:rsidR="00DE15A9" w:rsidRDefault="00000000">
            <w:pPr>
              <w:rPr>
                <w:rFonts w:ascii="Calibri" w:hAnsi="Calibri"/>
                <w:sz w:val="21"/>
                <w:szCs w:val="22"/>
              </w:rPr>
            </w:pPr>
            <w:r>
              <w:rPr>
                <w:rFonts w:ascii="Calibri" w:hAnsi="Calibri" w:hint="eastAsia"/>
                <w:sz w:val="21"/>
                <w:szCs w:val="22"/>
              </w:rPr>
              <w:t>varchar</w:t>
            </w:r>
          </w:p>
        </w:tc>
        <w:tc>
          <w:tcPr>
            <w:tcW w:w="705" w:type="dxa"/>
          </w:tcPr>
          <w:p w14:paraId="39713B76" w14:textId="77777777" w:rsidR="00DE15A9" w:rsidRDefault="00000000">
            <w:pPr>
              <w:rPr>
                <w:rFonts w:ascii="Calibri" w:hAnsi="Calibri"/>
                <w:sz w:val="21"/>
                <w:szCs w:val="22"/>
              </w:rPr>
            </w:pPr>
            <w:r>
              <w:rPr>
                <w:rFonts w:ascii="Calibri" w:hAnsi="Calibri" w:hint="eastAsia"/>
                <w:sz w:val="21"/>
                <w:szCs w:val="22"/>
              </w:rPr>
              <w:t>20</w:t>
            </w:r>
          </w:p>
        </w:tc>
        <w:tc>
          <w:tcPr>
            <w:tcW w:w="708" w:type="dxa"/>
          </w:tcPr>
          <w:p w14:paraId="4802FF59" w14:textId="77777777" w:rsidR="00DE15A9" w:rsidRDefault="00000000">
            <w:pPr>
              <w:rPr>
                <w:rFonts w:ascii="Calibri" w:hAnsi="Calibri"/>
                <w:sz w:val="21"/>
                <w:szCs w:val="22"/>
              </w:rPr>
            </w:pPr>
            <w:r>
              <w:rPr>
                <w:rFonts w:ascii="Calibri" w:hAnsi="Calibri" w:hint="eastAsia"/>
                <w:sz w:val="21"/>
                <w:szCs w:val="22"/>
              </w:rPr>
              <w:t>否</w:t>
            </w:r>
          </w:p>
        </w:tc>
        <w:tc>
          <w:tcPr>
            <w:tcW w:w="3311" w:type="dxa"/>
          </w:tcPr>
          <w:p w14:paraId="360ADF3C" w14:textId="77777777" w:rsidR="00DE15A9" w:rsidRDefault="00000000">
            <w:pPr>
              <w:rPr>
                <w:rFonts w:ascii="Calibri" w:hAnsi="Calibri"/>
                <w:sz w:val="21"/>
                <w:szCs w:val="22"/>
              </w:rPr>
            </w:pPr>
            <w:r>
              <w:rPr>
                <w:rFonts w:ascii="Calibri" w:hAnsi="Calibri" w:hint="eastAsia"/>
                <w:sz w:val="21"/>
                <w:szCs w:val="22"/>
              </w:rPr>
              <w:t>项目类型</w:t>
            </w:r>
          </w:p>
        </w:tc>
      </w:tr>
      <w:tr w:rsidR="00DE15A9" w14:paraId="1DBF38A0" w14:textId="77777777">
        <w:trPr>
          <w:jc w:val="center"/>
        </w:trPr>
        <w:tc>
          <w:tcPr>
            <w:tcW w:w="662" w:type="dxa"/>
          </w:tcPr>
          <w:p w14:paraId="06586ED2" w14:textId="77777777" w:rsidR="00DE15A9" w:rsidRDefault="00000000">
            <w:pPr>
              <w:rPr>
                <w:rFonts w:ascii="Calibri" w:hAnsi="Calibri"/>
                <w:sz w:val="21"/>
                <w:szCs w:val="22"/>
              </w:rPr>
            </w:pPr>
            <w:r>
              <w:rPr>
                <w:rFonts w:ascii="Calibri" w:hAnsi="Calibri" w:hint="eastAsia"/>
                <w:sz w:val="21"/>
                <w:szCs w:val="22"/>
              </w:rPr>
              <w:t>4</w:t>
            </w:r>
          </w:p>
        </w:tc>
        <w:tc>
          <w:tcPr>
            <w:tcW w:w="1860" w:type="dxa"/>
            <w:vAlign w:val="center"/>
          </w:tcPr>
          <w:p w14:paraId="09A02C1C" w14:textId="77777777" w:rsidR="00DE15A9" w:rsidRDefault="00000000">
            <w:pPr>
              <w:rPr>
                <w:rFonts w:ascii="Calibri" w:hAnsi="Calibri"/>
                <w:sz w:val="21"/>
                <w:szCs w:val="22"/>
              </w:rPr>
            </w:pPr>
            <w:r>
              <w:rPr>
                <w:rFonts w:ascii="Calibri" w:hAnsi="Calibri" w:hint="eastAsia"/>
                <w:sz w:val="21"/>
                <w:szCs w:val="22"/>
              </w:rPr>
              <w:t>rName</w:t>
            </w:r>
          </w:p>
        </w:tc>
        <w:tc>
          <w:tcPr>
            <w:tcW w:w="1276" w:type="dxa"/>
          </w:tcPr>
          <w:p w14:paraId="60C8DC07" w14:textId="77777777" w:rsidR="00DE15A9" w:rsidRDefault="00000000">
            <w:pPr>
              <w:rPr>
                <w:rFonts w:ascii="Calibri" w:hAnsi="Calibri"/>
                <w:sz w:val="21"/>
                <w:szCs w:val="22"/>
              </w:rPr>
            </w:pPr>
            <w:r>
              <w:rPr>
                <w:rFonts w:ascii="Calibri" w:hAnsi="Calibri" w:hint="eastAsia"/>
                <w:sz w:val="21"/>
                <w:szCs w:val="22"/>
              </w:rPr>
              <w:t>varchar</w:t>
            </w:r>
          </w:p>
        </w:tc>
        <w:tc>
          <w:tcPr>
            <w:tcW w:w="705" w:type="dxa"/>
          </w:tcPr>
          <w:p w14:paraId="14ADD8AE" w14:textId="77777777" w:rsidR="00DE15A9" w:rsidRDefault="00000000">
            <w:pPr>
              <w:rPr>
                <w:rFonts w:ascii="Calibri" w:hAnsi="Calibri"/>
                <w:sz w:val="21"/>
                <w:szCs w:val="22"/>
              </w:rPr>
            </w:pPr>
            <w:r>
              <w:rPr>
                <w:rFonts w:ascii="Calibri" w:hAnsi="Calibri" w:hint="eastAsia"/>
                <w:sz w:val="21"/>
                <w:szCs w:val="22"/>
              </w:rPr>
              <w:t>20</w:t>
            </w:r>
          </w:p>
        </w:tc>
        <w:tc>
          <w:tcPr>
            <w:tcW w:w="708" w:type="dxa"/>
          </w:tcPr>
          <w:p w14:paraId="6C5E4068" w14:textId="77777777" w:rsidR="00DE15A9" w:rsidRDefault="00000000">
            <w:pPr>
              <w:rPr>
                <w:rFonts w:ascii="Calibri" w:hAnsi="Calibri"/>
                <w:sz w:val="21"/>
                <w:szCs w:val="22"/>
              </w:rPr>
            </w:pPr>
            <w:r>
              <w:rPr>
                <w:rFonts w:ascii="Calibri" w:hAnsi="Calibri" w:hint="eastAsia"/>
                <w:sz w:val="21"/>
                <w:szCs w:val="22"/>
              </w:rPr>
              <w:t>否</w:t>
            </w:r>
          </w:p>
        </w:tc>
        <w:tc>
          <w:tcPr>
            <w:tcW w:w="3311" w:type="dxa"/>
          </w:tcPr>
          <w:p w14:paraId="76D9D4A2" w14:textId="77777777" w:rsidR="00DE15A9" w:rsidRDefault="00000000">
            <w:pPr>
              <w:rPr>
                <w:rFonts w:ascii="Calibri" w:hAnsi="Calibri"/>
                <w:sz w:val="21"/>
                <w:szCs w:val="22"/>
              </w:rPr>
            </w:pPr>
            <w:r>
              <w:rPr>
                <w:rFonts w:ascii="Calibri" w:hAnsi="Calibri" w:hint="eastAsia"/>
                <w:sz w:val="21"/>
                <w:szCs w:val="22"/>
              </w:rPr>
              <w:t>立项人</w:t>
            </w:r>
          </w:p>
        </w:tc>
      </w:tr>
      <w:tr w:rsidR="00DE15A9" w14:paraId="71CF3C9F" w14:textId="77777777">
        <w:trPr>
          <w:jc w:val="center"/>
        </w:trPr>
        <w:tc>
          <w:tcPr>
            <w:tcW w:w="662" w:type="dxa"/>
          </w:tcPr>
          <w:p w14:paraId="4BEC09A5" w14:textId="77777777" w:rsidR="00DE15A9" w:rsidRDefault="00000000">
            <w:pPr>
              <w:rPr>
                <w:rFonts w:ascii="Calibri" w:hAnsi="Calibri"/>
                <w:sz w:val="21"/>
                <w:szCs w:val="22"/>
              </w:rPr>
            </w:pPr>
            <w:r>
              <w:rPr>
                <w:rFonts w:ascii="Calibri" w:hAnsi="Calibri" w:hint="eastAsia"/>
                <w:sz w:val="21"/>
                <w:szCs w:val="22"/>
              </w:rPr>
              <w:t>5</w:t>
            </w:r>
          </w:p>
        </w:tc>
        <w:tc>
          <w:tcPr>
            <w:tcW w:w="1860" w:type="dxa"/>
            <w:vAlign w:val="center"/>
          </w:tcPr>
          <w:p w14:paraId="393AEFA2" w14:textId="77777777" w:rsidR="00DE15A9" w:rsidRDefault="00000000">
            <w:pPr>
              <w:rPr>
                <w:rFonts w:ascii="Calibri" w:hAnsi="Calibri"/>
                <w:sz w:val="21"/>
                <w:szCs w:val="22"/>
              </w:rPr>
            </w:pPr>
            <w:r>
              <w:rPr>
                <w:rFonts w:ascii="Calibri" w:hAnsi="Calibri" w:hint="eastAsia"/>
                <w:sz w:val="21"/>
                <w:szCs w:val="22"/>
              </w:rPr>
              <w:t>rUnit</w:t>
            </w:r>
          </w:p>
        </w:tc>
        <w:tc>
          <w:tcPr>
            <w:tcW w:w="1276" w:type="dxa"/>
            <w:vAlign w:val="center"/>
          </w:tcPr>
          <w:p w14:paraId="2507FAE3" w14:textId="77777777" w:rsidR="00DE15A9" w:rsidRDefault="00000000">
            <w:pPr>
              <w:rPr>
                <w:rFonts w:ascii="Calibri" w:hAnsi="Calibri"/>
                <w:sz w:val="21"/>
                <w:szCs w:val="22"/>
              </w:rPr>
            </w:pPr>
            <w:r>
              <w:rPr>
                <w:rFonts w:ascii="Calibri" w:hAnsi="Calibri" w:hint="eastAsia"/>
                <w:sz w:val="21"/>
                <w:szCs w:val="22"/>
              </w:rPr>
              <w:t>varchar</w:t>
            </w:r>
          </w:p>
        </w:tc>
        <w:tc>
          <w:tcPr>
            <w:tcW w:w="705" w:type="dxa"/>
          </w:tcPr>
          <w:p w14:paraId="3E30928F" w14:textId="77777777" w:rsidR="00DE15A9" w:rsidRDefault="00000000">
            <w:pPr>
              <w:rPr>
                <w:rFonts w:ascii="Calibri" w:hAnsi="Calibri"/>
                <w:sz w:val="21"/>
                <w:szCs w:val="22"/>
              </w:rPr>
            </w:pPr>
            <w:r>
              <w:rPr>
                <w:rFonts w:ascii="Calibri" w:hAnsi="Calibri" w:hint="eastAsia"/>
                <w:sz w:val="21"/>
                <w:szCs w:val="22"/>
              </w:rPr>
              <w:t>20</w:t>
            </w:r>
          </w:p>
        </w:tc>
        <w:tc>
          <w:tcPr>
            <w:tcW w:w="708" w:type="dxa"/>
          </w:tcPr>
          <w:p w14:paraId="68734559" w14:textId="77777777" w:rsidR="00DE15A9" w:rsidRDefault="00000000">
            <w:pPr>
              <w:rPr>
                <w:rFonts w:ascii="Calibri" w:hAnsi="Calibri"/>
                <w:sz w:val="21"/>
                <w:szCs w:val="22"/>
              </w:rPr>
            </w:pPr>
            <w:r>
              <w:rPr>
                <w:rFonts w:ascii="Calibri" w:hAnsi="Calibri" w:hint="eastAsia"/>
                <w:sz w:val="21"/>
                <w:szCs w:val="22"/>
              </w:rPr>
              <w:t>否</w:t>
            </w:r>
          </w:p>
        </w:tc>
        <w:tc>
          <w:tcPr>
            <w:tcW w:w="3311" w:type="dxa"/>
          </w:tcPr>
          <w:p w14:paraId="29385986" w14:textId="77777777" w:rsidR="00DE15A9" w:rsidRDefault="00000000">
            <w:pPr>
              <w:rPr>
                <w:rFonts w:ascii="Calibri" w:hAnsi="Calibri"/>
                <w:sz w:val="21"/>
                <w:szCs w:val="22"/>
              </w:rPr>
            </w:pPr>
            <w:r>
              <w:rPr>
                <w:rFonts w:ascii="Calibri" w:hAnsi="Calibri" w:hint="eastAsia"/>
                <w:sz w:val="21"/>
                <w:szCs w:val="22"/>
              </w:rPr>
              <w:t>对口单位</w:t>
            </w:r>
          </w:p>
        </w:tc>
      </w:tr>
      <w:tr w:rsidR="00DE15A9" w14:paraId="4C712334" w14:textId="77777777">
        <w:trPr>
          <w:jc w:val="center"/>
        </w:trPr>
        <w:tc>
          <w:tcPr>
            <w:tcW w:w="662" w:type="dxa"/>
          </w:tcPr>
          <w:p w14:paraId="3655A2E3" w14:textId="77777777" w:rsidR="00DE15A9" w:rsidRDefault="00000000">
            <w:pPr>
              <w:rPr>
                <w:rFonts w:ascii="Calibri" w:hAnsi="Calibri"/>
                <w:sz w:val="21"/>
                <w:szCs w:val="22"/>
              </w:rPr>
            </w:pPr>
            <w:r>
              <w:rPr>
                <w:rFonts w:ascii="Calibri" w:hAnsi="Calibri" w:hint="eastAsia"/>
                <w:sz w:val="21"/>
                <w:szCs w:val="22"/>
              </w:rPr>
              <w:t>6</w:t>
            </w:r>
          </w:p>
        </w:tc>
        <w:tc>
          <w:tcPr>
            <w:tcW w:w="1860" w:type="dxa"/>
            <w:vAlign w:val="center"/>
          </w:tcPr>
          <w:p w14:paraId="0E56B383" w14:textId="77777777" w:rsidR="00DE15A9" w:rsidRDefault="00000000">
            <w:pPr>
              <w:rPr>
                <w:rFonts w:ascii="Calibri" w:hAnsi="Calibri"/>
                <w:sz w:val="21"/>
                <w:szCs w:val="22"/>
              </w:rPr>
            </w:pPr>
            <w:r>
              <w:rPr>
                <w:rFonts w:ascii="Calibri" w:hAnsi="Calibri" w:hint="eastAsia"/>
                <w:sz w:val="21"/>
                <w:szCs w:val="22"/>
              </w:rPr>
              <w:t>rPhone</w:t>
            </w:r>
          </w:p>
        </w:tc>
        <w:tc>
          <w:tcPr>
            <w:tcW w:w="1276" w:type="dxa"/>
            <w:vAlign w:val="center"/>
          </w:tcPr>
          <w:p w14:paraId="2F316249" w14:textId="77777777" w:rsidR="00DE15A9" w:rsidRDefault="00000000">
            <w:pPr>
              <w:rPr>
                <w:rFonts w:ascii="Calibri" w:hAnsi="Calibri"/>
                <w:sz w:val="21"/>
                <w:szCs w:val="22"/>
              </w:rPr>
            </w:pPr>
            <w:r>
              <w:rPr>
                <w:rFonts w:ascii="Calibri" w:hAnsi="Calibri" w:hint="eastAsia"/>
                <w:sz w:val="21"/>
                <w:szCs w:val="22"/>
              </w:rPr>
              <w:t>int</w:t>
            </w:r>
          </w:p>
        </w:tc>
        <w:tc>
          <w:tcPr>
            <w:tcW w:w="705" w:type="dxa"/>
          </w:tcPr>
          <w:p w14:paraId="14945F1E" w14:textId="77777777" w:rsidR="00DE15A9" w:rsidRDefault="00000000">
            <w:pPr>
              <w:rPr>
                <w:rFonts w:ascii="Calibri" w:hAnsi="Calibri"/>
                <w:sz w:val="21"/>
                <w:szCs w:val="22"/>
              </w:rPr>
            </w:pPr>
            <w:r>
              <w:rPr>
                <w:rFonts w:ascii="Calibri" w:hAnsi="Calibri" w:hint="eastAsia"/>
                <w:sz w:val="21"/>
                <w:szCs w:val="22"/>
              </w:rPr>
              <w:t>11</w:t>
            </w:r>
          </w:p>
        </w:tc>
        <w:tc>
          <w:tcPr>
            <w:tcW w:w="708" w:type="dxa"/>
          </w:tcPr>
          <w:p w14:paraId="1B11B826" w14:textId="77777777" w:rsidR="00DE15A9" w:rsidRDefault="00000000">
            <w:pPr>
              <w:rPr>
                <w:rFonts w:ascii="Calibri" w:hAnsi="Calibri"/>
                <w:sz w:val="21"/>
                <w:szCs w:val="22"/>
              </w:rPr>
            </w:pPr>
            <w:r>
              <w:rPr>
                <w:rFonts w:ascii="Calibri" w:hAnsi="Calibri" w:hint="eastAsia"/>
                <w:sz w:val="21"/>
                <w:szCs w:val="22"/>
              </w:rPr>
              <w:t>否</w:t>
            </w:r>
          </w:p>
        </w:tc>
        <w:tc>
          <w:tcPr>
            <w:tcW w:w="3311" w:type="dxa"/>
          </w:tcPr>
          <w:p w14:paraId="11D250C4" w14:textId="77777777" w:rsidR="00DE15A9" w:rsidRDefault="00000000">
            <w:pPr>
              <w:rPr>
                <w:rFonts w:ascii="Calibri" w:hAnsi="Calibri"/>
                <w:sz w:val="21"/>
                <w:szCs w:val="22"/>
              </w:rPr>
            </w:pPr>
            <w:r>
              <w:rPr>
                <w:rFonts w:ascii="Calibri" w:hAnsi="Calibri" w:hint="eastAsia"/>
                <w:sz w:val="21"/>
                <w:szCs w:val="22"/>
              </w:rPr>
              <w:t>立项人电话</w:t>
            </w:r>
          </w:p>
        </w:tc>
      </w:tr>
      <w:tr w:rsidR="00DE15A9" w14:paraId="4B597224" w14:textId="77777777">
        <w:trPr>
          <w:jc w:val="center"/>
        </w:trPr>
        <w:tc>
          <w:tcPr>
            <w:tcW w:w="662" w:type="dxa"/>
          </w:tcPr>
          <w:p w14:paraId="2B605DFB" w14:textId="77777777" w:rsidR="00DE15A9" w:rsidRDefault="00000000">
            <w:pPr>
              <w:rPr>
                <w:rFonts w:ascii="Calibri" w:hAnsi="Calibri"/>
                <w:sz w:val="21"/>
                <w:szCs w:val="22"/>
              </w:rPr>
            </w:pPr>
            <w:r>
              <w:rPr>
                <w:rFonts w:ascii="Calibri" w:hAnsi="Calibri" w:hint="eastAsia"/>
                <w:sz w:val="21"/>
                <w:szCs w:val="22"/>
              </w:rPr>
              <w:t>7</w:t>
            </w:r>
          </w:p>
        </w:tc>
        <w:tc>
          <w:tcPr>
            <w:tcW w:w="1860" w:type="dxa"/>
            <w:vAlign w:val="center"/>
          </w:tcPr>
          <w:p w14:paraId="2B0222BA" w14:textId="77777777" w:rsidR="00DE15A9" w:rsidRDefault="00000000">
            <w:pPr>
              <w:rPr>
                <w:rFonts w:ascii="Calibri" w:hAnsi="Calibri"/>
                <w:sz w:val="21"/>
                <w:szCs w:val="22"/>
              </w:rPr>
            </w:pPr>
            <w:r>
              <w:rPr>
                <w:rFonts w:ascii="Calibri" w:hAnsi="Calibri" w:hint="eastAsia"/>
                <w:sz w:val="21"/>
                <w:szCs w:val="22"/>
              </w:rPr>
              <w:t>funds</w:t>
            </w:r>
          </w:p>
        </w:tc>
        <w:tc>
          <w:tcPr>
            <w:tcW w:w="1276" w:type="dxa"/>
            <w:vAlign w:val="center"/>
          </w:tcPr>
          <w:p w14:paraId="0BFB0A6C" w14:textId="77777777" w:rsidR="00DE15A9" w:rsidRDefault="00000000">
            <w:pPr>
              <w:rPr>
                <w:rFonts w:ascii="Calibri" w:hAnsi="Calibri"/>
                <w:sz w:val="21"/>
                <w:szCs w:val="22"/>
              </w:rPr>
            </w:pPr>
            <w:r>
              <w:rPr>
                <w:rFonts w:ascii="Calibri" w:hAnsi="Calibri" w:hint="eastAsia"/>
                <w:sz w:val="21"/>
                <w:szCs w:val="22"/>
              </w:rPr>
              <w:t>float</w:t>
            </w:r>
          </w:p>
        </w:tc>
        <w:tc>
          <w:tcPr>
            <w:tcW w:w="705" w:type="dxa"/>
          </w:tcPr>
          <w:p w14:paraId="38CB8456" w14:textId="77777777" w:rsidR="00DE15A9" w:rsidRDefault="00000000">
            <w:pPr>
              <w:rPr>
                <w:rFonts w:ascii="Calibri" w:hAnsi="Calibri"/>
                <w:sz w:val="21"/>
                <w:szCs w:val="22"/>
              </w:rPr>
            </w:pPr>
            <w:r>
              <w:rPr>
                <w:rFonts w:ascii="Calibri" w:hAnsi="Calibri" w:hint="eastAsia"/>
                <w:sz w:val="21"/>
                <w:szCs w:val="22"/>
              </w:rPr>
              <w:t>20</w:t>
            </w:r>
          </w:p>
        </w:tc>
        <w:tc>
          <w:tcPr>
            <w:tcW w:w="708" w:type="dxa"/>
          </w:tcPr>
          <w:p w14:paraId="72A0AC6F" w14:textId="77777777" w:rsidR="00DE15A9" w:rsidRDefault="00000000">
            <w:pPr>
              <w:rPr>
                <w:rFonts w:ascii="Calibri" w:hAnsi="Calibri"/>
                <w:sz w:val="21"/>
                <w:szCs w:val="22"/>
              </w:rPr>
            </w:pPr>
            <w:r>
              <w:rPr>
                <w:rFonts w:ascii="Calibri" w:hAnsi="Calibri" w:hint="eastAsia"/>
                <w:sz w:val="21"/>
                <w:szCs w:val="22"/>
              </w:rPr>
              <w:t>否</w:t>
            </w:r>
          </w:p>
        </w:tc>
        <w:tc>
          <w:tcPr>
            <w:tcW w:w="3311" w:type="dxa"/>
          </w:tcPr>
          <w:p w14:paraId="19040C52" w14:textId="77777777" w:rsidR="00DE15A9" w:rsidRDefault="00000000">
            <w:pPr>
              <w:rPr>
                <w:rFonts w:ascii="Calibri" w:hAnsi="Calibri"/>
                <w:sz w:val="21"/>
                <w:szCs w:val="22"/>
              </w:rPr>
            </w:pPr>
            <w:r>
              <w:rPr>
                <w:rFonts w:ascii="Calibri" w:hAnsi="Calibri" w:hint="eastAsia"/>
                <w:sz w:val="21"/>
                <w:szCs w:val="22"/>
              </w:rPr>
              <w:t>所需资金</w:t>
            </w:r>
          </w:p>
        </w:tc>
      </w:tr>
      <w:tr w:rsidR="00DE15A9" w14:paraId="7924BE73" w14:textId="77777777">
        <w:trPr>
          <w:jc w:val="center"/>
        </w:trPr>
        <w:tc>
          <w:tcPr>
            <w:tcW w:w="662" w:type="dxa"/>
          </w:tcPr>
          <w:p w14:paraId="417CAC70" w14:textId="77777777" w:rsidR="00DE15A9" w:rsidRDefault="00000000">
            <w:pPr>
              <w:rPr>
                <w:rFonts w:ascii="Calibri" w:hAnsi="Calibri"/>
                <w:sz w:val="21"/>
                <w:szCs w:val="22"/>
              </w:rPr>
            </w:pPr>
            <w:r>
              <w:rPr>
                <w:rFonts w:ascii="Calibri" w:hAnsi="Calibri" w:hint="eastAsia"/>
                <w:sz w:val="21"/>
                <w:szCs w:val="22"/>
              </w:rPr>
              <w:t>8</w:t>
            </w:r>
          </w:p>
        </w:tc>
        <w:tc>
          <w:tcPr>
            <w:tcW w:w="1860" w:type="dxa"/>
            <w:vAlign w:val="center"/>
          </w:tcPr>
          <w:p w14:paraId="66F02AF6" w14:textId="77777777" w:rsidR="00DE15A9" w:rsidRDefault="00000000">
            <w:pPr>
              <w:rPr>
                <w:rFonts w:ascii="Calibri" w:hAnsi="Calibri"/>
                <w:sz w:val="21"/>
                <w:szCs w:val="22"/>
              </w:rPr>
            </w:pPr>
            <w:r>
              <w:rPr>
                <w:rFonts w:ascii="Calibri" w:hAnsi="Calibri" w:hint="eastAsia"/>
                <w:sz w:val="21"/>
                <w:szCs w:val="22"/>
              </w:rPr>
              <w:t>construction</w:t>
            </w:r>
          </w:p>
        </w:tc>
        <w:tc>
          <w:tcPr>
            <w:tcW w:w="1276" w:type="dxa"/>
            <w:vAlign w:val="center"/>
          </w:tcPr>
          <w:p w14:paraId="26AD1D40" w14:textId="77777777" w:rsidR="00DE15A9" w:rsidRDefault="00000000">
            <w:pPr>
              <w:rPr>
                <w:rFonts w:ascii="Calibri" w:hAnsi="Calibri"/>
                <w:sz w:val="21"/>
                <w:szCs w:val="22"/>
              </w:rPr>
            </w:pPr>
            <w:r>
              <w:rPr>
                <w:rFonts w:ascii="Calibri" w:hAnsi="Calibri" w:hint="eastAsia"/>
                <w:sz w:val="21"/>
                <w:szCs w:val="22"/>
              </w:rPr>
              <w:t>int</w:t>
            </w:r>
          </w:p>
        </w:tc>
        <w:tc>
          <w:tcPr>
            <w:tcW w:w="705" w:type="dxa"/>
          </w:tcPr>
          <w:p w14:paraId="5A47D9B8" w14:textId="77777777" w:rsidR="00DE15A9" w:rsidRDefault="00000000">
            <w:pPr>
              <w:rPr>
                <w:rFonts w:ascii="Calibri" w:hAnsi="Calibri"/>
                <w:sz w:val="21"/>
                <w:szCs w:val="22"/>
              </w:rPr>
            </w:pPr>
            <w:r>
              <w:rPr>
                <w:rFonts w:ascii="Calibri" w:hAnsi="Calibri" w:hint="eastAsia"/>
                <w:sz w:val="21"/>
                <w:szCs w:val="22"/>
              </w:rPr>
              <w:t>4</w:t>
            </w:r>
          </w:p>
        </w:tc>
        <w:tc>
          <w:tcPr>
            <w:tcW w:w="708" w:type="dxa"/>
          </w:tcPr>
          <w:p w14:paraId="11784DE6" w14:textId="77777777" w:rsidR="00DE15A9" w:rsidRDefault="00000000">
            <w:pPr>
              <w:rPr>
                <w:rFonts w:ascii="Calibri" w:hAnsi="Calibri"/>
                <w:sz w:val="21"/>
                <w:szCs w:val="22"/>
              </w:rPr>
            </w:pPr>
            <w:r>
              <w:rPr>
                <w:rFonts w:ascii="Calibri" w:hAnsi="Calibri" w:hint="eastAsia"/>
                <w:sz w:val="21"/>
                <w:szCs w:val="22"/>
              </w:rPr>
              <w:t>否</w:t>
            </w:r>
          </w:p>
        </w:tc>
        <w:tc>
          <w:tcPr>
            <w:tcW w:w="3311" w:type="dxa"/>
          </w:tcPr>
          <w:p w14:paraId="4F51332A" w14:textId="77777777" w:rsidR="00DE15A9" w:rsidRDefault="00000000">
            <w:pPr>
              <w:rPr>
                <w:rFonts w:ascii="Calibri" w:hAnsi="Calibri"/>
                <w:sz w:val="21"/>
                <w:szCs w:val="22"/>
              </w:rPr>
            </w:pPr>
            <w:r>
              <w:rPr>
                <w:rFonts w:ascii="Calibri" w:hAnsi="Calibri" w:hint="eastAsia"/>
                <w:sz w:val="21"/>
                <w:szCs w:val="22"/>
              </w:rPr>
              <w:t>施工人数</w:t>
            </w:r>
          </w:p>
        </w:tc>
      </w:tr>
      <w:tr w:rsidR="00DE15A9" w14:paraId="4D9323AB" w14:textId="77777777">
        <w:trPr>
          <w:jc w:val="center"/>
        </w:trPr>
        <w:tc>
          <w:tcPr>
            <w:tcW w:w="662" w:type="dxa"/>
          </w:tcPr>
          <w:p w14:paraId="11AB4D12" w14:textId="77777777" w:rsidR="00DE15A9" w:rsidRDefault="00000000">
            <w:pPr>
              <w:rPr>
                <w:rFonts w:ascii="Calibri" w:hAnsi="Calibri"/>
                <w:sz w:val="21"/>
                <w:szCs w:val="22"/>
              </w:rPr>
            </w:pPr>
            <w:r>
              <w:rPr>
                <w:rFonts w:ascii="Calibri" w:hAnsi="Calibri" w:hint="eastAsia"/>
                <w:sz w:val="21"/>
                <w:szCs w:val="22"/>
              </w:rPr>
              <w:t>9</w:t>
            </w:r>
          </w:p>
        </w:tc>
        <w:tc>
          <w:tcPr>
            <w:tcW w:w="1860" w:type="dxa"/>
            <w:vAlign w:val="center"/>
          </w:tcPr>
          <w:p w14:paraId="73B878CA" w14:textId="77777777" w:rsidR="00DE15A9" w:rsidRDefault="00000000">
            <w:pPr>
              <w:rPr>
                <w:rFonts w:ascii="Calibri" w:hAnsi="Calibri"/>
                <w:sz w:val="21"/>
                <w:szCs w:val="22"/>
              </w:rPr>
            </w:pPr>
            <w:r>
              <w:rPr>
                <w:rFonts w:ascii="Calibri" w:hAnsi="Calibri" w:hint="eastAsia"/>
                <w:sz w:val="21"/>
                <w:szCs w:val="22"/>
              </w:rPr>
              <w:t>introduction</w:t>
            </w:r>
          </w:p>
        </w:tc>
        <w:tc>
          <w:tcPr>
            <w:tcW w:w="1276" w:type="dxa"/>
            <w:vAlign w:val="center"/>
          </w:tcPr>
          <w:p w14:paraId="06FEC1A4" w14:textId="77777777" w:rsidR="00DE15A9" w:rsidRDefault="00000000">
            <w:pPr>
              <w:rPr>
                <w:rFonts w:ascii="Calibri" w:hAnsi="Calibri"/>
                <w:sz w:val="21"/>
                <w:szCs w:val="22"/>
              </w:rPr>
            </w:pPr>
            <w:r>
              <w:rPr>
                <w:rFonts w:ascii="Calibri" w:hAnsi="Calibri" w:hint="eastAsia"/>
                <w:sz w:val="21"/>
                <w:szCs w:val="22"/>
              </w:rPr>
              <w:t>varchar</w:t>
            </w:r>
          </w:p>
        </w:tc>
        <w:tc>
          <w:tcPr>
            <w:tcW w:w="705" w:type="dxa"/>
          </w:tcPr>
          <w:p w14:paraId="7657658D" w14:textId="77777777" w:rsidR="00DE15A9" w:rsidRDefault="00000000">
            <w:pPr>
              <w:rPr>
                <w:rFonts w:ascii="Calibri" w:hAnsi="Calibri"/>
                <w:sz w:val="21"/>
                <w:szCs w:val="22"/>
              </w:rPr>
            </w:pPr>
            <w:r>
              <w:rPr>
                <w:rFonts w:ascii="Calibri" w:hAnsi="Calibri" w:hint="eastAsia"/>
                <w:sz w:val="21"/>
                <w:szCs w:val="22"/>
              </w:rPr>
              <w:t>100</w:t>
            </w:r>
          </w:p>
        </w:tc>
        <w:tc>
          <w:tcPr>
            <w:tcW w:w="708" w:type="dxa"/>
          </w:tcPr>
          <w:p w14:paraId="11DFBC2D" w14:textId="77777777" w:rsidR="00DE15A9" w:rsidRDefault="00000000">
            <w:pPr>
              <w:rPr>
                <w:rFonts w:ascii="Calibri" w:hAnsi="Calibri"/>
                <w:sz w:val="21"/>
                <w:szCs w:val="22"/>
              </w:rPr>
            </w:pPr>
            <w:r>
              <w:rPr>
                <w:rFonts w:ascii="Calibri" w:hAnsi="Calibri" w:hint="eastAsia"/>
                <w:sz w:val="21"/>
                <w:szCs w:val="22"/>
              </w:rPr>
              <w:t>否</w:t>
            </w:r>
          </w:p>
        </w:tc>
        <w:tc>
          <w:tcPr>
            <w:tcW w:w="3311" w:type="dxa"/>
          </w:tcPr>
          <w:p w14:paraId="4F42B7D4" w14:textId="77777777" w:rsidR="00DE15A9" w:rsidRDefault="00000000">
            <w:pPr>
              <w:rPr>
                <w:rFonts w:ascii="Calibri" w:hAnsi="Calibri"/>
                <w:sz w:val="21"/>
                <w:szCs w:val="22"/>
              </w:rPr>
            </w:pPr>
            <w:r>
              <w:rPr>
                <w:rFonts w:ascii="Calibri" w:hAnsi="Calibri" w:hint="eastAsia"/>
                <w:sz w:val="21"/>
                <w:szCs w:val="22"/>
              </w:rPr>
              <w:t>项目简介</w:t>
            </w:r>
          </w:p>
        </w:tc>
      </w:tr>
    </w:tbl>
    <w:p w14:paraId="20CC474A" w14:textId="77777777" w:rsidR="00DE15A9" w:rsidRDefault="00000000">
      <w:pPr>
        <w:widowControl/>
        <w:numPr>
          <w:ilvl w:val="0"/>
          <w:numId w:val="26"/>
        </w:numPr>
        <w:spacing w:line="300" w:lineRule="auto"/>
        <w:ind w:leftChars="200" w:left="480" w:firstLine="0"/>
        <w:jc w:val="left"/>
        <w:rPr>
          <w:rFonts w:ascii="Calibri" w:hAnsi="Calibri"/>
        </w:rPr>
      </w:pPr>
      <w:r>
        <w:rPr>
          <w:rFonts w:ascii="Calibri" w:hAnsi="Calibri" w:hint="eastAsia"/>
        </w:rPr>
        <w:t>个性化表</w:t>
      </w:r>
    </w:p>
    <w:p w14:paraId="57D7B880" w14:textId="77777777" w:rsidR="00DE15A9" w:rsidRDefault="00000000">
      <w:pPr>
        <w:widowControl/>
        <w:spacing w:line="300" w:lineRule="auto"/>
        <w:ind w:firstLine="420"/>
        <w:jc w:val="left"/>
        <w:rPr>
          <w:rFonts w:ascii="Calibri" w:hAnsi="Calibri"/>
        </w:rPr>
      </w:pPr>
      <w:r>
        <w:rPr>
          <w:rFonts w:ascii="Calibri" w:hAnsi="Calibri" w:hint="eastAsia"/>
        </w:rPr>
        <w:t>个性化表的物理存储结构如表</w:t>
      </w:r>
      <w:r>
        <w:rPr>
          <w:rFonts w:ascii="Calibri" w:hAnsi="Calibri" w:hint="eastAsia"/>
        </w:rPr>
        <w:t>4-9</w:t>
      </w:r>
      <w:r>
        <w:rPr>
          <w:rFonts w:ascii="Calibri" w:hAnsi="Calibri" w:hint="eastAsia"/>
        </w:rPr>
        <w:t>所示。</w:t>
      </w:r>
    </w:p>
    <w:p w14:paraId="09CDDF72" w14:textId="77777777" w:rsidR="00DE15A9" w:rsidRDefault="00000000">
      <w:pPr>
        <w:widowControl/>
        <w:spacing w:line="300" w:lineRule="auto"/>
        <w:ind w:firstLine="420"/>
        <w:jc w:val="center"/>
        <w:rPr>
          <w:rFonts w:ascii="Calibri" w:hAnsi="Calibri"/>
        </w:rPr>
      </w:pPr>
      <w:r>
        <w:rPr>
          <w:rFonts w:ascii="黑体" w:eastAsia="黑体" w:hAnsi="黑体" w:cs="黑体" w:hint="eastAsia"/>
          <w:sz w:val="21"/>
          <w:szCs w:val="21"/>
        </w:rPr>
        <w:lastRenderedPageBreak/>
        <w:t>表4-9 个性化表物理存储结构</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2"/>
        <w:gridCol w:w="1860"/>
        <w:gridCol w:w="1276"/>
        <w:gridCol w:w="705"/>
        <w:gridCol w:w="708"/>
        <w:gridCol w:w="3311"/>
      </w:tblGrid>
      <w:tr w:rsidR="00DE15A9" w14:paraId="45D25277" w14:textId="77777777">
        <w:trPr>
          <w:jc w:val="center"/>
        </w:trPr>
        <w:tc>
          <w:tcPr>
            <w:tcW w:w="662" w:type="dxa"/>
            <w:shd w:val="pct10" w:color="auto" w:fill="auto"/>
            <w:vAlign w:val="center"/>
          </w:tcPr>
          <w:p w14:paraId="3A01BCD4" w14:textId="77777777" w:rsidR="00DE15A9" w:rsidRDefault="00000000">
            <w:pPr>
              <w:jc w:val="center"/>
              <w:rPr>
                <w:rFonts w:ascii="Calibri" w:hAnsi="Calibri"/>
                <w:sz w:val="21"/>
                <w:szCs w:val="22"/>
              </w:rPr>
            </w:pPr>
            <w:r>
              <w:rPr>
                <w:rFonts w:ascii="Calibri" w:hAnsi="Calibri" w:hint="eastAsia"/>
                <w:sz w:val="21"/>
                <w:szCs w:val="22"/>
              </w:rPr>
              <w:t>序号</w:t>
            </w:r>
          </w:p>
        </w:tc>
        <w:tc>
          <w:tcPr>
            <w:tcW w:w="1860" w:type="dxa"/>
            <w:shd w:val="pct10" w:color="auto" w:fill="auto"/>
            <w:vAlign w:val="center"/>
          </w:tcPr>
          <w:p w14:paraId="6FB5F57E" w14:textId="77777777" w:rsidR="00DE15A9" w:rsidRDefault="00000000">
            <w:pPr>
              <w:jc w:val="center"/>
              <w:rPr>
                <w:rFonts w:ascii="Calibri" w:hAnsi="Calibri"/>
                <w:sz w:val="21"/>
                <w:szCs w:val="22"/>
              </w:rPr>
            </w:pPr>
            <w:r>
              <w:rPr>
                <w:rFonts w:ascii="Calibri" w:hAnsi="Calibri" w:hint="eastAsia"/>
                <w:sz w:val="21"/>
                <w:szCs w:val="22"/>
              </w:rPr>
              <w:t>字段名</w:t>
            </w:r>
          </w:p>
        </w:tc>
        <w:tc>
          <w:tcPr>
            <w:tcW w:w="1276" w:type="dxa"/>
            <w:shd w:val="pct10" w:color="auto" w:fill="auto"/>
            <w:vAlign w:val="center"/>
          </w:tcPr>
          <w:p w14:paraId="3297D2DE" w14:textId="77777777" w:rsidR="00DE15A9" w:rsidRDefault="00000000">
            <w:pPr>
              <w:jc w:val="center"/>
              <w:rPr>
                <w:rFonts w:ascii="Calibri" w:hAnsi="Calibri"/>
                <w:sz w:val="21"/>
                <w:szCs w:val="22"/>
              </w:rPr>
            </w:pPr>
            <w:r>
              <w:rPr>
                <w:rFonts w:ascii="Calibri" w:hAnsi="Calibri" w:hint="eastAsia"/>
                <w:sz w:val="21"/>
                <w:szCs w:val="22"/>
              </w:rPr>
              <w:t>数据类型</w:t>
            </w:r>
          </w:p>
        </w:tc>
        <w:tc>
          <w:tcPr>
            <w:tcW w:w="705" w:type="dxa"/>
            <w:shd w:val="pct10" w:color="auto" w:fill="auto"/>
            <w:vAlign w:val="center"/>
          </w:tcPr>
          <w:p w14:paraId="05815E4D" w14:textId="77777777" w:rsidR="00DE15A9" w:rsidRDefault="00000000">
            <w:pPr>
              <w:jc w:val="center"/>
              <w:rPr>
                <w:rFonts w:ascii="Calibri" w:hAnsi="Calibri"/>
                <w:sz w:val="21"/>
                <w:szCs w:val="22"/>
              </w:rPr>
            </w:pPr>
            <w:r>
              <w:rPr>
                <w:rFonts w:ascii="Calibri" w:hAnsi="Calibri" w:hint="eastAsia"/>
                <w:sz w:val="21"/>
                <w:szCs w:val="22"/>
              </w:rPr>
              <w:t>字段长度</w:t>
            </w:r>
          </w:p>
        </w:tc>
        <w:tc>
          <w:tcPr>
            <w:tcW w:w="708" w:type="dxa"/>
            <w:shd w:val="pct10" w:color="auto" w:fill="auto"/>
            <w:vAlign w:val="center"/>
          </w:tcPr>
          <w:p w14:paraId="4F0B66AB" w14:textId="77777777" w:rsidR="00DE15A9" w:rsidRDefault="00000000">
            <w:pPr>
              <w:jc w:val="center"/>
              <w:rPr>
                <w:rFonts w:ascii="Calibri" w:hAnsi="Calibri"/>
                <w:sz w:val="21"/>
                <w:szCs w:val="22"/>
              </w:rPr>
            </w:pPr>
            <w:r>
              <w:rPr>
                <w:rFonts w:ascii="Calibri" w:hAnsi="Calibri" w:hint="eastAsia"/>
                <w:sz w:val="21"/>
                <w:szCs w:val="22"/>
              </w:rPr>
              <w:t>是否主键</w:t>
            </w:r>
          </w:p>
        </w:tc>
        <w:tc>
          <w:tcPr>
            <w:tcW w:w="3311" w:type="dxa"/>
            <w:shd w:val="pct10" w:color="auto" w:fill="auto"/>
            <w:vAlign w:val="center"/>
          </w:tcPr>
          <w:p w14:paraId="036E9EE4" w14:textId="77777777" w:rsidR="00DE15A9" w:rsidRDefault="00000000">
            <w:pPr>
              <w:jc w:val="center"/>
              <w:rPr>
                <w:rFonts w:ascii="Calibri" w:hAnsi="Calibri"/>
                <w:sz w:val="21"/>
                <w:szCs w:val="22"/>
              </w:rPr>
            </w:pPr>
            <w:r>
              <w:rPr>
                <w:rFonts w:ascii="Calibri" w:hAnsi="Calibri" w:hint="eastAsia"/>
                <w:sz w:val="21"/>
                <w:szCs w:val="22"/>
              </w:rPr>
              <w:t>字段含义</w:t>
            </w:r>
          </w:p>
        </w:tc>
      </w:tr>
      <w:tr w:rsidR="00DE15A9" w14:paraId="06D68446" w14:textId="77777777">
        <w:trPr>
          <w:jc w:val="center"/>
        </w:trPr>
        <w:tc>
          <w:tcPr>
            <w:tcW w:w="662" w:type="dxa"/>
          </w:tcPr>
          <w:p w14:paraId="30B27D91" w14:textId="77777777" w:rsidR="00DE15A9" w:rsidRDefault="00000000">
            <w:pPr>
              <w:rPr>
                <w:rFonts w:ascii="Calibri" w:hAnsi="Calibri"/>
                <w:sz w:val="21"/>
                <w:szCs w:val="22"/>
              </w:rPr>
            </w:pPr>
            <w:r>
              <w:rPr>
                <w:rFonts w:ascii="Calibri" w:hAnsi="Calibri" w:hint="eastAsia"/>
                <w:sz w:val="21"/>
                <w:szCs w:val="22"/>
              </w:rPr>
              <w:t>1</w:t>
            </w:r>
          </w:p>
        </w:tc>
        <w:tc>
          <w:tcPr>
            <w:tcW w:w="1860" w:type="dxa"/>
            <w:vAlign w:val="center"/>
          </w:tcPr>
          <w:p w14:paraId="4A87F173" w14:textId="77777777" w:rsidR="00DE15A9" w:rsidRDefault="00000000">
            <w:pPr>
              <w:rPr>
                <w:rFonts w:ascii="Calibri" w:hAnsi="Calibri"/>
                <w:sz w:val="21"/>
                <w:szCs w:val="22"/>
              </w:rPr>
            </w:pPr>
            <w:r>
              <w:rPr>
                <w:rFonts w:ascii="Calibri" w:hAnsi="Calibri" w:hint="eastAsia"/>
                <w:sz w:val="21"/>
                <w:szCs w:val="22"/>
              </w:rPr>
              <w:t>pId</w:t>
            </w:r>
          </w:p>
        </w:tc>
        <w:tc>
          <w:tcPr>
            <w:tcW w:w="1276" w:type="dxa"/>
            <w:vAlign w:val="center"/>
          </w:tcPr>
          <w:p w14:paraId="5C46B772" w14:textId="77777777" w:rsidR="00DE15A9" w:rsidRDefault="00000000">
            <w:pPr>
              <w:rPr>
                <w:rFonts w:ascii="Calibri" w:hAnsi="Calibri"/>
                <w:sz w:val="21"/>
                <w:szCs w:val="22"/>
              </w:rPr>
            </w:pPr>
            <w:r>
              <w:rPr>
                <w:rFonts w:ascii="Calibri" w:hAnsi="Calibri" w:hint="eastAsia"/>
                <w:sz w:val="21"/>
                <w:szCs w:val="22"/>
              </w:rPr>
              <w:t>int</w:t>
            </w:r>
          </w:p>
        </w:tc>
        <w:tc>
          <w:tcPr>
            <w:tcW w:w="705" w:type="dxa"/>
          </w:tcPr>
          <w:p w14:paraId="1FF8751F" w14:textId="77777777" w:rsidR="00DE15A9" w:rsidRDefault="00000000">
            <w:pPr>
              <w:rPr>
                <w:rFonts w:ascii="Calibri" w:hAnsi="Calibri"/>
                <w:sz w:val="21"/>
                <w:szCs w:val="22"/>
              </w:rPr>
            </w:pPr>
            <w:r>
              <w:rPr>
                <w:rFonts w:ascii="Calibri" w:hAnsi="Calibri" w:hint="eastAsia"/>
                <w:sz w:val="21"/>
                <w:szCs w:val="22"/>
              </w:rPr>
              <w:t>10</w:t>
            </w:r>
          </w:p>
        </w:tc>
        <w:tc>
          <w:tcPr>
            <w:tcW w:w="708" w:type="dxa"/>
          </w:tcPr>
          <w:p w14:paraId="19B1DE89" w14:textId="77777777" w:rsidR="00DE15A9" w:rsidRDefault="00000000">
            <w:pPr>
              <w:rPr>
                <w:rFonts w:ascii="Calibri" w:hAnsi="Calibri"/>
                <w:sz w:val="21"/>
                <w:szCs w:val="22"/>
              </w:rPr>
            </w:pPr>
            <w:r>
              <w:rPr>
                <w:rFonts w:ascii="Calibri" w:hAnsi="Calibri" w:hint="eastAsia"/>
                <w:sz w:val="21"/>
                <w:szCs w:val="22"/>
              </w:rPr>
              <w:t>是</w:t>
            </w:r>
          </w:p>
        </w:tc>
        <w:tc>
          <w:tcPr>
            <w:tcW w:w="3311" w:type="dxa"/>
          </w:tcPr>
          <w:p w14:paraId="57B2F10E" w14:textId="77777777" w:rsidR="00DE15A9" w:rsidRDefault="00000000">
            <w:pPr>
              <w:rPr>
                <w:rFonts w:ascii="Calibri" w:hAnsi="Calibri"/>
                <w:sz w:val="21"/>
                <w:szCs w:val="22"/>
              </w:rPr>
            </w:pPr>
            <w:r>
              <w:rPr>
                <w:rFonts w:ascii="Calibri" w:hAnsi="Calibri" w:hint="eastAsia"/>
                <w:sz w:val="21"/>
                <w:szCs w:val="22"/>
              </w:rPr>
              <w:t>项目编号</w:t>
            </w:r>
          </w:p>
        </w:tc>
      </w:tr>
      <w:tr w:rsidR="00DE15A9" w14:paraId="0EB0D3C2" w14:textId="77777777">
        <w:trPr>
          <w:jc w:val="center"/>
        </w:trPr>
        <w:tc>
          <w:tcPr>
            <w:tcW w:w="662" w:type="dxa"/>
          </w:tcPr>
          <w:p w14:paraId="6E9D3144" w14:textId="77777777" w:rsidR="00DE15A9" w:rsidRDefault="00000000">
            <w:pPr>
              <w:rPr>
                <w:rFonts w:ascii="Calibri" w:hAnsi="Calibri"/>
                <w:sz w:val="21"/>
                <w:szCs w:val="22"/>
              </w:rPr>
            </w:pPr>
            <w:r>
              <w:rPr>
                <w:rFonts w:ascii="Calibri" w:hAnsi="Calibri" w:hint="eastAsia"/>
                <w:sz w:val="21"/>
                <w:szCs w:val="22"/>
              </w:rPr>
              <w:t>2</w:t>
            </w:r>
          </w:p>
        </w:tc>
        <w:tc>
          <w:tcPr>
            <w:tcW w:w="1860" w:type="dxa"/>
            <w:vAlign w:val="center"/>
          </w:tcPr>
          <w:p w14:paraId="1F77F49E" w14:textId="77777777" w:rsidR="00DE15A9" w:rsidRDefault="00000000">
            <w:pPr>
              <w:rPr>
                <w:rFonts w:ascii="Calibri" w:hAnsi="Calibri"/>
                <w:sz w:val="21"/>
                <w:szCs w:val="22"/>
              </w:rPr>
            </w:pPr>
            <w:r>
              <w:rPr>
                <w:rFonts w:ascii="Calibri" w:hAnsi="Calibri" w:hint="eastAsia"/>
                <w:sz w:val="21"/>
                <w:szCs w:val="22"/>
              </w:rPr>
              <w:t>pName</w:t>
            </w:r>
          </w:p>
        </w:tc>
        <w:tc>
          <w:tcPr>
            <w:tcW w:w="1276" w:type="dxa"/>
          </w:tcPr>
          <w:p w14:paraId="57F00F10" w14:textId="77777777" w:rsidR="00DE15A9" w:rsidRDefault="00000000">
            <w:pPr>
              <w:rPr>
                <w:rFonts w:ascii="Calibri" w:hAnsi="Calibri"/>
                <w:sz w:val="21"/>
                <w:szCs w:val="22"/>
              </w:rPr>
            </w:pPr>
            <w:r>
              <w:rPr>
                <w:rFonts w:ascii="Calibri" w:hAnsi="Calibri" w:hint="eastAsia"/>
                <w:sz w:val="21"/>
                <w:szCs w:val="22"/>
              </w:rPr>
              <w:t>varchar</w:t>
            </w:r>
          </w:p>
        </w:tc>
        <w:tc>
          <w:tcPr>
            <w:tcW w:w="705" w:type="dxa"/>
          </w:tcPr>
          <w:p w14:paraId="2F7EC576" w14:textId="77777777" w:rsidR="00DE15A9" w:rsidRDefault="00000000">
            <w:pPr>
              <w:rPr>
                <w:rFonts w:ascii="Calibri" w:hAnsi="Calibri"/>
                <w:sz w:val="21"/>
                <w:szCs w:val="22"/>
              </w:rPr>
            </w:pPr>
            <w:r>
              <w:rPr>
                <w:rFonts w:ascii="Calibri" w:hAnsi="Calibri" w:hint="eastAsia"/>
                <w:sz w:val="21"/>
                <w:szCs w:val="22"/>
              </w:rPr>
              <w:t>20</w:t>
            </w:r>
          </w:p>
        </w:tc>
        <w:tc>
          <w:tcPr>
            <w:tcW w:w="708" w:type="dxa"/>
          </w:tcPr>
          <w:p w14:paraId="2D6A01E1" w14:textId="77777777" w:rsidR="00DE15A9" w:rsidRDefault="00000000">
            <w:pPr>
              <w:rPr>
                <w:rFonts w:ascii="Calibri" w:hAnsi="Calibri"/>
                <w:sz w:val="21"/>
                <w:szCs w:val="22"/>
              </w:rPr>
            </w:pPr>
            <w:r>
              <w:rPr>
                <w:rFonts w:ascii="Calibri" w:hAnsi="Calibri" w:hint="eastAsia"/>
                <w:sz w:val="21"/>
                <w:szCs w:val="22"/>
              </w:rPr>
              <w:t>否</w:t>
            </w:r>
          </w:p>
        </w:tc>
        <w:tc>
          <w:tcPr>
            <w:tcW w:w="3311" w:type="dxa"/>
          </w:tcPr>
          <w:p w14:paraId="56D6EF8D" w14:textId="77777777" w:rsidR="00DE15A9" w:rsidRDefault="00000000">
            <w:pPr>
              <w:rPr>
                <w:rFonts w:ascii="Calibri" w:hAnsi="Calibri"/>
                <w:sz w:val="21"/>
                <w:szCs w:val="22"/>
              </w:rPr>
            </w:pPr>
            <w:r>
              <w:rPr>
                <w:rFonts w:ascii="Calibri" w:hAnsi="Calibri" w:hint="eastAsia"/>
                <w:sz w:val="21"/>
                <w:szCs w:val="22"/>
              </w:rPr>
              <w:t>对应项目</w:t>
            </w:r>
          </w:p>
        </w:tc>
      </w:tr>
      <w:tr w:rsidR="00DE15A9" w14:paraId="7EAF71E0" w14:textId="77777777">
        <w:trPr>
          <w:jc w:val="center"/>
        </w:trPr>
        <w:tc>
          <w:tcPr>
            <w:tcW w:w="662" w:type="dxa"/>
          </w:tcPr>
          <w:p w14:paraId="30B883A8" w14:textId="77777777" w:rsidR="00DE15A9" w:rsidRDefault="00000000">
            <w:pPr>
              <w:rPr>
                <w:rFonts w:ascii="Calibri" w:hAnsi="Calibri"/>
                <w:sz w:val="21"/>
                <w:szCs w:val="22"/>
              </w:rPr>
            </w:pPr>
            <w:r>
              <w:rPr>
                <w:rFonts w:ascii="Calibri" w:hAnsi="Calibri" w:hint="eastAsia"/>
                <w:sz w:val="21"/>
                <w:szCs w:val="22"/>
              </w:rPr>
              <w:t>3</w:t>
            </w:r>
          </w:p>
        </w:tc>
        <w:tc>
          <w:tcPr>
            <w:tcW w:w="1860" w:type="dxa"/>
            <w:vAlign w:val="center"/>
          </w:tcPr>
          <w:p w14:paraId="319F9721" w14:textId="77777777" w:rsidR="00DE15A9" w:rsidRDefault="00000000">
            <w:pPr>
              <w:rPr>
                <w:rFonts w:ascii="Calibri" w:hAnsi="Calibri"/>
                <w:sz w:val="21"/>
                <w:szCs w:val="22"/>
              </w:rPr>
            </w:pPr>
            <w:r>
              <w:rPr>
                <w:rFonts w:ascii="Calibri" w:hAnsi="Calibri" w:hint="eastAsia"/>
                <w:sz w:val="21"/>
                <w:szCs w:val="22"/>
              </w:rPr>
              <w:t>description</w:t>
            </w:r>
          </w:p>
        </w:tc>
        <w:tc>
          <w:tcPr>
            <w:tcW w:w="1276" w:type="dxa"/>
          </w:tcPr>
          <w:p w14:paraId="52759152" w14:textId="77777777" w:rsidR="00DE15A9" w:rsidRDefault="00000000">
            <w:pPr>
              <w:rPr>
                <w:rFonts w:ascii="Calibri" w:hAnsi="Calibri"/>
                <w:sz w:val="21"/>
                <w:szCs w:val="22"/>
              </w:rPr>
            </w:pPr>
            <w:r>
              <w:rPr>
                <w:rFonts w:ascii="Calibri" w:hAnsi="Calibri" w:hint="eastAsia"/>
                <w:sz w:val="21"/>
                <w:szCs w:val="22"/>
              </w:rPr>
              <w:t>varchar</w:t>
            </w:r>
          </w:p>
        </w:tc>
        <w:tc>
          <w:tcPr>
            <w:tcW w:w="705" w:type="dxa"/>
          </w:tcPr>
          <w:p w14:paraId="0354E9CF" w14:textId="77777777" w:rsidR="00DE15A9" w:rsidRDefault="00000000">
            <w:pPr>
              <w:rPr>
                <w:rFonts w:ascii="Calibri" w:hAnsi="Calibri"/>
                <w:sz w:val="21"/>
                <w:szCs w:val="22"/>
              </w:rPr>
            </w:pPr>
            <w:r>
              <w:rPr>
                <w:rFonts w:ascii="Calibri" w:hAnsi="Calibri" w:hint="eastAsia"/>
                <w:sz w:val="21"/>
                <w:szCs w:val="22"/>
              </w:rPr>
              <w:t>20</w:t>
            </w:r>
          </w:p>
        </w:tc>
        <w:tc>
          <w:tcPr>
            <w:tcW w:w="708" w:type="dxa"/>
          </w:tcPr>
          <w:p w14:paraId="6B9A56B4" w14:textId="77777777" w:rsidR="00DE15A9" w:rsidRDefault="00000000">
            <w:pPr>
              <w:rPr>
                <w:rFonts w:ascii="Calibri" w:hAnsi="Calibri"/>
                <w:sz w:val="21"/>
                <w:szCs w:val="22"/>
              </w:rPr>
            </w:pPr>
            <w:r>
              <w:rPr>
                <w:rFonts w:ascii="Calibri" w:hAnsi="Calibri" w:hint="eastAsia"/>
                <w:sz w:val="21"/>
                <w:szCs w:val="22"/>
              </w:rPr>
              <w:t>否</w:t>
            </w:r>
          </w:p>
        </w:tc>
        <w:tc>
          <w:tcPr>
            <w:tcW w:w="3311" w:type="dxa"/>
          </w:tcPr>
          <w:p w14:paraId="1AFD338D" w14:textId="77777777" w:rsidR="00DE15A9" w:rsidRDefault="00000000">
            <w:pPr>
              <w:rPr>
                <w:rFonts w:ascii="Calibri" w:hAnsi="Calibri"/>
                <w:sz w:val="21"/>
                <w:szCs w:val="22"/>
              </w:rPr>
            </w:pPr>
            <w:r>
              <w:rPr>
                <w:rFonts w:ascii="Calibri" w:hAnsi="Calibri" w:hint="eastAsia"/>
                <w:sz w:val="21"/>
                <w:szCs w:val="22"/>
              </w:rPr>
              <w:t>项目介绍</w:t>
            </w:r>
          </w:p>
        </w:tc>
      </w:tr>
      <w:tr w:rsidR="00DE15A9" w14:paraId="3B0B6737" w14:textId="77777777">
        <w:trPr>
          <w:jc w:val="center"/>
        </w:trPr>
        <w:tc>
          <w:tcPr>
            <w:tcW w:w="662" w:type="dxa"/>
          </w:tcPr>
          <w:p w14:paraId="2BB08D6C" w14:textId="77777777" w:rsidR="00DE15A9" w:rsidRDefault="00000000">
            <w:pPr>
              <w:rPr>
                <w:rFonts w:ascii="Calibri" w:hAnsi="Calibri"/>
                <w:sz w:val="21"/>
                <w:szCs w:val="22"/>
              </w:rPr>
            </w:pPr>
            <w:r>
              <w:rPr>
                <w:rFonts w:ascii="Calibri" w:hAnsi="Calibri" w:hint="eastAsia"/>
                <w:sz w:val="21"/>
                <w:szCs w:val="22"/>
              </w:rPr>
              <w:t>4</w:t>
            </w:r>
          </w:p>
        </w:tc>
        <w:tc>
          <w:tcPr>
            <w:tcW w:w="1860" w:type="dxa"/>
            <w:vAlign w:val="center"/>
          </w:tcPr>
          <w:p w14:paraId="2F2E2334" w14:textId="77777777" w:rsidR="00DE15A9" w:rsidRDefault="00000000">
            <w:pPr>
              <w:rPr>
                <w:rFonts w:ascii="Calibri" w:hAnsi="Calibri"/>
                <w:sz w:val="21"/>
                <w:szCs w:val="22"/>
              </w:rPr>
            </w:pPr>
            <w:r>
              <w:rPr>
                <w:rFonts w:ascii="Calibri" w:hAnsi="Calibri" w:hint="eastAsia"/>
                <w:sz w:val="21"/>
                <w:szCs w:val="22"/>
              </w:rPr>
              <w:t>photo</w:t>
            </w:r>
          </w:p>
        </w:tc>
        <w:tc>
          <w:tcPr>
            <w:tcW w:w="1276" w:type="dxa"/>
          </w:tcPr>
          <w:p w14:paraId="180959DC" w14:textId="77777777" w:rsidR="00DE15A9" w:rsidRDefault="00000000">
            <w:pPr>
              <w:rPr>
                <w:rFonts w:ascii="Calibri" w:hAnsi="Calibri"/>
                <w:sz w:val="21"/>
                <w:szCs w:val="22"/>
              </w:rPr>
            </w:pPr>
            <w:r>
              <w:rPr>
                <w:rFonts w:ascii="Calibri" w:hAnsi="Calibri" w:hint="eastAsia"/>
                <w:sz w:val="21"/>
                <w:szCs w:val="22"/>
              </w:rPr>
              <w:t>varchar</w:t>
            </w:r>
          </w:p>
        </w:tc>
        <w:tc>
          <w:tcPr>
            <w:tcW w:w="705" w:type="dxa"/>
          </w:tcPr>
          <w:p w14:paraId="39C909D7" w14:textId="77777777" w:rsidR="00DE15A9" w:rsidRDefault="00000000">
            <w:pPr>
              <w:rPr>
                <w:rFonts w:ascii="Calibri" w:hAnsi="Calibri"/>
                <w:sz w:val="21"/>
                <w:szCs w:val="22"/>
              </w:rPr>
            </w:pPr>
            <w:r>
              <w:rPr>
                <w:rFonts w:ascii="Calibri" w:hAnsi="Calibri" w:hint="eastAsia"/>
                <w:sz w:val="21"/>
                <w:szCs w:val="22"/>
              </w:rPr>
              <w:t>255</w:t>
            </w:r>
          </w:p>
        </w:tc>
        <w:tc>
          <w:tcPr>
            <w:tcW w:w="708" w:type="dxa"/>
          </w:tcPr>
          <w:p w14:paraId="708B4A6E" w14:textId="77777777" w:rsidR="00DE15A9" w:rsidRDefault="00000000">
            <w:pPr>
              <w:rPr>
                <w:rFonts w:ascii="Calibri" w:hAnsi="Calibri"/>
                <w:sz w:val="21"/>
                <w:szCs w:val="22"/>
              </w:rPr>
            </w:pPr>
            <w:r>
              <w:rPr>
                <w:rFonts w:ascii="Calibri" w:hAnsi="Calibri" w:hint="eastAsia"/>
                <w:sz w:val="21"/>
                <w:szCs w:val="22"/>
              </w:rPr>
              <w:t>否</w:t>
            </w:r>
          </w:p>
        </w:tc>
        <w:tc>
          <w:tcPr>
            <w:tcW w:w="3311" w:type="dxa"/>
          </w:tcPr>
          <w:p w14:paraId="2AB3492F" w14:textId="77777777" w:rsidR="00DE15A9" w:rsidRDefault="00000000">
            <w:pPr>
              <w:rPr>
                <w:rFonts w:ascii="Calibri" w:hAnsi="Calibri"/>
                <w:sz w:val="21"/>
                <w:szCs w:val="22"/>
              </w:rPr>
            </w:pPr>
            <w:r>
              <w:rPr>
                <w:rFonts w:ascii="Calibri" w:hAnsi="Calibri" w:hint="eastAsia"/>
                <w:sz w:val="21"/>
                <w:szCs w:val="22"/>
              </w:rPr>
              <w:t>展示图片</w:t>
            </w:r>
          </w:p>
        </w:tc>
      </w:tr>
      <w:tr w:rsidR="00DE15A9" w14:paraId="185AC25F" w14:textId="77777777">
        <w:trPr>
          <w:jc w:val="center"/>
        </w:trPr>
        <w:tc>
          <w:tcPr>
            <w:tcW w:w="662" w:type="dxa"/>
          </w:tcPr>
          <w:p w14:paraId="3F838C56" w14:textId="77777777" w:rsidR="00DE15A9" w:rsidRDefault="00000000">
            <w:pPr>
              <w:rPr>
                <w:rFonts w:ascii="Calibri" w:hAnsi="Calibri"/>
                <w:sz w:val="21"/>
                <w:szCs w:val="22"/>
              </w:rPr>
            </w:pPr>
            <w:r>
              <w:rPr>
                <w:rFonts w:ascii="Calibri" w:hAnsi="Calibri" w:hint="eastAsia"/>
                <w:sz w:val="21"/>
                <w:szCs w:val="22"/>
              </w:rPr>
              <w:t>5</w:t>
            </w:r>
          </w:p>
        </w:tc>
        <w:tc>
          <w:tcPr>
            <w:tcW w:w="1860" w:type="dxa"/>
            <w:vAlign w:val="center"/>
          </w:tcPr>
          <w:p w14:paraId="34AB938A" w14:textId="77777777" w:rsidR="00DE15A9" w:rsidRDefault="00000000">
            <w:pPr>
              <w:rPr>
                <w:rFonts w:ascii="Calibri" w:hAnsi="Calibri"/>
                <w:sz w:val="21"/>
                <w:szCs w:val="22"/>
              </w:rPr>
            </w:pPr>
            <w:r>
              <w:rPr>
                <w:rFonts w:ascii="Calibri" w:hAnsi="Calibri" w:hint="eastAsia"/>
                <w:sz w:val="21"/>
                <w:szCs w:val="22"/>
              </w:rPr>
              <w:t>audio</w:t>
            </w:r>
          </w:p>
        </w:tc>
        <w:tc>
          <w:tcPr>
            <w:tcW w:w="1276" w:type="dxa"/>
            <w:vAlign w:val="center"/>
          </w:tcPr>
          <w:p w14:paraId="3547D5DF" w14:textId="77777777" w:rsidR="00DE15A9" w:rsidRDefault="00000000">
            <w:pPr>
              <w:rPr>
                <w:rFonts w:ascii="Calibri" w:hAnsi="Calibri"/>
                <w:sz w:val="21"/>
                <w:szCs w:val="22"/>
              </w:rPr>
            </w:pPr>
            <w:r>
              <w:rPr>
                <w:rFonts w:ascii="Calibri" w:hAnsi="Calibri" w:hint="eastAsia"/>
                <w:sz w:val="21"/>
                <w:szCs w:val="22"/>
              </w:rPr>
              <w:t>varchar</w:t>
            </w:r>
          </w:p>
        </w:tc>
        <w:tc>
          <w:tcPr>
            <w:tcW w:w="705" w:type="dxa"/>
          </w:tcPr>
          <w:p w14:paraId="1FE4A375" w14:textId="77777777" w:rsidR="00DE15A9" w:rsidRDefault="00000000">
            <w:pPr>
              <w:rPr>
                <w:rFonts w:ascii="Calibri" w:hAnsi="Calibri"/>
                <w:sz w:val="21"/>
                <w:szCs w:val="22"/>
              </w:rPr>
            </w:pPr>
            <w:r>
              <w:rPr>
                <w:rFonts w:ascii="Calibri" w:hAnsi="Calibri" w:hint="eastAsia"/>
                <w:sz w:val="21"/>
                <w:szCs w:val="22"/>
              </w:rPr>
              <w:t>255</w:t>
            </w:r>
          </w:p>
        </w:tc>
        <w:tc>
          <w:tcPr>
            <w:tcW w:w="708" w:type="dxa"/>
          </w:tcPr>
          <w:p w14:paraId="215F7202" w14:textId="77777777" w:rsidR="00DE15A9" w:rsidRDefault="00000000">
            <w:pPr>
              <w:rPr>
                <w:rFonts w:ascii="Calibri" w:hAnsi="Calibri"/>
                <w:sz w:val="21"/>
                <w:szCs w:val="22"/>
              </w:rPr>
            </w:pPr>
            <w:r>
              <w:rPr>
                <w:rFonts w:ascii="Calibri" w:hAnsi="Calibri" w:hint="eastAsia"/>
                <w:sz w:val="21"/>
                <w:szCs w:val="22"/>
              </w:rPr>
              <w:t>否</w:t>
            </w:r>
          </w:p>
        </w:tc>
        <w:tc>
          <w:tcPr>
            <w:tcW w:w="3311" w:type="dxa"/>
          </w:tcPr>
          <w:p w14:paraId="65A57A89" w14:textId="77777777" w:rsidR="00DE15A9" w:rsidRDefault="00000000">
            <w:pPr>
              <w:rPr>
                <w:rFonts w:ascii="Calibri" w:hAnsi="Calibri"/>
                <w:sz w:val="21"/>
                <w:szCs w:val="22"/>
              </w:rPr>
            </w:pPr>
            <w:r>
              <w:rPr>
                <w:rFonts w:ascii="Calibri" w:hAnsi="Calibri" w:hint="eastAsia"/>
                <w:sz w:val="21"/>
                <w:szCs w:val="22"/>
              </w:rPr>
              <w:t>音频</w:t>
            </w:r>
          </w:p>
        </w:tc>
      </w:tr>
    </w:tbl>
    <w:p w14:paraId="6CDF7FDD" w14:textId="77777777" w:rsidR="00DE15A9" w:rsidRDefault="00000000">
      <w:pPr>
        <w:widowControl/>
        <w:numPr>
          <w:ilvl w:val="0"/>
          <w:numId w:val="26"/>
        </w:numPr>
        <w:spacing w:line="300" w:lineRule="auto"/>
        <w:ind w:leftChars="200" w:left="480" w:firstLine="0"/>
        <w:jc w:val="left"/>
        <w:rPr>
          <w:rFonts w:ascii="Calibri" w:hAnsi="Calibri"/>
        </w:rPr>
      </w:pPr>
      <w:r>
        <w:rPr>
          <w:rFonts w:ascii="Calibri" w:hAnsi="Calibri" w:hint="eastAsia"/>
        </w:rPr>
        <w:t>函数表</w:t>
      </w:r>
    </w:p>
    <w:p w14:paraId="55393AD1" w14:textId="77777777" w:rsidR="00DE15A9" w:rsidRDefault="00000000">
      <w:pPr>
        <w:widowControl/>
        <w:spacing w:line="300" w:lineRule="auto"/>
        <w:ind w:firstLine="420"/>
        <w:jc w:val="left"/>
        <w:rPr>
          <w:rFonts w:ascii="Calibri" w:hAnsi="Calibri"/>
        </w:rPr>
      </w:pPr>
      <w:r>
        <w:rPr>
          <w:rFonts w:ascii="Calibri" w:hAnsi="Calibri" w:hint="eastAsia"/>
        </w:rPr>
        <w:t>函数表的物理存储结构如表</w:t>
      </w:r>
      <w:r>
        <w:rPr>
          <w:rFonts w:ascii="Calibri" w:hAnsi="Calibri" w:hint="eastAsia"/>
        </w:rPr>
        <w:t>4-10</w:t>
      </w:r>
      <w:r>
        <w:rPr>
          <w:rFonts w:ascii="Calibri" w:hAnsi="Calibri" w:hint="eastAsia"/>
        </w:rPr>
        <w:t>所示。</w:t>
      </w:r>
    </w:p>
    <w:p w14:paraId="0F9255BF" w14:textId="77777777" w:rsidR="00DE15A9" w:rsidRDefault="00000000">
      <w:pPr>
        <w:spacing w:line="300" w:lineRule="auto"/>
        <w:jc w:val="center"/>
        <w:rPr>
          <w:rFonts w:ascii="Calibri" w:hAnsi="Calibri"/>
        </w:rPr>
      </w:pPr>
      <w:r>
        <w:rPr>
          <w:rFonts w:ascii="黑体" w:eastAsia="黑体" w:hAnsi="黑体" w:cs="黑体" w:hint="eastAsia"/>
          <w:sz w:val="21"/>
          <w:szCs w:val="21"/>
        </w:rPr>
        <w:t>表4-10 函数表物理存储结构</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2"/>
        <w:gridCol w:w="1860"/>
        <w:gridCol w:w="1276"/>
        <w:gridCol w:w="705"/>
        <w:gridCol w:w="708"/>
        <w:gridCol w:w="3311"/>
      </w:tblGrid>
      <w:tr w:rsidR="00DE15A9" w14:paraId="623A991D" w14:textId="77777777">
        <w:trPr>
          <w:jc w:val="center"/>
        </w:trPr>
        <w:tc>
          <w:tcPr>
            <w:tcW w:w="662" w:type="dxa"/>
            <w:shd w:val="pct10" w:color="auto" w:fill="auto"/>
            <w:vAlign w:val="center"/>
          </w:tcPr>
          <w:p w14:paraId="7BF0307D" w14:textId="77777777" w:rsidR="00DE15A9" w:rsidRDefault="00000000">
            <w:pPr>
              <w:jc w:val="center"/>
              <w:rPr>
                <w:rFonts w:ascii="Calibri" w:hAnsi="Calibri"/>
                <w:sz w:val="21"/>
                <w:szCs w:val="22"/>
              </w:rPr>
            </w:pPr>
            <w:r>
              <w:rPr>
                <w:rFonts w:ascii="Calibri" w:hAnsi="Calibri" w:hint="eastAsia"/>
                <w:sz w:val="21"/>
                <w:szCs w:val="22"/>
              </w:rPr>
              <w:t>序号</w:t>
            </w:r>
          </w:p>
        </w:tc>
        <w:tc>
          <w:tcPr>
            <w:tcW w:w="1860" w:type="dxa"/>
            <w:shd w:val="pct10" w:color="auto" w:fill="auto"/>
            <w:vAlign w:val="center"/>
          </w:tcPr>
          <w:p w14:paraId="48811CC7" w14:textId="77777777" w:rsidR="00DE15A9" w:rsidRDefault="00000000">
            <w:pPr>
              <w:jc w:val="center"/>
              <w:rPr>
                <w:rFonts w:ascii="Calibri" w:hAnsi="Calibri"/>
                <w:sz w:val="21"/>
                <w:szCs w:val="22"/>
              </w:rPr>
            </w:pPr>
            <w:r>
              <w:rPr>
                <w:rFonts w:ascii="Calibri" w:hAnsi="Calibri" w:hint="eastAsia"/>
                <w:sz w:val="21"/>
                <w:szCs w:val="22"/>
              </w:rPr>
              <w:t>字段名</w:t>
            </w:r>
          </w:p>
        </w:tc>
        <w:tc>
          <w:tcPr>
            <w:tcW w:w="1276" w:type="dxa"/>
            <w:shd w:val="pct10" w:color="auto" w:fill="auto"/>
            <w:vAlign w:val="center"/>
          </w:tcPr>
          <w:p w14:paraId="1C39D164" w14:textId="77777777" w:rsidR="00DE15A9" w:rsidRDefault="00000000">
            <w:pPr>
              <w:jc w:val="center"/>
              <w:rPr>
                <w:rFonts w:ascii="Calibri" w:hAnsi="Calibri"/>
                <w:sz w:val="21"/>
                <w:szCs w:val="22"/>
              </w:rPr>
            </w:pPr>
            <w:r>
              <w:rPr>
                <w:rFonts w:ascii="Calibri" w:hAnsi="Calibri" w:hint="eastAsia"/>
                <w:sz w:val="21"/>
                <w:szCs w:val="22"/>
              </w:rPr>
              <w:t>数据类型</w:t>
            </w:r>
          </w:p>
        </w:tc>
        <w:tc>
          <w:tcPr>
            <w:tcW w:w="705" w:type="dxa"/>
            <w:shd w:val="pct10" w:color="auto" w:fill="auto"/>
            <w:vAlign w:val="center"/>
          </w:tcPr>
          <w:p w14:paraId="7122ADA9" w14:textId="77777777" w:rsidR="00DE15A9" w:rsidRDefault="00000000">
            <w:pPr>
              <w:jc w:val="center"/>
              <w:rPr>
                <w:rFonts w:ascii="Calibri" w:hAnsi="Calibri"/>
                <w:sz w:val="21"/>
                <w:szCs w:val="22"/>
              </w:rPr>
            </w:pPr>
            <w:r>
              <w:rPr>
                <w:rFonts w:ascii="Calibri" w:hAnsi="Calibri" w:hint="eastAsia"/>
                <w:sz w:val="21"/>
                <w:szCs w:val="22"/>
              </w:rPr>
              <w:t>字段长度</w:t>
            </w:r>
          </w:p>
        </w:tc>
        <w:tc>
          <w:tcPr>
            <w:tcW w:w="708" w:type="dxa"/>
            <w:shd w:val="pct10" w:color="auto" w:fill="auto"/>
            <w:vAlign w:val="center"/>
          </w:tcPr>
          <w:p w14:paraId="5A6D1F68" w14:textId="77777777" w:rsidR="00DE15A9" w:rsidRDefault="00000000">
            <w:pPr>
              <w:jc w:val="center"/>
              <w:rPr>
                <w:rFonts w:ascii="Calibri" w:hAnsi="Calibri"/>
                <w:sz w:val="21"/>
                <w:szCs w:val="22"/>
              </w:rPr>
            </w:pPr>
            <w:r>
              <w:rPr>
                <w:rFonts w:ascii="Calibri" w:hAnsi="Calibri" w:hint="eastAsia"/>
                <w:sz w:val="21"/>
                <w:szCs w:val="22"/>
              </w:rPr>
              <w:t>是否主键</w:t>
            </w:r>
          </w:p>
        </w:tc>
        <w:tc>
          <w:tcPr>
            <w:tcW w:w="3311" w:type="dxa"/>
            <w:shd w:val="pct10" w:color="auto" w:fill="auto"/>
            <w:vAlign w:val="center"/>
          </w:tcPr>
          <w:p w14:paraId="275AD218" w14:textId="77777777" w:rsidR="00DE15A9" w:rsidRDefault="00000000">
            <w:pPr>
              <w:jc w:val="center"/>
              <w:rPr>
                <w:rFonts w:ascii="Calibri" w:hAnsi="Calibri"/>
                <w:sz w:val="21"/>
                <w:szCs w:val="22"/>
              </w:rPr>
            </w:pPr>
            <w:r>
              <w:rPr>
                <w:rFonts w:ascii="Calibri" w:hAnsi="Calibri" w:hint="eastAsia"/>
                <w:sz w:val="21"/>
                <w:szCs w:val="22"/>
              </w:rPr>
              <w:t>字段含义</w:t>
            </w:r>
          </w:p>
        </w:tc>
      </w:tr>
      <w:tr w:rsidR="00DE15A9" w14:paraId="077E2562" w14:textId="77777777">
        <w:trPr>
          <w:jc w:val="center"/>
        </w:trPr>
        <w:tc>
          <w:tcPr>
            <w:tcW w:w="662" w:type="dxa"/>
          </w:tcPr>
          <w:p w14:paraId="7D10E8CA" w14:textId="77777777" w:rsidR="00DE15A9" w:rsidRDefault="00000000">
            <w:pPr>
              <w:rPr>
                <w:rFonts w:ascii="Calibri" w:hAnsi="Calibri"/>
                <w:sz w:val="21"/>
                <w:szCs w:val="22"/>
              </w:rPr>
            </w:pPr>
            <w:r>
              <w:rPr>
                <w:rFonts w:ascii="Calibri" w:hAnsi="Calibri" w:hint="eastAsia"/>
                <w:sz w:val="21"/>
                <w:szCs w:val="22"/>
              </w:rPr>
              <w:t>1</w:t>
            </w:r>
          </w:p>
        </w:tc>
        <w:tc>
          <w:tcPr>
            <w:tcW w:w="1860" w:type="dxa"/>
            <w:vAlign w:val="center"/>
          </w:tcPr>
          <w:p w14:paraId="0CBF85DF" w14:textId="77777777" w:rsidR="00DE15A9" w:rsidRDefault="00000000">
            <w:pPr>
              <w:rPr>
                <w:rFonts w:ascii="Calibri" w:hAnsi="Calibri"/>
                <w:sz w:val="21"/>
                <w:szCs w:val="22"/>
              </w:rPr>
            </w:pPr>
            <w:r>
              <w:rPr>
                <w:rFonts w:ascii="Calibri" w:hAnsi="Calibri" w:hint="eastAsia"/>
                <w:sz w:val="21"/>
                <w:szCs w:val="22"/>
              </w:rPr>
              <w:t>fId</w:t>
            </w:r>
          </w:p>
        </w:tc>
        <w:tc>
          <w:tcPr>
            <w:tcW w:w="1276" w:type="dxa"/>
            <w:vAlign w:val="center"/>
          </w:tcPr>
          <w:p w14:paraId="2A7F727C" w14:textId="77777777" w:rsidR="00DE15A9" w:rsidRDefault="00000000">
            <w:pPr>
              <w:rPr>
                <w:rFonts w:ascii="Calibri" w:hAnsi="Calibri"/>
                <w:sz w:val="21"/>
                <w:szCs w:val="22"/>
              </w:rPr>
            </w:pPr>
            <w:r>
              <w:rPr>
                <w:rFonts w:ascii="Calibri" w:hAnsi="Calibri" w:hint="eastAsia"/>
                <w:sz w:val="21"/>
                <w:szCs w:val="22"/>
              </w:rPr>
              <w:t>int</w:t>
            </w:r>
          </w:p>
        </w:tc>
        <w:tc>
          <w:tcPr>
            <w:tcW w:w="705" w:type="dxa"/>
          </w:tcPr>
          <w:p w14:paraId="7657DAE8" w14:textId="77777777" w:rsidR="00DE15A9" w:rsidRDefault="00000000">
            <w:pPr>
              <w:rPr>
                <w:rFonts w:ascii="Calibri" w:hAnsi="Calibri"/>
                <w:sz w:val="21"/>
                <w:szCs w:val="22"/>
              </w:rPr>
            </w:pPr>
            <w:r>
              <w:rPr>
                <w:rFonts w:ascii="Calibri" w:hAnsi="Calibri" w:hint="eastAsia"/>
                <w:sz w:val="21"/>
                <w:szCs w:val="22"/>
              </w:rPr>
              <w:t>10</w:t>
            </w:r>
          </w:p>
        </w:tc>
        <w:tc>
          <w:tcPr>
            <w:tcW w:w="708" w:type="dxa"/>
          </w:tcPr>
          <w:p w14:paraId="2375EAA6" w14:textId="77777777" w:rsidR="00DE15A9" w:rsidRDefault="00000000">
            <w:pPr>
              <w:rPr>
                <w:rFonts w:ascii="Calibri" w:hAnsi="Calibri"/>
                <w:sz w:val="21"/>
                <w:szCs w:val="22"/>
              </w:rPr>
            </w:pPr>
            <w:r>
              <w:rPr>
                <w:rFonts w:ascii="Calibri" w:hAnsi="Calibri" w:hint="eastAsia"/>
                <w:sz w:val="21"/>
                <w:szCs w:val="22"/>
              </w:rPr>
              <w:t>是</w:t>
            </w:r>
          </w:p>
        </w:tc>
        <w:tc>
          <w:tcPr>
            <w:tcW w:w="3311" w:type="dxa"/>
          </w:tcPr>
          <w:p w14:paraId="7DB79939" w14:textId="77777777" w:rsidR="00DE15A9" w:rsidRDefault="00000000">
            <w:pPr>
              <w:rPr>
                <w:rFonts w:ascii="Calibri" w:hAnsi="Calibri"/>
                <w:sz w:val="21"/>
                <w:szCs w:val="22"/>
              </w:rPr>
            </w:pPr>
            <w:r>
              <w:rPr>
                <w:rFonts w:ascii="Calibri" w:hAnsi="Calibri" w:hint="eastAsia"/>
                <w:sz w:val="21"/>
                <w:szCs w:val="22"/>
              </w:rPr>
              <w:t>函数编号</w:t>
            </w:r>
          </w:p>
        </w:tc>
      </w:tr>
      <w:tr w:rsidR="00DE15A9" w14:paraId="101A020F" w14:textId="77777777">
        <w:trPr>
          <w:jc w:val="center"/>
        </w:trPr>
        <w:tc>
          <w:tcPr>
            <w:tcW w:w="662" w:type="dxa"/>
          </w:tcPr>
          <w:p w14:paraId="0D6CD5E1" w14:textId="77777777" w:rsidR="00DE15A9" w:rsidRDefault="00000000">
            <w:pPr>
              <w:rPr>
                <w:rFonts w:ascii="Calibri" w:hAnsi="Calibri"/>
                <w:sz w:val="21"/>
                <w:szCs w:val="22"/>
              </w:rPr>
            </w:pPr>
            <w:r>
              <w:rPr>
                <w:rFonts w:ascii="Calibri" w:hAnsi="Calibri" w:hint="eastAsia"/>
                <w:sz w:val="21"/>
                <w:szCs w:val="22"/>
              </w:rPr>
              <w:t>2</w:t>
            </w:r>
          </w:p>
        </w:tc>
        <w:tc>
          <w:tcPr>
            <w:tcW w:w="1860" w:type="dxa"/>
            <w:vAlign w:val="center"/>
          </w:tcPr>
          <w:p w14:paraId="2355D1D6" w14:textId="77777777" w:rsidR="00DE15A9" w:rsidRDefault="00000000">
            <w:pPr>
              <w:rPr>
                <w:rFonts w:ascii="Calibri" w:hAnsi="Calibri"/>
                <w:sz w:val="21"/>
                <w:szCs w:val="22"/>
              </w:rPr>
            </w:pPr>
            <w:r>
              <w:rPr>
                <w:rFonts w:ascii="Calibri" w:hAnsi="Calibri" w:hint="eastAsia"/>
                <w:sz w:val="21"/>
                <w:szCs w:val="22"/>
              </w:rPr>
              <w:t>fName</w:t>
            </w:r>
          </w:p>
        </w:tc>
        <w:tc>
          <w:tcPr>
            <w:tcW w:w="1276" w:type="dxa"/>
          </w:tcPr>
          <w:p w14:paraId="2E5FC1F4" w14:textId="77777777" w:rsidR="00DE15A9" w:rsidRDefault="00000000">
            <w:pPr>
              <w:rPr>
                <w:rFonts w:ascii="Calibri" w:hAnsi="Calibri"/>
                <w:sz w:val="21"/>
                <w:szCs w:val="22"/>
              </w:rPr>
            </w:pPr>
            <w:r>
              <w:rPr>
                <w:rFonts w:ascii="Calibri" w:hAnsi="Calibri" w:hint="eastAsia"/>
                <w:sz w:val="21"/>
                <w:szCs w:val="22"/>
              </w:rPr>
              <w:t>varchar</w:t>
            </w:r>
          </w:p>
        </w:tc>
        <w:tc>
          <w:tcPr>
            <w:tcW w:w="705" w:type="dxa"/>
          </w:tcPr>
          <w:p w14:paraId="2AA084DC" w14:textId="77777777" w:rsidR="00DE15A9" w:rsidRDefault="00000000">
            <w:pPr>
              <w:rPr>
                <w:rFonts w:ascii="Calibri" w:hAnsi="Calibri"/>
                <w:sz w:val="21"/>
                <w:szCs w:val="22"/>
              </w:rPr>
            </w:pPr>
            <w:r>
              <w:rPr>
                <w:rFonts w:ascii="Calibri" w:hAnsi="Calibri" w:hint="eastAsia"/>
                <w:sz w:val="21"/>
                <w:szCs w:val="22"/>
              </w:rPr>
              <w:t>20</w:t>
            </w:r>
          </w:p>
        </w:tc>
        <w:tc>
          <w:tcPr>
            <w:tcW w:w="708" w:type="dxa"/>
          </w:tcPr>
          <w:p w14:paraId="6B15AFE1" w14:textId="77777777" w:rsidR="00DE15A9" w:rsidRDefault="00000000">
            <w:pPr>
              <w:rPr>
                <w:rFonts w:ascii="Calibri" w:hAnsi="Calibri"/>
                <w:sz w:val="21"/>
                <w:szCs w:val="22"/>
              </w:rPr>
            </w:pPr>
            <w:r>
              <w:rPr>
                <w:rFonts w:ascii="Calibri" w:hAnsi="Calibri" w:hint="eastAsia"/>
                <w:sz w:val="21"/>
                <w:szCs w:val="22"/>
              </w:rPr>
              <w:t>否</w:t>
            </w:r>
          </w:p>
        </w:tc>
        <w:tc>
          <w:tcPr>
            <w:tcW w:w="3311" w:type="dxa"/>
          </w:tcPr>
          <w:p w14:paraId="3A094147" w14:textId="77777777" w:rsidR="00DE15A9" w:rsidRDefault="00000000">
            <w:pPr>
              <w:rPr>
                <w:rFonts w:ascii="Calibri" w:hAnsi="Calibri"/>
                <w:sz w:val="21"/>
                <w:szCs w:val="22"/>
              </w:rPr>
            </w:pPr>
            <w:r>
              <w:rPr>
                <w:rFonts w:ascii="Calibri" w:hAnsi="Calibri" w:hint="eastAsia"/>
                <w:sz w:val="21"/>
                <w:szCs w:val="22"/>
              </w:rPr>
              <w:t>函数名</w:t>
            </w:r>
          </w:p>
        </w:tc>
      </w:tr>
      <w:tr w:rsidR="00DE15A9" w14:paraId="5136CBEB" w14:textId="77777777">
        <w:trPr>
          <w:jc w:val="center"/>
        </w:trPr>
        <w:tc>
          <w:tcPr>
            <w:tcW w:w="662" w:type="dxa"/>
          </w:tcPr>
          <w:p w14:paraId="50CDB4F1" w14:textId="77777777" w:rsidR="00DE15A9" w:rsidRDefault="00000000">
            <w:pPr>
              <w:rPr>
                <w:rFonts w:ascii="Calibri" w:hAnsi="Calibri"/>
                <w:sz w:val="21"/>
                <w:szCs w:val="22"/>
              </w:rPr>
            </w:pPr>
            <w:r>
              <w:rPr>
                <w:rFonts w:ascii="Calibri" w:hAnsi="Calibri" w:hint="eastAsia"/>
                <w:sz w:val="21"/>
                <w:szCs w:val="22"/>
              </w:rPr>
              <w:t>3</w:t>
            </w:r>
          </w:p>
        </w:tc>
        <w:tc>
          <w:tcPr>
            <w:tcW w:w="1860" w:type="dxa"/>
            <w:vAlign w:val="center"/>
          </w:tcPr>
          <w:p w14:paraId="7EA363EE" w14:textId="77777777" w:rsidR="00DE15A9" w:rsidRDefault="00000000">
            <w:pPr>
              <w:rPr>
                <w:rFonts w:ascii="Calibri" w:hAnsi="Calibri"/>
                <w:sz w:val="21"/>
                <w:szCs w:val="22"/>
              </w:rPr>
            </w:pPr>
            <w:r>
              <w:rPr>
                <w:rFonts w:ascii="Calibri" w:hAnsi="Calibri" w:hint="eastAsia"/>
                <w:sz w:val="21"/>
                <w:szCs w:val="22"/>
              </w:rPr>
              <w:t>fType</w:t>
            </w:r>
          </w:p>
        </w:tc>
        <w:tc>
          <w:tcPr>
            <w:tcW w:w="1276" w:type="dxa"/>
          </w:tcPr>
          <w:p w14:paraId="5D3D8E41" w14:textId="77777777" w:rsidR="00DE15A9" w:rsidRDefault="00000000">
            <w:pPr>
              <w:rPr>
                <w:rFonts w:ascii="Calibri" w:hAnsi="Calibri"/>
                <w:sz w:val="21"/>
                <w:szCs w:val="22"/>
              </w:rPr>
            </w:pPr>
            <w:r>
              <w:rPr>
                <w:rFonts w:ascii="Calibri" w:hAnsi="Calibri" w:hint="eastAsia"/>
                <w:sz w:val="21"/>
                <w:szCs w:val="22"/>
              </w:rPr>
              <w:t>varchar</w:t>
            </w:r>
          </w:p>
        </w:tc>
        <w:tc>
          <w:tcPr>
            <w:tcW w:w="705" w:type="dxa"/>
          </w:tcPr>
          <w:p w14:paraId="1D8749ED" w14:textId="77777777" w:rsidR="00DE15A9" w:rsidRDefault="00000000">
            <w:pPr>
              <w:rPr>
                <w:rFonts w:ascii="Calibri" w:hAnsi="Calibri"/>
                <w:sz w:val="21"/>
                <w:szCs w:val="22"/>
              </w:rPr>
            </w:pPr>
            <w:r>
              <w:rPr>
                <w:rFonts w:ascii="Calibri" w:hAnsi="Calibri" w:hint="eastAsia"/>
                <w:sz w:val="21"/>
                <w:szCs w:val="22"/>
              </w:rPr>
              <w:t>20</w:t>
            </w:r>
          </w:p>
        </w:tc>
        <w:tc>
          <w:tcPr>
            <w:tcW w:w="708" w:type="dxa"/>
          </w:tcPr>
          <w:p w14:paraId="6A2BDBAB" w14:textId="77777777" w:rsidR="00DE15A9" w:rsidRDefault="00000000">
            <w:pPr>
              <w:rPr>
                <w:rFonts w:ascii="Calibri" w:hAnsi="Calibri"/>
                <w:sz w:val="21"/>
                <w:szCs w:val="22"/>
              </w:rPr>
            </w:pPr>
            <w:r>
              <w:rPr>
                <w:rFonts w:ascii="Calibri" w:hAnsi="Calibri" w:hint="eastAsia"/>
                <w:sz w:val="21"/>
                <w:szCs w:val="22"/>
              </w:rPr>
              <w:t>否</w:t>
            </w:r>
          </w:p>
        </w:tc>
        <w:tc>
          <w:tcPr>
            <w:tcW w:w="3311" w:type="dxa"/>
          </w:tcPr>
          <w:p w14:paraId="2F970F68" w14:textId="77777777" w:rsidR="00DE15A9" w:rsidRDefault="00000000">
            <w:pPr>
              <w:rPr>
                <w:rFonts w:ascii="Calibri" w:hAnsi="Calibri"/>
                <w:sz w:val="21"/>
                <w:szCs w:val="22"/>
              </w:rPr>
            </w:pPr>
            <w:r>
              <w:rPr>
                <w:rFonts w:ascii="Calibri" w:hAnsi="Calibri" w:hint="eastAsia"/>
                <w:sz w:val="21"/>
                <w:szCs w:val="22"/>
              </w:rPr>
              <w:t>函数类型</w:t>
            </w:r>
          </w:p>
        </w:tc>
      </w:tr>
      <w:tr w:rsidR="00DE15A9" w14:paraId="625229BF" w14:textId="77777777">
        <w:trPr>
          <w:jc w:val="center"/>
        </w:trPr>
        <w:tc>
          <w:tcPr>
            <w:tcW w:w="662" w:type="dxa"/>
          </w:tcPr>
          <w:p w14:paraId="3E39C69F" w14:textId="77777777" w:rsidR="00DE15A9" w:rsidRDefault="00000000">
            <w:pPr>
              <w:rPr>
                <w:rFonts w:ascii="Calibri" w:hAnsi="Calibri"/>
                <w:sz w:val="21"/>
                <w:szCs w:val="22"/>
              </w:rPr>
            </w:pPr>
            <w:r>
              <w:rPr>
                <w:rFonts w:ascii="Calibri" w:hAnsi="Calibri" w:hint="eastAsia"/>
                <w:sz w:val="21"/>
                <w:szCs w:val="22"/>
              </w:rPr>
              <w:t>4</w:t>
            </w:r>
          </w:p>
        </w:tc>
        <w:tc>
          <w:tcPr>
            <w:tcW w:w="1860" w:type="dxa"/>
            <w:vAlign w:val="center"/>
          </w:tcPr>
          <w:p w14:paraId="498589D8" w14:textId="77777777" w:rsidR="00DE15A9" w:rsidRDefault="00000000">
            <w:pPr>
              <w:rPr>
                <w:rFonts w:ascii="Calibri" w:hAnsi="Calibri"/>
                <w:sz w:val="21"/>
                <w:szCs w:val="22"/>
              </w:rPr>
            </w:pPr>
            <w:r>
              <w:rPr>
                <w:rFonts w:ascii="Calibri" w:hAnsi="Calibri" w:hint="eastAsia"/>
                <w:sz w:val="21"/>
                <w:szCs w:val="22"/>
              </w:rPr>
              <w:t>expression</w:t>
            </w:r>
          </w:p>
        </w:tc>
        <w:tc>
          <w:tcPr>
            <w:tcW w:w="1276" w:type="dxa"/>
          </w:tcPr>
          <w:p w14:paraId="2305F345" w14:textId="77777777" w:rsidR="00DE15A9" w:rsidRDefault="00000000">
            <w:pPr>
              <w:rPr>
                <w:rFonts w:ascii="Calibri" w:hAnsi="Calibri"/>
                <w:sz w:val="21"/>
                <w:szCs w:val="22"/>
              </w:rPr>
            </w:pPr>
            <w:r>
              <w:rPr>
                <w:rFonts w:ascii="Calibri" w:hAnsi="Calibri" w:hint="eastAsia"/>
                <w:sz w:val="21"/>
                <w:szCs w:val="22"/>
              </w:rPr>
              <w:t>varchar</w:t>
            </w:r>
          </w:p>
        </w:tc>
        <w:tc>
          <w:tcPr>
            <w:tcW w:w="705" w:type="dxa"/>
          </w:tcPr>
          <w:p w14:paraId="365262B4" w14:textId="77777777" w:rsidR="00DE15A9" w:rsidRDefault="00000000">
            <w:pPr>
              <w:rPr>
                <w:rFonts w:ascii="Calibri" w:hAnsi="Calibri"/>
                <w:sz w:val="21"/>
                <w:szCs w:val="22"/>
              </w:rPr>
            </w:pPr>
            <w:r>
              <w:rPr>
                <w:rFonts w:ascii="Calibri" w:hAnsi="Calibri" w:hint="eastAsia"/>
                <w:sz w:val="21"/>
                <w:szCs w:val="22"/>
              </w:rPr>
              <w:t>100</w:t>
            </w:r>
          </w:p>
        </w:tc>
        <w:tc>
          <w:tcPr>
            <w:tcW w:w="708" w:type="dxa"/>
          </w:tcPr>
          <w:p w14:paraId="11A1558E" w14:textId="77777777" w:rsidR="00DE15A9" w:rsidRDefault="00000000">
            <w:pPr>
              <w:rPr>
                <w:rFonts w:ascii="Calibri" w:hAnsi="Calibri"/>
                <w:sz w:val="21"/>
                <w:szCs w:val="22"/>
              </w:rPr>
            </w:pPr>
            <w:r>
              <w:rPr>
                <w:rFonts w:ascii="Calibri" w:hAnsi="Calibri" w:hint="eastAsia"/>
                <w:sz w:val="21"/>
                <w:szCs w:val="22"/>
              </w:rPr>
              <w:t>否</w:t>
            </w:r>
          </w:p>
        </w:tc>
        <w:tc>
          <w:tcPr>
            <w:tcW w:w="3311" w:type="dxa"/>
          </w:tcPr>
          <w:p w14:paraId="755BEAF8" w14:textId="77777777" w:rsidR="00DE15A9" w:rsidRDefault="00000000">
            <w:pPr>
              <w:rPr>
                <w:rFonts w:ascii="Calibri" w:hAnsi="Calibri"/>
                <w:sz w:val="21"/>
                <w:szCs w:val="22"/>
              </w:rPr>
            </w:pPr>
            <w:r>
              <w:rPr>
                <w:rFonts w:ascii="Calibri" w:hAnsi="Calibri" w:hint="eastAsia"/>
                <w:sz w:val="21"/>
                <w:szCs w:val="22"/>
              </w:rPr>
              <w:t>表达式</w:t>
            </w:r>
          </w:p>
        </w:tc>
      </w:tr>
    </w:tbl>
    <w:p w14:paraId="051875C2" w14:textId="77777777" w:rsidR="00DE15A9" w:rsidRDefault="00000000">
      <w:pPr>
        <w:widowControl/>
        <w:numPr>
          <w:ilvl w:val="0"/>
          <w:numId w:val="26"/>
        </w:numPr>
        <w:spacing w:line="300" w:lineRule="auto"/>
        <w:ind w:leftChars="200" w:left="480" w:firstLine="0"/>
        <w:jc w:val="left"/>
        <w:rPr>
          <w:rFonts w:ascii="Calibri" w:hAnsi="Calibri"/>
        </w:rPr>
      </w:pPr>
      <w:r>
        <w:rPr>
          <w:rFonts w:ascii="Calibri" w:hAnsi="Calibri" w:hint="eastAsia"/>
        </w:rPr>
        <w:t>统计学表</w:t>
      </w:r>
    </w:p>
    <w:p w14:paraId="166A4023" w14:textId="77777777" w:rsidR="00DE15A9" w:rsidRDefault="00000000">
      <w:pPr>
        <w:widowControl/>
        <w:spacing w:line="300" w:lineRule="auto"/>
        <w:ind w:firstLine="420"/>
        <w:jc w:val="left"/>
        <w:rPr>
          <w:rFonts w:ascii="Calibri" w:hAnsi="Calibri"/>
        </w:rPr>
      </w:pPr>
      <w:r>
        <w:rPr>
          <w:rFonts w:ascii="Calibri" w:hAnsi="Calibri" w:hint="eastAsia"/>
        </w:rPr>
        <w:t>统计学表的物理存储结构如表</w:t>
      </w:r>
      <w:r>
        <w:rPr>
          <w:rFonts w:ascii="Calibri" w:hAnsi="Calibri" w:hint="eastAsia"/>
        </w:rPr>
        <w:t>4-11</w:t>
      </w:r>
      <w:r>
        <w:rPr>
          <w:rFonts w:ascii="Calibri" w:hAnsi="Calibri" w:hint="eastAsia"/>
        </w:rPr>
        <w:t>所示。</w:t>
      </w:r>
    </w:p>
    <w:p w14:paraId="052B3C16" w14:textId="77777777" w:rsidR="00DE15A9" w:rsidRDefault="00000000">
      <w:pPr>
        <w:spacing w:line="300" w:lineRule="auto"/>
        <w:jc w:val="center"/>
        <w:rPr>
          <w:rFonts w:ascii="Calibri" w:hAnsi="Calibri"/>
        </w:rPr>
      </w:pPr>
      <w:r>
        <w:rPr>
          <w:rFonts w:ascii="黑体" w:eastAsia="黑体" w:hAnsi="黑体" w:cs="黑体" w:hint="eastAsia"/>
          <w:sz w:val="21"/>
          <w:szCs w:val="21"/>
        </w:rPr>
        <w:t>表4-11 统计学表物理存储结构</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2"/>
        <w:gridCol w:w="1860"/>
        <w:gridCol w:w="1276"/>
        <w:gridCol w:w="705"/>
        <w:gridCol w:w="708"/>
        <w:gridCol w:w="3311"/>
      </w:tblGrid>
      <w:tr w:rsidR="00DE15A9" w14:paraId="408D9446" w14:textId="77777777">
        <w:trPr>
          <w:jc w:val="center"/>
        </w:trPr>
        <w:tc>
          <w:tcPr>
            <w:tcW w:w="662" w:type="dxa"/>
            <w:shd w:val="pct10" w:color="auto" w:fill="auto"/>
            <w:vAlign w:val="center"/>
          </w:tcPr>
          <w:p w14:paraId="66ACC266" w14:textId="77777777" w:rsidR="00DE15A9" w:rsidRDefault="00000000">
            <w:pPr>
              <w:jc w:val="center"/>
              <w:rPr>
                <w:rFonts w:ascii="Calibri" w:hAnsi="Calibri"/>
                <w:sz w:val="21"/>
                <w:szCs w:val="22"/>
              </w:rPr>
            </w:pPr>
            <w:r>
              <w:rPr>
                <w:rFonts w:ascii="Calibri" w:hAnsi="Calibri" w:hint="eastAsia"/>
                <w:sz w:val="21"/>
                <w:szCs w:val="22"/>
              </w:rPr>
              <w:t>序号</w:t>
            </w:r>
          </w:p>
        </w:tc>
        <w:tc>
          <w:tcPr>
            <w:tcW w:w="1860" w:type="dxa"/>
            <w:shd w:val="pct10" w:color="auto" w:fill="auto"/>
            <w:vAlign w:val="center"/>
          </w:tcPr>
          <w:p w14:paraId="0CAABBEB" w14:textId="77777777" w:rsidR="00DE15A9" w:rsidRDefault="00000000">
            <w:pPr>
              <w:jc w:val="center"/>
              <w:rPr>
                <w:rFonts w:ascii="Calibri" w:hAnsi="Calibri"/>
                <w:sz w:val="21"/>
                <w:szCs w:val="22"/>
              </w:rPr>
            </w:pPr>
            <w:r>
              <w:rPr>
                <w:rFonts w:ascii="Calibri" w:hAnsi="Calibri" w:hint="eastAsia"/>
                <w:sz w:val="21"/>
                <w:szCs w:val="22"/>
              </w:rPr>
              <w:t>字段名</w:t>
            </w:r>
          </w:p>
        </w:tc>
        <w:tc>
          <w:tcPr>
            <w:tcW w:w="1276" w:type="dxa"/>
            <w:shd w:val="pct10" w:color="auto" w:fill="auto"/>
            <w:vAlign w:val="center"/>
          </w:tcPr>
          <w:p w14:paraId="0CF7D953" w14:textId="77777777" w:rsidR="00DE15A9" w:rsidRDefault="00000000">
            <w:pPr>
              <w:jc w:val="center"/>
              <w:rPr>
                <w:rFonts w:ascii="Calibri" w:hAnsi="Calibri"/>
                <w:sz w:val="21"/>
                <w:szCs w:val="22"/>
              </w:rPr>
            </w:pPr>
            <w:r>
              <w:rPr>
                <w:rFonts w:ascii="Calibri" w:hAnsi="Calibri" w:hint="eastAsia"/>
                <w:sz w:val="21"/>
                <w:szCs w:val="22"/>
              </w:rPr>
              <w:t>数据类型</w:t>
            </w:r>
          </w:p>
        </w:tc>
        <w:tc>
          <w:tcPr>
            <w:tcW w:w="705" w:type="dxa"/>
            <w:shd w:val="pct10" w:color="auto" w:fill="auto"/>
            <w:vAlign w:val="center"/>
          </w:tcPr>
          <w:p w14:paraId="1B590C69" w14:textId="77777777" w:rsidR="00DE15A9" w:rsidRDefault="00000000">
            <w:pPr>
              <w:jc w:val="center"/>
              <w:rPr>
                <w:rFonts w:ascii="Calibri" w:hAnsi="Calibri"/>
                <w:sz w:val="21"/>
                <w:szCs w:val="22"/>
              </w:rPr>
            </w:pPr>
            <w:r>
              <w:rPr>
                <w:rFonts w:ascii="Calibri" w:hAnsi="Calibri" w:hint="eastAsia"/>
                <w:sz w:val="21"/>
                <w:szCs w:val="22"/>
              </w:rPr>
              <w:t>字段长度</w:t>
            </w:r>
          </w:p>
        </w:tc>
        <w:tc>
          <w:tcPr>
            <w:tcW w:w="708" w:type="dxa"/>
            <w:shd w:val="pct10" w:color="auto" w:fill="auto"/>
            <w:vAlign w:val="center"/>
          </w:tcPr>
          <w:p w14:paraId="423DE805" w14:textId="77777777" w:rsidR="00DE15A9" w:rsidRDefault="00000000">
            <w:pPr>
              <w:jc w:val="center"/>
              <w:rPr>
                <w:rFonts w:ascii="Calibri" w:hAnsi="Calibri"/>
                <w:sz w:val="21"/>
                <w:szCs w:val="22"/>
              </w:rPr>
            </w:pPr>
            <w:r>
              <w:rPr>
                <w:rFonts w:ascii="Calibri" w:hAnsi="Calibri" w:hint="eastAsia"/>
                <w:sz w:val="21"/>
                <w:szCs w:val="22"/>
              </w:rPr>
              <w:t>是否主键</w:t>
            </w:r>
          </w:p>
        </w:tc>
        <w:tc>
          <w:tcPr>
            <w:tcW w:w="3311" w:type="dxa"/>
            <w:shd w:val="pct10" w:color="auto" w:fill="auto"/>
            <w:vAlign w:val="center"/>
          </w:tcPr>
          <w:p w14:paraId="5BFAD36B" w14:textId="77777777" w:rsidR="00DE15A9" w:rsidRDefault="00000000">
            <w:pPr>
              <w:jc w:val="center"/>
              <w:rPr>
                <w:rFonts w:ascii="Calibri" w:hAnsi="Calibri"/>
                <w:sz w:val="21"/>
                <w:szCs w:val="22"/>
              </w:rPr>
            </w:pPr>
            <w:r>
              <w:rPr>
                <w:rFonts w:ascii="Calibri" w:hAnsi="Calibri" w:hint="eastAsia"/>
                <w:sz w:val="21"/>
                <w:szCs w:val="22"/>
              </w:rPr>
              <w:t>字段含义</w:t>
            </w:r>
          </w:p>
        </w:tc>
      </w:tr>
      <w:tr w:rsidR="00DE15A9" w14:paraId="2BADE17F" w14:textId="77777777">
        <w:trPr>
          <w:jc w:val="center"/>
        </w:trPr>
        <w:tc>
          <w:tcPr>
            <w:tcW w:w="662" w:type="dxa"/>
          </w:tcPr>
          <w:p w14:paraId="127E2A8F" w14:textId="77777777" w:rsidR="00DE15A9" w:rsidRDefault="00000000">
            <w:pPr>
              <w:rPr>
                <w:rFonts w:ascii="Calibri" w:hAnsi="Calibri"/>
                <w:sz w:val="21"/>
                <w:szCs w:val="22"/>
              </w:rPr>
            </w:pPr>
            <w:r>
              <w:rPr>
                <w:rFonts w:ascii="Calibri" w:hAnsi="Calibri" w:hint="eastAsia"/>
                <w:sz w:val="21"/>
                <w:szCs w:val="22"/>
              </w:rPr>
              <w:t>1</w:t>
            </w:r>
          </w:p>
        </w:tc>
        <w:tc>
          <w:tcPr>
            <w:tcW w:w="1860" w:type="dxa"/>
            <w:vAlign w:val="center"/>
          </w:tcPr>
          <w:p w14:paraId="0D335D5C" w14:textId="77777777" w:rsidR="00DE15A9" w:rsidRDefault="00000000">
            <w:pPr>
              <w:rPr>
                <w:rFonts w:ascii="Calibri" w:hAnsi="Calibri"/>
                <w:sz w:val="21"/>
                <w:szCs w:val="22"/>
              </w:rPr>
            </w:pPr>
            <w:r>
              <w:rPr>
                <w:rFonts w:ascii="Calibri" w:hAnsi="Calibri" w:hint="eastAsia"/>
                <w:sz w:val="21"/>
                <w:szCs w:val="22"/>
              </w:rPr>
              <w:t>dId</w:t>
            </w:r>
          </w:p>
        </w:tc>
        <w:tc>
          <w:tcPr>
            <w:tcW w:w="1276" w:type="dxa"/>
            <w:vAlign w:val="center"/>
          </w:tcPr>
          <w:p w14:paraId="069148C0" w14:textId="77777777" w:rsidR="00DE15A9" w:rsidRDefault="00000000">
            <w:pPr>
              <w:rPr>
                <w:rFonts w:ascii="Calibri" w:hAnsi="Calibri"/>
                <w:sz w:val="21"/>
                <w:szCs w:val="22"/>
              </w:rPr>
            </w:pPr>
            <w:r>
              <w:rPr>
                <w:rFonts w:ascii="Calibri" w:hAnsi="Calibri" w:hint="eastAsia"/>
                <w:sz w:val="21"/>
                <w:szCs w:val="22"/>
              </w:rPr>
              <w:t>int</w:t>
            </w:r>
          </w:p>
        </w:tc>
        <w:tc>
          <w:tcPr>
            <w:tcW w:w="705" w:type="dxa"/>
          </w:tcPr>
          <w:p w14:paraId="0EA09551" w14:textId="77777777" w:rsidR="00DE15A9" w:rsidRDefault="00000000">
            <w:pPr>
              <w:rPr>
                <w:rFonts w:ascii="Calibri" w:hAnsi="Calibri"/>
                <w:sz w:val="21"/>
                <w:szCs w:val="22"/>
              </w:rPr>
            </w:pPr>
            <w:r>
              <w:rPr>
                <w:rFonts w:ascii="Calibri" w:hAnsi="Calibri" w:hint="eastAsia"/>
                <w:sz w:val="21"/>
                <w:szCs w:val="22"/>
              </w:rPr>
              <w:t>10</w:t>
            </w:r>
          </w:p>
        </w:tc>
        <w:tc>
          <w:tcPr>
            <w:tcW w:w="708" w:type="dxa"/>
          </w:tcPr>
          <w:p w14:paraId="418CF44E" w14:textId="77777777" w:rsidR="00DE15A9" w:rsidRDefault="00000000">
            <w:pPr>
              <w:rPr>
                <w:rFonts w:ascii="Calibri" w:hAnsi="Calibri"/>
                <w:sz w:val="21"/>
                <w:szCs w:val="22"/>
              </w:rPr>
            </w:pPr>
            <w:r>
              <w:rPr>
                <w:rFonts w:ascii="Calibri" w:hAnsi="Calibri" w:hint="eastAsia"/>
                <w:sz w:val="21"/>
                <w:szCs w:val="22"/>
              </w:rPr>
              <w:t>是</w:t>
            </w:r>
          </w:p>
        </w:tc>
        <w:tc>
          <w:tcPr>
            <w:tcW w:w="3311" w:type="dxa"/>
          </w:tcPr>
          <w:p w14:paraId="578530CC" w14:textId="77777777" w:rsidR="00DE15A9" w:rsidRDefault="00000000">
            <w:pPr>
              <w:rPr>
                <w:rFonts w:ascii="Calibri" w:hAnsi="Calibri"/>
                <w:sz w:val="21"/>
                <w:szCs w:val="22"/>
              </w:rPr>
            </w:pPr>
            <w:r>
              <w:rPr>
                <w:rFonts w:ascii="Calibri" w:hAnsi="Calibri" w:hint="eastAsia"/>
                <w:sz w:val="21"/>
                <w:szCs w:val="22"/>
              </w:rPr>
              <w:t>图表编号</w:t>
            </w:r>
          </w:p>
        </w:tc>
      </w:tr>
      <w:tr w:rsidR="00DE15A9" w14:paraId="2D1B31A7" w14:textId="77777777">
        <w:trPr>
          <w:jc w:val="center"/>
        </w:trPr>
        <w:tc>
          <w:tcPr>
            <w:tcW w:w="662" w:type="dxa"/>
          </w:tcPr>
          <w:p w14:paraId="48B08161" w14:textId="77777777" w:rsidR="00DE15A9" w:rsidRDefault="00000000">
            <w:pPr>
              <w:rPr>
                <w:rFonts w:ascii="Calibri" w:hAnsi="Calibri"/>
                <w:sz w:val="21"/>
                <w:szCs w:val="22"/>
              </w:rPr>
            </w:pPr>
            <w:r>
              <w:rPr>
                <w:rFonts w:ascii="Calibri" w:hAnsi="Calibri" w:hint="eastAsia"/>
                <w:sz w:val="21"/>
                <w:szCs w:val="22"/>
              </w:rPr>
              <w:t>2</w:t>
            </w:r>
          </w:p>
        </w:tc>
        <w:tc>
          <w:tcPr>
            <w:tcW w:w="1860" w:type="dxa"/>
            <w:vAlign w:val="center"/>
          </w:tcPr>
          <w:p w14:paraId="36604194" w14:textId="77777777" w:rsidR="00DE15A9" w:rsidRDefault="00000000">
            <w:pPr>
              <w:rPr>
                <w:rFonts w:ascii="Calibri" w:hAnsi="Calibri"/>
                <w:sz w:val="21"/>
                <w:szCs w:val="22"/>
              </w:rPr>
            </w:pPr>
            <w:r>
              <w:rPr>
                <w:rFonts w:ascii="Calibri" w:hAnsi="Calibri" w:hint="eastAsia"/>
                <w:sz w:val="21"/>
                <w:szCs w:val="22"/>
              </w:rPr>
              <w:t>dName</w:t>
            </w:r>
          </w:p>
        </w:tc>
        <w:tc>
          <w:tcPr>
            <w:tcW w:w="1276" w:type="dxa"/>
          </w:tcPr>
          <w:p w14:paraId="25C08E5A" w14:textId="77777777" w:rsidR="00DE15A9" w:rsidRDefault="00000000">
            <w:pPr>
              <w:rPr>
                <w:rFonts w:ascii="Calibri" w:hAnsi="Calibri"/>
                <w:sz w:val="21"/>
                <w:szCs w:val="22"/>
              </w:rPr>
            </w:pPr>
            <w:r>
              <w:rPr>
                <w:rFonts w:ascii="Calibri" w:hAnsi="Calibri" w:hint="eastAsia"/>
                <w:sz w:val="21"/>
                <w:szCs w:val="22"/>
              </w:rPr>
              <w:t>varchar</w:t>
            </w:r>
          </w:p>
        </w:tc>
        <w:tc>
          <w:tcPr>
            <w:tcW w:w="705" w:type="dxa"/>
          </w:tcPr>
          <w:p w14:paraId="6721E663" w14:textId="77777777" w:rsidR="00DE15A9" w:rsidRDefault="00000000">
            <w:pPr>
              <w:rPr>
                <w:rFonts w:ascii="Calibri" w:hAnsi="Calibri"/>
                <w:sz w:val="21"/>
                <w:szCs w:val="22"/>
              </w:rPr>
            </w:pPr>
            <w:r>
              <w:rPr>
                <w:rFonts w:ascii="Calibri" w:hAnsi="Calibri" w:hint="eastAsia"/>
                <w:sz w:val="21"/>
                <w:szCs w:val="22"/>
              </w:rPr>
              <w:t>20</w:t>
            </w:r>
          </w:p>
        </w:tc>
        <w:tc>
          <w:tcPr>
            <w:tcW w:w="708" w:type="dxa"/>
          </w:tcPr>
          <w:p w14:paraId="1A90600C" w14:textId="77777777" w:rsidR="00DE15A9" w:rsidRDefault="00000000">
            <w:pPr>
              <w:rPr>
                <w:rFonts w:ascii="Calibri" w:hAnsi="Calibri"/>
                <w:sz w:val="21"/>
                <w:szCs w:val="22"/>
              </w:rPr>
            </w:pPr>
            <w:r>
              <w:rPr>
                <w:rFonts w:ascii="Calibri" w:hAnsi="Calibri" w:hint="eastAsia"/>
                <w:sz w:val="21"/>
                <w:szCs w:val="22"/>
              </w:rPr>
              <w:t>否</w:t>
            </w:r>
          </w:p>
        </w:tc>
        <w:tc>
          <w:tcPr>
            <w:tcW w:w="3311" w:type="dxa"/>
          </w:tcPr>
          <w:p w14:paraId="2FC17E68" w14:textId="77777777" w:rsidR="00DE15A9" w:rsidRDefault="00000000">
            <w:pPr>
              <w:rPr>
                <w:rFonts w:ascii="Calibri" w:hAnsi="Calibri"/>
                <w:sz w:val="21"/>
                <w:szCs w:val="22"/>
              </w:rPr>
            </w:pPr>
            <w:r>
              <w:rPr>
                <w:rFonts w:ascii="Calibri" w:hAnsi="Calibri" w:hint="eastAsia"/>
                <w:sz w:val="21"/>
                <w:szCs w:val="22"/>
              </w:rPr>
              <w:t>图表名</w:t>
            </w:r>
          </w:p>
        </w:tc>
      </w:tr>
      <w:tr w:rsidR="00DE15A9" w14:paraId="0B888B41" w14:textId="77777777">
        <w:trPr>
          <w:jc w:val="center"/>
        </w:trPr>
        <w:tc>
          <w:tcPr>
            <w:tcW w:w="662" w:type="dxa"/>
          </w:tcPr>
          <w:p w14:paraId="074C8D4B" w14:textId="77777777" w:rsidR="00DE15A9" w:rsidRDefault="00000000">
            <w:pPr>
              <w:rPr>
                <w:rFonts w:ascii="Calibri" w:hAnsi="Calibri"/>
                <w:sz w:val="21"/>
                <w:szCs w:val="22"/>
              </w:rPr>
            </w:pPr>
            <w:r>
              <w:rPr>
                <w:rFonts w:ascii="Calibri" w:hAnsi="Calibri" w:hint="eastAsia"/>
                <w:sz w:val="21"/>
                <w:szCs w:val="22"/>
              </w:rPr>
              <w:t>3</w:t>
            </w:r>
          </w:p>
        </w:tc>
        <w:tc>
          <w:tcPr>
            <w:tcW w:w="1860" w:type="dxa"/>
            <w:vAlign w:val="center"/>
          </w:tcPr>
          <w:p w14:paraId="1ED51D83" w14:textId="77777777" w:rsidR="00DE15A9" w:rsidRDefault="00000000">
            <w:pPr>
              <w:rPr>
                <w:rFonts w:ascii="Calibri" w:hAnsi="Calibri"/>
                <w:sz w:val="21"/>
                <w:szCs w:val="22"/>
              </w:rPr>
            </w:pPr>
            <w:r>
              <w:rPr>
                <w:rFonts w:ascii="Calibri" w:hAnsi="Calibri" w:hint="eastAsia"/>
                <w:sz w:val="21"/>
                <w:szCs w:val="22"/>
              </w:rPr>
              <w:t>pName</w:t>
            </w:r>
          </w:p>
        </w:tc>
        <w:tc>
          <w:tcPr>
            <w:tcW w:w="1276" w:type="dxa"/>
          </w:tcPr>
          <w:p w14:paraId="70D9E4F5" w14:textId="77777777" w:rsidR="00DE15A9" w:rsidRDefault="00000000">
            <w:pPr>
              <w:rPr>
                <w:rFonts w:ascii="Calibri" w:hAnsi="Calibri"/>
                <w:sz w:val="21"/>
                <w:szCs w:val="22"/>
              </w:rPr>
            </w:pPr>
            <w:r>
              <w:rPr>
                <w:rFonts w:ascii="Calibri" w:hAnsi="Calibri" w:hint="eastAsia"/>
                <w:sz w:val="21"/>
                <w:szCs w:val="22"/>
              </w:rPr>
              <w:t>varchar</w:t>
            </w:r>
          </w:p>
        </w:tc>
        <w:tc>
          <w:tcPr>
            <w:tcW w:w="705" w:type="dxa"/>
          </w:tcPr>
          <w:p w14:paraId="723177F2" w14:textId="77777777" w:rsidR="00DE15A9" w:rsidRDefault="00000000">
            <w:pPr>
              <w:rPr>
                <w:rFonts w:ascii="Calibri" w:hAnsi="Calibri"/>
                <w:sz w:val="21"/>
                <w:szCs w:val="22"/>
              </w:rPr>
            </w:pPr>
            <w:r>
              <w:rPr>
                <w:rFonts w:ascii="Calibri" w:hAnsi="Calibri" w:hint="eastAsia"/>
                <w:sz w:val="21"/>
                <w:szCs w:val="22"/>
              </w:rPr>
              <w:t>20</w:t>
            </w:r>
          </w:p>
        </w:tc>
        <w:tc>
          <w:tcPr>
            <w:tcW w:w="708" w:type="dxa"/>
          </w:tcPr>
          <w:p w14:paraId="6ED3834F" w14:textId="77777777" w:rsidR="00DE15A9" w:rsidRDefault="00000000">
            <w:pPr>
              <w:rPr>
                <w:rFonts w:ascii="Calibri" w:hAnsi="Calibri"/>
                <w:sz w:val="21"/>
                <w:szCs w:val="22"/>
              </w:rPr>
            </w:pPr>
            <w:r>
              <w:rPr>
                <w:rFonts w:ascii="Calibri" w:hAnsi="Calibri" w:hint="eastAsia"/>
                <w:sz w:val="21"/>
                <w:szCs w:val="22"/>
              </w:rPr>
              <w:t>否</w:t>
            </w:r>
          </w:p>
        </w:tc>
        <w:tc>
          <w:tcPr>
            <w:tcW w:w="3311" w:type="dxa"/>
          </w:tcPr>
          <w:p w14:paraId="43616C67" w14:textId="77777777" w:rsidR="00DE15A9" w:rsidRDefault="00000000">
            <w:pPr>
              <w:rPr>
                <w:rFonts w:ascii="Calibri" w:hAnsi="Calibri"/>
                <w:sz w:val="21"/>
                <w:szCs w:val="22"/>
              </w:rPr>
            </w:pPr>
            <w:r>
              <w:rPr>
                <w:rFonts w:ascii="Calibri" w:hAnsi="Calibri" w:hint="eastAsia"/>
                <w:sz w:val="21"/>
                <w:szCs w:val="22"/>
              </w:rPr>
              <w:t>对应项目</w:t>
            </w:r>
          </w:p>
        </w:tc>
      </w:tr>
      <w:tr w:rsidR="00DE15A9" w14:paraId="152883AC" w14:textId="77777777">
        <w:trPr>
          <w:jc w:val="center"/>
        </w:trPr>
        <w:tc>
          <w:tcPr>
            <w:tcW w:w="662" w:type="dxa"/>
          </w:tcPr>
          <w:p w14:paraId="1052FC4E" w14:textId="77777777" w:rsidR="00DE15A9" w:rsidRDefault="00000000">
            <w:pPr>
              <w:rPr>
                <w:rFonts w:ascii="Calibri" w:hAnsi="Calibri"/>
                <w:sz w:val="21"/>
                <w:szCs w:val="22"/>
              </w:rPr>
            </w:pPr>
            <w:r>
              <w:rPr>
                <w:rFonts w:ascii="Calibri" w:hAnsi="Calibri" w:hint="eastAsia"/>
                <w:sz w:val="21"/>
                <w:szCs w:val="22"/>
              </w:rPr>
              <w:t>4</w:t>
            </w:r>
          </w:p>
        </w:tc>
        <w:tc>
          <w:tcPr>
            <w:tcW w:w="1860" w:type="dxa"/>
            <w:vAlign w:val="center"/>
          </w:tcPr>
          <w:p w14:paraId="5AA5FEF2" w14:textId="77777777" w:rsidR="00DE15A9" w:rsidRDefault="00000000">
            <w:pPr>
              <w:rPr>
                <w:rFonts w:ascii="Calibri" w:hAnsi="Calibri"/>
                <w:sz w:val="21"/>
                <w:szCs w:val="22"/>
              </w:rPr>
            </w:pPr>
            <w:r>
              <w:rPr>
                <w:rFonts w:ascii="Calibri" w:hAnsi="Calibri" w:hint="eastAsia"/>
                <w:sz w:val="21"/>
                <w:szCs w:val="22"/>
              </w:rPr>
              <w:t>dType</w:t>
            </w:r>
          </w:p>
        </w:tc>
        <w:tc>
          <w:tcPr>
            <w:tcW w:w="1276" w:type="dxa"/>
          </w:tcPr>
          <w:p w14:paraId="2D32761D" w14:textId="77777777" w:rsidR="00DE15A9" w:rsidRDefault="00000000">
            <w:pPr>
              <w:rPr>
                <w:rFonts w:ascii="Calibri" w:hAnsi="Calibri"/>
                <w:sz w:val="21"/>
                <w:szCs w:val="22"/>
              </w:rPr>
            </w:pPr>
            <w:r>
              <w:rPr>
                <w:rFonts w:ascii="Calibri" w:hAnsi="Calibri" w:hint="eastAsia"/>
                <w:sz w:val="21"/>
                <w:szCs w:val="22"/>
              </w:rPr>
              <w:t>varchar</w:t>
            </w:r>
          </w:p>
        </w:tc>
        <w:tc>
          <w:tcPr>
            <w:tcW w:w="705" w:type="dxa"/>
          </w:tcPr>
          <w:p w14:paraId="03E9F51B" w14:textId="77777777" w:rsidR="00DE15A9" w:rsidRDefault="00000000">
            <w:pPr>
              <w:rPr>
                <w:rFonts w:ascii="Calibri" w:hAnsi="Calibri"/>
                <w:sz w:val="21"/>
                <w:szCs w:val="22"/>
              </w:rPr>
            </w:pPr>
            <w:r>
              <w:rPr>
                <w:rFonts w:ascii="Calibri" w:hAnsi="Calibri" w:hint="eastAsia"/>
                <w:sz w:val="21"/>
                <w:szCs w:val="22"/>
              </w:rPr>
              <w:t>20</w:t>
            </w:r>
          </w:p>
        </w:tc>
        <w:tc>
          <w:tcPr>
            <w:tcW w:w="708" w:type="dxa"/>
          </w:tcPr>
          <w:p w14:paraId="416CB39F" w14:textId="77777777" w:rsidR="00DE15A9" w:rsidRDefault="00000000">
            <w:pPr>
              <w:rPr>
                <w:rFonts w:ascii="Calibri" w:hAnsi="Calibri"/>
                <w:sz w:val="21"/>
                <w:szCs w:val="22"/>
              </w:rPr>
            </w:pPr>
            <w:r>
              <w:rPr>
                <w:rFonts w:ascii="Calibri" w:hAnsi="Calibri" w:hint="eastAsia"/>
                <w:sz w:val="21"/>
                <w:szCs w:val="22"/>
              </w:rPr>
              <w:t>否</w:t>
            </w:r>
          </w:p>
        </w:tc>
        <w:tc>
          <w:tcPr>
            <w:tcW w:w="3311" w:type="dxa"/>
          </w:tcPr>
          <w:p w14:paraId="0233B80D" w14:textId="77777777" w:rsidR="00DE15A9" w:rsidRDefault="00000000">
            <w:pPr>
              <w:rPr>
                <w:rFonts w:ascii="Calibri" w:hAnsi="Calibri"/>
                <w:sz w:val="21"/>
                <w:szCs w:val="22"/>
              </w:rPr>
            </w:pPr>
            <w:r>
              <w:rPr>
                <w:rFonts w:ascii="Calibri" w:hAnsi="Calibri" w:hint="eastAsia"/>
                <w:sz w:val="21"/>
                <w:szCs w:val="22"/>
              </w:rPr>
              <w:t>图表类型</w:t>
            </w:r>
          </w:p>
        </w:tc>
      </w:tr>
      <w:tr w:rsidR="00DE15A9" w14:paraId="13D48FFF" w14:textId="77777777">
        <w:trPr>
          <w:jc w:val="center"/>
        </w:trPr>
        <w:tc>
          <w:tcPr>
            <w:tcW w:w="662" w:type="dxa"/>
          </w:tcPr>
          <w:p w14:paraId="4E5012C3" w14:textId="77777777" w:rsidR="00DE15A9" w:rsidRDefault="00000000">
            <w:pPr>
              <w:rPr>
                <w:rFonts w:ascii="Calibri" w:hAnsi="Calibri"/>
                <w:sz w:val="21"/>
                <w:szCs w:val="22"/>
              </w:rPr>
            </w:pPr>
            <w:r>
              <w:rPr>
                <w:rFonts w:ascii="Calibri" w:hAnsi="Calibri" w:hint="eastAsia"/>
                <w:sz w:val="21"/>
                <w:szCs w:val="22"/>
              </w:rPr>
              <w:t>5</w:t>
            </w:r>
          </w:p>
        </w:tc>
        <w:tc>
          <w:tcPr>
            <w:tcW w:w="1860" w:type="dxa"/>
            <w:vAlign w:val="center"/>
          </w:tcPr>
          <w:p w14:paraId="70EC92EF" w14:textId="77777777" w:rsidR="00DE15A9" w:rsidRDefault="00000000">
            <w:pPr>
              <w:rPr>
                <w:rFonts w:ascii="Calibri" w:hAnsi="Calibri"/>
                <w:sz w:val="21"/>
                <w:szCs w:val="22"/>
              </w:rPr>
            </w:pPr>
            <w:r>
              <w:rPr>
                <w:rFonts w:ascii="Calibri" w:hAnsi="Calibri" w:hint="eastAsia"/>
                <w:sz w:val="21"/>
                <w:szCs w:val="22"/>
              </w:rPr>
              <w:t>diagram</w:t>
            </w:r>
          </w:p>
        </w:tc>
        <w:tc>
          <w:tcPr>
            <w:tcW w:w="1276" w:type="dxa"/>
            <w:vAlign w:val="center"/>
          </w:tcPr>
          <w:p w14:paraId="3ECDE1B2" w14:textId="77777777" w:rsidR="00DE15A9" w:rsidRDefault="00000000">
            <w:pPr>
              <w:rPr>
                <w:rFonts w:ascii="Calibri" w:hAnsi="Calibri"/>
                <w:sz w:val="21"/>
                <w:szCs w:val="22"/>
              </w:rPr>
            </w:pPr>
            <w:r>
              <w:rPr>
                <w:rFonts w:ascii="Calibri" w:hAnsi="Calibri" w:hint="eastAsia"/>
                <w:sz w:val="21"/>
                <w:szCs w:val="22"/>
              </w:rPr>
              <w:t>varchar</w:t>
            </w:r>
          </w:p>
        </w:tc>
        <w:tc>
          <w:tcPr>
            <w:tcW w:w="705" w:type="dxa"/>
          </w:tcPr>
          <w:p w14:paraId="7B5841B4" w14:textId="77777777" w:rsidR="00DE15A9" w:rsidRDefault="00000000">
            <w:pPr>
              <w:rPr>
                <w:rFonts w:ascii="Calibri" w:hAnsi="Calibri"/>
                <w:sz w:val="21"/>
                <w:szCs w:val="22"/>
              </w:rPr>
            </w:pPr>
            <w:r>
              <w:rPr>
                <w:rFonts w:ascii="Calibri" w:hAnsi="Calibri" w:hint="eastAsia"/>
                <w:sz w:val="21"/>
                <w:szCs w:val="22"/>
              </w:rPr>
              <w:t>255</w:t>
            </w:r>
          </w:p>
        </w:tc>
        <w:tc>
          <w:tcPr>
            <w:tcW w:w="708" w:type="dxa"/>
          </w:tcPr>
          <w:p w14:paraId="03DD80A5" w14:textId="77777777" w:rsidR="00DE15A9" w:rsidRDefault="00000000">
            <w:pPr>
              <w:rPr>
                <w:rFonts w:ascii="Calibri" w:hAnsi="Calibri"/>
                <w:sz w:val="21"/>
                <w:szCs w:val="22"/>
              </w:rPr>
            </w:pPr>
            <w:r>
              <w:rPr>
                <w:rFonts w:ascii="Calibri" w:hAnsi="Calibri" w:hint="eastAsia"/>
                <w:sz w:val="21"/>
                <w:szCs w:val="22"/>
              </w:rPr>
              <w:t>否</w:t>
            </w:r>
          </w:p>
        </w:tc>
        <w:tc>
          <w:tcPr>
            <w:tcW w:w="3311" w:type="dxa"/>
          </w:tcPr>
          <w:p w14:paraId="639CDCEE" w14:textId="77777777" w:rsidR="00DE15A9" w:rsidRDefault="00000000">
            <w:pPr>
              <w:rPr>
                <w:rFonts w:ascii="Calibri" w:hAnsi="Calibri"/>
                <w:sz w:val="21"/>
                <w:szCs w:val="22"/>
              </w:rPr>
            </w:pPr>
            <w:r>
              <w:rPr>
                <w:rFonts w:ascii="Calibri" w:hAnsi="Calibri" w:hint="eastAsia"/>
                <w:sz w:val="21"/>
                <w:szCs w:val="22"/>
              </w:rPr>
              <w:t>图表内容</w:t>
            </w:r>
          </w:p>
        </w:tc>
      </w:tr>
    </w:tbl>
    <w:p w14:paraId="5CA4F4F0" w14:textId="77777777" w:rsidR="00DE15A9" w:rsidRDefault="00000000">
      <w:pPr>
        <w:widowControl/>
        <w:numPr>
          <w:ilvl w:val="0"/>
          <w:numId w:val="26"/>
        </w:numPr>
        <w:spacing w:line="300" w:lineRule="auto"/>
        <w:ind w:leftChars="200" w:left="480" w:firstLine="0"/>
        <w:jc w:val="left"/>
        <w:rPr>
          <w:rFonts w:ascii="Calibri" w:hAnsi="Calibri"/>
        </w:rPr>
      </w:pPr>
      <w:r>
        <w:rPr>
          <w:rFonts w:ascii="Calibri" w:hAnsi="Calibri" w:hint="eastAsia"/>
        </w:rPr>
        <w:t>投标表</w:t>
      </w:r>
    </w:p>
    <w:p w14:paraId="3F558A15" w14:textId="77777777" w:rsidR="00DE15A9" w:rsidRDefault="00000000">
      <w:pPr>
        <w:widowControl/>
        <w:spacing w:line="300" w:lineRule="auto"/>
        <w:ind w:firstLine="420"/>
        <w:jc w:val="left"/>
        <w:rPr>
          <w:rFonts w:ascii="Calibri" w:hAnsi="Calibri"/>
        </w:rPr>
      </w:pPr>
      <w:r>
        <w:rPr>
          <w:rFonts w:ascii="Calibri" w:hAnsi="Calibri" w:hint="eastAsia"/>
        </w:rPr>
        <w:t>投标表的物理存储结构如表</w:t>
      </w:r>
      <w:r>
        <w:rPr>
          <w:rFonts w:ascii="Calibri" w:hAnsi="Calibri" w:hint="eastAsia"/>
        </w:rPr>
        <w:t>4-12</w:t>
      </w:r>
      <w:r>
        <w:rPr>
          <w:rFonts w:ascii="Calibri" w:hAnsi="Calibri" w:hint="eastAsia"/>
        </w:rPr>
        <w:t>所示。</w:t>
      </w:r>
    </w:p>
    <w:p w14:paraId="4F9F1AE0" w14:textId="77777777" w:rsidR="00DE15A9" w:rsidRDefault="00000000">
      <w:pPr>
        <w:spacing w:line="300" w:lineRule="auto"/>
        <w:jc w:val="center"/>
        <w:rPr>
          <w:rFonts w:ascii="Calibri" w:hAnsi="Calibri"/>
        </w:rPr>
      </w:pPr>
      <w:r>
        <w:rPr>
          <w:rFonts w:ascii="黑体" w:eastAsia="黑体" w:hAnsi="黑体" w:cs="黑体" w:hint="eastAsia"/>
          <w:sz w:val="21"/>
          <w:szCs w:val="21"/>
        </w:rPr>
        <w:t>表4-12 投标表物理存储结构</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2"/>
        <w:gridCol w:w="1860"/>
        <w:gridCol w:w="1276"/>
        <w:gridCol w:w="705"/>
        <w:gridCol w:w="708"/>
        <w:gridCol w:w="3311"/>
      </w:tblGrid>
      <w:tr w:rsidR="00DE15A9" w14:paraId="23EE8305" w14:textId="77777777">
        <w:trPr>
          <w:jc w:val="center"/>
        </w:trPr>
        <w:tc>
          <w:tcPr>
            <w:tcW w:w="662" w:type="dxa"/>
            <w:shd w:val="pct10" w:color="auto" w:fill="auto"/>
            <w:vAlign w:val="center"/>
          </w:tcPr>
          <w:p w14:paraId="25D6D5A6" w14:textId="77777777" w:rsidR="00DE15A9" w:rsidRDefault="00000000">
            <w:pPr>
              <w:jc w:val="center"/>
              <w:rPr>
                <w:rFonts w:ascii="Calibri" w:hAnsi="Calibri"/>
                <w:sz w:val="21"/>
                <w:szCs w:val="22"/>
              </w:rPr>
            </w:pPr>
            <w:r>
              <w:rPr>
                <w:rFonts w:ascii="Calibri" w:hAnsi="Calibri" w:hint="eastAsia"/>
                <w:sz w:val="21"/>
                <w:szCs w:val="22"/>
              </w:rPr>
              <w:t>序号</w:t>
            </w:r>
          </w:p>
        </w:tc>
        <w:tc>
          <w:tcPr>
            <w:tcW w:w="1860" w:type="dxa"/>
            <w:shd w:val="pct10" w:color="auto" w:fill="auto"/>
            <w:vAlign w:val="center"/>
          </w:tcPr>
          <w:p w14:paraId="3DCF05B7" w14:textId="77777777" w:rsidR="00DE15A9" w:rsidRDefault="00000000">
            <w:pPr>
              <w:jc w:val="center"/>
              <w:rPr>
                <w:rFonts w:ascii="Calibri" w:hAnsi="Calibri"/>
                <w:sz w:val="21"/>
                <w:szCs w:val="22"/>
              </w:rPr>
            </w:pPr>
            <w:r>
              <w:rPr>
                <w:rFonts w:ascii="Calibri" w:hAnsi="Calibri" w:hint="eastAsia"/>
                <w:sz w:val="21"/>
                <w:szCs w:val="22"/>
              </w:rPr>
              <w:t>字段名</w:t>
            </w:r>
          </w:p>
        </w:tc>
        <w:tc>
          <w:tcPr>
            <w:tcW w:w="1276" w:type="dxa"/>
            <w:shd w:val="pct10" w:color="auto" w:fill="auto"/>
            <w:vAlign w:val="center"/>
          </w:tcPr>
          <w:p w14:paraId="4A1B111A" w14:textId="77777777" w:rsidR="00DE15A9" w:rsidRDefault="00000000">
            <w:pPr>
              <w:jc w:val="center"/>
              <w:rPr>
                <w:rFonts w:ascii="Calibri" w:hAnsi="Calibri"/>
                <w:sz w:val="21"/>
                <w:szCs w:val="22"/>
              </w:rPr>
            </w:pPr>
            <w:r>
              <w:rPr>
                <w:rFonts w:ascii="Calibri" w:hAnsi="Calibri" w:hint="eastAsia"/>
                <w:sz w:val="21"/>
                <w:szCs w:val="22"/>
              </w:rPr>
              <w:t>数据类型</w:t>
            </w:r>
          </w:p>
        </w:tc>
        <w:tc>
          <w:tcPr>
            <w:tcW w:w="705" w:type="dxa"/>
            <w:shd w:val="pct10" w:color="auto" w:fill="auto"/>
            <w:vAlign w:val="center"/>
          </w:tcPr>
          <w:p w14:paraId="0B6BE133" w14:textId="77777777" w:rsidR="00DE15A9" w:rsidRDefault="00000000">
            <w:pPr>
              <w:jc w:val="center"/>
              <w:rPr>
                <w:rFonts w:ascii="Calibri" w:hAnsi="Calibri"/>
                <w:sz w:val="21"/>
                <w:szCs w:val="22"/>
              </w:rPr>
            </w:pPr>
            <w:r>
              <w:rPr>
                <w:rFonts w:ascii="Calibri" w:hAnsi="Calibri" w:hint="eastAsia"/>
                <w:sz w:val="21"/>
                <w:szCs w:val="22"/>
              </w:rPr>
              <w:t>字段长度</w:t>
            </w:r>
          </w:p>
        </w:tc>
        <w:tc>
          <w:tcPr>
            <w:tcW w:w="708" w:type="dxa"/>
            <w:shd w:val="pct10" w:color="auto" w:fill="auto"/>
            <w:vAlign w:val="center"/>
          </w:tcPr>
          <w:p w14:paraId="44AB1155" w14:textId="77777777" w:rsidR="00DE15A9" w:rsidRDefault="00000000">
            <w:pPr>
              <w:jc w:val="center"/>
              <w:rPr>
                <w:rFonts w:ascii="Calibri" w:hAnsi="Calibri"/>
                <w:sz w:val="21"/>
                <w:szCs w:val="22"/>
              </w:rPr>
            </w:pPr>
            <w:r>
              <w:rPr>
                <w:rFonts w:ascii="Calibri" w:hAnsi="Calibri" w:hint="eastAsia"/>
                <w:sz w:val="21"/>
                <w:szCs w:val="22"/>
              </w:rPr>
              <w:t>是否主键</w:t>
            </w:r>
          </w:p>
        </w:tc>
        <w:tc>
          <w:tcPr>
            <w:tcW w:w="3311" w:type="dxa"/>
            <w:shd w:val="pct10" w:color="auto" w:fill="auto"/>
            <w:vAlign w:val="center"/>
          </w:tcPr>
          <w:p w14:paraId="71C4BF5F" w14:textId="77777777" w:rsidR="00DE15A9" w:rsidRDefault="00000000">
            <w:pPr>
              <w:jc w:val="center"/>
              <w:rPr>
                <w:rFonts w:ascii="Calibri" w:hAnsi="Calibri"/>
                <w:sz w:val="21"/>
                <w:szCs w:val="22"/>
              </w:rPr>
            </w:pPr>
            <w:r>
              <w:rPr>
                <w:rFonts w:ascii="Calibri" w:hAnsi="Calibri" w:hint="eastAsia"/>
                <w:sz w:val="21"/>
                <w:szCs w:val="22"/>
              </w:rPr>
              <w:t>字段含义</w:t>
            </w:r>
          </w:p>
        </w:tc>
      </w:tr>
      <w:tr w:rsidR="00DE15A9" w14:paraId="51255B12" w14:textId="77777777">
        <w:trPr>
          <w:jc w:val="center"/>
        </w:trPr>
        <w:tc>
          <w:tcPr>
            <w:tcW w:w="662" w:type="dxa"/>
          </w:tcPr>
          <w:p w14:paraId="102512B0" w14:textId="77777777" w:rsidR="00DE15A9" w:rsidRDefault="00000000">
            <w:pPr>
              <w:rPr>
                <w:rFonts w:ascii="Calibri" w:hAnsi="Calibri"/>
                <w:sz w:val="21"/>
                <w:szCs w:val="22"/>
              </w:rPr>
            </w:pPr>
            <w:r>
              <w:rPr>
                <w:rFonts w:ascii="Calibri" w:hAnsi="Calibri" w:hint="eastAsia"/>
                <w:sz w:val="21"/>
                <w:szCs w:val="22"/>
              </w:rPr>
              <w:t>1</w:t>
            </w:r>
          </w:p>
        </w:tc>
        <w:tc>
          <w:tcPr>
            <w:tcW w:w="1860" w:type="dxa"/>
            <w:vAlign w:val="center"/>
          </w:tcPr>
          <w:p w14:paraId="794AA26E" w14:textId="77777777" w:rsidR="00DE15A9" w:rsidRDefault="00000000">
            <w:pPr>
              <w:rPr>
                <w:rFonts w:ascii="Calibri" w:hAnsi="Calibri"/>
                <w:sz w:val="21"/>
                <w:szCs w:val="22"/>
              </w:rPr>
            </w:pPr>
            <w:r>
              <w:rPr>
                <w:rFonts w:ascii="Calibri" w:hAnsi="Calibri" w:hint="eastAsia"/>
                <w:sz w:val="21"/>
                <w:szCs w:val="22"/>
              </w:rPr>
              <w:t>uId</w:t>
            </w:r>
          </w:p>
        </w:tc>
        <w:tc>
          <w:tcPr>
            <w:tcW w:w="1276" w:type="dxa"/>
            <w:vAlign w:val="center"/>
          </w:tcPr>
          <w:p w14:paraId="3F465484" w14:textId="77777777" w:rsidR="00DE15A9" w:rsidRDefault="00000000">
            <w:pPr>
              <w:rPr>
                <w:rFonts w:ascii="Calibri" w:hAnsi="Calibri"/>
                <w:sz w:val="21"/>
                <w:szCs w:val="22"/>
              </w:rPr>
            </w:pPr>
            <w:r>
              <w:rPr>
                <w:rFonts w:ascii="Calibri" w:hAnsi="Calibri" w:hint="eastAsia"/>
                <w:sz w:val="21"/>
                <w:szCs w:val="22"/>
              </w:rPr>
              <w:t>int</w:t>
            </w:r>
          </w:p>
        </w:tc>
        <w:tc>
          <w:tcPr>
            <w:tcW w:w="705" w:type="dxa"/>
          </w:tcPr>
          <w:p w14:paraId="08251DDA" w14:textId="77777777" w:rsidR="00DE15A9" w:rsidRDefault="00000000">
            <w:pPr>
              <w:rPr>
                <w:rFonts w:ascii="Calibri" w:hAnsi="Calibri"/>
                <w:sz w:val="21"/>
                <w:szCs w:val="22"/>
              </w:rPr>
            </w:pPr>
            <w:r>
              <w:rPr>
                <w:rFonts w:ascii="Calibri" w:hAnsi="Calibri" w:hint="eastAsia"/>
                <w:sz w:val="21"/>
                <w:szCs w:val="22"/>
              </w:rPr>
              <w:t>10</w:t>
            </w:r>
          </w:p>
        </w:tc>
        <w:tc>
          <w:tcPr>
            <w:tcW w:w="708" w:type="dxa"/>
          </w:tcPr>
          <w:p w14:paraId="12F6FC21" w14:textId="77777777" w:rsidR="00DE15A9" w:rsidRDefault="00000000">
            <w:pPr>
              <w:rPr>
                <w:rFonts w:ascii="Calibri" w:hAnsi="Calibri"/>
                <w:sz w:val="21"/>
                <w:szCs w:val="22"/>
              </w:rPr>
            </w:pPr>
            <w:r>
              <w:rPr>
                <w:rFonts w:ascii="Calibri" w:hAnsi="Calibri" w:hint="eastAsia"/>
                <w:sz w:val="21"/>
                <w:szCs w:val="22"/>
              </w:rPr>
              <w:t>是</w:t>
            </w:r>
          </w:p>
        </w:tc>
        <w:tc>
          <w:tcPr>
            <w:tcW w:w="3311" w:type="dxa"/>
          </w:tcPr>
          <w:p w14:paraId="28333FDA" w14:textId="77777777" w:rsidR="00DE15A9" w:rsidRDefault="00000000">
            <w:pPr>
              <w:rPr>
                <w:rFonts w:ascii="Calibri" w:hAnsi="Calibri"/>
                <w:sz w:val="21"/>
                <w:szCs w:val="22"/>
              </w:rPr>
            </w:pPr>
            <w:r>
              <w:rPr>
                <w:rFonts w:ascii="Calibri" w:hAnsi="Calibri" w:hint="eastAsia"/>
                <w:sz w:val="21"/>
                <w:szCs w:val="22"/>
              </w:rPr>
              <w:t>项目编号</w:t>
            </w:r>
          </w:p>
        </w:tc>
      </w:tr>
      <w:tr w:rsidR="00DE15A9" w14:paraId="4C50F1A6" w14:textId="77777777">
        <w:trPr>
          <w:jc w:val="center"/>
        </w:trPr>
        <w:tc>
          <w:tcPr>
            <w:tcW w:w="662" w:type="dxa"/>
          </w:tcPr>
          <w:p w14:paraId="2123A951" w14:textId="77777777" w:rsidR="00DE15A9" w:rsidRDefault="00000000">
            <w:pPr>
              <w:rPr>
                <w:rFonts w:ascii="Calibri" w:hAnsi="Calibri"/>
                <w:sz w:val="21"/>
                <w:szCs w:val="22"/>
              </w:rPr>
            </w:pPr>
            <w:r>
              <w:rPr>
                <w:rFonts w:ascii="Calibri" w:hAnsi="Calibri" w:hint="eastAsia"/>
                <w:sz w:val="21"/>
                <w:szCs w:val="22"/>
              </w:rPr>
              <w:t>2</w:t>
            </w:r>
          </w:p>
        </w:tc>
        <w:tc>
          <w:tcPr>
            <w:tcW w:w="1860" w:type="dxa"/>
            <w:vAlign w:val="center"/>
          </w:tcPr>
          <w:p w14:paraId="702351DA" w14:textId="77777777" w:rsidR="00DE15A9" w:rsidRDefault="00000000">
            <w:pPr>
              <w:rPr>
                <w:rFonts w:ascii="Calibri" w:hAnsi="Calibri"/>
                <w:sz w:val="21"/>
                <w:szCs w:val="22"/>
              </w:rPr>
            </w:pPr>
            <w:r>
              <w:rPr>
                <w:rFonts w:ascii="Calibri" w:hAnsi="Calibri" w:hint="eastAsia"/>
                <w:sz w:val="21"/>
                <w:szCs w:val="22"/>
              </w:rPr>
              <w:t>uName</w:t>
            </w:r>
          </w:p>
        </w:tc>
        <w:tc>
          <w:tcPr>
            <w:tcW w:w="1276" w:type="dxa"/>
          </w:tcPr>
          <w:p w14:paraId="160818B3" w14:textId="77777777" w:rsidR="00DE15A9" w:rsidRDefault="00000000">
            <w:pPr>
              <w:rPr>
                <w:rFonts w:ascii="Calibri" w:hAnsi="Calibri"/>
                <w:sz w:val="21"/>
                <w:szCs w:val="22"/>
              </w:rPr>
            </w:pPr>
            <w:r>
              <w:rPr>
                <w:rFonts w:ascii="Calibri" w:hAnsi="Calibri" w:hint="eastAsia"/>
                <w:sz w:val="21"/>
                <w:szCs w:val="22"/>
              </w:rPr>
              <w:t>varchar</w:t>
            </w:r>
          </w:p>
        </w:tc>
        <w:tc>
          <w:tcPr>
            <w:tcW w:w="705" w:type="dxa"/>
          </w:tcPr>
          <w:p w14:paraId="4FA85249" w14:textId="77777777" w:rsidR="00DE15A9" w:rsidRDefault="00000000">
            <w:pPr>
              <w:rPr>
                <w:rFonts w:ascii="Calibri" w:hAnsi="Calibri"/>
                <w:sz w:val="21"/>
                <w:szCs w:val="22"/>
              </w:rPr>
            </w:pPr>
            <w:r>
              <w:rPr>
                <w:rFonts w:ascii="Calibri" w:hAnsi="Calibri" w:hint="eastAsia"/>
                <w:sz w:val="21"/>
                <w:szCs w:val="22"/>
              </w:rPr>
              <w:t>20</w:t>
            </w:r>
          </w:p>
        </w:tc>
        <w:tc>
          <w:tcPr>
            <w:tcW w:w="708" w:type="dxa"/>
          </w:tcPr>
          <w:p w14:paraId="07698A66" w14:textId="77777777" w:rsidR="00DE15A9" w:rsidRDefault="00000000">
            <w:pPr>
              <w:rPr>
                <w:rFonts w:ascii="Calibri" w:hAnsi="Calibri"/>
                <w:sz w:val="21"/>
                <w:szCs w:val="22"/>
              </w:rPr>
            </w:pPr>
            <w:r>
              <w:rPr>
                <w:rFonts w:ascii="Calibri" w:hAnsi="Calibri" w:hint="eastAsia"/>
                <w:sz w:val="21"/>
                <w:szCs w:val="22"/>
              </w:rPr>
              <w:t>否</w:t>
            </w:r>
          </w:p>
        </w:tc>
        <w:tc>
          <w:tcPr>
            <w:tcW w:w="3311" w:type="dxa"/>
          </w:tcPr>
          <w:p w14:paraId="76EF104B" w14:textId="77777777" w:rsidR="00DE15A9" w:rsidRDefault="00000000">
            <w:pPr>
              <w:rPr>
                <w:rFonts w:ascii="Calibri" w:hAnsi="Calibri"/>
                <w:sz w:val="21"/>
                <w:szCs w:val="22"/>
              </w:rPr>
            </w:pPr>
            <w:r>
              <w:rPr>
                <w:rFonts w:ascii="Calibri" w:hAnsi="Calibri" w:hint="eastAsia"/>
                <w:sz w:val="21"/>
                <w:szCs w:val="22"/>
              </w:rPr>
              <w:t>投标项目</w:t>
            </w:r>
          </w:p>
        </w:tc>
      </w:tr>
      <w:tr w:rsidR="00DE15A9" w14:paraId="7C852A84" w14:textId="77777777">
        <w:trPr>
          <w:jc w:val="center"/>
        </w:trPr>
        <w:tc>
          <w:tcPr>
            <w:tcW w:w="662" w:type="dxa"/>
          </w:tcPr>
          <w:p w14:paraId="5853566E" w14:textId="77777777" w:rsidR="00DE15A9" w:rsidRDefault="00000000">
            <w:pPr>
              <w:rPr>
                <w:rFonts w:ascii="Calibri" w:hAnsi="Calibri"/>
                <w:sz w:val="21"/>
                <w:szCs w:val="22"/>
              </w:rPr>
            </w:pPr>
            <w:r>
              <w:rPr>
                <w:rFonts w:ascii="Calibri" w:hAnsi="Calibri" w:hint="eastAsia"/>
                <w:sz w:val="21"/>
                <w:szCs w:val="22"/>
              </w:rPr>
              <w:t>3</w:t>
            </w:r>
          </w:p>
        </w:tc>
        <w:tc>
          <w:tcPr>
            <w:tcW w:w="1860" w:type="dxa"/>
            <w:vAlign w:val="center"/>
          </w:tcPr>
          <w:p w14:paraId="10278DBC" w14:textId="77777777" w:rsidR="00DE15A9" w:rsidRDefault="00000000">
            <w:pPr>
              <w:rPr>
                <w:rFonts w:ascii="Calibri" w:hAnsi="Calibri"/>
                <w:sz w:val="21"/>
                <w:szCs w:val="22"/>
              </w:rPr>
            </w:pPr>
            <w:r>
              <w:rPr>
                <w:rFonts w:ascii="Calibri" w:hAnsi="Calibri" w:hint="eastAsia"/>
                <w:sz w:val="21"/>
                <w:szCs w:val="22"/>
              </w:rPr>
              <w:t>iName</w:t>
            </w:r>
          </w:p>
        </w:tc>
        <w:tc>
          <w:tcPr>
            <w:tcW w:w="1276" w:type="dxa"/>
          </w:tcPr>
          <w:p w14:paraId="58751B9E" w14:textId="77777777" w:rsidR="00DE15A9" w:rsidRDefault="00000000">
            <w:pPr>
              <w:rPr>
                <w:rFonts w:ascii="Calibri" w:hAnsi="Calibri"/>
                <w:sz w:val="21"/>
                <w:szCs w:val="22"/>
              </w:rPr>
            </w:pPr>
            <w:r>
              <w:rPr>
                <w:rFonts w:ascii="Calibri" w:hAnsi="Calibri" w:hint="eastAsia"/>
                <w:sz w:val="21"/>
                <w:szCs w:val="22"/>
              </w:rPr>
              <w:t>varchar</w:t>
            </w:r>
          </w:p>
        </w:tc>
        <w:tc>
          <w:tcPr>
            <w:tcW w:w="705" w:type="dxa"/>
          </w:tcPr>
          <w:p w14:paraId="1FB170B0" w14:textId="77777777" w:rsidR="00DE15A9" w:rsidRDefault="00000000">
            <w:pPr>
              <w:rPr>
                <w:rFonts w:ascii="Calibri" w:hAnsi="Calibri"/>
                <w:sz w:val="21"/>
                <w:szCs w:val="22"/>
              </w:rPr>
            </w:pPr>
            <w:r>
              <w:rPr>
                <w:rFonts w:ascii="Calibri" w:hAnsi="Calibri" w:hint="eastAsia"/>
                <w:sz w:val="21"/>
                <w:szCs w:val="22"/>
              </w:rPr>
              <w:t>20</w:t>
            </w:r>
          </w:p>
        </w:tc>
        <w:tc>
          <w:tcPr>
            <w:tcW w:w="708" w:type="dxa"/>
          </w:tcPr>
          <w:p w14:paraId="753CE62D" w14:textId="77777777" w:rsidR="00DE15A9" w:rsidRDefault="00000000">
            <w:pPr>
              <w:rPr>
                <w:rFonts w:ascii="Calibri" w:hAnsi="Calibri"/>
                <w:sz w:val="21"/>
                <w:szCs w:val="22"/>
              </w:rPr>
            </w:pPr>
            <w:r>
              <w:rPr>
                <w:rFonts w:ascii="Calibri" w:hAnsi="Calibri" w:hint="eastAsia"/>
                <w:sz w:val="21"/>
                <w:szCs w:val="22"/>
              </w:rPr>
              <w:t>否</w:t>
            </w:r>
          </w:p>
        </w:tc>
        <w:tc>
          <w:tcPr>
            <w:tcW w:w="3311" w:type="dxa"/>
          </w:tcPr>
          <w:p w14:paraId="3C574F2C" w14:textId="77777777" w:rsidR="00DE15A9" w:rsidRDefault="00000000">
            <w:pPr>
              <w:rPr>
                <w:rFonts w:ascii="Calibri" w:hAnsi="Calibri"/>
                <w:sz w:val="21"/>
                <w:szCs w:val="22"/>
              </w:rPr>
            </w:pPr>
            <w:r>
              <w:rPr>
                <w:rFonts w:ascii="Calibri" w:hAnsi="Calibri" w:hint="eastAsia"/>
                <w:sz w:val="21"/>
                <w:szCs w:val="22"/>
              </w:rPr>
              <w:t>投标人姓名</w:t>
            </w:r>
          </w:p>
        </w:tc>
      </w:tr>
      <w:tr w:rsidR="00DE15A9" w14:paraId="38A283DA" w14:textId="77777777">
        <w:trPr>
          <w:jc w:val="center"/>
        </w:trPr>
        <w:tc>
          <w:tcPr>
            <w:tcW w:w="662" w:type="dxa"/>
          </w:tcPr>
          <w:p w14:paraId="1BBCFA7F" w14:textId="77777777" w:rsidR="00DE15A9" w:rsidRDefault="00000000">
            <w:pPr>
              <w:rPr>
                <w:rFonts w:ascii="Calibri" w:hAnsi="Calibri"/>
                <w:sz w:val="21"/>
                <w:szCs w:val="22"/>
              </w:rPr>
            </w:pPr>
            <w:r>
              <w:rPr>
                <w:rFonts w:ascii="Calibri" w:hAnsi="Calibri" w:hint="eastAsia"/>
                <w:sz w:val="21"/>
                <w:szCs w:val="22"/>
              </w:rPr>
              <w:t>4</w:t>
            </w:r>
          </w:p>
        </w:tc>
        <w:tc>
          <w:tcPr>
            <w:tcW w:w="1860" w:type="dxa"/>
            <w:vAlign w:val="center"/>
          </w:tcPr>
          <w:p w14:paraId="3BE2AD62" w14:textId="77777777" w:rsidR="00DE15A9" w:rsidRDefault="00000000">
            <w:pPr>
              <w:rPr>
                <w:rFonts w:ascii="Calibri" w:hAnsi="Calibri"/>
                <w:sz w:val="21"/>
                <w:szCs w:val="22"/>
              </w:rPr>
            </w:pPr>
            <w:r>
              <w:rPr>
                <w:rFonts w:ascii="Calibri" w:hAnsi="Calibri" w:hint="eastAsia"/>
                <w:sz w:val="21"/>
                <w:szCs w:val="22"/>
              </w:rPr>
              <w:t>iUnit</w:t>
            </w:r>
          </w:p>
        </w:tc>
        <w:tc>
          <w:tcPr>
            <w:tcW w:w="1276" w:type="dxa"/>
          </w:tcPr>
          <w:p w14:paraId="02225AE0" w14:textId="77777777" w:rsidR="00DE15A9" w:rsidRDefault="00000000">
            <w:pPr>
              <w:rPr>
                <w:rFonts w:ascii="Calibri" w:hAnsi="Calibri"/>
                <w:sz w:val="21"/>
                <w:szCs w:val="22"/>
              </w:rPr>
            </w:pPr>
            <w:r>
              <w:rPr>
                <w:rFonts w:ascii="Calibri" w:hAnsi="Calibri" w:hint="eastAsia"/>
                <w:sz w:val="21"/>
                <w:szCs w:val="22"/>
              </w:rPr>
              <w:t>varchar</w:t>
            </w:r>
          </w:p>
        </w:tc>
        <w:tc>
          <w:tcPr>
            <w:tcW w:w="705" w:type="dxa"/>
          </w:tcPr>
          <w:p w14:paraId="7B0507C8" w14:textId="77777777" w:rsidR="00DE15A9" w:rsidRDefault="00000000">
            <w:pPr>
              <w:rPr>
                <w:rFonts w:ascii="Calibri" w:hAnsi="Calibri"/>
                <w:sz w:val="21"/>
                <w:szCs w:val="22"/>
              </w:rPr>
            </w:pPr>
            <w:r>
              <w:rPr>
                <w:rFonts w:ascii="Calibri" w:hAnsi="Calibri" w:hint="eastAsia"/>
                <w:sz w:val="21"/>
                <w:szCs w:val="22"/>
              </w:rPr>
              <w:t>20</w:t>
            </w:r>
          </w:p>
        </w:tc>
        <w:tc>
          <w:tcPr>
            <w:tcW w:w="708" w:type="dxa"/>
          </w:tcPr>
          <w:p w14:paraId="0B087DA5" w14:textId="77777777" w:rsidR="00DE15A9" w:rsidRDefault="00000000">
            <w:pPr>
              <w:rPr>
                <w:rFonts w:ascii="Calibri" w:hAnsi="Calibri"/>
                <w:sz w:val="21"/>
                <w:szCs w:val="22"/>
              </w:rPr>
            </w:pPr>
            <w:r>
              <w:rPr>
                <w:rFonts w:ascii="Calibri" w:hAnsi="Calibri" w:hint="eastAsia"/>
                <w:sz w:val="21"/>
                <w:szCs w:val="22"/>
              </w:rPr>
              <w:t>否</w:t>
            </w:r>
          </w:p>
        </w:tc>
        <w:tc>
          <w:tcPr>
            <w:tcW w:w="3311" w:type="dxa"/>
          </w:tcPr>
          <w:p w14:paraId="5FC8E267" w14:textId="77777777" w:rsidR="00DE15A9" w:rsidRDefault="00000000">
            <w:pPr>
              <w:rPr>
                <w:rFonts w:ascii="Calibri" w:hAnsi="Calibri"/>
                <w:sz w:val="21"/>
                <w:szCs w:val="22"/>
              </w:rPr>
            </w:pPr>
            <w:r>
              <w:rPr>
                <w:rFonts w:ascii="Calibri" w:hAnsi="Calibri" w:hint="eastAsia"/>
                <w:sz w:val="21"/>
                <w:szCs w:val="22"/>
              </w:rPr>
              <w:t>所属单位</w:t>
            </w:r>
          </w:p>
        </w:tc>
      </w:tr>
      <w:tr w:rsidR="00DE15A9" w14:paraId="5A86855E" w14:textId="77777777">
        <w:trPr>
          <w:jc w:val="center"/>
        </w:trPr>
        <w:tc>
          <w:tcPr>
            <w:tcW w:w="662" w:type="dxa"/>
          </w:tcPr>
          <w:p w14:paraId="4DA91464" w14:textId="77777777" w:rsidR="00DE15A9" w:rsidRDefault="00000000">
            <w:pPr>
              <w:rPr>
                <w:rFonts w:ascii="Calibri" w:hAnsi="Calibri"/>
                <w:sz w:val="21"/>
                <w:szCs w:val="22"/>
              </w:rPr>
            </w:pPr>
            <w:r>
              <w:rPr>
                <w:rFonts w:ascii="Calibri" w:hAnsi="Calibri" w:hint="eastAsia"/>
                <w:sz w:val="21"/>
                <w:szCs w:val="22"/>
              </w:rPr>
              <w:t>5</w:t>
            </w:r>
          </w:p>
        </w:tc>
        <w:tc>
          <w:tcPr>
            <w:tcW w:w="1860" w:type="dxa"/>
            <w:vAlign w:val="center"/>
          </w:tcPr>
          <w:p w14:paraId="6A802421" w14:textId="77777777" w:rsidR="00DE15A9" w:rsidRDefault="00000000">
            <w:pPr>
              <w:rPr>
                <w:rFonts w:ascii="Calibri" w:hAnsi="Calibri"/>
                <w:sz w:val="21"/>
                <w:szCs w:val="22"/>
              </w:rPr>
            </w:pPr>
            <w:r>
              <w:rPr>
                <w:rFonts w:ascii="Calibri" w:hAnsi="Calibri" w:hint="eastAsia"/>
                <w:sz w:val="21"/>
                <w:szCs w:val="22"/>
              </w:rPr>
              <w:t>iPhone</w:t>
            </w:r>
          </w:p>
        </w:tc>
        <w:tc>
          <w:tcPr>
            <w:tcW w:w="1276" w:type="dxa"/>
            <w:vAlign w:val="center"/>
          </w:tcPr>
          <w:p w14:paraId="50F70418" w14:textId="77777777" w:rsidR="00DE15A9" w:rsidRDefault="00000000">
            <w:pPr>
              <w:rPr>
                <w:rFonts w:ascii="Calibri" w:hAnsi="Calibri"/>
                <w:sz w:val="21"/>
                <w:szCs w:val="22"/>
              </w:rPr>
            </w:pPr>
            <w:r>
              <w:rPr>
                <w:rFonts w:ascii="Calibri" w:hAnsi="Calibri" w:hint="eastAsia"/>
                <w:sz w:val="21"/>
                <w:szCs w:val="22"/>
              </w:rPr>
              <w:t>int</w:t>
            </w:r>
          </w:p>
        </w:tc>
        <w:tc>
          <w:tcPr>
            <w:tcW w:w="705" w:type="dxa"/>
          </w:tcPr>
          <w:p w14:paraId="2F64DB18" w14:textId="77777777" w:rsidR="00DE15A9" w:rsidRDefault="00000000">
            <w:pPr>
              <w:rPr>
                <w:rFonts w:ascii="Calibri" w:hAnsi="Calibri"/>
                <w:sz w:val="21"/>
                <w:szCs w:val="22"/>
              </w:rPr>
            </w:pPr>
            <w:r>
              <w:rPr>
                <w:rFonts w:ascii="Calibri" w:hAnsi="Calibri" w:hint="eastAsia"/>
                <w:sz w:val="21"/>
                <w:szCs w:val="22"/>
              </w:rPr>
              <w:t>11</w:t>
            </w:r>
          </w:p>
        </w:tc>
        <w:tc>
          <w:tcPr>
            <w:tcW w:w="708" w:type="dxa"/>
          </w:tcPr>
          <w:p w14:paraId="4B360168" w14:textId="77777777" w:rsidR="00DE15A9" w:rsidRDefault="00000000">
            <w:pPr>
              <w:rPr>
                <w:rFonts w:ascii="Calibri" w:hAnsi="Calibri"/>
                <w:sz w:val="21"/>
                <w:szCs w:val="22"/>
              </w:rPr>
            </w:pPr>
            <w:r>
              <w:rPr>
                <w:rFonts w:ascii="Calibri" w:hAnsi="Calibri" w:hint="eastAsia"/>
                <w:sz w:val="21"/>
                <w:szCs w:val="22"/>
              </w:rPr>
              <w:t>否</w:t>
            </w:r>
          </w:p>
        </w:tc>
        <w:tc>
          <w:tcPr>
            <w:tcW w:w="3311" w:type="dxa"/>
          </w:tcPr>
          <w:p w14:paraId="71E0DCE1" w14:textId="77777777" w:rsidR="00DE15A9" w:rsidRDefault="00000000">
            <w:pPr>
              <w:rPr>
                <w:rFonts w:ascii="Calibri" w:hAnsi="Calibri"/>
                <w:sz w:val="21"/>
                <w:szCs w:val="22"/>
              </w:rPr>
            </w:pPr>
            <w:r>
              <w:rPr>
                <w:rFonts w:ascii="Calibri" w:hAnsi="Calibri" w:hint="eastAsia"/>
                <w:sz w:val="21"/>
                <w:szCs w:val="22"/>
              </w:rPr>
              <w:t>联系电话</w:t>
            </w:r>
          </w:p>
        </w:tc>
      </w:tr>
      <w:tr w:rsidR="00DE15A9" w14:paraId="4C6DD571" w14:textId="77777777">
        <w:trPr>
          <w:jc w:val="center"/>
        </w:trPr>
        <w:tc>
          <w:tcPr>
            <w:tcW w:w="662" w:type="dxa"/>
          </w:tcPr>
          <w:p w14:paraId="75B75B0F" w14:textId="77777777" w:rsidR="00DE15A9" w:rsidRDefault="00000000">
            <w:pPr>
              <w:rPr>
                <w:rFonts w:ascii="Calibri" w:hAnsi="Calibri"/>
                <w:sz w:val="21"/>
                <w:szCs w:val="22"/>
              </w:rPr>
            </w:pPr>
            <w:r>
              <w:rPr>
                <w:rFonts w:ascii="Calibri" w:hAnsi="Calibri" w:hint="eastAsia"/>
                <w:sz w:val="21"/>
                <w:szCs w:val="22"/>
              </w:rPr>
              <w:t>6</w:t>
            </w:r>
          </w:p>
        </w:tc>
        <w:tc>
          <w:tcPr>
            <w:tcW w:w="1860" w:type="dxa"/>
            <w:vAlign w:val="center"/>
          </w:tcPr>
          <w:p w14:paraId="162D4E94" w14:textId="77777777" w:rsidR="00DE15A9" w:rsidRDefault="00000000">
            <w:pPr>
              <w:rPr>
                <w:rFonts w:ascii="Calibri" w:hAnsi="Calibri"/>
                <w:sz w:val="21"/>
                <w:szCs w:val="22"/>
              </w:rPr>
            </w:pPr>
            <w:r>
              <w:rPr>
                <w:rFonts w:ascii="Calibri" w:hAnsi="Calibri" w:hint="eastAsia"/>
                <w:sz w:val="21"/>
                <w:szCs w:val="22"/>
              </w:rPr>
              <w:t>iAddress</w:t>
            </w:r>
          </w:p>
        </w:tc>
        <w:tc>
          <w:tcPr>
            <w:tcW w:w="1276" w:type="dxa"/>
            <w:vAlign w:val="center"/>
          </w:tcPr>
          <w:p w14:paraId="632C4E9E" w14:textId="77777777" w:rsidR="00DE15A9" w:rsidRDefault="00000000">
            <w:pPr>
              <w:rPr>
                <w:rFonts w:ascii="Calibri" w:hAnsi="Calibri"/>
                <w:sz w:val="21"/>
                <w:szCs w:val="22"/>
              </w:rPr>
            </w:pPr>
            <w:r>
              <w:rPr>
                <w:rFonts w:ascii="Calibri" w:hAnsi="Calibri" w:hint="eastAsia"/>
                <w:sz w:val="21"/>
                <w:szCs w:val="22"/>
              </w:rPr>
              <w:t>varchar</w:t>
            </w:r>
          </w:p>
        </w:tc>
        <w:tc>
          <w:tcPr>
            <w:tcW w:w="705" w:type="dxa"/>
          </w:tcPr>
          <w:p w14:paraId="35D0EED9" w14:textId="77777777" w:rsidR="00DE15A9" w:rsidRDefault="00000000">
            <w:pPr>
              <w:rPr>
                <w:rFonts w:ascii="Calibri" w:hAnsi="Calibri"/>
                <w:sz w:val="21"/>
                <w:szCs w:val="22"/>
              </w:rPr>
            </w:pPr>
            <w:r>
              <w:rPr>
                <w:rFonts w:ascii="Calibri" w:hAnsi="Calibri" w:hint="eastAsia"/>
                <w:sz w:val="21"/>
                <w:szCs w:val="22"/>
              </w:rPr>
              <w:t>50</w:t>
            </w:r>
          </w:p>
        </w:tc>
        <w:tc>
          <w:tcPr>
            <w:tcW w:w="708" w:type="dxa"/>
          </w:tcPr>
          <w:p w14:paraId="2B67C071" w14:textId="77777777" w:rsidR="00DE15A9" w:rsidRDefault="00000000">
            <w:pPr>
              <w:rPr>
                <w:rFonts w:ascii="Calibri" w:hAnsi="Calibri"/>
                <w:sz w:val="21"/>
                <w:szCs w:val="22"/>
              </w:rPr>
            </w:pPr>
            <w:r>
              <w:rPr>
                <w:rFonts w:ascii="Calibri" w:hAnsi="Calibri" w:hint="eastAsia"/>
                <w:sz w:val="21"/>
                <w:szCs w:val="22"/>
              </w:rPr>
              <w:t>否</w:t>
            </w:r>
          </w:p>
        </w:tc>
        <w:tc>
          <w:tcPr>
            <w:tcW w:w="3311" w:type="dxa"/>
          </w:tcPr>
          <w:p w14:paraId="464E7F13" w14:textId="77777777" w:rsidR="00DE15A9" w:rsidRDefault="00000000">
            <w:pPr>
              <w:rPr>
                <w:rFonts w:ascii="Calibri" w:hAnsi="Calibri"/>
                <w:sz w:val="21"/>
                <w:szCs w:val="22"/>
              </w:rPr>
            </w:pPr>
            <w:r>
              <w:rPr>
                <w:rFonts w:ascii="Calibri" w:hAnsi="Calibri" w:hint="eastAsia"/>
                <w:sz w:val="21"/>
                <w:szCs w:val="22"/>
              </w:rPr>
              <w:t>联系地址</w:t>
            </w:r>
          </w:p>
        </w:tc>
      </w:tr>
      <w:tr w:rsidR="00DE15A9" w14:paraId="24A9BB4E" w14:textId="77777777">
        <w:trPr>
          <w:jc w:val="center"/>
        </w:trPr>
        <w:tc>
          <w:tcPr>
            <w:tcW w:w="662" w:type="dxa"/>
          </w:tcPr>
          <w:p w14:paraId="2CA22C37" w14:textId="77777777" w:rsidR="00DE15A9" w:rsidRDefault="00000000">
            <w:pPr>
              <w:rPr>
                <w:rFonts w:ascii="Calibri" w:hAnsi="Calibri"/>
                <w:sz w:val="21"/>
                <w:szCs w:val="22"/>
              </w:rPr>
            </w:pPr>
            <w:r>
              <w:rPr>
                <w:rFonts w:ascii="Calibri" w:hAnsi="Calibri" w:hint="eastAsia"/>
                <w:sz w:val="21"/>
                <w:szCs w:val="22"/>
              </w:rPr>
              <w:t>7</w:t>
            </w:r>
          </w:p>
        </w:tc>
        <w:tc>
          <w:tcPr>
            <w:tcW w:w="1860" w:type="dxa"/>
            <w:vAlign w:val="center"/>
          </w:tcPr>
          <w:p w14:paraId="6486FD7D" w14:textId="77777777" w:rsidR="00DE15A9" w:rsidRDefault="00000000">
            <w:pPr>
              <w:rPr>
                <w:rFonts w:ascii="Calibri" w:hAnsi="Calibri"/>
                <w:sz w:val="21"/>
                <w:szCs w:val="22"/>
              </w:rPr>
            </w:pPr>
            <w:r>
              <w:rPr>
                <w:rFonts w:ascii="Calibri" w:hAnsi="Calibri" w:hint="eastAsia"/>
                <w:sz w:val="21"/>
                <w:szCs w:val="22"/>
              </w:rPr>
              <w:t>rName</w:t>
            </w:r>
          </w:p>
        </w:tc>
        <w:tc>
          <w:tcPr>
            <w:tcW w:w="1276" w:type="dxa"/>
            <w:vAlign w:val="center"/>
          </w:tcPr>
          <w:p w14:paraId="29B79780" w14:textId="77777777" w:rsidR="00DE15A9" w:rsidRDefault="00000000">
            <w:pPr>
              <w:rPr>
                <w:rFonts w:ascii="Calibri" w:hAnsi="Calibri"/>
                <w:sz w:val="21"/>
                <w:szCs w:val="22"/>
              </w:rPr>
            </w:pPr>
            <w:r>
              <w:rPr>
                <w:rFonts w:ascii="Calibri" w:hAnsi="Calibri" w:hint="eastAsia"/>
                <w:sz w:val="21"/>
                <w:szCs w:val="22"/>
              </w:rPr>
              <w:t>varchar</w:t>
            </w:r>
          </w:p>
        </w:tc>
        <w:tc>
          <w:tcPr>
            <w:tcW w:w="705" w:type="dxa"/>
          </w:tcPr>
          <w:p w14:paraId="033BE358" w14:textId="77777777" w:rsidR="00DE15A9" w:rsidRDefault="00000000">
            <w:pPr>
              <w:rPr>
                <w:rFonts w:ascii="Calibri" w:hAnsi="Calibri"/>
                <w:sz w:val="21"/>
                <w:szCs w:val="22"/>
              </w:rPr>
            </w:pPr>
            <w:r>
              <w:rPr>
                <w:rFonts w:ascii="Calibri" w:hAnsi="Calibri" w:hint="eastAsia"/>
                <w:sz w:val="21"/>
                <w:szCs w:val="22"/>
              </w:rPr>
              <w:t>20</w:t>
            </w:r>
          </w:p>
        </w:tc>
        <w:tc>
          <w:tcPr>
            <w:tcW w:w="708" w:type="dxa"/>
          </w:tcPr>
          <w:p w14:paraId="2B8D5247" w14:textId="77777777" w:rsidR="00DE15A9" w:rsidRDefault="00000000">
            <w:pPr>
              <w:rPr>
                <w:rFonts w:ascii="Calibri" w:hAnsi="Calibri"/>
                <w:sz w:val="21"/>
                <w:szCs w:val="22"/>
              </w:rPr>
            </w:pPr>
            <w:r>
              <w:rPr>
                <w:rFonts w:ascii="Calibri" w:hAnsi="Calibri" w:hint="eastAsia"/>
                <w:sz w:val="21"/>
                <w:szCs w:val="22"/>
              </w:rPr>
              <w:t>否</w:t>
            </w:r>
          </w:p>
        </w:tc>
        <w:tc>
          <w:tcPr>
            <w:tcW w:w="3311" w:type="dxa"/>
          </w:tcPr>
          <w:p w14:paraId="679A472F" w14:textId="77777777" w:rsidR="00DE15A9" w:rsidRDefault="00000000">
            <w:pPr>
              <w:rPr>
                <w:rFonts w:ascii="Calibri" w:hAnsi="Calibri"/>
                <w:sz w:val="21"/>
                <w:szCs w:val="22"/>
              </w:rPr>
            </w:pPr>
            <w:r>
              <w:rPr>
                <w:rFonts w:ascii="Calibri" w:hAnsi="Calibri" w:hint="eastAsia"/>
                <w:sz w:val="21"/>
                <w:szCs w:val="22"/>
              </w:rPr>
              <w:t>负责人姓名</w:t>
            </w:r>
          </w:p>
        </w:tc>
      </w:tr>
    </w:tbl>
    <w:p w14:paraId="1E836206" w14:textId="77777777" w:rsidR="00DE15A9" w:rsidRDefault="00000000">
      <w:pPr>
        <w:spacing w:line="300" w:lineRule="auto"/>
        <w:jc w:val="center"/>
        <w:rPr>
          <w:rStyle w:val="10"/>
          <w:rFonts w:ascii="黑体"/>
          <w:szCs w:val="32"/>
        </w:rPr>
      </w:pPr>
      <w:r>
        <w:rPr>
          <w:rFonts w:ascii="Calibri" w:hAnsi="Calibri" w:hint="eastAsia"/>
          <w:sz w:val="21"/>
          <w:szCs w:val="22"/>
        </w:rPr>
        <w:lastRenderedPageBreak/>
        <w:br w:type="page"/>
      </w:r>
      <w:bookmarkStart w:id="97" w:name="_Toc311733752"/>
    </w:p>
    <w:p w14:paraId="31544CFB" w14:textId="77777777" w:rsidR="00DE15A9" w:rsidRDefault="00000000">
      <w:pPr>
        <w:pStyle w:val="1"/>
        <w:numPr>
          <w:ilvl w:val="0"/>
          <w:numId w:val="0"/>
        </w:numPr>
        <w:tabs>
          <w:tab w:val="left" w:pos="284"/>
        </w:tabs>
        <w:spacing w:line="360" w:lineRule="auto"/>
        <w:ind w:rightChars="42" w:right="101"/>
        <w:jc w:val="center"/>
        <w:rPr>
          <w:rFonts w:ascii="黑体" w:hAnsi="黑体" w:cstheme="minorBidi"/>
          <w:szCs w:val="32"/>
        </w:rPr>
      </w:pPr>
      <w:bookmarkStart w:id="98" w:name="_Toc5337"/>
      <w:r>
        <w:rPr>
          <w:rFonts w:ascii="黑体" w:hAnsi="黑体" w:cstheme="minorBidi" w:hint="eastAsia"/>
          <w:szCs w:val="32"/>
        </w:rPr>
        <w:lastRenderedPageBreak/>
        <w:t>5 界面设计</w:t>
      </w:r>
      <w:bookmarkEnd w:id="97"/>
      <w:bookmarkEnd w:id="98"/>
    </w:p>
    <w:p w14:paraId="0A1A19FF" w14:textId="77777777" w:rsidR="00DE15A9" w:rsidRDefault="00000000">
      <w:pPr>
        <w:pStyle w:val="2"/>
        <w:numPr>
          <w:ilvl w:val="1"/>
          <w:numId w:val="0"/>
        </w:numPr>
        <w:tabs>
          <w:tab w:val="left" w:pos="426"/>
        </w:tabs>
        <w:spacing w:line="360" w:lineRule="auto"/>
        <w:jc w:val="left"/>
        <w:rPr>
          <w:rFonts w:ascii="黑体" w:hAnsi="黑体" w:cstheme="majorBidi"/>
          <w:szCs w:val="28"/>
        </w:rPr>
      </w:pPr>
      <w:bookmarkStart w:id="99" w:name="_Toc8149"/>
      <w:bookmarkStart w:id="100" w:name="_Toc311733753"/>
      <w:r>
        <w:rPr>
          <w:rFonts w:ascii="黑体" w:hAnsi="黑体" w:cstheme="majorBidi" w:hint="eastAsia"/>
          <w:szCs w:val="28"/>
        </w:rPr>
        <w:t>5.1 界面关系图</w:t>
      </w:r>
      <w:bookmarkEnd w:id="99"/>
      <w:bookmarkEnd w:id="100"/>
    </w:p>
    <w:p w14:paraId="2663F2D3" w14:textId="77777777" w:rsidR="00DE15A9" w:rsidRDefault="00000000">
      <w:pPr>
        <w:widowControl/>
        <w:spacing w:line="300" w:lineRule="auto"/>
        <w:ind w:firstLine="420"/>
        <w:jc w:val="left"/>
        <w:rPr>
          <w:rFonts w:ascii="Calibri" w:hAnsi="Calibri"/>
        </w:rPr>
      </w:pPr>
      <w:r>
        <w:rPr>
          <w:rFonts w:ascii="Calibri" w:hAnsi="Calibri" w:hint="eastAsia"/>
        </w:rPr>
        <w:t>本系统界面关系图如图</w:t>
      </w:r>
      <w:r>
        <w:rPr>
          <w:rFonts w:ascii="Calibri" w:hAnsi="Calibri" w:hint="eastAsia"/>
        </w:rPr>
        <w:t>5-1</w:t>
      </w:r>
      <w:r>
        <w:rPr>
          <w:rFonts w:ascii="Calibri" w:hAnsi="Calibri" w:hint="eastAsia"/>
        </w:rPr>
        <w:t>所示。</w:t>
      </w:r>
    </w:p>
    <w:p w14:paraId="6367626A" w14:textId="77777777" w:rsidR="00DE15A9" w:rsidRDefault="00000000">
      <w:pPr>
        <w:spacing w:line="360" w:lineRule="auto"/>
        <w:jc w:val="center"/>
        <w:rPr>
          <w:rFonts w:ascii="Calibri" w:hAnsi="Calibri"/>
          <w:sz w:val="21"/>
          <w:szCs w:val="22"/>
        </w:rPr>
      </w:pPr>
      <w:r>
        <w:rPr>
          <w:rFonts w:ascii="Calibri" w:hAnsi="Calibri" w:hint="eastAsia"/>
          <w:noProof/>
          <w:sz w:val="21"/>
          <w:szCs w:val="22"/>
        </w:rPr>
        <w:drawing>
          <wp:inline distT="0" distB="0" distL="114300" distR="114300" wp14:anchorId="4B827FF8" wp14:editId="68743145">
            <wp:extent cx="4842510" cy="3321050"/>
            <wp:effectExtent l="0" t="0" r="8890" b="6350"/>
            <wp:docPr id="62" name="图片 62" descr="界面关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界面关系图"/>
                    <pic:cNvPicPr>
                      <a:picLocks noChangeAspect="1"/>
                    </pic:cNvPicPr>
                  </pic:nvPicPr>
                  <pic:blipFill>
                    <a:blip r:embed="rId37"/>
                    <a:stretch>
                      <a:fillRect/>
                    </a:stretch>
                  </pic:blipFill>
                  <pic:spPr>
                    <a:xfrm>
                      <a:off x="0" y="0"/>
                      <a:ext cx="4842510" cy="3321050"/>
                    </a:xfrm>
                    <a:prstGeom prst="rect">
                      <a:avLst/>
                    </a:prstGeom>
                  </pic:spPr>
                </pic:pic>
              </a:graphicData>
            </a:graphic>
          </wp:inline>
        </w:drawing>
      </w:r>
    </w:p>
    <w:p w14:paraId="10376D94" w14:textId="77777777" w:rsidR="00DE15A9" w:rsidRDefault="00000000">
      <w:pPr>
        <w:spacing w:line="300" w:lineRule="auto"/>
        <w:jc w:val="center"/>
        <w:rPr>
          <w:rFonts w:eastAsia="黑体"/>
          <w:sz w:val="21"/>
          <w:szCs w:val="21"/>
        </w:rPr>
      </w:pPr>
      <w:r>
        <w:rPr>
          <w:rFonts w:eastAsia="黑体" w:hint="eastAsia"/>
          <w:sz w:val="21"/>
          <w:szCs w:val="21"/>
        </w:rPr>
        <w:t>图</w:t>
      </w:r>
      <w:r>
        <w:rPr>
          <w:rFonts w:eastAsia="黑体" w:hint="eastAsia"/>
          <w:sz w:val="21"/>
          <w:szCs w:val="21"/>
        </w:rPr>
        <w:t xml:space="preserve">5-1 </w:t>
      </w:r>
      <w:r>
        <w:rPr>
          <w:rFonts w:eastAsia="黑体" w:hint="eastAsia"/>
          <w:sz w:val="21"/>
          <w:szCs w:val="21"/>
        </w:rPr>
        <w:t>系统功能结构图</w:t>
      </w:r>
      <w:bookmarkStart w:id="101" w:name="_Toc311733754"/>
    </w:p>
    <w:p w14:paraId="39737DEA" w14:textId="77777777" w:rsidR="00DE15A9" w:rsidRDefault="00000000">
      <w:pPr>
        <w:widowControl/>
        <w:spacing w:line="300" w:lineRule="auto"/>
        <w:ind w:firstLine="420"/>
        <w:jc w:val="left"/>
        <w:rPr>
          <w:rFonts w:eastAsia="黑体"/>
          <w:sz w:val="21"/>
          <w:szCs w:val="21"/>
        </w:rPr>
      </w:pPr>
      <w:r>
        <w:rPr>
          <w:rFonts w:ascii="Calibri" w:hAnsi="Calibri" w:hint="eastAsia"/>
        </w:rPr>
        <w:t>用户在进入主页后，若拥有账号，即可使用登录界面进行登录，亦可直接在主页中的登录模块进行登录。若无账号，则可以进入注册界面进行注册。用户登录后即可进入后台，可在用户管理界面管理其个人信息，在项目管理界面既可提交项目，又可管理自己已提交的项目，在个性化定制界面针对已提交项目进行个性化定制操作。若用户为管理员，则可对以上内容（用户、项目、个性化定制）进行管理，此外还可进入图表管理界面管理由项目具体数据生成的图表。游客可在主页浏览当前已上传的项目，若对项目感兴趣，则可进入特定项目的界面，填写投标信息。</w:t>
      </w:r>
    </w:p>
    <w:p w14:paraId="1EB247DC" w14:textId="77777777" w:rsidR="00DE15A9" w:rsidRDefault="00000000">
      <w:pPr>
        <w:spacing w:line="300" w:lineRule="auto"/>
        <w:jc w:val="left"/>
        <w:rPr>
          <w:rFonts w:ascii="黑体" w:hAnsi="黑体" w:cstheme="majorBidi"/>
          <w:b/>
          <w:bCs/>
          <w:sz w:val="28"/>
          <w:szCs w:val="28"/>
        </w:rPr>
      </w:pPr>
      <w:r>
        <w:rPr>
          <w:rFonts w:ascii="黑体" w:hAnsi="黑体" w:cstheme="majorBidi" w:hint="eastAsia"/>
          <w:b/>
          <w:bCs/>
          <w:sz w:val="28"/>
          <w:szCs w:val="28"/>
        </w:rPr>
        <w:t xml:space="preserve">5.2 </w:t>
      </w:r>
      <w:r>
        <w:rPr>
          <w:rFonts w:ascii="黑体" w:hAnsi="黑体" w:cstheme="majorBidi" w:hint="eastAsia"/>
          <w:b/>
          <w:bCs/>
          <w:sz w:val="28"/>
          <w:szCs w:val="28"/>
        </w:rPr>
        <w:t>界面设计成果</w:t>
      </w:r>
      <w:bookmarkEnd w:id="101"/>
    </w:p>
    <w:p w14:paraId="387B9232" w14:textId="77777777" w:rsidR="00DE15A9" w:rsidRDefault="00000000">
      <w:pPr>
        <w:pStyle w:val="3"/>
        <w:numPr>
          <w:ilvl w:val="2"/>
          <w:numId w:val="0"/>
        </w:numPr>
        <w:tabs>
          <w:tab w:val="left" w:pos="709"/>
        </w:tabs>
        <w:spacing w:before="200" w:after="200" w:line="360" w:lineRule="auto"/>
        <w:jc w:val="left"/>
        <w:rPr>
          <w:rFonts w:ascii="黑体" w:hAnsi="黑体" w:cs="黑体"/>
          <w:b/>
          <w:szCs w:val="24"/>
        </w:rPr>
      </w:pPr>
      <w:bookmarkStart w:id="102" w:name="_Toc31302"/>
      <w:bookmarkStart w:id="103" w:name="_Toc311733755"/>
      <w:r>
        <w:rPr>
          <w:rFonts w:ascii="黑体" w:hAnsi="黑体" w:cs="黑体" w:hint="eastAsia"/>
          <w:b/>
          <w:szCs w:val="24"/>
        </w:rPr>
        <w:lastRenderedPageBreak/>
        <w:t>5.2.1 主界面</w:t>
      </w:r>
      <w:bookmarkEnd w:id="102"/>
      <w:bookmarkEnd w:id="103"/>
    </w:p>
    <w:p w14:paraId="77A468BE" w14:textId="77777777" w:rsidR="00DE15A9" w:rsidRDefault="00000000">
      <w:r>
        <w:rPr>
          <w:rFonts w:hint="eastAsia"/>
          <w:noProof/>
        </w:rPr>
        <w:drawing>
          <wp:inline distT="0" distB="0" distL="114300" distR="114300" wp14:anchorId="4C931EA6" wp14:editId="430BA670">
            <wp:extent cx="5753735" cy="2597785"/>
            <wp:effectExtent l="0" t="0" r="12065" b="5715"/>
            <wp:docPr id="11" name="图片 11" descr="好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好睏"/>
                    <pic:cNvPicPr>
                      <a:picLocks noChangeAspect="1"/>
                    </pic:cNvPicPr>
                  </pic:nvPicPr>
                  <pic:blipFill>
                    <a:blip r:embed="rId38"/>
                    <a:stretch>
                      <a:fillRect/>
                    </a:stretch>
                  </pic:blipFill>
                  <pic:spPr>
                    <a:xfrm>
                      <a:off x="0" y="0"/>
                      <a:ext cx="5753735" cy="2597785"/>
                    </a:xfrm>
                    <a:prstGeom prst="rect">
                      <a:avLst/>
                    </a:prstGeom>
                  </pic:spPr>
                </pic:pic>
              </a:graphicData>
            </a:graphic>
          </wp:inline>
        </w:drawing>
      </w:r>
    </w:p>
    <w:p w14:paraId="79534665" w14:textId="77777777" w:rsidR="00DE15A9" w:rsidRDefault="00000000">
      <w:pPr>
        <w:jc w:val="center"/>
        <w:rPr>
          <w:rFonts w:ascii="黑体" w:eastAsia="黑体" w:hAnsi="黑体" w:cs="黑体"/>
          <w:sz w:val="21"/>
          <w:szCs w:val="21"/>
        </w:rPr>
      </w:pPr>
      <w:r>
        <w:rPr>
          <w:rFonts w:ascii="黑体" w:eastAsia="黑体" w:hAnsi="黑体" w:cs="黑体" w:hint="eastAsia"/>
          <w:sz w:val="21"/>
          <w:szCs w:val="21"/>
        </w:rPr>
        <w:t>图5-2：系统首页</w:t>
      </w:r>
    </w:p>
    <w:p w14:paraId="0AC076D2" w14:textId="77777777" w:rsidR="00DE15A9" w:rsidRDefault="00000000">
      <w:pPr>
        <w:widowControl/>
        <w:spacing w:line="300" w:lineRule="auto"/>
        <w:ind w:firstLine="420"/>
        <w:jc w:val="left"/>
        <w:rPr>
          <w:rFonts w:ascii="Calibri" w:hAnsi="Calibri"/>
        </w:rPr>
      </w:pPr>
      <w:r>
        <w:rPr>
          <w:rFonts w:ascii="Calibri" w:hAnsi="Calibri" w:hint="eastAsia"/>
        </w:rPr>
        <w:t>如图</w:t>
      </w:r>
      <w:r>
        <w:rPr>
          <w:rFonts w:ascii="Calibri" w:hAnsi="Calibri" w:hint="eastAsia"/>
        </w:rPr>
        <w:t>5-2</w:t>
      </w:r>
      <w:r>
        <w:rPr>
          <w:rFonts w:ascii="Calibri" w:hAnsi="Calibri" w:hint="eastAsia"/>
        </w:rPr>
        <w:t>所示，此处展示的是本系统的首页。主页处会展示最新的新闻动态，旁边有登录界面，若无账号则可以使用上方的红色“注册”按钮进行注册。上方快捷栏可到达新闻动态界面、项目展示界面、图表展示界面、投标界面，以及搜索界面。</w:t>
      </w:r>
    </w:p>
    <w:p w14:paraId="149B1FF2" w14:textId="77777777" w:rsidR="00DE15A9" w:rsidRDefault="00000000">
      <w:pPr>
        <w:pStyle w:val="3"/>
        <w:numPr>
          <w:ilvl w:val="2"/>
          <w:numId w:val="0"/>
        </w:numPr>
        <w:tabs>
          <w:tab w:val="left" w:pos="709"/>
        </w:tabs>
        <w:spacing w:before="200" w:after="200" w:line="360" w:lineRule="auto"/>
        <w:jc w:val="left"/>
        <w:rPr>
          <w:rFonts w:eastAsia="宋体"/>
        </w:rPr>
      </w:pPr>
      <w:bookmarkStart w:id="104" w:name="_Toc311733756"/>
      <w:bookmarkStart w:id="105" w:name="_Toc2932"/>
      <w:r>
        <w:rPr>
          <w:rFonts w:ascii="黑体" w:hAnsi="黑体" w:cs="黑体" w:hint="eastAsia"/>
          <w:b/>
          <w:szCs w:val="24"/>
        </w:rPr>
        <w:t>5.2.2 子界面</w:t>
      </w:r>
      <w:bookmarkEnd w:id="104"/>
      <w:bookmarkEnd w:id="105"/>
    </w:p>
    <w:p w14:paraId="1E254F99" w14:textId="77777777" w:rsidR="00DE15A9" w:rsidRDefault="00000000">
      <w:pPr>
        <w:jc w:val="center"/>
      </w:pPr>
      <w:r>
        <w:rPr>
          <w:noProof/>
        </w:rPr>
        <w:drawing>
          <wp:inline distT="0" distB="0" distL="114300" distR="114300" wp14:anchorId="30FCF240" wp14:editId="72E659BD">
            <wp:extent cx="5758815" cy="3744595"/>
            <wp:effectExtent l="0" t="0" r="6985" b="190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9"/>
                    <a:stretch>
                      <a:fillRect/>
                    </a:stretch>
                  </pic:blipFill>
                  <pic:spPr>
                    <a:xfrm>
                      <a:off x="0" y="0"/>
                      <a:ext cx="5758815" cy="3744595"/>
                    </a:xfrm>
                    <a:prstGeom prst="rect">
                      <a:avLst/>
                    </a:prstGeom>
                    <a:noFill/>
                    <a:ln>
                      <a:noFill/>
                    </a:ln>
                  </pic:spPr>
                </pic:pic>
              </a:graphicData>
            </a:graphic>
          </wp:inline>
        </w:drawing>
      </w:r>
    </w:p>
    <w:p w14:paraId="186B5B67" w14:textId="77777777" w:rsidR="00DE15A9" w:rsidRDefault="00000000">
      <w:pPr>
        <w:jc w:val="center"/>
        <w:rPr>
          <w:rFonts w:ascii="黑体" w:eastAsia="黑体" w:hAnsi="黑体" w:cs="黑体"/>
          <w:sz w:val="21"/>
          <w:szCs w:val="21"/>
        </w:rPr>
      </w:pPr>
      <w:r>
        <w:rPr>
          <w:rFonts w:ascii="黑体" w:eastAsia="黑体" w:hAnsi="黑体" w:cs="黑体" w:hint="eastAsia"/>
          <w:sz w:val="21"/>
          <w:szCs w:val="21"/>
        </w:rPr>
        <w:t>图5-3：项目展示界面</w:t>
      </w:r>
    </w:p>
    <w:p w14:paraId="699E4872" w14:textId="77777777" w:rsidR="00DE15A9" w:rsidRDefault="00000000">
      <w:pPr>
        <w:widowControl/>
        <w:spacing w:line="300" w:lineRule="auto"/>
        <w:ind w:firstLine="420"/>
        <w:jc w:val="left"/>
        <w:rPr>
          <w:rFonts w:ascii="黑体" w:eastAsia="黑体" w:hAnsi="黑体" w:cs="黑体"/>
          <w:sz w:val="21"/>
          <w:szCs w:val="21"/>
        </w:rPr>
      </w:pPr>
      <w:r>
        <w:rPr>
          <w:rFonts w:ascii="Calibri" w:hAnsi="Calibri" w:hint="eastAsia"/>
        </w:rPr>
        <w:lastRenderedPageBreak/>
        <w:t>如图</w:t>
      </w:r>
      <w:r>
        <w:rPr>
          <w:rFonts w:ascii="Calibri" w:hAnsi="Calibri" w:hint="eastAsia"/>
        </w:rPr>
        <w:t>5-3</w:t>
      </w:r>
      <w:r>
        <w:rPr>
          <w:rFonts w:ascii="Calibri" w:hAnsi="Calibri" w:hint="eastAsia"/>
        </w:rPr>
        <w:t>所示，此处展示的是项目展示界面。已上传的项目会根据给出的分类“新建工程”“整改工程”“网页制作”三类进行分类展示，亦可通过“全部”查看当前系统内所有的项目。</w:t>
      </w:r>
    </w:p>
    <w:p w14:paraId="784E28EF" w14:textId="77777777" w:rsidR="00DE15A9" w:rsidRDefault="00000000">
      <w:r>
        <w:rPr>
          <w:rFonts w:hint="eastAsia"/>
          <w:noProof/>
        </w:rPr>
        <w:drawing>
          <wp:inline distT="0" distB="0" distL="114300" distR="114300" wp14:anchorId="0A0D955C" wp14:editId="46279AE7">
            <wp:extent cx="5751195" cy="1808480"/>
            <wp:effectExtent l="0" t="0" r="1905" b="7620"/>
            <wp:docPr id="3" name="图片 3" descr="未标题-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未标题-2"/>
                    <pic:cNvPicPr>
                      <a:picLocks noChangeAspect="1"/>
                    </pic:cNvPicPr>
                  </pic:nvPicPr>
                  <pic:blipFill>
                    <a:blip r:embed="rId40"/>
                    <a:srcRect t="30333"/>
                    <a:stretch>
                      <a:fillRect/>
                    </a:stretch>
                  </pic:blipFill>
                  <pic:spPr>
                    <a:xfrm>
                      <a:off x="0" y="0"/>
                      <a:ext cx="5751195" cy="1808480"/>
                    </a:xfrm>
                    <a:prstGeom prst="rect">
                      <a:avLst/>
                    </a:prstGeom>
                  </pic:spPr>
                </pic:pic>
              </a:graphicData>
            </a:graphic>
          </wp:inline>
        </w:drawing>
      </w:r>
    </w:p>
    <w:p w14:paraId="69854BC3" w14:textId="77777777" w:rsidR="00DE15A9" w:rsidRDefault="00000000">
      <w:pPr>
        <w:jc w:val="center"/>
        <w:rPr>
          <w:rFonts w:ascii="黑体" w:eastAsia="黑体" w:hAnsi="黑体" w:cs="黑体"/>
          <w:sz w:val="21"/>
          <w:szCs w:val="21"/>
        </w:rPr>
      </w:pPr>
      <w:r>
        <w:rPr>
          <w:rFonts w:ascii="黑体" w:eastAsia="黑体" w:hAnsi="黑体" w:cs="黑体" w:hint="eastAsia"/>
          <w:sz w:val="21"/>
          <w:szCs w:val="21"/>
        </w:rPr>
        <w:t>图5-4：图表展示界面</w:t>
      </w:r>
    </w:p>
    <w:p w14:paraId="39B86A42" w14:textId="77777777" w:rsidR="00DE15A9" w:rsidRDefault="00000000">
      <w:pPr>
        <w:widowControl/>
        <w:spacing w:line="300" w:lineRule="auto"/>
        <w:ind w:firstLine="420"/>
        <w:jc w:val="left"/>
        <w:rPr>
          <w:rFonts w:ascii="黑体" w:eastAsia="黑体" w:hAnsi="黑体" w:cs="黑体"/>
          <w:sz w:val="21"/>
          <w:szCs w:val="21"/>
        </w:rPr>
      </w:pPr>
      <w:r>
        <w:rPr>
          <w:rFonts w:ascii="Calibri" w:hAnsi="Calibri" w:hint="eastAsia"/>
        </w:rPr>
        <w:t>如图</w:t>
      </w:r>
      <w:r>
        <w:rPr>
          <w:rFonts w:ascii="Calibri" w:hAnsi="Calibri" w:hint="eastAsia"/>
        </w:rPr>
        <w:t>5-4</w:t>
      </w:r>
      <w:r>
        <w:rPr>
          <w:rFonts w:ascii="Calibri" w:hAnsi="Calibri" w:hint="eastAsia"/>
        </w:rPr>
        <w:t>所示，此处展示的是图表展示界面。该界面会通过当前已上传项目的部分属性中的数据生成特定的扇形统计图。</w:t>
      </w:r>
    </w:p>
    <w:p w14:paraId="72D12776" w14:textId="77777777" w:rsidR="00DE15A9" w:rsidRDefault="00000000">
      <w:pPr>
        <w:jc w:val="center"/>
      </w:pPr>
      <w:r>
        <w:rPr>
          <w:noProof/>
        </w:rPr>
        <w:drawing>
          <wp:inline distT="0" distB="0" distL="114300" distR="114300" wp14:anchorId="786E5765" wp14:editId="3C1BC8D5">
            <wp:extent cx="5759450" cy="2640965"/>
            <wp:effectExtent l="0" t="0" r="6350" b="63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41"/>
                    <a:stretch>
                      <a:fillRect/>
                    </a:stretch>
                  </pic:blipFill>
                  <pic:spPr>
                    <a:xfrm>
                      <a:off x="0" y="0"/>
                      <a:ext cx="5759450" cy="2640965"/>
                    </a:xfrm>
                    <a:prstGeom prst="rect">
                      <a:avLst/>
                    </a:prstGeom>
                    <a:noFill/>
                    <a:ln>
                      <a:noFill/>
                    </a:ln>
                  </pic:spPr>
                </pic:pic>
              </a:graphicData>
            </a:graphic>
          </wp:inline>
        </w:drawing>
      </w:r>
    </w:p>
    <w:p w14:paraId="5CE3D0A1" w14:textId="77777777" w:rsidR="00DE15A9" w:rsidRDefault="00000000">
      <w:pPr>
        <w:jc w:val="center"/>
        <w:rPr>
          <w:rFonts w:ascii="黑体" w:eastAsia="黑体" w:hAnsi="黑体" w:cs="黑体"/>
          <w:sz w:val="21"/>
          <w:szCs w:val="21"/>
        </w:rPr>
      </w:pPr>
      <w:r>
        <w:rPr>
          <w:rFonts w:ascii="黑体" w:eastAsia="黑体" w:hAnsi="黑体" w:cs="黑体" w:hint="eastAsia"/>
          <w:sz w:val="21"/>
          <w:szCs w:val="21"/>
        </w:rPr>
        <w:t>图5-5：最近新闻界面</w:t>
      </w:r>
    </w:p>
    <w:p w14:paraId="2AC78695" w14:textId="77777777" w:rsidR="00DE15A9" w:rsidRDefault="00000000">
      <w:pPr>
        <w:widowControl/>
        <w:spacing w:line="300" w:lineRule="auto"/>
        <w:ind w:firstLine="420"/>
        <w:jc w:val="left"/>
        <w:rPr>
          <w:rFonts w:ascii="黑体" w:eastAsia="黑体" w:hAnsi="黑体" w:cs="黑体"/>
          <w:sz w:val="21"/>
          <w:szCs w:val="21"/>
        </w:rPr>
      </w:pPr>
      <w:r>
        <w:rPr>
          <w:rFonts w:ascii="Calibri" w:hAnsi="Calibri" w:hint="eastAsia"/>
        </w:rPr>
        <w:t>如图</w:t>
      </w:r>
      <w:r>
        <w:rPr>
          <w:rFonts w:ascii="Calibri" w:hAnsi="Calibri" w:hint="eastAsia"/>
        </w:rPr>
        <w:t>5-5</w:t>
      </w:r>
      <w:r>
        <w:rPr>
          <w:rFonts w:ascii="Calibri" w:hAnsi="Calibri" w:hint="eastAsia"/>
        </w:rPr>
        <w:t>所示，此处展示的是最近新闻界面。此界面会展示当前发改委发布的最新新闻及相关政策材料。</w:t>
      </w:r>
    </w:p>
    <w:p w14:paraId="4382D0A7" w14:textId="77777777" w:rsidR="00DE15A9" w:rsidRDefault="00DE15A9">
      <w:pPr>
        <w:jc w:val="center"/>
        <w:rPr>
          <w:rFonts w:ascii="黑体" w:eastAsia="黑体" w:hAnsi="黑体" w:cs="黑体"/>
          <w:sz w:val="21"/>
          <w:szCs w:val="21"/>
        </w:rPr>
      </w:pPr>
    </w:p>
    <w:p w14:paraId="0C8B7E4C" w14:textId="77777777" w:rsidR="00DE15A9" w:rsidRDefault="00DE15A9">
      <w:pPr>
        <w:rPr>
          <w:rStyle w:val="10"/>
          <w:szCs w:val="32"/>
        </w:rPr>
      </w:pPr>
      <w:bookmarkStart w:id="106" w:name="_Toc312440371"/>
    </w:p>
    <w:p w14:paraId="5E78E51A" w14:textId="77777777" w:rsidR="00DE15A9" w:rsidRDefault="00DE15A9"/>
    <w:p w14:paraId="5EF9F8D3" w14:textId="77777777" w:rsidR="00DE15A9" w:rsidRDefault="00000000">
      <w:r>
        <w:rPr>
          <w:noProof/>
        </w:rPr>
        <w:lastRenderedPageBreak/>
        <w:drawing>
          <wp:inline distT="0" distB="0" distL="114300" distR="114300" wp14:anchorId="10F4790F" wp14:editId="0DD4FA96">
            <wp:extent cx="5932170" cy="2687955"/>
            <wp:effectExtent l="0" t="0" r="11430" b="4445"/>
            <wp:docPr id="7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5"/>
                    <pic:cNvPicPr>
                      <a:picLocks noChangeAspect="1"/>
                    </pic:cNvPicPr>
                  </pic:nvPicPr>
                  <pic:blipFill>
                    <a:blip r:embed="rId42"/>
                    <a:stretch>
                      <a:fillRect/>
                    </a:stretch>
                  </pic:blipFill>
                  <pic:spPr>
                    <a:xfrm>
                      <a:off x="0" y="0"/>
                      <a:ext cx="5932170" cy="2687955"/>
                    </a:xfrm>
                    <a:prstGeom prst="rect">
                      <a:avLst/>
                    </a:prstGeom>
                    <a:noFill/>
                    <a:ln>
                      <a:noFill/>
                    </a:ln>
                  </pic:spPr>
                </pic:pic>
              </a:graphicData>
            </a:graphic>
          </wp:inline>
        </w:drawing>
      </w:r>
    </w:p>
    <w:p w14:paraId="36CBA373" w14:textId="77777777" w:rsidR="00DE15A9" w:rsidRDefault="00000000">
      <w:pPr>
        <w:jc w:val="center"/>
      </w:pPr>
      <w:r>
        <w:rPr>
          <w:rFonts w:ascii="黑体" w:eastAsia="黑体" w:hAnsi="黑体" w:cs="黑体" w:hint="eastAsia"/>
          <w:sz w:val="21"/>
          <w:szCs w:val="21"/>
        </w:rPr>
        <w:t>图5-5：用户管理界面</w:t>
      </w:r>
    </w:p>
    <w:p w14:paraId="3D4A42BA" w14:textId="77777777" w:rsidR="00DE15A9" w:rsidRDefault="00000000">
      <w:pPr>
        <w:widowControl/>
        <w:spacing w:line="300" w:lineRule="auto"/>
        <w:ind w:firstLine="420"/>
        <w:jc w:val="left"/>
        <w:rPr>
          <w:rFonts w:ascii="黑体" w:eastAsia="黑体" w:hAnsi="黑体" w:cs="黑体"/>
          <w:sz w:val="21"/>
          <w:szCs w:val="21"/>
        </w:rPr>
      </w:pPr>
      <w:r>
        <w:rPr>
          <w:rFonts w:ascii="Calibri" w:hAnsi="Calibri" w:hint="eastAsia"/>
        </w:rPr>
        <w:t>由于后台界面风格及功能类似，此处只演示后台用户管理界面，如图</w:t>
      </w:r>
      <w:r>
        <w:rPr>
          <w:rFonts w:ascii="Calibri" w:hAnsi="Calibri" w:hint="eastAsia"/>
        </w:rPr>
        <w:t>5-5</w:t>
      </w:r>
      <w:r>
        <w:rPr>
          <w:rFonts w:ascii="Calibri" w:hAnsi="Calibri" w:hint="eastAsia"/>
        </w:rPr>
        <w:t>所示。用户可通过此页面更改自身个人信息，若存在问题亦可删除之。</w:t>
      </w:r>
    </w:p>
    <w:p w14:paraId="64EEAC24" w14:textId="77777777" w:rsidR="00DE15A9" w:rsidRDefault="00000000">
      <w:pPr>
        <w:spacing w:line="300" w:lineRule="auto"/>
        <w:jc w:val="center"/>
        <w:outlineLvl w:val="0"/>
        <w:rPr>
          <w:rFonts w:ascii="黑体" w:eastAsia="黑体" w:hAnsi="黑体" w:cstheme="minorBidi"/>
          <w:b/>
          <w:bCs/>
          <w:kern w:val="44"/>
          <w:sz w:val="32"/>
          <w:szCs w:val="32"/>
        </w:rPr>
      </w:pPr>
      <w:r>
        <w:rPr>
          <w:rStyle w:val="10"/>
          <w:szCs w:val="32"/>
        </w:rPr>
        <w:br w:type="page"/>
      </w:r>
      <w:bookmarkStart w:id="107" w:name="_Toc23189"/>
      <w:r>
        <w:rPr>
          <w:rFonts w:ascii="黑体" w:eastAsia="黑体" w:hAnsi="黑体" w:cstheme="minorBidi" w:hint="eastAsia"/>
          <w:b/>
          <w:bCs/>
          <w:kern w:val="44"/>
          <w:sz w:val="32"/>
          <w:szCs w:val="32"/>
        </w:rPr>
        <w:lastRenderedPageBreak/>
        <w:t>6 详细设计</w:t>
      </w:r>
      <w:bookmarkEnd w:id="106"/>
      <w:bookmarkEnd w:id="107"/>
    </w:p>
    <w:p w14:paraId="334EC15D" w14:textId="77777777" w:rsidR="00DE15A9" w:rsidRDefault="00000000">
      <w:pPr>
        <w:pStyle w:val="2"/>
        <w:tabs>
          <w:tab w:val="left" w:pos="426"/>
        </w:tabs>
        <w:spacing w:line="360" w:lineRule="auto"/>
        <w:jc w:val="left"/>
        <w:rPr>
          <w:rFonts w:ascii="黑体" w:hAnsi="黑体" w:cstheme="majorBidi"/>
          <w:szCs w:val="28"/>
        </w:rPr>
      </w:pPr>
      <w:bookmarkStart w:id="108" w:name="_Toc28301"/>
      <w:bookmarkStart w:id="109" w:name="_Toc312440372"/>
      <w:r>
        <w:rPr>
          <w:rFonts w:ascii="黑体" w:hAnsi="黑体" w:cstheme="majorBidi" w:hint="eastAsia"/>
          <w:szCs w:val="28"/>
        </w:rPr>
        <w:t>6.1 系统主要功能模块介绍</w:t>
      </w:r>
      <w:bookmarkEnd w:id="108"/>
      <w:bookmarkEnd w:id="109"/>
    </w:p>
    <w:p w14:paraId="6F5CCFEB" w14:textId="77777777" w:rsidR="00DE15A9" w:rsidRDefault="00000000">
      <w:pPr>
        <w:spacing w:line="300" w:lineRule="auto"/>
        <w:ind w:firstLine="480"/>
        <w:jc w:val="left"/>
      </w:pPr>
      <w:r>
        <w:rPr>
          <w:rFonts w:hint="eastAsia"/>
        </w:rPr>
        <w:t>本</w:t>
      </w:r>
      <w:r>
        <w:rPr>
          <w:rFonts w:ascii="Calibri" w:hAnsi="Calibri" w:hint="eastAsia"/>
        </w:rPr>
        <w:t>系统</w:t>
      </w:r>
      <w:r>
        <w:rPr>
          <w:rFonts w:hint="eastAsia"/>
        </w:rPr>
        <w:t>包括用户管理子系统、数据主题管理子系统，统计分析结果子系统，个性化定制展示子系统，展示综合联动交互子系统。</w:t>
      </w:r>
    </w:p>
    <w:p w14:paraId="56A160FB" w14:textId="77777777" w:rsidR="00DE15A9" w:rsidRDefault="00000000">
      <w:pPr>
        <w:spacing w:line="300" w:lineRule="auto"/>
        <w:ind w:firstLine="480"/>
        <w:jc w:val="left"/>
      </w:pPr>
      <w:r>
        <w:rPr>
          <w:rFonts w:hint="eastAsia"/>
        </w:rPr>
        <w:t>用户管理：包括用户信息管理模块、用户审核模块。</w:t>
      </w:r>
    </w:p>
    <w:p w14:paraId="08126BB5" w14:textId="77777777" w:rsidR="00DE15A9" w:rsidRDefault="00000000">
      <w:pPr>
        <w:spacing w:line="300" w:lineRule="auto"/>
        <w:ind w:firstLine="480"/>
        <w:jc w:val="left"/>
      </w:pPr>
      <w:r>
        <w:rPr>
          <w:rFonts w:hint="eastAsia"/>
        </w:rPr>
        <w:t>数据主题管理：包括数据主题导入模块、数据主题维护模块、数据主题审核模块。</w:t>
      </w:r>
    </w:p>
    <w:p w14:paraId="45BAAF28" w14:textId="77777777" w:rsidR="00DE15A9" w:rsidRDefault="00000000">
      <w:pPr>
        <w:spacing w:line="300" w:lineRule="auto"/>
        <w:ind w:firstLine="480"/>
        <w:jc w:val="left"/>
      </w:pPr>
      <w:r>
        <w:rPr>
          <w:rFonts w:hint="eastAsia"/>
        </w:rPr>
        <w:t>统计分析结果：包括维度与统计值配置管理模块、立方体计算与结果缓存模块、同比</w:t>
      </w:r>
      <w:r>
        <w:rPr>
          <w:rFonts w:hint="eastAsia"/>
        </w:rPr>
        <w:t>/</w:t>
      </w:r>
      <w:r>
        <w:rPr>
          <w:rFonts w:hint="eastAsia"/>
        </w:rPr>
        <w:t>环比</w:t>
      </w:r>
      <w:r>
        <w:rPr>
          <w:rFonts w:hint="eastAsia"/>
        </w:rPr>
        <w:t>/</w:t>
      </w:r>
      <w:r>
        <w:rPr>
          <w:rFonts w:hint="eastAsia"/>
        </w:rPr>
        <w:t>趋势计算模块、可视化展现模块。</w:t>
      </w:r>
    </w:p>
    <w:p w14:paraId="25DE7869" w14:textId="77777777" w:rsidR="00DE15A9" w:rsidRDefault="00000000">
      <w:pPr>
        <w:spacing w:line="300" w:lineRule="auto"/>
        <w:ind w:firstLine="480"/>
        <w:jc w:val="left"/>
      </w:pPr>
      <w:r>
        <w:rPr>
          <w:rFonts w:hint="eastAsia"/>
        </w:rPr>
        <w:t>个性化定制展示：包括个性化内容导入模块、个性化内容整理模块。</w:t>
      </w:r>
    </w:p>
    <w:p w14:paraId="62BE16AE" w14:textId="77777777" w:rsidR="00DE15A9" w:rsidRDefault="00000000">
      <w:pPr>
        <w:spacing w:line="300" w:lineRule="auto"/>
        <w:ind w:firstLine="480"/>
        <w:jc w:val="left"/>
      </w:pPr>
      <w:r>
        <w:rPr>
          <w:rFonts w:hint="eastAsia"/>
        </w:rPr>
        <w:t>展示综合联动：包括关键字搜索模块、结果展示模块、投标模块。</w:t>
      </w:r>
    </w:p>
    <w:p w14:paraId="3178F671" w14:textId="77777777" w:rsidR="00DE15A9" w:rsidRDefault="00000000">
      <w:pPr>
        <w:spacing w:line="300" w:lineRule="auto"/>
        <w:ind w:firstLine="480"/>
        <w:jc w:val="left"/>
      </w:pPr>
      <w:r>
        <w:rPr>
          <w:rFonts w:hint="eastAsia"/>
        </w:rPr>
        <w:t>本</w:t>
      </w:r>
      <w:r>
        <w:rPr>
          <w:rFonts w:ascii="Calibri" w:hAnsi="Calibri" w:hint="eastAsia"/>
        </w:rPr>
        <w:t>系统</w:t>
      </w:r>
      <w:r>
        <w:rPr>
          <w:rFonts w:hint="eastAsia"/>
        </w:rPr>
        <w:t>总功能结构图如图</w:t>
      </w:r>
      <w:r>
        <w:rPr>
          <w:rFonts w:hint="eastAsia"/>
        </w:rPr>
        <w:t>6-1</w:t>
      </w:r>
      <w:r>
        <w:rPr>
          <w:rFonts w:hint="eastAsia"/>
        </w:rPr>
        <w:t>所示：</w:t>
      </w:r>
    </w:p>
    <w:p w14:paraId="08930FBE" w14:textId="77777777" w:rsidR="00DE15A9" w:rsidRDefault="00000000">
      <w:pPr>
        <w:spacing w:line="360" w:lineRule="auto"/>
        <w:jc w:val="center"/>
        <w:rPr>
          <w:rFonts w:ascii="Calibri" w:hAnsi="Calibri"/>
          <w:sz w:val="21"/>
          <w:szCs w:val="22"/>
        </w:rPr>
      </w:pPr>
      <w:r>
        <w:rPr>
          <w:rFonts w:ascii="Calibri" w:hAnsi="Calibri" w:hint="eastAsia"/>
          <w:noProof/>
          <w:sz w:val="21"/>
          <w:szCs w:val="22"/>
        </w:rPr>
        <w:drawing>
          <wp:inline distT="0" distB="0" distL="114300" distR="114300" wp14:anchorId="3E9E0091" wp14:editId="4E889DBB">
            <wp:extent cx="5754370" cy="2757805"/>
            <wp:effectExtent l="0" t="0" r="11430" b="10795"/>
            <wp:docPr id="1" name="图片 1" descr="系统功能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系统功能结构图"/>
                    <pic:cNvPicPr>
                      <a:picLocks noChangeAspect="1"/>
                    </pic:cNvPicPr>
                  </pic:nvPicPr>
                  <pic:blipFill>
                    <a:blip r:embed="rId43"/>
                    <a:stretch>
                      <a:fillRect/>
                    </a:stretch>
                  </pic:blipFill>
                  <pic:spPr>
                    <a:xfrm>
                      <a:off x="0" y="0"/>
                      <a:ext cx="5754370" cy="2757805"/>
                    </a:xfrm>
                    <a:prstGeom prst="rect">
                      <a:avLst/>
                    </a:prstGeom>
                  </pic:spPr>
                </pic:pic>
              </a:graphicData>
            </a:graphic>
          </wp:inline>
        </w:drawing>
      </w:r>
    </w:p>
    <w:p w14:paraId="0CCF9277" w14:textId="77777777" w:rsidR="00DE15A9" w:rsidRDefault="00000000">
      <w:pPr>
        <w:spacing w:line="300" w:lineRule="auto"/>
        <w:jc w:val="center"/>
      </w:pPr>
      <w:r>
        <w:rPr>
          <w:rFonts w:eastAsia="黑体" w:hint="eastAsia"/>
          <w:sz w:val="21"/>
          <w:szCs w:val="21"/>
        </w:rPr>
        <w:t>图</w:t>
      </w:r>
      <w:r>
        <w:rPr>
          <w:rFonts w:eastAsia="黑体" w:hint="eastAsia"/>
          <w:sz w:val="21"/>
          <w:szCs w:val="21"/>
        </w:rPr>
        <w:t xml:space="preserve">6-1 </w:t>
      </w:r>
      <w:r>
        <w:rPr>
          <w:rFonts w:eastAsia="黑体" w:hint="eastAsia"/>
          <w:sz w:val="21"/>
          <w:szCs w:val="21"/>
        </w:rPr>
        <w:t>系统功能结构图</w:t>
      </w:r>
    </w:p>
    <w:p w14:paraId="123299AD" w14:textId="77777777" w:rsidR="00DE15A9" w:rsidRDefault="00000000">
      <w:pPr>
        <w:pStyle w:val="2"/>
        <w:numPr>
          <w:ilvl w:val="1"/>
          <w:numId w:val="0"/>
        </w:numPr>
        <w:tabs>
          <w:tab w:val="left" w:pos="426"/>
        </w:tabs>
        <w:spacing w:line="360" w:lineRule="auto"/>
        <w:jc w:val="left"/>
        <w:rPr>
          <w:rFonts w:ascii="黑体" w:hAnsi="黑体" w:cstheme="majorBidi"/>
          <w:szCs w:val="28"/>
        </w:rPr>
      </w:pPr>
      <w:bookmarkStart w:id="110" w:name="_Toc446517045"/>
      <w:bookmarkStart w:id="111" w:name="_Toc8779"/>
      <w:bookmarkStart w:id="112" w:name="_Toc312440381"/>
      <w:r>
        <w:rPr>
          <w:rFonts w:ascii="黑体" w:hAnsi="黑体" w:cstheme="majorBidi" w:hint="eastAsia"/>
          <w:szCs w:val="28"/>
        </w:rPr>
        <w:t>6.2</w:t>
      </w:r>
      <w:bookmarkEnd w:id="110"/>
      <w:r>
        <w:rPr>
          <w:rFonts w:ascii="黑体" w:hAnsi="黑体" w:cstheme="majorBidi" w:hint="eastAsia"/>
          <w:szCs w:val="28"/>
        </w:rPr>
        <w:t xml:space="preserve"> 用户管理模块设计</w:t>
      </w:r>
      <w:bookmarkEnd w:id="111"/>
    </w:p>
    <w:p w14:paraId="3A3E4F66" w14:textId="77777777" w:rsidR="00DE15A9" w:rsidRDefault="00000000">
      <w:pPr>
        <w:numPr>
          <w:ilvl w:val="0"/>
          <w:numId w:val="27"/>
        </w:numPr>
        <w:spacing w:line="300" w:lineRule="auto"/>
        <w:ind w:left="845"/>
        <w:jc w:val="left"/>
      </w:pPr>
      <w:r>
        <w:rPr>
          <w:rFonts w:hint="eastAsia"/>
        </w:rPr>
        <w:t>功能结构设计</w:t>
      </w:r>
    </w:p>
    <w:p w14:paraId="0378D5D3" w14:textId="77777777" w:rsidR="00DE15A9" w:rsidRDefault="00000000">
      <w:pPr>
        <w:jc w:val="center"/>
        <w:rPr>
          <w:rFonts w:ascii="Calibri" w:hAnsi="Calibri"/>
          <w:sz w:val="21"/>
          <w:szCs w:val="22"/>
        </w:rPr>
      </w:pPr>
      <w:r>
        <w:rPr>
          <w:rFonts w:ascii="Calibri" w:hAnsi="Calibri" w:hint="eastAsia"/>
          <w:noProof/>
          <w:sz w:val="21"/>
          <w:szCs w:val="22"/>
        </w:rPr>
        <w:lastRenderedPageBreak/>
        <w:drawing>
          <wp:inline distT="0" distB="0" distL="114300" distR="114300" wp14:anchorId="6A17EDB7" wp14:editId="33077D11">
            <wp:extent cx="5271135" cy="2514600"/>
            <wp:effectExtent l="0" t="0" r="12065" b="0"/>
            <wp:docPr id="6" name="图片 6" descr="用户管理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用户管理结构图"/>
                    <pic:cNvPicPr>
                      <a:picLocks noChangeAspect="1"/>
                    </pic:cNvPicPr>
                  </pic:nvPicPr>
                  <pic:blipFill>
                    <a:blip r:embed="rId44"/>
                    <a:stretch>
                      <a:fillRect/>
                    </a:stretch>
                  </pic:blipFill>
                  <pic:spPr>
                    <a:xfrm>
                      <a:off x="0" y="0"/>
                      <a:ext cx="5271135" cy="2514600"/>
                    </a:xfrm>
                    <a:prstGeom prst="rect">
                      <a:avLst/>
                    </a:prstGeom>
                  </pic:spPr>
                </pic:pic>
              </a:graphicData>
            </a:graphic>
          </wp:inline>
        </w:drawing>
      </w:r>
    </w:p>
    <w:p w14:paraId="4DAFA3FE" w14:textId="77777777" w:rsidR="00DE15A9" w:rsidRDefault="00000000">
      <w:pPr>
        <w:jc w:val="center"/>
        <w:rPr>
          <w:rFonts w:ascii="Calibri" w:hAnsi="Calibri"/>
          <w:sz w:val="21"/>
          <w:szCs w:val="22"/>
        </w:rPr>
      </w:pPr>
      <w:r>
        <w:rPr>
          <w:rFonts w:ascii="黑体" w:eastAsia="黑体" w:hAnsi="黑体" w:cs="黑体" w:hint="eastAsia"/>
          <w:sz w:val="21"/>
          <w:szCs w:val="21"/>
        </w:rPr>
        <w:t>图6-2 用户管理子系统结构图</w:t>
      </w:r>
    </w:p>
    <w:p w14:paraId="663324C8" w14:textId="77777777" w:rsidR="00DE15A9" w:rsidRDefault="00000000">
      <w:pPr>
        <w:spacing w:line="300" w:lineRule="auto"/>
        <w:ind w:firstLine="480"/>
        <w:jc w:val="left"/>
      </w:pPr>
      <w:r>
        <w:rPr>
          <w:rFonts w:hint="eastAsia"/>
        </w:rPr>
        <w:t>用户管理子系统包括用户信息管理模块和用户审核模块，其结构图如图</w:t>
      </w:r>
      <w:r>
        <w:rPr>
          <w:rFonts w:hint="eastAsia"/>
        </w:rPr>
        <w:t>6-2</w:t>
      </w:r>
      <w:r>
        <w:rPr>
          <w:rFonts w:hint="eastAsia"/>
        </w:rPr>
        <w:t>所示。</w:t>
      </w:r>
    </w:p>
    <w:p w14:paraId="531700DF" w14:textId="77777777" w:rsidR="00DE15A9" w:rsidRDefault="00000000">
      <w:pPr>
        <w:spacing w:line="300" w:lineRule="auto"/>
        <w:ind w:firstLine="480"/>
        <w:jc w:val="left"/>
      </w:pPr>
      <w:r>
        <w:rPr>
          <w:rFonts w:hint="eastAsia"/>
        </w:rPr>
        <w:t>用户管理模块包括查看个人信息功能和修改个人信息功能，用户可在该模块中查看其目前已有的个人信息，若个人信息存在问题，亦可在此处进行修改，修改提交并待审核通过之后将更新，更新内容可在该模块内再次查看。</w:t>
      </w:r>
    </w:p>
    <w:p w14:paraId="34893A49" w14:textId="77777777" w:rsidR="00DE15A9" w:rsidRDefault="00000000">
      <w:pPr>
        <w:spacing w:line="300" w:lineRule="auto"/>
        <w:ind w:firstLine="480"/>
        <w:jc w:val="left"/>
      </w:pPr>
      <w:r>
        <w:rPr>
          <w:rFonts w:hint="eastAsia"/>
        </w:rPr>
        <w:t>用户审核模块为管理员所使用的模块，其具有审核个人信息功能，管理员在收到普通用户于用户信息管理模块中提交的个人信息修改请求后，将对修改的个人信息具体内容进行审核，当审核无误后将通过审核，提交数据，并对修改者发出修改成功提醒，若审核未通过，则会对修改者发出修改失败提醒。</w:t>
      </w:r>
    </w:p>
    <w:p w14:paraId="0F8DE31B" w14:textId="77777777" w:rsidR="00DE15A9" w:rsidRDefault="00000000">
      <w:pPr>
        <w:numPr>
          <w:ilvl w:val="0"/>
          <w:numId w:val="27"/>
        </w:numPr>
        <w:spacing w:line="360" w:lineRule="auto"/>
        <w:ind w:left="845"/>
        <w:jc w:val="left"/>
        <w:rPr>
          <w:rFonts w:ascii="宋体" w:hAnsi="宋体" w:cstheme="minorBidi"/>
        </w:rPr>
      </w:pPr>
      <w:r>
        <w:rPr>
          <w:rFonts w:ascii="宋体" w:hAnsi="宋体" w:cstheme="minorBidi" w:hint="eastAsia"/>
        </w:rPr>
        <w:t>类图设计</w:t>
      </w:r>
    </w:p>
    <w:p w14:paraId="514E3B74" w14:textId="77777777" w:rsidR="00DE15A9" w:rsidRDefault="00000000">
      <w:pPr>
        <w:ind w:left="420"/>
        <w:rPr>
          <w:rFonts w:ascii="Calibri" w:hAnsi="Calibri"/>
          <w:i/>
          <w:sz w:val="21"/>
          <w:szCs w:val="22"/>
        </w:rPr>
      </w:pPr>
      <w:r>
        <w:rPr>
          <w:rFonts w:ascii="Calibri" w:hAnsi="Calibri" w:hint="eastAsia"/>
          <w:i/>
          <w:noProof/>
          <w:sz w:val="21"/>
          <w:szCs w:val="22"/>
        </w:rPr>
        <w:lastRenderedPageBreak/>
        <w:drawing>
          <wp:inline distT="0" distB="0" distL="114300" distR="114300" wp14:anchorId="4155CB1E" wp14:editId="135E24DA">
            <wp:extent cx="5269865" cy="6479540"/>
            <wp:effectExtent l="0" t="0" r="635" b="10160"/>
            <wp:docPr id="53" name="图片 53" descr="用户管理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用户管理类图"/>
                    <pic:cNvPicPr>
                      <a:picLocks noChangeAspect="1"/>
                    </pic:cNvPicPr>
                  </pic:nvPicPr>
                  <pic:blipFill>
                    <a:blip r:embed="rId45"/>
                    <a:stretch>
                      <a:fillRect/>
                    </a:stretch>
                  </pic:blipFill>
                  <pic:spPr>
                    <a:xfrm>
                      <a:off x="0" y="0"/>
                      <a:ext cx="5269865" cy="6479540"/>
                    </a:xfrm>
                    <a:prstGeom prst="rect">
                      <a:avLst/>
                    </a:prstGeom>
                  </pic:spPr>
                </pic:pic>
              </a:graphicData>
            </a:graphic>
          </wp:inline>
        </w:drawing>
      </w:r>
    </w:p>
    <w:p w14:paraId="414BB745" w14:textId="77777777" w:rsidR="00DE15A9"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图6-3 用户管理类图</w:t>
      </w:r>
    </w:p>
    <w:p w14:paraId="10C29BA6" w14:textId="77777777" w:rsidR="00DE15A9"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表6-1 用户管理功能描述表</w:t>
      </w:r>
    </w:p>
    <w:tbl>
      <w:tblPr>
        <w:tblStyle w:val="af6"/>
        <w:tblW w:w="8889" w:type="dxa"/>
        <w:tblInd w:w="0" w:type="dxa"/>
        <w:tblLayout w:type="fixed"/>
        <w:tblCellMar>
          <w:left w:w="108" w:type="dxa"/>
          <w:right w:w="108" w:type="dxa"/>
        </w:tblCellMar>
        <w:tblLook w:val="04A0" w:firstRow="1" w:lastRow="0" w:firstColumn="1" w:lastColumn="0" w:noHBand="0" w:noVBand="1"/>
      </w:tblPr>
      <w:tblGrid>
        <w:gridCol w:w="705"/>
        <w:gridCol w:w="2415"/>
        <w:gridCol w:w="5769"/>
      </w:tblGrid>
      <w:tr w:rsidR="00DE15A9" w14:paraId="08000BC3" w14:textId="77777777">
        <w:trPr>
          <w:trHeight w:val="345"/>
        </w:trPr>
        <w:tc>
          <w:tcPr>
            <w:tcW w:w="8889" w:type="dxa"/>
            <w:gridSpan w:val="3"/>
            <w:tcBorders>
              <w:top w:val="single" w:sz="8" w:space="0" w:color="000000"/>
              <w:left w:val="single" w:sz="8" w:space="0" w:color="000000"/>
              <w:bottom w:val="single" w:sz="8" w:space="0" w:color="000000"/>
              <w:right w:val="single" w:sz="8" w:space="0" w:color="000000"/>
            </w:tcBorders>
            <w:shd w:val="clear" w:color="auto" w:fill="BFBFBF"/>
          </w:tcPr>
          <w:p w14:paraId="14D9F105" w14:textId="77777777" w:rsidR="00DE15A9" w:rsidRDefault="00000000">
            <w:pPr>
              <w:jc w:val="center"/>
              <w:rPr>
                <w:rFonts w:ascii="Calibri" w:hAnsi="Calibri"/>
                <w:sz w:val="21"/>
                <w:szCs w:val="22"/>
              </w:rPr>
            </w:pPr>
            <w:r>
              <w:rPr>
                <w:rFonts w:ascii="宋体" w:hAnsi="宋体" w:hint="eastAsia"/>
                <w:b/>
                <w:bCs/>
                <w:color w:val="000000"/>
                <w:sz w:val="21"/>
                <w:szCs w:val="21"/>
              </w:rPr>
              <w:t>用户管理</w:t>
            </w:r>
            <w:r>
              <w:rPr>
                <w:rFonts w:ascii="宋体" w:hAnsi="宋体"/>
                <w:b/>
                <w:bCs/>
                <w:color w:val="000000"/>
                <w:sz w:val="21"/>
                <w:szCs w:val="21"/>
              </w:rPr>
              <w:t>数据库</w:t>
            </w:r>
            <w:r>
              <w:rPr>
                <w:rFonts w:ascii="宋体" w:hAnsi="宋体" w:hint="eastAsia"/>
                <w:b/>
                <w:bCs/>
                <w:color w:val="000000"/>
                <w:sz w:val="21"/>
                <w:szCs w:val="21"/>
              </w:rPr>
              <w:t>操作</w:t>
            </w:r>
            <w:r>
              <w:rPr>
                <w:rFonts w:ascii="宋体" w:hAnsi="宋体"/>
                <w:b/>
                <w:bCs/>
                <w:color w:val="000000"/>
                <w:sz w:val="21"/>
                <w:szCs w:val="21"/>
              </w:rPr>
              <w:t>类</w:t>
            </w:r>
          </w:p>
        </w:tc>
      </w:tr>
      <w:tr w:rsidR="00DE15A9" w14:paraId="35167008" w14:textId="77777777">
        <w:trPr>
          <w:trHeight w:val="345"/>
        </w:trPr>
        <w:tc>
          <w:tcPr>
            <w:tcW w:w="8889" w:type="dxa"/>
            <w:gridSpan w:val="3"/>
            <w:tcBorders>
              <w:top w:val="single" w:sz="8" w:space="0" w:color="000000"/>
              <w:left w:val="single" w:sz="8" w:space="0" w:color="000000"/>
              <w:bottom w:val="single" w:sz="8" w:space="0" w:color="000000"/>
              <w:right w:val="single" w:sz="8" w:space="0" w:color="000000"/>
            </w:tcBorders>
          </w:tcPr>
          <w:p w14:paraId="04CFDB23" w14:textId="77777777" w:rsidR="00DE15A9" w:rsidRDefault="00000000">
            <w:pPr>
              <w:rPr>
                <w:rFonts w:ascii="Calibri" w:hAnsi="Calibri"/>
                <w:sz w:val="21"/>
                <w:szCs w:val="22"/>
              </w:rPr>
            </w:pPr>
            <w:r>
              <w:rPr>
                <w:rFonts w:ascii="Calibri" w:hAnsi="Calibri" w:hint="eastAsia"/>
                <w:sz w:val="21"/>
                <w:szCs w:val="22"/>
              </w:rPr>
              <w:t>类的描述：负责用户管理相关操作的数据库操作层函数封装</w:t>
            </w:r>
          </w:p>
        </w:tc>
      </w:tr>
      <w:tr w:rsidR="00DE15A9" w14:paraId="6E6DD733" w14:textId="77777777">
        <w:trPr>
          <w:trHeight w:val="345"/>
        </w:trPr>
        <w:tc>
          <w:tcPr>
            <w:tcW w:w="705" w:type="dxa"/>
            <w:vMerge w:val="restart"/>
            <w:tcBorders>
              <w:top w:val="single" w:sz="8" w:space="0" w:color="000000"/>
              <w:left w:val="single" w:sz="8" w:space="0" w:color="000000"/>
              <w:bottom w:val="single" w:sz="8" w:space="0" w:color="000000"/>
              <w:right w:val="single" w:sz="8" w:space="0" w:color="000000"/>
            </w:tcBorders>
          </w:tcPr>
          <w:p w14:paraId="38D4C417" w14:textId="77777777" w:rsidR="00DE15A9" w:rsidRDefault="00000000">
            <w:pPr>
              <w:rPr>
                <w:rFonts w:ascii="Calibri" w:hAnsi="Calibri"/>
                <w:sz w:val="21"/>
                <w:szCs w:val="22"/>
              </w:rPr>
            </w:pPr>
            <w:r>
              <w:rPr>
                <w:rFonts w:ascii="Calibri" w:hAnsi="Calibri" w:hint="eastAsia"/>
                <w:sz w:val="21"/>
                <w:szCs w:val="22"/>
              </w:rPr>
              <w:t>操作描述</w:t>
            </w:r>
          </w:p>
        </w:tc>
        <w:tc>
          <w:tcPr>
            <w:tcW w:w="2415" w:type="dxa"/>
            <w:tcBorders>
              <w:top w:val="single" w:sz="8" w:space="0" w:color="000000"/>
              <w:left w:val="single" w:sz="8" w:space="0" w:color="000000"/>
              <w:bottom w:val="single" w:sz="8" w:space="0" w:color="000000"/>
              <w:right w:val="single" w:sz="8" w:space="0" w:color="000000"/>
            </w:tcBorders>
          </w:tcPr>
          <w:p w14:paraId="55737062" w14:textId="77777777" w:rsidR="00DE15A9" w:rsidRDefault="00000000">
            <w:pPr>
              <w:rPr>
                <w:rFonts w:ascii="Calibri" w:hAnsi="Calibri"/>
                <w:sz w:val="21"/>
                <w:szCs w:val="22"/>
              </w:rPr>
            </w:pPr>
            <w:r>
              <w:rPr>
                <w:rFonts w:ascii="Calibri" w:hAnsi="Calibri" w:hint="eastAsia"/>
                <w:sz w:val="21"/>
                <w:szCs w:val="22"/>
              </w:rPr>
              <w:t>insertUser</w:t>
            </w:r>
          </w:p>
        </w:tc>
        <w:tc>
          <w:tcPr>
            <w:tcW w:w="5769" w:type="dxa"/>
            <w:tcBorders>
              <w:top w:val="single" w:sz="8" w:space="0" w:color="000000"/>
              <w:left w:val="single" w:sz="8" w:space="0" w:color="000000"/>
              <w:bottom w:val="single" w:sz="8" w:space="0" w:color="000000"/>
              <w:right w:val="single" w:sz="8" w:space="0" w:color="000000"/>
            </w:tcBorders>
          </w:tcPr>
          <w:p w14:paraId="48AB4B20" w14:textId="77777777" w:rsidR="00DE15A9" w:rsidRDefault="00000000">
            <w:pPr>
              <w:rPr>
                <w:rFonts w:ascii="Calibri" w:hAnsi="Calibri"/>
                <w:sz w:val="21"/>
                <w:szCs w:val="22"/>
              </w:rPr>
            </w:pPr>
            <w:r>
              <w:rPr>
                <w:rFonts w:ascii="Calibri" w:hAnsi="Calibri" w:hint="eastAsia"/>
                <w:sz w:val="21"/>
                <w:szCs w:val="22"/>
              </w:rPr>
              <w:t>插入用户数据</w:t>
            </w:r>
          </w:p>
        </w:tc>
      </w:tr>
      <w:tr w:rsidR="00DE15A9" w14:paraId="4A69366E" w14:textId="77777777">
        <w:trPr>
          <w:trHeight w:val="345"/>
        </w:trPr>
        <w:tc>
          <w:tcPr>
            <w:tcW w:w="705" w:type="dxa"/>
            <w:vMerge/>
            <w:tcBorders>
              <w:left w:val="single" w:sz="8" w:space="0" w:color="000000"/>
              <w:right w:val="single" w:sz="8" w:space="0" w:color="000000"/>
            </w:tcBorders>
          </w:tcPr>
          <w:p w14:paraId="06E5B1CC"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34E292BC" w14:textId="77777777" w:rsidR="00DE15A9" w:rsidRDefault="00000000">
            <w:pPr>
              <w:rPr>
                <w:rFonts w:ascii="Calibri" w:hAnsi="Calibri"/>
                <w:sz w:val="21"/>
                <w:szCs w:val="22"/>
              </w:rPr>
            </w:pPr>
            <w:r>
              <w:rPr>
                <w:rFonts w:ascii="Calibri" w:hAnsi="Calibri" w:hint="eastAsia"/>
                <w:sz w:val="21"/>
                <w:szCs w:val="22"/>
              </w:rPr>
              <w:t>deleteUser</w:t>
            </w:r>
          </w:p>
        </w:tc>
        <w:tc>
          <w:tcPr>
            <w:tcW w:w="5769" w:type="dxa"/>
            <w:tcBorders>
              <w:top w:val="single" w:sz="8" w:space="0" w:color="000000"/>
              <w:left w:val="single" w:sz="8" w:space="0" w:color="000000"/>
              <w:bottom w:val="single" w:sz="8" w:space="0" w:color="000000"/>
              <w:right w:val="single" w:sz="8" w:space="0" w:color="000000"/>
            </w:tcBorders>
          </w:tcPr>
          <w:p w14:paraId="732415E7" w14:textId="77777777" w:rsidR="00DE15A9" w:rsidRDefault="00000000">
            <w:pPr>
              <w:rPr>
                <w:rFonts w:ascii="Calibri" w:hAnsi="Calibri"/>
                <w:sz w:val="21"/>
                <w:szCs w:val="22"/>
              </w:rPr>
            </w:pPr>
            <w:r>
              <w:rPr>
                <w:rFonts w:ascii="Calibri" w:hAnsi="Calibri" w:hint="eastAsia"/>
                <w:sz w:val="21"/>
                <w:szCs w:val="22"/>
              </w:rPr>
              <w:t>删除用户数据</w:t>
            </w:r>
          </w:p>
        </w:tc>
      </w:tr>
      <w:tr w:rsidR="00DE15A9" w14:paraId="16710969" w14:textId="77777777">
        <w:trPr>
          <w:trHeight w:val="345"/>
        </w:trPr>
        <w:tc>
          <w:tcPr>
            <w:tcW w:w="705" w:type="dxa"/>
            <w:vMerge/>
            <w:tcBorders>
              <w:left w:val="single" w:sz="8" w:space="0" w:color="000000"/>
              <w:right w:val="single" w:sz="8" w:space="0" w:color="000000"/>
            </w:tcBorders>
          </w:tcPr>
          <w:p w14:paraId="4159E903"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314CE3C5" w14:textId="77777777" w:rsidR="00DE15A9" w:rsidRDefault="00000000">
            <w:pPr>
              <w:rPr>
                <w:rFonts w:ascii="Calibri" w:hAnsi="Calibri"/>
                <w:sz w:val="21"/>
                <w:szCs w:val="22"/>
              </w:rPr>
            </w:pPr>
            <w:r>
              <w:rPr>
                <w:rFonts w:ascii="Calibri" w:hAnsi="Calibri" w:hint="eastAsia"/>
                <w:sz w:val="21"/>
                <w:szCs w:val="22"/>
              </w:rPr>
              <w:t>updateUser</w:t>
            </w:r>
          </w:p>
        </w:tc>
        <w:tc>
          <w:tcPr>
            <w:tcW w:w="5769" w:type="dxa"/>
            <w:tcBorders>
              <w:top w:val="single" w:sz="8" w:space="0" w:color="000000"/>
              <w:left w:val="single" w:sz="8" w:space="0" w:color="000000"/>
              <w:bottom w:val="single" w:sz="8" w:space="0" w:color="000000"/>
              <w:right w:val="single" w:sz="8" w:space="0" w:color="000000"/>
            </w:tcBorders>
          </w:tcPr>
          <w:p w14:paraId="6DCAC193" w14:textId="77777777" w:rsidR="00DE15A9" w:rsidRDefault="00000000">
            <w:pPr>
              <w:rPr>
                <w:rFonts w:ascii="Calibri" w:hAnsi="Calibri"/>
                <w:sz w:val="21"/>
                <w:szCs w:val="22"/>
              </w:rPr>
            </w:pPr>
            <w:r>
              <w:rPr>
                <w:rFonts w:ascii="Calibri" w:hAnsi="Calibri" w:hint="eastAsia"/>
                <w:sz w:val="21"/>
                <w:szCs w:val="22"/>
              </w:rPr>
              <w:t>更新用户数据</w:t>
            </w:r>
          </w:p>
        </w:tc>
      </w:tr>
      <w:tr w:rsidR="00DE15A9" w14:paraId="7B3C2B5E" w14:textId="77777777">
        <w:trPr>
          <w:trHeight w:val="345"/>
        </w:trPr>
        <w:tc>
          <w:tcPr>
            <w:tcW w:w="705" w:type="dxa"/>
            <w:vMerge/>
            <w:tcBorders>
              <w:left w:val="single" w:sz="8" w:space="0" w:color="000000"/>
              <w:right w:val="single" w:sz="8" w:space="0" w:color="000000"/>
            </w:tcBorders>
          </w:tcPr>
          <w:p w14:paraId="0982AEEE"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757D9342" w14:textId="77777777" w:rsidR="00DE15A9" w:rsidRDefault="00000000">
            <w:pPr>
              <w:rPr>
                <w:rFonts w:ascii="Calibri" w:hAnsi="Calibri"/>
                <w:sz w:val="21"/>
                <w:szCs w:val="22"/>
              </w:rPr>
            </w:pPr>
            <w:r>
              <w:rPr>
                <w:rFonts w:ascii="Calibri" w:hAnsi="Calibri" w:hint="eastAsia"/>
                <w:sz w:val="21"/>
                <w:szCs w:val="22"/>
              </w:rPr>
              <w:t>queryByName</w:t>
            </w:r>
          </w:p>
        </w:tc>
        <w:tc>
          <w:tcPr>
            <w:tcW w:w="5769" w:type="dxa"/>
            <w:tcBorders>
              <w:top w:val="single" w:sz="8" w:space="0" w:color="000000"/>
              <w:left w:val="single" w:sz="8" w:space="0" w:color="000000"/>
              <w:bottom w:val="single" w:sz="8" w:space="0" w:color="000000"/>
              <w:right w:val="single" w:sz="8" w:space="0" w:color="000000"/>
            </w:tcBorders>
          </w:tcPr>
          <w:p w14:paraId="6D875105" w14:textId="77777777" w:rsidR="00DE15A9" w:rsidRDefault="00000000">
            <w:pPr>
              <w:rPr>
                <w:rFonts w:ascii="Calibri" w:hAnsi="Calibri"/>
                <w:sz w:val="21"/>
                <w:szCs w:val="22"/>
              </w:rPr>
            </w:pPr>
            <w:r>
              <w:rPr>
                <w:rFonts w:ascii="Calibri" w:hAnsi="Calibri" w:hint="eastAsia"/>
                <w:sz w:val="21"/>
                <w:szCs w:val="22"/>
              </w:rPr>
              <w:t>根据用户名或姓名查找</w:t>
            </w:r>
          </w:p>
        </w:tc>
      </w:tr>
      <w:tr w:rsidR="00DE15A9" w14:paraId="54AAB643" w14:textId="77777777">
        <w:trPr>
          <w:trHeight w:val="345"/>
        </w:trPr>
        <w:tc>
          <w:tcPr>
            <w:tcW w:w="705" w:type="dxa"/>
            <w:vMerge/>
            <w:tcBorders>
              <w:left w:val="single" w:sz="8" w:space="0" w:color="000000"/>
              <w:right w:val="single" w:sz="8" w:space="0" w:color="000000"/>
            </w:tcBorders>
          </w:tcPr>
          <w:p w14:paraId="4E58AD68" w14:textId="77777777" w:rsidR="00DE15A9" w:rsidRDefault="00DE15A9">
            <w:pPr>
              <w:rPr>
                <w:rFonts w:ascii="Calibri" w:hAnsi="Calibri"/>
                <w:sz w:val="21"/>
                <w:szCs w:val="22"/>
              </w:rPr>
            </w:pPr>
          </w:p>
          <w:p w14:paraId="3B015D27"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3E5F6A00" w14:textId="77777777" w:rsidR="00DE15A9" w:rsidRDefault="00000000">
            <w:pPr>
              <w:rPr>
                <w:rFonts w:ascii="Calibri" w:hAnsi="Calibri"/>
                <w:sz w:val="21"/>
                <w:szCs w:val="22"/>
              </w:rPr>
            </w:pPr>
            <w:r>
              <w:rPr>
                <w:rFonts w:ascii="Calibri" w:hAnsi="Calibri" w:hint="eastAsia"/>
                <w:sz w:val="21"/>
                <w:szCs w:val="22"/>
              </w:rPr>
              <w:t>queryByUnit</w:t>
            </w:r>
          </w:p>
        </w:tc>
        <w:tc>
          <w:tcPr>
            <w:tcW w:w="5769" w:type="dxa"/>
            <w:tcBorders>
              <w:top w:val="single" w:sz="8" w:space="0" w:color="000000"/>
              <w:left w:val="single" w:sz="8" w:space="0" w:color="000000"/>
              <w:bottom w:val="single" w:sz="8" w:space="0" w:color="000000"/>
              <w:right w:val="single" w:sz="8" w:space="0" w:color="000000"/>
            </w:tcBorders>
          </w:tcPr>
          <w:p w14:paraId="6D724AC1" w14:textId="77777777" w:rsidR="00DE15A9" w:rsidRDefault="00000000">
            <w:pPr>
              <w:rPr>
                <w:rFonts w:ascii="Calibri" w:hAnsi="Calibri"/>
                <w:sz w:val="21"/>
                <w:szCs w:val="22"/>
              </w:rPr>
            </w:pPr>
            <w:r>
              <w:rPr>
                <w:rFonts w:ascii="Calibri" w:hAnsi="Calibri" w:hint="eastAsia"/>
                <w:sz w:val="21"/>
                <w:szCs w:val="22"/>
              </w:rPr>
              <w:t>根据所属单位查找</w:t>
            </w:r>
          </w:p>
        </w:tc>
      </w:tr>
    </w:tbl>
    <w:p w14:paraId="341F14C3" w14:textId="77777777" w:rsidR="00DE15A9" w:rsidRDefault="00000000">
      <w:pPr>
        <w:jc w:val="right"/>
        <w:rPr>
          <w:rFonts w:ascii="Calibri" w:hAnsi="Calibri"/>
          <w:sz w:val="21"/>
          <w:szCs w:val="22"/>
        </w:rPr>
      </w:pPr>
      <w:r>
        <w:rPr>
          <w:rFonts w:ascii="Calibri" w:hAnsi="Calibri" w:hint="eastAsia"/>
          <w:sz w:val="21"/>
          <w:szCs w:val="22"/>
        </w:rPr>
        <w:br w:type="page"/>
      </w:r>
      <w:r>
        <w:rPr>
          <w:rFonts w:ascii="黑体" w:eastAsia="黑体" w:hAnsi="黑体" w:cs="黑体" w:hint="eastAsia"/>
          <w:sz w:val="21"/>
          <w:szCs w:val="21"/>
        </w:rPr>
        <w:lastRenderedPageBreak/>
        <w:t>续表6-1</w:t>
      </w:r>
    </w:p>
    <w:tbl>
      <w:tblPr>
        <w:tblStyle w:val="af6"/>
        <w:tblW w:w="8889" w:type="dxa"/>
        <w:tblInd w:w="0" w:type="dxa"/>
        <w:tblLayout w:type="fixed"/>
        <w:tblCellMar>
          <w:left w:w="108" w:type="dxa"/>
          <w:right w:w="108" w:type="dxa"/>
        </w:tblCellMar>
        <w:tblLook w:val="04A0" w:firstRow="1" w:lastRow="0" w:firstColumn="1" w:lastColumn="0" w:noHBand="0" w:noVBand="1"/>
      </w:tblPr>
      <w:tblGrid>
        <w:gridCol w:w="705"/>
        <w:gridCol w:w="2415"/>
        <w:gridCol w:w="5769"/>
      </w:tblGrid>
      <w:tr w:rsidR="00DE15A9" w14:paraId="40163BC4" w14:textId="77777777">
        <w:trPr>
          <w:trHeight w:val="345"/>
        </w:trPr>
        <w:tc>
          <w:tcPr>
            <w:tcW w:w="705" w:type="dxa"/>
            <w:vMerge w:val="restart"/>
            <w:tcBorders>
              <w:left w:val="single" w:sz="8" w:space="0" w:color="000000"/>
              <w:right w:val="single" w:sz="8" w:space="0" w:color="000000"/>
            </w:tcBorders>
          </w:tcPr>
          <w:p w14:paraId="276C5050"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0151CDE1" w14:textId="77777777" w:rsidR="00DE15A9" w:rsidRDefault="00000000">
            <w:pPr>
              <w:rPr>
                <w:rFonts w:ascii="Calibri" w:hAnsi="Calibri"/>
                <w:sz w:val="21"/>
                <w:szCs w:val="22"/>
              </w:rPr>
            </w:pPr>
            <w:r>
              <w:rPr>
                <w:rFonts w:ascii="Calibri" w:hAnsi="Calibri" w:hint="eastAsia"/>
                <w:sz w:val="21"/>
                <w:szCs w:val="22"/>
              </w:rPr>
              <w:t>getter</w:t>
            </w:r>
          </w:p>
        </w:tc>
        <w:tc>
          <w:tcPr>
            <w:tcW w:w="5769" w:type="dxa"/>
            <w:tcBorders>
              <w:top w:val="single" w:sz="8" w:space="0" w:color="000000"/>
              <w:left w:val="single" w:sz="8" w:space="0" w:color="000000"/>
              <w:bottom w:val="single" w:sz="8" w:space="0" w:color="000000"/>
              <w:right w:val="single" w:sz="8" w:space="0" w:color="000000"/>
            </w:tcBorders>
          </w:tcPr>
          <w:p w14:paraId="3A53E8C9" w14:textId="77777777" w:rsidR="00DE15A9" w:rsidRDefault="00000000">
            <w:pPr>
              <w:rPr>
                <w:rFonts w:ascii="Calibri" w:hAnsi="Calibri"/>
                <w:sz w:val="21"/>
                <w:szCs w:val="22"/>
              </w:rPr>
            </w:pPr>
            <w:r>
              <w:rPr>
                <w:rFonts w:ascii="Calibri" w:hAnsi="Calibri" w:hint="eastAsia"/>
                <w:sz w:val="21"/>
                <w:szCs w:val="22"/>
              </w:rPr>
              <w:t>对该属性的</w:t>
            </w:r>
            <w:r>
              <w:rPr>
                <w:rFonts w:ascii="Calibri" w:hAnsi="Calibri" w:hint="eastAsia"/>
                <w:sz w:val="21"/>
                <w:szCs w:val="22"/>
              </w:rPr>
              <w:t>getter</w:t>
            </w:r>
            <w:r>
              <w:rPr>
                <w:rFonts w:ascii="Calibri" w:hAnsi="Calibri" w:hint="eastAsia"/>
                <w:sz w:val="21"/>
                <w:szCs w:val="22"/>
              </w:rPr>
              <w:t>方法</w:t>
            </w:r>
          </w:p>
        </w:tc>
      </w:tr>
      <w:tr w:rsidR="00DE15A9" w14:paraId="45FA8050" w14:textId="77777777">
        <w:trPr>
          <w:trHeight w:val="345"/>
        </w:trPr>
        <w:tc>
          <w:tcPr>
            <w:tcW w:w="705" w:type="dxa"/>
            <w:vMerge/>
            <w:tcBorders>
              <w:top w:val="single" w:sz="8" w:space="0" w:color="000000"/>
              <w:left w:val="single" w:sz="8" w:space="0" w:color="000000"/>
              <w:bottom w:val="single" w:sz="8" w:space="0" w:color="000000"/>
              <w:right w:val="single" w:sz="8" w:space="0" w:color="000000"/>
            </w:tcBorders>
          </w:tcPr>
          <w:p w14:paraId="2FFF9DDA"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7C579141" w14:textId="77777777" w:rsidR="00DE15A9" w:rsidRDefault="00000000">
            <w:pPr>
              <w:rPr>
                <w:rFonts w:ascii="Calibri" w:hAnsi="Calibri"/>
                <w:sz w:val="21"/>
                <w:szCs w:val="22"/>
              </w:rPr>
            </w:pPr>
            <w:r>
              <w:rPr>
                <w:rFonts w:ascii="Calibri" w:hAnsi="Calibri" w:hint="eastAsia"/>
                <w:sz w:val="21"/>
                <w:szCs w:val="22"/>
              </w:rPr>
              <w:t>setter</w:t>
            </w:r>
          </w:p>
        </w:tc>
        <w:tc>
          <w:tcPr>
            <w:tcW w:w="5769" w:type="dxa"/>
            <w:tcBorders>
              <w:top w:val="single" w:sz="8" w:space="0" w:color="000000"/>
              <w:left w:val="single" w:sz="8" w:space="0" w:color="000000"/>
              <w:bottom w:val="single" w:sz="8" w:space="0" w:color="000000"/>
              <w:right w:val="single" w:sz="8" w:space="0" w:color="000000"/>
            </w:tcBorders>
          </w:tcPr>
          <w:p w14:paraId="466C5B61" w14:textId="77777777" w:rsidR="00DE15A9" w:rsidRDefault="00000000">
            <w:pPr>
              <w:rPr>
                <w:rFonts w:ascii="Calibri" w:hAnsi="Calibri"/>
                <w:sz w:val="21"/>
                <w:szCs w:val="22"/>
              </w:rPr>
            </w:pPr>
            <w:r>
              <w:rPr>
                <w:rFonts w:ascii="Calibri" w:hAnsi="Calibri" w:hint="eastAsia"/>
                <w:sz w:val="21"/>
                <w:szCs w:val="22"/>
              </w:rPr>
              <w:t>对该属性的</w:t>
            </w:r>
            <w:r>
              <w:rPr>
                <w:rFonts w:ascii="Calibri" w:hAnsi="Calibri" w:hint="eastAsia"/>
                <w:sz w:val="21"/>
                <w:szCs w:val="22"/>
              </w:rPr>
              <w:t>setter</w:t>
            </w:r>
            <w:r>
              <w:rPr>
                <w:rFonts w:ascii="Calibri" w:hAnsi="Calibri" w:hint="eastAsia"/>
                <w:sz w:val="21"/>
                <w:szCs w:val="22"/>
              </w:rPr>
              <w:t>方法</w:t>
            </w:r>
          </w:p>
        </w:tc>
      </w:tr>
      <w:tr w:rsidR="00DE15A9" w14:paraId="06DF79CF" w14:textId="77777777">
        <w:trPr>
          <w:trHeight w:val="345"/>
        </w:trPr>
        <w:tc>
          <w:tcPr>
            <w:tcW w:w="8889" w:type="dxa"/>
            <w:gridSpan w:val="3"/>
            <w:tcBorders>
              <w:top w:val="single" w:sz="8" w:space="0" w:color="000000"/>
              <w:left w:val="single" w:sz="8" w:space="0" w:color="000000"/>
              <w:bottom w:val="single" w:sz="8" w:space="0" w:color="000000"/>
              <w:right w:val="single" w:sz="8" w:space="0" w:color="000000"/>
            </w:tcBorders>
            <w:shd w:val="clear" w:color="auto" w:fill="BFBFBF"/>
          </w:tcPr>
          <w:p w14:paraId="3619625E" w14:textId="77777777" w:rsidR="00DE15A9" w:rsidRDefault="00000000">
            <w:pPr>
              <w:jc w:val="center"/>
              <w:rPr>
                <w:rFonts w:ascii="Calibri" w:hAnsi="Calibri"/>
                <w:sz w:val="21"/>
                <w:szCs w:val="22"/>
              </w:rPr>
            </w:pPr>
            <w:r>
              <w:rPr>
                <w:rFonts w:ascii="宋体" w:hAnsi="宋体" w:hint="eastAsia"/>
                <w:b/>
                <w:bCs/>
                <w:color w:val="000000"/>
                <w:sz w:val="21"/>
                <w:szCs w:val="21"/>
              </w:rPr>
              <w:t>用户管理服务层</w:t>
            </w:r>
            <w:r>
              <w:rPr>
                <w:rFonts w:ascii="宋体" w:hAnsi="宋体"/>
                <w:b/>
                <w:bCs/>
                <w:color w:val="000000"/>
                <w:sz w:val="21"/>
                <w:szCs w:val="21"/>
              </w:rPr>
              <w:t>类</w:t>
            </w:r>
          </w:p>
        </w:tc>
      </w:tr>
      <w:tr w:rsidR="00DE15A9" w14:paraId="1D915523" w14:textId="77777777">
        <w:trPr>
          <w:trHeight w:val="345"/>
        </w:trPr>
        <w:tc>
          <w:tcPr>
            <w:tcW w:w="8889" w:type="dxa"/>
            <w:gridSpan w:val="3"/>
            <w:tcBorders>
              <w:top w:val="single" w:sz="8" w:space="0" w:color="000000"/>
              <w:left w:val="single" w:sz="8" w:space="0" w:color="000000"/>
              <w:bottom w:val="single" w:sz="8" w:space="0" w:color="000000"/>
              <w:right w:val="single" w:sz="8" w:space="0" w:color="000000"/>
            </w:tcBorders>
          </w:tcPr>
          <w:p w14:paraId="46509C84" w14:textId="77777777" w:rsidR="00DE15A9" w:rsidRDefault="00000000">
            <w:pPr>
              <w:rPr>
                <w:rFonts w:ascii="Calibri" w:hAnsi="Calibri"/>
                <w:sz w:val="21"/>
                <w:szCs w:val="22"/>
              </w:rPr>
            </w:pPr>
            <w:r>
              <w:rPr>
                <w:rFonts w:ascii="Calibri" w:hAnsi="Calibri" w:hint="eastAsia"/>
                <w:sz w:val="21"/>
                <w:szCs w:val="22"/>
              </w:rPr>
              <w:t>类的描述：负责用户管理相关操作的服务层方法封装</w:t>
            </w:r>
          </w:p>
        </w:tc>
      </w:tr>
      <w:tr w:rsidR="00DE15A9" w14:paraId="6AB6D075" w14:textId="77777777">
        <w:trPr>
          <w:trHeight w:val="345"/>
        </w:trPr>
        <w:tc>
          <w:tcPr>
            <w:tcW w:w="705" w:type="dxa"/>
            <w:vMerge w:val="restart"/>
            <w:tcBorders>
              <w:top w:val="single" w:sz="8" w:space="0" w:color="000000"/>
              <w:left w:val="single" w:sz="8" w:space="0" w:color="000000"/>
              <w:bottom w:val="single" w:sz="8" w:space="0" w:color="000000"/>
              <w:right w:val="single" w:sz="8" w:space="0" w:color="000000"/>
            </w:tcBorders>
          </w:tcPr>
          <w:p w14:paraId="6B7BE9BE" w14:textId="77777777" w:rsidR="00DE15A9" w:rsidRDefault="00000000">
            <w:pPr>
              <w:rPr>
                <w:rFonts w:ascii="Calibri" w:hAnsi="Calibri"/>
                <w:sz w:val="21"/>
                <w:szCs w:val="22"/>
              </w:rPr>
            </w:pPr>
            <w:r>
              <w:rPr>
                <w:rFonts w:ascii="Calibri" w:hAnsi="Calibri" w:hint="eastAsia"/>
                <w:sz w:val="21"/>
                <w:szCs w:val="22"/>
              </w:rPr>
              <w:t>操作描述</w:t>
            </w:r>
          </w:p>
        </w:tc>
        <w:tc>
          <w:tcPr>
            <w:tcW w:w="2415" w:type="dxa"/>
            <w:tcBorders>
              <w:top w:val="single" w:sz="8" w:space="0" w:color="000000"/>
              <w:left w:val="single" w:sz="8" w:space="0" w:color="000000"/>
              <w:bottom w:val="single" w:sz="8" w:space="0" w:color="000000"/>
              <w:right w:val="single" w:sz="8" w:space="0" w:color="000000"/>
            </w:tcBorders>
          </w:tcPr>
          <w:p w14:paraId="0BC3098D" w14:textId="77777777" w:rsidR="00DE15A9" w:rsidRDefault="00000000">
            <w:pPr>
              <w:rPr>
                <w:rFonts w:ascii="Calibri" w:hAnsi="Calibri"/>
                <w:sz w:val="21"/>
                <w:szCs w:val="22"/>
              </w:rPr>
            </w:pPr>
            <w:r>
              <w:rPr>
                <w:rFonts w:ascii="Calibri" w:hAnsi="Calibri" w:hint="eastAsia"/>
                <w:sz w:val="21"/>
                <w:szCs w:val="22"/>
              </w:rPr>
              <w:t>insertUser</w:t>
            </w:r>
          </w:p>
        </w:tc>
        <w:tc>
          <w:tcPr>
            <w:tcW w:w="5769" w:type="dxa"/>
            <w:tcBorders>
              <w:top w:val="single" w:sz="8" w:space="0" w:color="000000"/>
              <w:left w:val="single" w:sz="8" w:space="0" w:color="000000"/>
              <w:bottom w:val="single" w:sz="8" w:space="0" w:color="000000"/>
              <w:right w:val="single" w:sz="8" w:space="0" w:color="000000"/>
            </w:tcBorders>
          </w:tcPr>
          <w:p w14:paraId="54520C83" w14:textId="77777777" w:rsidR="00DE15A9" w:rsidRDefault="00000000">
            <w:pPr>
              <w:rPr>
                <w:rFonts w:ascii="Calibri" w:hAnsi="Calibri"/>
                <w:sz w:val="21"/>
                <w:szCs w:val="22"/>
              </w:rPr>
            </w:pPr>
            <w:r>
              <w:rPr>
                <w:rFonts w:ascii="Calibri" w:hAnsi="Calibri" w:hint="eastAsia"/>
                <w:sz w:val="21"/>
                <w:szCs w:val="22"/>
              </w:rPr>
              <w:t>插入用户数据</w:t>
            </w:r>
          </w:p>
        </w:tc>
      </w:tr>
      <w:tr w:rsidR="00DE15A9" w14:paraId="5C994B30" w14:textId="77777777">
        <w:trPr>
          <w:trHeight w:val="345"/>
        </w:trPr>
        <w:tc>
          <w:tcPr>
            <w:tcW w:w="705" w:type="dxa"/>
            <w:vMerge/>
            <w:tcBorders>
              <w:left w:val="single" w:sz="8" w:space="0" w:color="000000"/>
              <w:right w:val="single" w:sz="8" w:space="0" w:color="000000"/>
            </w:tcBorders>
          </w:tcPr>
          <w:p w14:paraId="026814AA"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6DED7068" w14:textId="77777777" w:rsidR="00DE15A9" w:rsidRDefault="00000000">
            <w:pPr>
              <w:rPr>
                <w:rFonts w:ascii="Calibri" w:hAnsi="Calibri"/>
                <w:sz w:val="21"/>
                <w:szCs w:val="22"/>
              </w:rPr>
            </w:pPr>
            <w:r>
              <w:rPr>
                <w:rFonts w:ascii="Calibri" w:hAnsi="Calibri" w:hint="eastAsia"/>
                <w:sz w:val="21"/>
                <w:szCs w:val="22"/>
              </w:rPr>
              <w:t>deleteUser</w:t>
            </w:r>
          </w:p>
        </w:tc>
        <w:tc>
          <w:tcPr>
            <w:tcW w:w="5769" w:type="dxa"/>
            <w:tcBorders>
              <w:top w:val="single" w:sz="8" w:space="0" w:color="000000"/>
              <w:left w:val="single" w:sz="8" w:space="0" w:color="000000"/>
              <w:bottom w:val="single" w:sz="8" w:space="0" w:color="000000"/>
              <w:right w:val="single" w:sz="8" w:space="0" w:color="000000"/>
            </w:tcBorders>
          </w:tcPr>
          <w:p w14:paraId="48FE3DE5" w14:textId="77777777" w:rsidR="00DE15A9" w:rsidRDefault="00000000">
            <w:pPr>
              <w:rPr>
                <w:rFonts w:ascii="Calibri" w:hAnsi="Calibri"/>
                <w:sz w:val="21"/>
                <w:szCs w:val="22"/>
              </w:rPr>
            </w:pPr>
            <w:r>
              <w:rPr>
                <w:rFonts w:ascii="Calibri" w:hAnsi="Calibri" w:hint="eastAsia"/>
                <w:sz w:val="21"/>
                <w:szCs w:val="22"/>
              </w:rPr>
              <w:t>删除用户数据</w:t>
            </w:r>
          </w:p>
        </w:tc>
      </w:tr>
      <w:tr w:rsidR="00DE15A9" w14:paraId="2130BB8F" w14:textId="77777777">
        <w:trPr>
          <w:trHeight w:val="345"/>
        </w:trPr>
        <w:tc>
          <w:tcPr>
            <w:tcW w:w="705" w:type="dxa"/>
            <w:vMerge/>
            <w:tcBorders>
              <w:left w:val="single" w:sz="8" w:space="0" w:color="000000"/>
              <w:right w:val="single" w:sz="8" w:space="0" w:color="000000"/>
            </w:tcBorders>
          </w:tcPr>
          <w:p w14:paraId="7FE657D6"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42C4A00F" w14:textId="77777777" w:rsidR="00DE15A9" w:rsidRDefault="00000000">
            <w:pPr>
              <w:rPr>
                <w:rFonts w:ascii="Calibri" w:hAnsi="Calibri"/>
                <w:sz w:val="21"/>
                <w:szCs w:val="22"/>
              </w:rPr>
            </w:pPr>
            <w:r>
              <w:rPr>
                <w:rFonts w:ascii="Calibri" w:hAnsi="Calibri" w:hint="eastAsia"/>
                <w:sz w:val="21"/>
                <w:szCs w:val="22"/>
              </w:rPr>
              <w:t>updateUser</w:t>
            </w:r>
          </w:p>
        </w:tc>
        <w:tc>
          <w:tcPr>
            <w:tcW w:w="5769" w:type="dxa"/>
            <w:tcBorders>
              <w:top w:val="single" w:sz="8" w:space="0" w:color="000000"/>
              <w:left w:val="single" w:sz="8" w:space="0" w:color="000000"/>
              <w:bottom w:val="single" w:sz="8" w:space="0" w:color="000000"/>
              <w:right w:val="single" w:sz="8" w:space="0" w:color="000000"/>
            </w:tcBorders>
          </w:tcPr>
          <w:p w14:paraId="0C3D27E9" w14:textId="77777777" w:rsidR="00DE15A9" w:rsidRDefault="00000000">
            <w:pPr>
              <w:rPr>
                <w:rFonts w:ascii="Calibri" w:hAnsi="Calibri"/>
                <w:sz w:val="21"/>
                <w:szCs w:val="22"/>
              </w:rPr>
            </w:pPr>
            <w:r>
              <w:rPr>
                <w:rFonts w:ascii="Calibri" w:hAnsi="Calibri" w:hint="eastAsia"/>
                <w:sz w:val="21"/>
                <w:szCs w:val="22"/>
              </w:rPr>
              <w:t>更新用户数据</w:t>
            </w:r>
          </w:p>
        </w:tc>
      </w:tr>
      <w:tr w:rsidR="00DE15A9" w14:paraId="45BBB438" w14:textId="77777777">
        <w:trPr>
          <w:trHeight w:val="345"/>
        </w:trPr>
        <w:tc>
          <w:tcPr>
            <w:tcW w:w="705" w:type="dxa"/>
            <w:vMerge/>
            <w:tcBorders>
              <w:left w:val="single" w:sz="8" w:space="0" w:color="000000"/>
              <w:right w:val="single" w:sz="8" w:space="0" w:color="000000"/>
            </w:tcBorders>
          </w:tcPr>
          <w:p w14:paraId="65983357"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1AF67B02" w14:textId="77777777" w:rsidR="00DE15A9" w:rsidRDefault="00000000">
            <w:pPr>
              <w:rPr>
                <w:rFonts w:ascii="Calibri" w:hAnsi="Calibri"/>
                <w:sz w:val="21"/>
                <w:szCs w:val="22"/>
              </w:rPr>
            </w:pPr>
            <w:r>
              <w:rPr>
                <w:rFonts w:ascii="Calibri" w:hAnsi="Calibri" w:hint="eastAsia"/>
                <w:sz w:val="21"/>
                <w:szCs w:val="22"/>
              </w:rPr>
              <w:t>queryByName</w:t>
            </w:r>
          </w:p>
        </w:tc>
        <w:tc>
          <w:tcPr>
            <w:tcW w:w="5769" w:type="dxa"/>
            <w:tcBorders>
              <w:top w:val="single" w:sz="8" w:space="0" w:color="000000"/>
              <w:left w:val="single" w:sz="8" w:space="0" w:color="000000"/>
              <w:bottom w:val="single" w:sz="8" w:space="0" w:color="000000"/>
              <w:right w:val="single" w:sz="8" w:space="0" w:color="000000"/>
            </w:tcBorders>
          </w:tcPr>
          <w:p w14:paraId="7CD9AC80" w14:textId="77777777" w:rsidR="00DE15A9" w:rsidRDefault="00000000">
            <w:pPr>
              <w:rPr>
                <w:rFonts w:ascii="Calibri" w:hAnsi="Calibri"/>
                <w:sz w:val="21"/>
                <w:szCs w:val="22"/>
              </w:rPr>
            </w:pPr>
            <w:r>
              <w:rPr>
                <w:rFonts w:ascii="Calibri" w:hAnsi="Calibri" w:hint="eastAsia"/>
                <w:sz w:val="21"/>
                <w:szCs w:val="22"/>
              </w:rPr>
              <w:t>根据用户名或姓名查找</w:t>
            </w:r>
          </w:p>
        </w:tc>
      </w:tr>
      <w:tr w:rsidR="00DE15A9" w14:paraId="711C8FEB" w14:textId="77777777">
        <w:trPr>
          <w:trHeight w:val="345"/>
        </w:trPr>
        <w:tc>
          <w:tcPr>
            <w:tcW w:w="705" w:type="dxa"/>
            <w:vMerge/>
            <w:tcBorders>
              <w:left w:val="single" w:sz="8" w:space="0" w:color="000000"/>
              <w:right w:val="single" w:sz="8" w:space="0" w:color="000000"/>
            </w:tcBorders>
          </w:tcPr>
          <w:p w14:paraId="4CFD9CCA"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3874C00F" w14:textId="77777777" w:rsidR="00DE15A9" w:rsidRDefault="00000000">
            <w:pPr>
              <w:rPr>
                <w:rFonts w:ascii="Calibri" w:hAnsi="Calibri"/>
                <w:sz w:val="21"/>
                <w:szCs w:val="22"/>
              </w:rPr>
            </w:pPr>
            <w:r>
              <w:rPr>
                <w:rFonts w:ascii="Calibri" w:hAnsi="Calibri" w:hint="eastAsia"/>
                <w:sz w:val="21"/>
                <w:szCs w:val="22"/>
              </w:rPr>
              <w:t>queryByUnit</w:t>
            </w:r>
          </w:p>
        </w:tc>
        <w:tc>
          <w:tcPr>
            <w:tcW w:w="5769" w:type="dxa"/>
            <w:tcBorders>
              <w:top w:val="single" w:sz="8" w:space="0" w:color="000000"/>
              <w:left w:val="single" w:sz="8" w:space="0" w:color="000000"/>
              <w:bottom w:val="single" w:sz="8" w:space="0" w:color="000000"/>
              <w:right w:val="single" w:sz="8" w:space="0" w:color="000000"/>
            </w:tcBorders>
          </w:tcPr>
          <w:p w14:paraId="71F8CEA5" w14:textId="77777777" w:rsidR="00DE15A9" w:rsidRDefault="00000000">
            <w:pPr>
              <w:rPr>
                <w:rFonts w:ascii="Calibri" w:hAnsi="Calibri"/>
                <w:sz w:val="21"/>
                <w:szCs w:val="22"/>
              </w:rPr>
            </w:pPr>
            <w:r>
              <w:rPr>
                <w:rFonts w:ascii="Calibri" w:hAnsi="Calibri" w:hint="eastAsia"/>
                <w:sz w:val="21"/>
                <w:szCs w:val="22"/>
              </w:rPr>
              <w:t>根据所属单位查找</w:t>
            </w:r>
          </w:p>
        </w:tc>
      </w:tr>
      <w:tr w:rsidR="00DE15A9" w14:paraId="602BA38F" w14:textId="77777777">
        <w:trPr>
          <w:trHeight w:val="345"/>
        </w:trPr>
        <w:tc>
          <w:tcPr>
            <w:tcW w:w="705" w:type="dxa"/>
            <w:vMerge/>
            <w:tcBorders>
              <w:left w:val="single" w:sz="8" w:space="0" w:color="000000"/>
              <w:right w:val="single" w:sz="8" w:space="0" w:color="000000"/>
            </w:tcBorders>
          </w:tcPr>
          <w:p w14:paraId="6FCA0D80"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3574CD54" w14:textId="77777777" w:rsidR="00DE15A9" w:rsidRDefault="00000000">
            <w:pPr>
              <w:rPr>
                <w:rFonts w:ascii="Calibri" w:hAnsi="Calibri"/>
                <w:sz w:val="21"/>
                <w:szCs w:val="22"/>
              </w:rPr>
            </w:pPr>
            <w:r>
              <w:rPr>
                <w:rFonts w:ascii="Calibri" w:hAnsi="Calibri" w:hint="eastAsia"/>
                <w:sz w:val="21"/>
                <w:szCs w:val="22"/>
              </w:rPr>
              <w:t>getter</w:t>
            </w:r>
          </w:p>
        </w:tc>
        <w:tc>
          <w:tcPr>
            <w:tcW w:w="5769" w:type="dxa"/>
            <w:tcBorders>
              <w:top w:val="single" w:sz="8" w:space="0" w:color="000000"/>
              <w:left w:val="single" w:sz="8" w:space="0" w:color="000000"/>
              <w:bottom w:val="single" w:sz="8" w:space="0" w:color="000000"/>
              <w:right w:val="single" w:sz="8" w:space="0" w:color="000000"/>
            </w:tcBorders>
          </w:tcPr>
          <w:p w14:paraId="5CF5E3A9" w14:textId="77777777" w:rsidR="00DE15A9" w:rsidRDefault="00000000">
            <w:pPr>
              <w:rPr>
                <w:rFonts w:ascii="Calibri" w:hAnsi="Calibri"/>
                <w:sz w:val="21"/>
                <w:szCs w:val="22"/>
              </w:rPr>
            </w:pPr>
            <w:r>
              <w:rPr>
                <w:rFonts w:ascii="Calibri" w:hAnsi="Calibri" w:hint="eastAsia"/>
                <w:sz w:val="21"/>
                <w:szCs w:val="22"/>
              </w:rPr>
              <w:t>对该属性的</w:t>
            </w:r>
            <w:r>
              <w:rPr>
                <w:rFonts w:ascii="Calibri" w:hAnsi="Calibri" w:hint="eastAsia"/>
                <w:sz w:val="21"/>
                <w:szCs w:val="22"/>
              </w:rPr>
              <w:t>getter</w:t>
            </w:r>
            <w:r>
              <w:rPr>
                <w:rFonts w:ascii="Calibri" w:hAnsi="Calibri" w:hint="eastAsia"/>
                <w:sz w:val="21"/>
                <w:szCs w:val="22"/>
              </w:rPr>
              <w:t>方法</w:t>
            </w:r>
          </w:p>
        </w:tc>
      </w:tr>
      <w:tr w:rsidR="00DE15A9" w14:paraId="3CE1F55D" w14:textId="77777777">
        <w:trPr>
          <w:trHeight w:val="345"/>
        </w:trPr>
        <w:tc>
          <w:tcPr>
            <w:tcW w:w="705" w:type="dxa"/>
            <w:vMerge/>
            <w:tcBorders>
              <w:top w:val="single" w:sz="8" w:space="0" w:color="000000"/>
              <w:left w:val="single" w:sz="8" w:space="0" w:color="000000"/>
              <w:bottom w:val="single" w:sz="8" w:space="0" w:color="000000"/>
              <w:right w:val="single" w:sz="8" w:space="0" w:color="000000"/>
            </w:tcBorders>
          </w:tcPr>
          <w:p w14:paraId="052E84A3"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64A312F7" w14:textId="77777777" w:rsidR="00DE15A9" w:rsidRDefault="00000000">
            <w:pPr>
              <w:rPr>
                <w:rFonts w:ascii="Calibri" w:hAnsi="Calibri"/>
                <w:sz w:val="21"/>
                <w:szCs w:val="22"/>
              </w:rPr>
            </w:pPr>
            <w:r>
              <w:rPr>
                <w:rFonts w:ascii="Calibri" w:hAnsi="Calibri" w:hint="eastAsia"/>
                <w:sz w:val="21"/>
                <w:szCs w:val="22"/>
              </w:rPr>
              <w:t>setter</w:t>
            </w:r>
          </w:p>
        </w:tc>
        <w:tc>
          <w:tcPr>
            <w:tcW w:w="5769" w:type="dxa"/>
            <w:tcBorders>
              <w:top w:val="single" w:sz="8" w:space="0" w:color="000000"/>
              <w:left w:val="single" w:sz="8" w:space="0" w:color="000000"/>
              <w:bottom w:val="single" w:sz="8" w:space="0" w:color="000000"/>
              <w:right w:val="single" w:sz="8" w:space="0" w:color="000000"/>
            </w:tcBorders>
          </w:tcPr>
          <w:p w14:paraId="5F1B7EF2" w14:textId="77777777" w:rsidR="00DE15A9" w:rsidRDefault="00000000">
            <w:pPr>
              <w:rPr>
                <w:rFonts w:ascii="Calibri" w:hAnsi="Calibri"/>
                <w:sz w:val="21"/>
                <w:szCs w:val="22"/>
              </w:rPr>
            </w:pPr>
            <w:r>
              <w:rPr>
                <w:rFonts w:ascii="Calibri" w:hAnsi="Calibri" w:hint="eastAsia"/>
                <w:sz w:val="21"/>
                <w:szCs w:val="22"/>
              </w:rPr>
              <w:t>对该属性的</w:t>
            </w:r>
            <w:r>
              <w:rPr>
                <w:rFonts w:ascii="Calibri" w:hAnsi="Calibri" w:hint="eastAsia"/>
                <w:sz w:val="21"/>
                <w:szCs w:val="22"/>
              </w:rPr>
              <w:t>setter</w:t>
            </w:r>
            <w:r>
              <w:rPr>
                <w:rFonts w:ascii="Calibri" w:hAnsi="Calibri" w:hint="eastAsia"/>
                <w:sz w:val="21"/>
                <w:szCs w:val="22"/>
              </w:rPr>
              <w:t>方法</w:t>
            </w:r>
          </w:p>
        </w:tc>
      </w:tr>
      <w:tr w:rsidR="00DE15A9" w14:paraId="54F810B7" w14:textId="77777777">
        <w:trPr>
          <w:trHeight w:val="345"/>
        </w:trPr>
        <w:tc>
          <w:tcPr>
            <w:tcW w:w="8889" w:type="dxa"/>
            <w:gridSpan w:val="3"/>
            <w:tcBorders>
              <w:top w:val="single" w:sz="8" w:space="0" w:color="000000"/>
              <w:left w:val="single" w:sz="8" w:space="0" w:color="000000"/>
              <w:bottom w:val="single" w:sz="8" w:space="0" w:color="000000"/>
              <w:right w:val="single" w:sz="8" w:space="0" w:color="000000"/>
            </w:tcBorders>
            <w:shd w:val="clear" w:color="auto" w:fill="BFBFBF"/>
          </w:tcPr>
          <w:p w14:paraId="438EB665" w14:textId="77777777" w:rsidR="00DE15A9" w:rsidRDefault="00000000">
            <w:pPr>
              <w:jc w:val="center"/>
              <w:rPr>
                <w:rFonts w:ascii="Calibri" w:hAnsi="Calibri"/>
                <w:sz w:val="21"/>
                <w:szCs w:val="22"/>
              </w:rPr>
            </w:pPr>
            <w:r>
              <w:rPr>
                <w:rFonts w:ascii="宋体" w:hAnsi="宋体" w:hint="eastAsia"/>
                <w:b/>
                <w:bCs/>
                <w:color w:val="000000"/>
                <w:sz w:val="21"/>
                <w:szCs w:val="21"/>
              </w:rPr>
              <w:t>登录注册控制器</w:t>
            </w:r>
            <w:r>
              <w:rPr>
                <w:rFonts w:ascii="宋体" w:hAnsi="宋体"/>
                <w:b/>
                <w:bCs/>
                <w:color w:val="000000"/>
                <w:sz w:val="21"/>
                <w:szCs w:val="21"/>
              </w:rPr>
              <w:t>类</w:t>
            </w:r>
          </w:p>
        </w:tc>
      </w:tr>
      <w:tr w:rsidR="00DE15A9" w14:paraId="3DA799FB" w14:textId="77777777">
        <w:trPr>
          <w:trHeight w:val="345"/>
        </w:trPr>
        <w:tc>
          <w:tcPr>
            <w:tcW w:w="8889" w:type="dxa"/>
            <w:gridSpan w:val="3"/>
            <w:tcBorders>
              <w:top w:val="single" w:sz="8" w:space="0" w:color="000000"/>
              <w:left w:val="single" w:sz="8" w:space="0" w:color="000000"/>
              <w:bottom w:val="single" w:sz="8" w:space="0" w:color="000000"/>
              <w:right w:val="single" w:sz="8" w:space="0" w:color="000000"/>
            </w:tcBorders>
          </w:tcPr>
          <w:p w14:paraId="4BA61605" w14:textId="77777777" w:rsidR="00DE15A9" w:rsidRDefault="00000000">
            <w:pPr>
              <w:rPr>
                <w:rFonts w:ascii="Calibri" w:hAnsi="Calibri"/>
                <w:sz w:val="21"/>
                <w:szCs w:val="22"/>
              </w:rPr>
            </w:pPr>
            <w:r>
              <w:rPr>
                <w:rFonts w:ascii="Calibri" w:hAnsi="Calibri" w:hint="eastAsia"/>
                <w:sz w:val="21"/>
                <w:szCs w:val="22"/>
              </w:rPr>
              <w:t>类的描述：</w:t>
            </w:r>
            <w:r>
              <w:rPr>
                <w:rFonts w:hint="eastAsia"/>
                <w:sz w:val="21"/>
              </w:rPr>
              <w:t>负责用户管理相关请求的处理和转发</w:t>
            </w:r>
          </w:p>
        </w:tc>
      </w:tr>
      <w:tr w:rsidR="00DE15A9" w14:paraId="3AA5CB4B" w14:textId="77777777">
        <w:trPr>
          <w:trHeight w:val="345"/>
        </w:trPr>
        <w:tc>
          <w:tcPr>
            <w:tcW w:w="705" w:type="dxa"/>
            <w:vMerge w:val="restart"/>
            <w:tcBorders>
              <w:top w:val="single" w:sz="8" w:space="0" w:color="000000"/>
              <w:left w:val="single" w:sz="8" w:space="0" w:color="000000"/>
              <w:bottom w:val="single" w:sz="8" w:space="0" w:color="000000"/>
              <w:right w:val="single" w:sz="8" w:space="0" w:color="000000"/>
            </w:tcBorders>
          </w:tcPr>
          <w:p w14:paraId="61CAF5B1" w14:textId="77777777" w:rsidR="00DE15A9" w:rsidRDefault="00000000">
            <w:pPr>
              <w:rPr>
                <w:rFonts w:ascii="Calibri" w:hAnsi="Calibri"/>
                <w:sz w:val="21"/>
                <w:szCs w:val="22"/>
              </w:rPr>
            </w:pPr>
            <w:r>
              <w:rPr>
                <w:rFonts w:ascii="Calibri" w:hAnsi="Calibri" w:hint="eastAsia"/>
                <w:sz w:val="21"/>
                <w:szCs w:val="22"/>
              </w:rPr>
              <w:t>操作描述</w:t>
            </w:r>
          </w:p>
        </w:tc>
        <w:tc>
          <w:tcPr>
            <w:tcW w:w="2415" w:type="dxa"/>
            <w:tcBorders>
              <w:top w:val="single" w:sz="8" w:space="0" w:color="000000"/>
              <w:left w:val="single" w:sz="8" w:space="0" w:color="000000"/>
              <w:bottom w:val="single" w:sz="8" w:space="0" w:color="000000"/>
              <w:right w:val="single" w:sz="8" w:space="0" w:color="000000"/>
            </w:tcBorders>
          </w:tcPr>
          <w:p w14:paraId="42407A64" w14:textId="77777777" w:rsidR="00DE15A9" w:rsidRDefault="00000000">
            <w:pPr>
              <w:rPr>
                <w:rFonts w:ascii="Calibri" w:hAnsi="Calibri"/>
                <w:sz w:val="21"/>
                <w:szCs w:val="22"/>
              </w:rPr>
            </w:pPr>
            <w:r>
              <w:rPr>
                <w:rFonts w:ascii="Calibri" w:hAnsi="Calibri" w:hint="eastAsia"/>
                <w:sz w:val="21"/>
                <w:szCs w:val="22"/>
              </w:rPr>
              <w:t>insertUser</w:t>
            </w:r>
          </w:p>
        </w:tc>
        <w:tc>
          <w:tcPr>
            <w:tcW w:w="5769" w:type="dxa"/>
            <w:tcBorders>
              <w:top w:val="single" w:sz="8" w:space="0" w:color="000000"/>
              <w:left w:val="single" w:sz="8" w:space="0" w:color="000000"/>
              <w:bottom w:val="single" w:sz="8" w:space="0" w:color="000000"/>
              <w:right w:val="single" w:sz="8" w:space="0" w:color="000000"/>
            </w:tcBorders>
          </w:tcPr>
          <w:p w14:paraId="3EA4282B" w14:textId="77777777" w:rsidR="00DE15A9" w:rsidRDefault="00000000">
            <w:pPr>
              <w:rPr>
                <w:rFonts w:ascii="Calibri" w:hAnsi="Calibri"/>
                <w:sz w:val="21"/>
                <w:szCs w:val="22"/>
              </w:rPr>
            </w:pPr>
            <w:r>
              <w:rPr>
                <w:rFonts w:ascii="Calibri" w:hAnsi="Calibri" w:hint="eastAsia"/>
                <w:sz w:val="21"/>
                <w:szCs w:val="22"/>
              </w:rPr>
              <w:t>插入用户数据</w:t>
            </w:r>
          </w:p>
        </w:tc>
      </w:tr>
      <w:tr w:rsidR="00DE15A9" w14:paraId="210EB8E4" w14:textId="77777777">
        <w:trPr>
          <w:trHeight w:val="345"/>
        </w:trPr>
        <w:tc>
          <w:tcPr>
            <w:tcW w:w="705" w:type="dxa"/>
            <w:vMerge/>
            <w:tcBorders>
              <w:left w:val="single" w:sz="8" w:space="0" w:color="000000"/>
              <w:right w:val="single" w:sz="8" w:space="0" w:color="000000"/>
            </w:tcBorders>
          </w:tcPr>
          <w:p w14:paraId="0574D5A4"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6E349C70" w14:textId="77777777" w:rsidR="00DE15A9" w:rsidRDefault="00000000">
            <w:pPr>
              <w:rPr>
                <w:rFonts w:ascii="Calibri" w:hAnsi="Calibri"/>
                <w:sz w:val="21"/>
                <w:szCs w:val="22"/>
              </w:rPr>
            </w:pPr>
            <w:r>
              <w:rPr>
                <w:rFonts w:ascii="Calibri" w:hAnsi="Calibri" w:hint="eastAsia"/>
                <w:sz w:val="21"/>
                <w:szCs w:val="22"/>
              </w:rPr>
              <w:t>deleteUser</w:t>
            </w:r>
          </w:p>
        </w:tc>
        <w:tc>
          <w:tcPr>
            <w:tcW w:w="5769" w:type="dxa"/>
            <w:tcBorders>
              <w:top w:val="single" w:sz="8" w:space="0" w:color="000000"/>
              <w:left w:val="single" w:sz="8" w:space="0" w:color="000000"/>
              <w:bottom w:val="single" w:sz="8" w:space="0" w:color="000000"/>
              <w:right w:val="single" w:sz="8" w:space="0" w:color="000000"/>
            </w:tcBorders>
          </w:tcPr>
          <w:p w14:paraId="736266CD" w14:textId="77777777" w:rsidR="00DE15A9" w:rsidRDefault="00000000">
            <w:pPr>
              <w:rPr>
                <w:rFonts w:ascii="Calibri" w:hAnsi="Calibri"/>
                <w:sz w:val="21"/>
                <w:szCs w:val="22"/>
              </w:rPr>
            </w:pPr>
            <w:r>
              <w:rPr>
                <w:rFonts w:ascii="Calibri" w:hAnsi="Calibri" w:hint="eastAsia"/>
                <w:sz w:val="21"/>
                <w:szCs w:val="22"/>
              </w:rPr>
              <w:t>删除用户数据</w:t>
            </w:r>
          </w:p>
        </w:tc>
      </w:tr>
      <w:tr w:rsidR="00DE15A9" w14:paraId="3325A13F" w14:textId="77777777">
        <w:trPr>
          <w:trHeight w:val="345"/>
        </w:trPr>
        <w:tc>
          <w:tcPr>
            <w:tcW w:w="705" w:type="dxa"/>
            <w:vMerge/>
            <w:tcBorders>
              <w:left w:val="single" w:sz="8" w:space="0" w:color="000000"/>
              <w:right w:val="single" w:sz="8" w:space="0" w:color="000000"/>
            </w:tcBorders>
          </w:tcPr>
          <w:p w14:paraId="4CD7C464"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0C9607B3" w14:textId="77777777" w:rsidR="00DE15A9" w:rsidRDefault="00000000">
            <w:pPr>
              <w:rPr>
                <w:rFonts w:ascii="Calibri" w:hAnsi="Calibri"/>
                <w:sz w:val="21"/>
                <w:szCs w:val="22"/>
              </w:rPr>
            </w:pPr>
            <w:r>
              <w:rPr>
                <w:rFonts w:ascii="Calibri" w:hAnsi="Calibri" w:hint="eastAsia"/>
                <w:sz w:val="21"/>
                <w:szCs w:val="22"/>
              </w:rPr>
              <w:t>updateUser</w:t>
            </w:r>
          </w:p>
        </w:tc>
        <w:tc>
          <w:tcPr>
            <w:tcW w:w="5769" w:type="dxa"/>
            <w:tcBorders>
              <w:top w:val="single" w:sz="8" w:space="0" w:color="000000"/>
              <w:left w:val="single" w:sz="8" w:space="0" w:color="000000"/>
              <w:bottom w:val="single" w:sz="8" w:space="0" w:color="000000"/>
              <w:right w:val="single" w:sz="8" w:space="0" w:color="000000"/>
            </w:tcBorders>
          </w:tcPr>
          <w:p w14:paraId="72B2098F" w14:textId="77777777" w:rsidR="00DE15A9" w:rsidRDefault="00000000">
            <w:pPr>
              <w:rPr>
                <w:rFonts w:ascii="Calibri" w:hAnsi="Calibri"/>
                <w:sz w:val="21"/>
                <w:szCs w:val="22"/>
              </w:rPr>
            </w:pPr>
            <w:r>
              <w:rPr>
                <w:rFonts w:ascii="Calibri" w:hAnsi="Calibri" w:hint="eastAsia"/>
                <w:sz w:val="21"/>
                <w:szCs w:val="22"/>
              </w:rPr>
              <w:t>更新用户数据</w:t>
            </w:r>
          </w:p>
        </w:tc>
      </w:tr>
      <w:tr w:rsidR="00DE15A9" w14:paraId="7D673158" w14:textId="77777777">
        <w:trPr>
          <w:trHeight w:val="345"/>
        </w:trPr>
        <w:tc>
          <w:tcPr>
            <w:tcW w:w="705" w:type="dxa"/>
            <w:vMerge/>
            <w:tcBorders>
              <w:left w:val="single" w:sz="8" w:space="0" w:color="000000"/>
              <w:right w:val="single" w:sz="8" w:space="0" w:color="000000"/>
            </w:tcBorders>
          </w:tcPr>
          <w:p w14:paraId="45A7AFC0"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4D0E25A0" w14:textId="77777777" w:rsidR="00DE15A9" w:rsidRDefault="00000000">
            <w:pPr>
              <w:rPr>
                <w:rFonts w:ascii="Calibri" w:hAnsi="Calibri"/>
                <w:sz w:val="21"/>
                <w:szCs w:val="22"/>
              </w:rPr>
            </w:pPr>
            <w:r>
              <w:rPr>
                <w:rFonts w:ascii="Calibri" w:hAnsi="Calibri" w:hint="eastAsia"/>
                <w:sz w:val="21"/>
                <w:szCs w:val="22"/>
              </w:rPr>
              <w:t>queryByName</w:t>
            </w:r>
          </w:p>
        </w:tc>
        <w:tc>
          <w:tcPr>
            <w:tcW w:w="5769" w:type="dxa"/>
            <w:tcBorders>
              <w:top w:val="single" w:sz="8" w:space="0" w:color="000000"/>
              <w:left w:val="single" w:sz="8" w:space="0" w:color="000000"/>
              <w:bottom w:val="single" w:sz="8" w:space="0" w:color="000000"/>
              <w:right w:val="single" w:sz="8" w:space="0" w:color="000000"/>
            </w:tcBorders>
          </w:tcPr>
          <w:p w14:paraId="32C652E7" w14:textId="77777777" w:rsidR="00DE15A9" w:rsidRDefault="00000000">
            <w:pPr>
              <w:rPr>
                <w:rFonts w:ascii="Calibri" w:hAnsi="Calibri"/>
                <w:sz w:val="21"/>
                <w:szCs w:val="22"/>
              </w:rPr>
            </w:pPr>
            <w:r>
              <w:rPr>
                <w:rFonts w:ascii="Calibri" w:hAnsi="Calibri" w:hint="eastAsia"/>
                <w:sz w:val="21"/>
                <w:szCs w:val="22"/>
              </w:rPr>
              <w:t>根据用户名或姓名查找</w:t>
            </w:r>
          </w:p>
        </w:tc>
      </w:tr>
      <w:tr w:rsidR="00DE15A9" w14:paraId="19071809" w14:textId="77777777">
        <w:trPr>
          <w:trHeight w:val="345"/>
        </w:trPr>
        <w:tc>
          <w:tcPr>
            <w:tcW w:w="705" w:type="dxa"/>
            <w:vMerge/>
            <w:tcBorders>
              <w:left w:val="single" w:sz="8" w:space="0" w:color="000000"/>
              <w:right w:val="single" w:sz="8" w:space="0" w:color="000000"/>
            </w:tcBorders>
          </w:tcPr>
          <w:p w14:paraId="7ADCFD78"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0AF4D238" w14:textId="77777777" w:rsidR="00DE15A9" w:rsidRDefault="00000000">
            <w:pPr>
              <w:rPr>
                <w:rFonts w:ascii="Calibri" w:hAnsi="Calibri"/>
                <w:sz w:val="21"/>
                <w:szCs w:val="22"/>
              </w:rPr>
            </w:pPr>
            <w:r>
              <w:rPr>
                <w:rFonts w:ascii="Calibri" w:hAnsi="Calibri" w:hint="eastAsia"/>
                <w:sz w:val="21"/>
                <w:szCs w:val="22"/>
              </w:rPr>
              <w:t>queryByUnit</w:t>
            </w:r>
          </w:p>
        </w:tc>
        <w:tc>
          <w:tcPr>
            <w:tcW w:w="5769" w:type="dxa"/>
            <w:tcBorders>
              <w:top w:val="single" w:sz="8" w:space="0" w:color="000000"/>
              <w:left w:val="single" w:sz="8" w:space="0" w:color="000000"/>
              <w:bottom w:val="single" w:sz="8" w:space="0" w:color="000000"/>
              <w:right w:val="single" w:sz="8" w:space="0" w:color="000000"/>
            </w:tcBorders>
          </w:tcPr>
          <w:p w14:paraId="6D3157ED" w14:textId="77777777" w:rsidR="00DE15A9" w:rsidRDefault="00000000">
            <w:pPr>
              <w:rPr>
                <w:rFonts w:ascii="Calibri" w:hAnsi="Calibri"/>
                <w:sz w:val="21"/>
                <w:szCs w:val="22"/>
              </w:rPr>
            </w:pPr>
            <w:r>
              <w:rPr>
                <w:rFonts w:ascii="Calibri" w:hAnsi="Calibri" w:hint="eastAsia"/>
                <w:sz w:val="21"/>
                <w:szCs w:val="22"/>
              </w:rPr>
              <w:t>根据所属单位查找</w:t>
            </w:r>
          </w:p>
        </w:tc>
      </w:tr>
      <w:tr w:rsidR="00DE15A9" w14:paraId="3883DD2D" w14:textId="77777777">
        <w:trPr>
          <w:trHeight w:val="345"/>
        </w:trPr>
        <w:tc>
          <w:tcPr>
            <w:tcW w:w="705" w:type="dxa"/>
            <w:vMerge/>
            <w:tcBorders>
              <w:left w:val="single" w:sz="8" w:space="0" w:color="000000"/>
              <w:right w:val="single" w:sz="8" w:space="0" w:color="000000"/>
            </w:tcBorders>
          </w:tcPr>
          <w:p w14:paraId="4031CB57"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515299AD" w14:textId="77777777" w:rsidR="00DE15A9" w:rsidRDefault="00000000">
            <w:pPr>
              <w:rPr>
                <w:rFonts w:ascii="Calibri" w:hAnsi="Calibri"/>
                <w:sz w:val="21"/>
                <w:szCs w:val="22"/>
              </w:rPr>
            </w:pPr>
            <w:r>
              <w:rPr>
                <w:rFonts w:ascii="Calibri" w:hAnsi="Calibri" w:hint="eastAsia"/>
                <w:sz w:val="21"/>
                <w:szCs w:val="22"/>
              </w:rPr>
              <w:t>getter</w:t>
            </w:r>
          </w:p>
        </w:tc>
        <w:tc>
          <w:tcPr>
            <w:tcW w:w="5769" w:type="dxa"/>
            <w:tcBorders>
              <w:top w:val="single" w:sz="8" w:space="0" w:color="000000"/>
              <w:left w:val="single" w:sz="8" w:space="0" w:color="000000"/>
              <w:bottom w:val="single" w:sz="8" w:space="0" w:color="000000"/>
              <w:right w:val="single" w:sz="8" w:space="0" w:color="000000"/>
            </w:tcBorders>
          </w:tcPr>
          <w:p w14:paraId="68DE7037" w14:textId="77777777" w:rsidR="00DE15A9" w:rsidRDefault="00000000">
            <w:pPr>
              <w:rPr>
                <w:rFonts w:ascii="Calibri" w:hAnsi="Calibri"/>
                <w:sz w:val="21"/>
                <w:szCs w:val="22"/>
              </w:rPr>
            </w:pPr>
            <w:r>
              <w:rPr>
                <w:rFonts w:ascii="Calibri" w:hAnsi="Calibri" w:hint="eastAsia"/>
                <w:sz w:val="21"/>
                <w:szCs w:val="22"/>
              </w:rPr>
              <w:t>对该属性的</w:t>
            </w:r>
            <w:r>
              <w:rPr>
                <w:rFonts w:ascii="Calibri" w:hAnsi="Calibri" w:hint="eastAsia"/>
                <w:sz w:val="21"/>
                <w:szCs w:val="22"/>
              </w:rPr>
              <w:t>getter</w:t>
            </w:r>
            <w:r>
              <w:rPr>
                <w:rFonts w:ascii="Calibri" w:hAnsi="Calibri" w:hint="eastAsia"/>
                <w:sz w:val="21"/>
                <w:szCs w:val="22"/>
              </w:rPr>
              <w:t>方法</w:t>
            </w:r>
          </w:p>
        </w:tc>
      </w:tr>
      <w:tr w:rsidR="00DE15A9" w14:paraId="3D9FB362" w14:textId="77777777">
        <w:trPr>
          <w:trHeight w:val="345"/>
        </w:trPr>
        <w:tc>
          <w:tcPr>
            <w:tcW w:w="705" w:type="dxa"/>
            <w:vMerge/>
            <w:tcBorders>
              <w:top w:val="single" w:sz="8" w:space="0" w:color="000000"/>
              <w:left w:val="single" w:sz="8" w:space="0" w:color="000000"/>
              <w:bottom w:val="single" w:sz="8" w:space="0" w:color="000000"/>
              <w:right w:val="single" w:sz="8" w:space="0" w:color="000000"/>
            </w:tcBorders>
          </w:tcPr>
          <w:p w14:paraId="35C8D01B"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73E45D98" w14:textId="77777777" w:rsidR="00DE15A9" w:rsidRDefault="00000000">
            <w:pPr>
              <w:rPr>
                <w:rFonts w:ascii="Calibri" w:hAnsi="Calibri"/>
                <w:sz w:val="21"/>
                <w:szCs w:val="22"/>
              </w:rPr>
            </w:pPr>
            <w:r>
              <w:rPr>
                <w:rFonts w:ascii="Calibri" w:hAnsi="Calibri" w:hint="eastAsia"/>
                <w:sz w:val="21"/>
                <w:szCs w:val="22"/>
              </w:rPr>
              <w:t>setter</w:t>
            </w:r>
          </w:p>
        </w:tc>
        <w:tc>
          <w:tcPr>
            <w:tcW w:w="5769" w:type="dxa"/>
            <w:tcBorders>
              <w:top w:val="single" w:sz="8" w:space="0" w:color="000000"/>
              <w:left w:val="single" w:sz="8" w:space="0" w:color="000000"/>
              <w:bottom w:val="single" w:sz="8" w:space="0" w:color="000000"/>
              <w:right w:val="single" w:sz="8" w:space="0" w:color="000000"/>
            </w:tcBorders>
          </w:tcPr>
          <w:p w14:paraId="1AE77C7E" w14:textId="77777777" w:rsidR="00DE15A9" w:rsidRDefault="00000000">
            <w:pPr>
              <w:rPr>
                <w:rFonts w:ascii="Calibri" w:hAnsi="Calibri"/>
                <w:sz w:val="21"/>
                <w:szCs w:val="22"/>
              </w:rPr>
            </w:pPr>
            <w:r>
              <w:rPr>
                <w:rFonts w:ascii="Calibri" w:hAnsi="Calibri" w:hint="eastAsia"/>
                <w:sz w:val="21"/>
                <w:szCs w:val="22"/>
              </w:rPr>
              <w:t>对该属性的</w:t>
            </w:r>
            <w:r>
              <w:rPr>
                <w:rFonts w:ascii="Calibri" w:hAnsi="Calibri" w:hint="eastAsia"/>
                <w:sz w:val="21"/>
                <w:szCs w:val="22"/>
              </w:rPr>
              <w:t>setter</w:t>
            </w:r>
            <w:r>
              <w:rPr>
                <w:rFonts w:ascii="Calibri" w:hAnsi="Calibri" w:hint="eastAsia"/>
                <w:sz w:val="21"/>
                <w:szCs w:val="22"/>
              </w:rPr>
              <w:t>方法</w:t>
            </w:r>
          </w:p>
        </w:tc>
      </w:tr>
      <w:tr w:rsidR="00DE15A9" w14:paraId="5F8681AA" w14:textId="77777777">
        <w:trPr>
          <w:trHeight w:val="345"/>
        </w:trPr>
        <w:tc>
          <w:tcPr>
            <w:tcW w:w="8889" w:type="dxa"/>
            <w:gridSpan w:val="3"/>
            <w:tcBorders>
              <w:top w:val="single" w:sz="8" w:space="0" w:color="000000"/>
              <w:left w:val="single" w:sz="8" w:space="0" w:color="000000"/>
              <w:bottom w:val="single" w:sz="8" w:space="0" w:color="000000"/>
              <w:right w:val="single" w:sz="8" w:space="0" w:color="000000"/>
            </w:tcBorders>
            <w:shd w:val="clear" w:color="auto" w:fill="BFBFBF"/>
          </w:tcPr>
          <w:p w14:paraId="32B186A0" w14:textId="77777777" w:rsidR="00DE15A9" w:rsidRDefault="00000000">
            <w:pPr>
              <w:jc w:val="center"/>
              <w:rPr>
                <w:rFonts w:ascii="Calibri" w:hAnsi="Calibri"/>
                <w:sz w:val="21"/>
                <w:szCs w:val="22"/>
              </w:rPr>
            </w:pPr>
            <w:r>
              <w:rPr>
                <w:rFonts w:ascii="宋体" w:hAnsi="宋体" w:hint="eastAsia"/>
                <w:b/>
                <w:bCs/>
                <w:color w:val="000000"/>
                <w:sz w:val="21"/>
                <w:szCs w:val="21"/>
              </w:rPr>
              <w:t>用户实体类</w:t>
            </w:r>
          </w:p>
        </w:tc>
      </w:tr>
      <w:tr w:rsidR="00DE15A9" w14:paraId="35934B3F" w14:textId="77777777">
        <w:trPr>
          <w:trHeight w:val="345"/>
        </w:trPr>
        <w:tc>
          <w:tcPr>
            <w:tcW w:w="8889" w:type="dxa"/>
            <w:gridSpan w:val="3"/>
            <w:tcBorders>
              <w:top w:val="single" w:sz="8" w:space="0" w:color="000000"/>
              <w:left w:val="single" w:sz="8" w:space="0" w:color="000000"/>
              <w:bottom w:val="single" w:sz="8" w:space="0" w:color="000000"/>
              <w:right w:val="single" w:sz="8" w:space="0" w:color="000000"/>
            </w:tcBorders>
          </w:tcPr>
          <w:p w14:paraId="462932EB" w14:textId="77777777" w:rsidR="00DE15A9" w:rsidRDefault="00000000">
            <w:pPr>
              <w:rPr>
                <w:rFonts w:ascii="Calibri" w:hAnsi="Calibri"/>
                <w:sz w:val="21"/>
                <w:szCs w:val="22"/>
              </w:rPr>
            </w:pPr>
            <w:r>
              <w:rPr>
                <w:rFonts w:ascii="Calibri" w:hAnsi="Calibri" w:hint="eastAsia"/>
                <w:sz w:val="21"/>
                <w:szCs w:val="22"/>
              </w:rPr>
              <w:t>类的描述：用户的实体对象类</w:t>
            </w:r>
          </w:p>
        </w:tc>
      </w:tr>
      <w:tr w:rsidR="00DE15A9" w14:paraId="3691489F" w14:textId="77777777">
        <w:trPr>
          <w:trHeight w:val="405"/>
        </w:trPr>
        <w:tc>
          <w:tcPr>
            <w:tcW w:w="705" w:type="dxa"/>
            <w:vMerge w:val="restart"/>
            <w:tcBorders>
              <w:top w:val="single" w:sz="8" w:space="0" w:color="000000"/>
              <w:left w:val="single" w:sz="8" w:space="0" w:color="000000"/>
              <w:bottom w:val="single" w:sz="8" w:space="0" w:color="000000"/>
              <w:right w:val="single" w:sz="8" w:space="0" w:color="000000"/>
            </w:tcBorders>
          </w:tcPr>
          <w:p w14:paraId="6EBA7C9C" w14:textId="77777777" w:rsidR="00DE15A9" w:rsidRDefault="00000000">
            <w:pPr>
              <w:rPr>
                <w:rFonts w:ascii="Calibri" w:hAnsi="Calibri"/>
                <w:sz w:val="21"/>
                <w:szCs w:val="22"/>
              </w:rPr>
            </w:pPr>
            <w:r>
              <w:rPr>
                <w:rFonts w:ascii="Calibri" w:hAnsi="Calibri" w:hint="eastAsia"/>
                <w:sz w:val="21"/>
                <w:szCs w:val="22"/>
              </w:rPr>
              <w:t>属性描述</w:t>
            </w:r>
          </w:p>
        </w:tc>
        <w:tc>
          <w:tcPr>
            <w:tcW w:w="2415" w:type="dxa"/>
            <w:tcBorders>
              <w:top w:val="single" w:sz="8" w:space="0" w:color="000000"/>
              <w:left w:val="single" w:sz="8" w:space="0" w:color="000000"/>
              <w:bottom w:val="single" w:sz="8" w:space="0" w:color="000000"/>
              <w:right w:val="single" w:sz="8" w:space="0" w:color="000000"/>
            </w:tcBorders>
          </w:tcPr>
          <w:p w14:paraId="034B6CE1" w14:textId="77777777" w:rsidR="00DE15A9" w:rsidRDefault="00000000">
            <w:pPr>
              <w:rPr>
                <w:rFonts w:ascii="Calibri" w:hAnsi="Calibri"/>
                <w:sz w:val="21"/>
                <w:szCs w:val="22"/>
              </w:rPr>
            </w:pPr>
            <w:r>
              <w:rPr>
                <w:rFonts w:ascii="Calibri" w:hAnsi="Calibri" w:hint="eastAsia"/>
                <w:sz w:val="21"/>
                <w:szCs w:val="22"/>
              </w:rPr>
              <w:t>uId</w:t>
            </w:r>
          </w:p>
        </w:tc>
        <w:tc>
          <w:tcPr>
            <w:tcW w:w="5769" w:type="dxa"/>
            <w:tcBorders>
              <w:top w:val="single" w:sz="8" w:space="0" w:color="000000"/>
              <w:left w:val="single" w:sz="8" w:space="0" w:color="000000"/>
              <w:bottom w:val="single" w:sz="8" w:space="0" w:color="000000"/>
              <w:right w:val="single" w:sz="8" w:space="0" w:color="000000"/>
            </w:tcBorders>
          </w:tcPr>
          <w:p w14:paraId="7F9C9F1E" w14:textId="77777777" w:rsidR="00DE15A9" w:rsidRDefault="00000000">
            <w:pPr>
              <w:rPr>
                <w:rFonts w:ascii="Calibri" w:hAnsi="Calibri"/>
                <w:sz w:val="21"/>
                <w:szCs w:val="22"/>
              </w:rPr>
            </w:pPr>
            <w:r>
              <w:rPr>
                <w:rFonts w:ascii="Calibri" w:hAnsi="Calibri" w:hint="eastAsia"/>
                <w:sz w:val="21"/>
                <w:szCs w:val="22"/>
              </w:rPr>
              <w:t>用户编号</w:t>
            </w:r>
          </w:p>
        </w:tc>
      </w:tr>
      <w:tr w:rsidR="00DE15A9" w14:paraId="173D6B7B" w14:textId="77777777">
        <w:trPr>
          <w:trHeight w:val="420"/>
        </w:trPr>
        <w:tc>
          <w:tcPr>
            <w:tcW w:w="705" w:type="dxa"/>
            <w:vMerge/>
            <w:tcBorders>
              <w:top w:val="single" w:sz="8" w:space="0" w:color="000000"/>
              <w:left w:val="single" w:sz="8" w:space="0" w:color="000000"/>
              <w:bottom w:val="single" w:sz="8" w:space="0" w:color="000000"/>
              <w:right w:val="single" w:sz="8" w:space="0" w:color="000000"/>
            </w:tcBorders>
          </w:tcPr>
          <w:p w14:paraId="7E9BDCF1"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3C77F9F2" w14:textId="77777777" w:rsidR="00DE15A9" w:rsidRDefault="00000000">
            <w:pPr>
              <w:rPr>
                <w:rFonts w:ascii="Calibri" w:hAnsi="Calibri"/>
                <w:sz w:val="21"/>
                <w:szCs w:val="22"/>
              </w:rPr>
            </w:pPr>
            <w:r>
              <w:rPr>
                <w:rFonts w:ascii="Calibri" w:hAnsi="Calibri" w:hint="eastAsia"/>
                <w:sz w:val="21"/>
                <w:szCs w:val="22"/>
              </w:rPr>
              <w:t>uName</w:t>
            </w:r>
          </w:p>
        </w:tc>
        <w:tc>
          <w:tcPr>
            <w:tcW w:w="5769" w:type="dxa"/>
            <w:tcBorders>
              <w:top w:val="single" w:sz="8" w:space="0" w:color="000000"/>
              <w:left w:val="single" w:sz="8" w:space="0" w:color="000000"/>
              <w:bottom w:val="single" w:sz="8" w:space="0" w:color="000000"/>
              <w:right w:val="single" w:sz="8" w:space="0" w:color="000000"/>
            </w:tcBorders>
          </w:tcPr>
          <w:p w14:paraId="61BC7E12" w14:textId="77777777" w:rsidR="00DE15A9" w:rsidRDefault="00000000">
            <w:pPr>
              <w:rPr>
                <w:rFonts w:ascii="Calibri" w:hAnsi="Calibri"/>
                <w:sz w:val="21"/>
                <w:szCs w:val="22"/>
              </w:rPr>
            </w:pPr>
            <w:r>
              <w:rPr>
                <w:rFonts w:ascii="Calibri" w:hAnsi="Calibri" w:hint="eastAsia"/>
                <w:sz w:val="21"/>
                <w:szCs w:val="22"/>
              </w:rPr>
              <w:t>用户名</w:t>
            </w:r>
          </w:p>
        </w:tc>
      </w:tr>
      <w:tr w:rsidR="00DE15A9" w14:paraId="06A36B82" w14:textId="77777777">
        <w:trPr>
          <w:trHeight w:val="420"/>
        </w:trPr>
        <w:tc>
          <w:tcPr>
            <w:tcW w:w="705" w:type="dxa"/>
            <w:vMerge/>
            <w:tcBorders>
              <w:top w:val="single" w:sz="8" w:space="0" w:color="000000"/>
              <w:left w:val="single" w:sz="8" w:space="0" w:color="000000"/>
              <w:bottom w:val="single" w:sz="8" w:space="0" w:color="000000"/>
              <w:right w:val="single" w:sz="8" w:space="0" w:color="000000"/>
            </w:tcBorders>
          </w:tcPr>
          <w:p w14:paraId="2A511996"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044F6969" w14:textId="77777777" w:rsidR="00DE15A9" w:rsidRDefault="00000000">
            <w:pPr>
              <w:rPr>
                <w:rFonts w:ascii="Calibri" w:hAnsi="Calibri"/>
                <w:sz w:val="21"/>
                <w:szCs w:val="22"/>
              </w:rPr>
            </w:pPr>
            <w:r>
              <w:rPr>
                <w:rFonts w:ascii="Calibri" w:hAnsi="Calibri" w:hint="eastAsia"/>
                <w:sz w:val="21"/>
                <w:szCs w:val="22"/>
              </w:rPr>
              <w:t>rName</w:t>
            </w:r>
          </w:p>
        </w:tc>
        <w:tc>
          <w:tcPr>
            <w:tcW w:w="5769" w:type="dxa"/>
            <w:tcBorders>
              <w:top w:val="single" w:sz="8" w:space="0" w:color="000000"/>
              <w:left w:val="single" w:sz="8" w:space="0" w:color="000000"/>
              <w:bottom w:val="single" w:sz="8" w:space="0" w:color="000000"/>
              <w:right w:val="single" w:sz="8" w:space="0" w:color="000000"/>
            </w:tcBorders>
          </w:tcPr>
          <w:p w14:paraId="758B936B" w14:textId="77777777" w:rsidR="00DE15A9" w:rsidRDefault="00000000">
            <w:pPr>
              <w:rPr>
                <w:rFonts w:ascii="Calibri" w:hAnsi="Calibri"/>
                <w:sz w:val="21"/>
                <w:szCs w:val="22"/>
              </w:rPr>
            </w:pPr>
            <w:r>
              <w:rPr>
                <w:rFonts w:ascii="Calibri" w:hAnsi="Calibri" w:hint="eastAsia"/>
                <w:sz w:val="21"/>
                <w:szCs w:val="22"/>
              </w:rPr>
              <w:t>用户真实姓名</w:t>
            </w:r>
          </w:p>
        </w:tc>
      </w:tr>
      <w:tr w:rsidR="00DE15A9" w14:paraId="13FFC22F" w14:textId="77777777">
        <w:trPr>
          <w:trHeight w:val="420"/>
        </w:trPr>
        <w:tc>
          <w:tcPr>
            <w:tcW w:w="705" w:type="dxa"/>
            <w:vMerge/>
            <w:tcBorders>
              <w:top w:val="single" w:sz="8" w:space="0" w:color="000000"/>
              <w:left w:val="single" w:sz="8" w:space="0" w:color="000000"/>
              <w:bottom w:val="single" w:sz="8" w:space="0" w:color="000000"/>
              <w:right w:val="single" w:sz="8" w:space="0" w:color="000000"/>
            </w:tcBorders>
          </w:tcPr>
          <w:p w14:paraId="4660029D"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6C511733" w14:textId="77777777" w:rsidR="00DE15A9" w:rsidRDefault="00000000">
            <w:pPr>
              <w:rPr>
                <w:rFonts w:ascii="Calibri" w:hAnsi="Calibri"/>
                <w:sz w:val="21"/>
                <w:szCs w:val="22"/>
              </w:rPr>
            </w:pPr>
            <w:r>
              <w:rPr>
                <w:rFonts w:ascii="Calibri" w:hAnsi="Calibri" w:hint="eastAsia"/>
                <w:sz w:val="21"/>
                <w:szCs w:val="22"/>
              </w:rPr>
              <w:t>password</w:t>
            </w:r>
          </w:p>
        </w:tc>
        <w:tc>
          <w:tcPr>
            <w:tcW w:w="5769" w:type="dxa"/>
            <w:tcBorders>
              <w:top w:val="single" w:sz="8" w:space="0" w:color="000000"/>
              <w:left w:val="single" w:sz="8" w:space="0" w:color="000000"/>
              <w:bottom w:val="single" w:sz="8" w:space="0" w:color="000000"/>
              <w:right w:val="single" w:sz="8" w:space="0" w:color="000000"/>
            </w:tcBorders>
          </w:tcPr>
          <w:p w14:paraId="7DF3FB61" w14:textId="77777777" w:rsidR="00DE15A9" w:rsidRDefault="00000000">
            <w:pPr>
              <w:rPr>
                <w:rFonts w:ascii="Calibri" w:hAnsi="Calibri"/>
                <w:sz w:val="21"/>
                <w:szCs w:val="22"/>
              </w:rPr>
            </w:pPr>
            <w:r>
              <w:rPr>
                <w:rFonts w:ascii="Calibri" w:hAnsi="Calibri" w:hint="eastAsia"/>
                <w:sz w:val="21"/>
                <w:szCs w:val="22"/>
              </w:rPr>
              <w:t>密码</w:t>
            </w:r>
          </w:p>
        </w:tc>
      </w:tr>
      <w:tr w:rsidR="00DE15A9" w14:paraId="16E90820" w14:textId="77777777">
        <w:trPr>
          <w:trHeight w:val="420"/>
        </w:trPr>
        <w:tc>
          <w:tcPr>
            <w:tcW w:w="705" w:type="dxa"/>
            <w:vMerge/>
            <w:tcBorders>
              <w:top w:val="single" w:sz="8" w:space="0" w:color="000000"/>
              <w:left w:val="single" w:sz="8" w:space="0" w:color="000000"/>
              <w:bottom w:val="single" w:sz="8" w:space="0" w:color="000000"/>
              <w:right w:val="single" w:sz="8" w:space="0" w:color="000000"/>
            </w:tcBorders>
          </w:tcPr>
          <w:p w14:paraId="55C947FC"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25DB7041" w14:textId="77777777" w:rsidR="00DE15A9" w:rsidRDefault="00000000">
            <w:pPr>
              <w:rPr>
                <w:rFonts w:ascii="Calibri" w:hAnsi="Calibri"/>
                <w:sz w:val="21"/>
                <w:szCs w:val="22"/>
              </w:rPr>
            </w:pPr>
            <w:r>
              <w:rPr>
                <w:rFonts w:ascii="Calibri" w:hAnsi="Calibri" w:hint="eastAsia"/>
                <w:sz w:val="21"/>
                <w:szCs w:val="22"/>
              </w:rPr>
              <w:t>rUnit</w:t>
            </w:r>
          </w:p>
        </w:tc>
        <w:tc>
          <w:tcPr>
            <w:tcW w:w="5769" w:type="dxa"/>
            <w:tcBorders>
              <w:top w:val="single" w:sz="8" w:space="0" w:color="000000"/>
              <w:left w:val="single" w:sz="8" w:space="0" w:color="000000"/>
              <w:bottom w:val="single" w:sz="8" w:space="0" w:color="000000"/>
              <w:right w:val="single" w:sz="8" w:space="0" w:color="000000"/>
            </w:tcBorders>
          </w:tcPr>
          <w:p w14:paraId="6E6E420E" w14:textId="77777777" w:rsidR="00DE15A9" w:rsidRDefault="00000000">
            <w:pPr>
              <w:rPr>
                <w:rFonts w:ascii="Calibri" w:hAnsi="Calibri"/>
                <w:sz w:val="21"/>
                <w:szCs w:val="22"/>
              </w:rPr>
            </w:pPr>
            <w:r>
              <w:rPr>
                <w:rFonts w:ascii="Calibri" w:hAnsi="Calibri" w:hint="eastAsia"/>
                <w:sz w:val="21"/>
                <w:szCs w:val="22"/>
              </w:rPr>
              <w:t>所属单位</w:t>
            </w:r>
          </w:p>
        </w:tc>
      </w:tr>
      <w:tr w:rsidR="00DE15A9" w14:paraId="449B1A89" w14:textId="77777777">
        <w:trPr>
          <w:trHeight w:val="420"/>
        </w:trPr>
        <w:tc>
          <w:tcPr>
            <w:tcW w:w="705" w:type="dxa"/>
            <w:vMerge/>
            <w:tcBorders>
              <w:top w:val="single" w:sz="8" w:space="0" w:color="000000"/>
              <w:left w:val="single" w:sz="8" w:space="0" w:color="000000"/>
              <w:bottom w:val="single" w:sz="8" w:space="0" w:color="000000"/>
              <w:right w:val="single" w:sz="8" w:space="0" w:color="000000"/>
            </w:tcBorders>
          </w:tcPr>
          <w:p w14:paraId="04E982FA"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0D527203" w14:textId="77777777" w:rsidR="00DE15A9" w:rsidRDefault="00000000">
            <w:pPr>
              <w:rPr>
                <w:rFonts w:ascii="Calibri" w:hAnsi="Calibri"/>
                <w:sz w:val="21"/>
                <w:szCs w:val="22"/>
              </w:rPr>
            </w:pPr>
            <w:r>
              <w:rPr>
                <w:rFonts w:ascii="Calibri" w:hAnsi="Calibri" w:hint="eastAsia"/>
                <w:sz w:val="21"/>
                <w:szCs w:val="22"/>
              </w:rPr>
              <w:t>privilege</w:t>
            </w:r>
          </w:p>
        </w:tc>
        <w:tc>
          <w:tcPr>
            <w:tcW w:w="5769" w:type="dxa"/>
            <w:tcBorders>
              <w:top w:val="single" w:sz="8" w:space="0" w:color="000000"/>
              <w:left w:val="single" w:sz="8" w:space="0" w:color="000000"/>
              <w:bottom w:val="single" w:sz="8" w:space="0" w:color="000000"/>
              <w:right w:val="single" w:sz="8" w:space="0" w:color="000000"/>
            </w:tcBorders>
          </w:tcPr>
          <w:p w14:paraId="2EEC919E" w14:textId="77777777" w:rsidR="00DE15A9" w:rsidRDefault="00000000">
            <w:pPr>
              <w:rPr>
                <w:rFonts w:ascii="Calibri" w:hAnsi="Calibri"/>
                <w:sz w:val="21"/>
                <w:szCs w:val="22"/>
              </w:rPr>
            </w:pPr>
            <w:r>
              <w:rPr>
                <w:rFonts w:ascii="Calibri" w:hAnsi="Calibri" w:hint="eastAsia"/>
                <w:sz w:val="21"/>
                <w:szCs w:val="22"/>
              </w:rPr>
              <w:t>用户权限</w:t>
            </w:r>
          </w:p>
        </w:tc>
      </w:tr>
      <w:tr w:rsidR="00DE15A9" w14:paraId="11ADEFF0" w14:textId="77777777">
        <w:trPr>
          <w:trHeight w:val="420"/>
        </w:trPr>
        <w:tc>
          <w:tcPr>
            <w:tcW w:w="705" w:type="dxa"/>
            <w:vMerge/>
            <w:tcBorders>
              <w:top w:val="single" w:sz="8" w:space="0" w:color="000000"/>
              <w:left w:val="single" w:sz="8" w:space="0" w:color="000000"/>
              <w:bottom w:val="single" w:sz="8" w:space="0" w:color="000000"/>
              <w:right w:val="single" w:sz="8" w:space="0" w:color="000000"/>
            </w:tcBorders>
          </w:tcPr>
          <w:p w14:paraId="0D55E632"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336CB946" w14:textId="77777777" w:rsidR="00DE15A9" w:rsidRDefault="00000000">
            <w:pPr>
              <w:rPr>
                <w:rFonts w:ascii="Calibri" w:hAnsi="Calibri"/>
                <w:sz w:val="21"/>
                <w:szCs w:val="22"/>
              </w:rPr>
            </w:pPr>
            <w:r>
              <w:rPr>
                <w:rFonts w:ascii="Calibri" w:hAnsi="Calibri" w:hint="eastAsia"/>
                <w:sz w:val="21"/>
                <w:szCs w:val="22"/>
              </w:rPr>
              <w:t>rPhone</w:t>
            </w:r>
          </w:p>
        </w:tc>
        <w:tc>
          <w:tcPr>
            <w:tcW w:w="5769" w:type="dxa"/>
            <w:tcBorders>
              <w:top w:val="single" w:sz="8" w:space="0" w:color="000000"/>
              <w:left w:val="single" w:sz="8" w:space="0" w:color="000000"/>
              <w:bottom w:val="single" w:sz="8" w:space="0" w:color="000000"/>
              <w:right w:val="single" w:sz="8" w:space="0" w:color="000000"/>
            </w:tcBorders>
          </w:tcPr>
          <w:p w14:paraId="6D0C733E" w14:textId="77777777" w:rsidR="00DE15A9" w:rsidRDefault="00000000">
            <w:pPr>
              <w:rPr>
                <w:rFonts w:ascii="Calibri" w:hAnsi="Calibri"/>
                <w:sz w:val="21"/>
                <w:szCs w:val="22"/>
              </w:rPr>
            </w:pPr>
            <w:r>
              <w:rPr>
                <w:rFonts w:ascii="Calibri" w:hAnsi="Calibri" w:hint="eastAsia"/>
                <w:sz w:val="21"/>
                <w:szCs w:val="22"/>
              </w:rPr>
              <w:t>联系电话</w:t>
            </w:r>
          </w:p>
        </w:tc>
      </w:tr>
      <w:tr w:rsidR="00DE15A9" w14:paraId="6F773221" w14:textId="77777777">
        <w:trPr>
          <w:trHeight w:val="420"/>
        </w:trPr>
        <w:tc>
          <w:tcPr>
            <w:tcW w:w="705" w:type="dxa"/>
            <w:vMerge/>
            <w:tcBorders>
              <w:top w:val="single" w:sz="8" w:space="0" w:color="000000"/>
              <w:left w:val="single" w:sz="8" w:space="0" w:color="000000"/>
              <w:bottom w:val="single" w:sz="8" w:space="0" w:color="000000"/>
              <w:right w:val="single" w:sz="8" w:space="0" w:color="000000"/>
            </w:tcBorders>
          </w:tcPr>
          <w:p w14:paraId="58DA7891"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50503D39" w14:textId="77777777" w:rsidR="00DE15A9" w:rsidRDefault="00000000">
            <w:pPr>
              <w:rPr>
                <w:rFonts w:ascii="Calibri" w:hAnsi="Calibri"/>
                <w:sz w:val="21"/>
                <w:szCs w:val="22"/>
              </w:rPr>
            </w:pPr>
            <w:r>
              <w:rPr>
                <w:rFonts w:ascii="Calibri" w:hAnsi="Calibri" w:hint="eastAsia"/>
                <w:sz w:val="21"/>
                <w:szCs w:val="22"/>
              </w:rPr>
              <w:t>email</w:t>
            </w:r>
          </w:p>
        </w:tc>
        <w:tc>
          <w:tcPr>
            <w:tcW w:w="5769" w:type="dxa"/>
            <w:tcBorders>
              <w:top w:val="single" w:sz="8" w:space="0" w:color="000000"/>
              <w:left w:val="single" w:sz="8" w:space="0" w:color="000000"/>
              <w:bottom w:val="single" w:sz="8" w:space="0" w:color="000000"/>
              <w:right w:val="single" w:sz="8" w:space="0" w:color="000000"/>
            </w:tcBorders>
          </w:tcPr>
          <w:p w14:paraId="314998C9" w14:textId="77777777" w:rsidR="00DE15A9" w:rsidRDefault="00000000">
            <w:pPr>
              <w:rPr>
                <w:rFonts w:ascii="Calibri" w:hAnsi="Calibri"/>
                <w:sz w:val="21"/>
                <w:szCs w:val="22"/>
              </w:rPr>
            </w:pPr>
            <w:r>
              <w:rPr>
                <w:rFonts w:ascii="Calibri" w:hAnsi="Calibri" w:hint="eastAsia"/>
                <w:sz w:val="21"/>
                <w:szCs w:val="22"/>
              </w:rPr>
              <w:t>联系邮箱</w:t>
            </w:r>
          </w:p>
        </w:tc>
      </w:tr>
      <w:tr w:rsidR="00DE15A9" w14:paraId="1DC06DA0" w14:textId="77777777">
        <w:trPr>
          <w:trHeight w:val="345"/>
        </w:trPr>
        <w:tc>
          <w:tcPr>
            <w:tcW w:w="705" w:type="dxa"/>
            <w:vMerge w:val="restart"/>
            <w:tcBorders>
              <w:top w:val="single" w:sz="8" w:space="0" w:color="000000"/>
              <w:left w:val="single" w:sz="8" w:space="0" w:color="000000"/>
              <w:bottom w:val="single" w:sz="8" w:space="0" w:color="000000"/>
              <w:right w:val="single" w:sz="8" w:space="0" w:color="000000"/>
            </w:tcBorders>
          </w:tcPr>
          <w:p w14:paraId="4ACB1765" w14:textId="77777777" w:rsidR="00DE15A9" w:rsidRDefault="00000000">
            <w:pPr>
              <w:rPr>
                <w:rFonts w:ascii="Calibri" w:hAnsi="Calibri"/>
                <w:sz w:val="21"/>
                <w:szCs w:val="22"/>
              </w:rPr>
            </w:pPr>
            <w:r>
              <w:rPr>
                <w:rFonts w:ascii="Calibri" w:hAnsi="Calibri" w:hint="eastAsia"/>
                <w:sz w:val="21"/>
                <w:szCs w:val="22"/>
              </w:rPr>
              <w:t>操作描述</w:t>
            </w:r>
          </w:p>
        </w:tc>
        <w:tc>
          <w:tcPr>
            <w:tcW w:w="2415" w:type="dxa"/>
            <w:tcBorders>
              <w:top w:val="single" w:sz="8" w:space="0" w:color="000000"/>
              <w:left w:val="single" w:sz="8" w:space="0" w:color="000000"/>
              <w:bottom w:val="single" w:sz="8" w:space="0" w:color="000000"/>
              <w:right w:val="single" w:sz="8" w:space="0" w:color="000000"/>
            </w:tcBorders>
          </w:tcPr>
          <w:p w14:paraId="6C4D5DD2" w14:textId="77777777" w:rsidR="00DE15A9" w:rsidRDefault="00000000">
            <w:pPr>
              <w:rPr>
                <w:rFonts w:ascii="Calibri" w:hAnsi="Calibri"/>
                <w:sz w:val="21"/>
                <w:szCs w:val="22"/>
              </w:rPr>
            </w:pPr>
            <w:r>
              <w:rPr>
                <w:rFonts w:ascii="Calibri" w:hAnsi="Calibri" w:hint="eastAsia"/>
                <w:sz w:val="21"/>
                <w:szCs w:val="22"/>
              </w:rPr>
              <w:t>getter</w:t>
            </w:r>
          </w:p>
        </w:tc>
        <w:tc>
          <w:tcPr>
            <w:tcW w:w="5769" w:type="dxa"/>
            <w:tcBorders>
              <w:top w:val="single" w:sz="8" w:space="0" w:color="000000"/>
              <w:left w:val="single" w:sz="8" w:space="0" w:color="000000"/>
              <w:bottom w:val="single" w:sz="8" w:space="0" w:color="000000"/>
              <w:right w:val="single" w:sz="8" w:space="0" w:color="000000"/>
            </w:tcBorders>
          </w:tcPr>
          <w:p w14:paraId="6F154336" w14:textId="77777777" w:rsidR="00DE15A9" w:rsidRDefault="00000000">
            <w:pPr>
              <w:rPr>
                <w:rFonts w:ascii="Calibri" w:hAnsi="Calibri"/>
                <w:sz w:val="21"/>
                <w:szCs w:val="22"/>
              </w:rPr>
            </w:pPr>
            <w:r>
              <w:rPr>
                <w:rFonts w:ascii="Calibri" w:hAnsi="Calibri" w:hint="eastAsia"/>
                <w:sz w:val="21"/>
                <w:szCs w:val="22"/>
              </w:rPr>
              <w:t>对用户属性的</w:t>
            </w:r>
            <w:r>
              <w:rPr>
                <w:rFonts w:ascii="Calibri" w:hAnsi="Calibri" w:hint="eastAsia"/>
                <w:sz w:val="21"/>
                <w:szCs w:val="22"/>
              </w:rPr>
              <w:t>getter</w:t>
            </w:r>
            <w:r>
              <w:rPr>
                <w:rFonts w:ascii="Calibri" w:hAnsi="Calibri" w:hint="eastAsia"/>
                <w:sz w:val="21"/>
                <w:szCs w:val="22"/>
              </w:rPr>
              <w:t>方法</w:t>
            </w:r>
          </w:p>
        </w:tc>
      </w:tr>
      <w:tr w:rsidR="00DE15A9" w14:paraId="6389E02E" w14:textId="77777777">
        <w:trPr>
          <w:trHeight w:val="345"/>
        </w:trPr>
        <w:tc>
          <w:tcPr>
            <w:tcW w:w="705" w:type="dxa"/>
            <w:vMerge/>
            <w:tcBorders>
              <w:top w:val="single" w:sz="8" w:space="0" w:color="000000"/>
              <w:left w:val="single" w:sz="8" w:space="0" w:color="000000"/>
              <w:bottom w:val="single" w:sz="8" w:space="0" w:color="000000"/>
              <w:right w:val="single" w:sz="8" w:space="0" w:color="000000"/>
            </w:tcBorders>
          </w:tcPr>
          <w:p w14:paraId="7A3A421A"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2806DB61" w14:textId="77777777" w:rsidR="00DE15A9" w:rsidRDefault="00000000">
            <w:pPr>
              <w:rPr>
                <w:rFonts w:ascii="Calibri" w:hAnsi="Calibri"/>
                <w:sz w:val="21"/>
                <w:szCs w:val="22"/>
              </w:rPr>
            </w:pPr>
            <w:r>
              <w:rPr>
                <w:rFonts w:ascii="Calibri" w:hAnsi="Calibri" w:hint="eastAsia"/>
                <w:sz w:val="21"/>
                <w:szCs w:val="22"/>
              </w:rPr>
              <w:t>setter</w:t>
            </w:r>
          </w:p>
        </w:tc>
        <w:tc>
          <w:tcPr>
            <w:tcW w:w="5769" w:type="dxa"/>
            <w:tcBorders>
              <w:top w:val="single" w:sz="8" w:space="0" w:color="000000"/>
              <w:left w:val="single" w:sz="8" w:space="0" w:color="000000"/>
              <w:bottom w:val="single" w:sz="8" w:space="0" w:color="000000"/>
              <w:right w:val="single" w:sz="8" w:space="0" w:color="000000"/>
            </w:tcBorders>
          </w:tcPr>
          <w:p w14:paraId="2A1ADC80" w14:textId="77777777" w:rsidR="00DE15A9" w:rsidRDefault="00000000">
            <w:pPr>
              <w:rPr>
                <w:rFonts w:ascii="Calibri" w:hAnsi="Calibri"/>
                <w:sz w:val="21"/>
                <w:szCs w:val="22"/>
              </w:rPr>
            </w:pPr>
            <w:r>
              <w:rPr>
                <w:rFonts w:ascii="Calibri" w:hAnsi="Calibri" w:hint="eastAsia"/>
                <w:sz w:val="21"/>
                <w:szCs w:val="22"/>
              </w:rPr>
              <w:t>对用户属性的</w:t>
            </w:r>
            <w:r>
              <w:rPr>
                <w:rFonts w:ascii="Calibri" w:hAnsi="Calibri" w:hint="eastAsia"/>
                <w:sz w:val="21"/>
                <w:szCs w:val="22"/>
              </w:rPr>
              <w:t>setter</w:t>
            </w:r>
            <w:r>
              <w:rPr>
                <w:rFonts w:ascii="Calibri" w:hAnsi="Calibri" w:hint="eastAsia"/>
                <w:sz w:val="21"/>
                <w:szCs w:val="22"/>
              </w:rPr>
              <w:t>方法</w:t>
            </w:r>
          </w:p>
        </w:tc>
      </w:tr>
    </w:tbl>
    <w:p w14:paraId="3B6A4211" w14:textId="77777777" w:rsidR="00DE15A9" w:rsidRDefault="00000000">
      <w:pPr>
        <w:numPr>
          <w:ilvl w:val="0"/>
          <w:numId w:val="27"/>
        </w:numPr>
        <w:spacing w:line="360" w:lineRule="auto"/>
        <w:ind w:left="845"/>
        <w:jc w:val="left"/>
        <w:rPr>
          <w:rFonts w:ascii="宋体" w:hAnsi="宋体" w:cstheme="minorBidi"/>
        </w:rPr>
      </w:pPr>
      <w:r>
        <w:rPr>
          <w:rFonts w:ascii="宋体" w:hAnsi="宋体" w:cstheme="minorBidi" w:hint="eastAsia"/>
        </w:rPr>
        <w:t>时序图设计</w:t>
      </w:r>
    </w:p>
    <w:p w14:paraId="76755B97" w14:textId="77777777" w:rsidR="00DE15A9" w:rsidRDefault="00DE15A9">
      <w:pPr>
        <w:rPr>
          <w:i/>
        </w:rPr>
      </w:pPr>
    </w:p>
    <w:p w14:paraId="0F47B2C2" w14:textId="77777777" w:rsidR="00DE15A9" w:rsidRDefault="00000000">
      <w:pPr>
        <w:ind w:left="420"/>
        <w:rPr>
          <w:rFonts w:ascii="Calibri" w:hAnsi="Calibri"/>
          <w:sz w:val="21"/>
          <w:szCs w:val="22"/>
        </w:rPr>
      </w:pPr>
      <w:r>
        <w:rPr>
          <w:rFonts w:ascii="Calibri" w:hAnsi="Calibri" w:hint="eastAsia"/>
          <w:noProof/>
          <w:sz w:val="21"/>
          <w:szCs w:val="22"/>
        </w:rPr>
        <w:lastRenderedPageBreak/>
        <w:drawing>
          <wp:inline distT="0" distB="0" distL="114300" distR="114300" wp14:anchorId="1DB888B4" wp14:editId="4B611C22">
            <wp:extent cx="4905375" cy="3448050"/>
            <wp:effectExtent l="0" t="0" r="9525" b="6350"/>
            <wp:docPr id="41" name="图片 41" descr="用户管理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用户管理时序图"/>
                    <pic:cNvPicPr>
                      <a:picLocks noChangeAspect="1"/>
                    </pic:cNvPicPr>
                  </pic:nvPicPr>
                  <pic:blipFill>
                    <a:blip r:embed="rId46"/>
                    <a:stretch>
                      <a:fillRect/>
                    </a:stretch>
                  </pic:blipFill>
                  <pic:spPr>
                    <a:xfrm>
                      <a:off x="0" y="0"/>
                      <a:ext cx="4905375" cy="3448050"/>
                    </a:xfrm>
                    <a:prstGeom prst="rect">
                      <a:avLst/>
                    </a:prstGeom>
                  </pic:spPr>
                </pic:pic>
              </a:graphicData>
            </a:graphic>
          </wp:inline>
        </w:drawing>
      </w:r>
    </w:p>
    <w:p w14:paraId="4CA17C8A" w14:textId="77777777" w:rsidR="00DE15A9"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图6-4 用户管理时序图</w:t>
      </w:r>
    </w:p>
    <w:p w14:paraId="6A339F95" w14:textId="77777777" w:rsidR="00DE15A9" w:rsidRDefault="00000000">
      <w:pPr>
        <w:numPr>
          <w:ilvl w:val="0"/>
          <w:numId w:val="27"/>
        </w:numPr>
        <w:spacing w:line="360" w:lineRule="auto"/>
        <w:ind w:left="845"/>
        <w:jc w:val="left"/>
        <w:rPr>
          <w:rFonts w:ascii="宋体" w:hAnsi="宋体" w:cstheme="minorBidi"/>
        </w:rPr>
      </w:pPr>
      <w:r>
        <w:rPr>
          <w:rFonts w:ascii="宋体" w:hAnsi="宋体" w:cstheme="minorBidi" w:hint="eastAsia"/>
        </w:rPr>
        <w:t>核心处理流程设计</w:t>
      </w:r>
    </w:p>
    <w:p w14:paraId="597E1515" w14:textId="77777777" w:rsidR="00DE15A9" w:rsidRDefault="00000000">
      <w:pPr>
        <w:jc w:val="center"/>
        <w:rPr>
          <w:i/>
          <w:lang w:val="zh-CN"/>
        </w:rPr>
      </w:pPr>
      <w:r>
        <w:rPr>
          <w:i/>
          <w:noProof/>
          <w:lang w:val="zh-CN"/>
        </w:rPr>
        <w:drawing>
          <wp:inline distT="0" distB="0" distL="114300" distR="114300" wp14:anchorId="67812DC6" wp14:editId="61C5F492">
            <wp:extent cx="4455160" cy="4534535"/>
            <wp:effectExtent l="0" t="0" r="2540" b="12065"/>
            <wp:docPr id="39" name="图片 39" descr="用户管理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用户管理活动图"/>
                    <pic:cNvPicPr>
                      <a:picLocks noChangeAspect="1"/>
                    </pic:cNvPicPr>
                  </pic:nvPicPr>
                  <pic:blipFill>
                    <a:blip r:embed="rId12"/>
                    <a:stretch>
                      <a:fillRect/>
                    </a:stretch>
                  </pic:blipFill>
                  <pic:spPr>
                    <a:xfrm>
                      <a:off x="0" y="0"/>
                      <a:ext cx="4455160" cy="4534535"/>
                    </a:xfrm>
                    <a:prstGeom prst="rect">
                      <a:avLst/>
                    </a:prstGeom>
                  </pic:spPr>
                </pic:pic>
              </a:graphicData>
            </a:graphic>
          </wp:inline>
        </w:drawing>
      </w:r>
    </w:p>
    <w:p w14:paraId="54FBAD6E" w14:textId="77777777" w:rsidR="00DE15A9"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lang w:val="zh-CN"/>
        </w:rPr>
        <w:t>图</w:t>
      </w:r>
      <w:r>
        <w:rPr>
          <w:rFonts w:ascii="黑体" w:eastAsia="黑体" w:hAnsi="黑体" w:cs="黑体" w:hint="eastAsia"/>
          <w:sz w:val="21"/>
          <w:szCs w:val="21"/>
        </w:rPr>
        <w:t>6-5 用户管理子系统活动图</w:t>
      </w:r>
    </w:p>
    <w:p w14:paraId="563936E4" w14:textId="77777777" w:rsidR="00DE15A9" w:rsidRDefault="00DE15A9">
      <w:pPr>
        <w:rPr>
          <w:i/>
        </w:rPr>
        <w:sectPr w:rsidR="00DE15A9">
          <w:footerReference w:type="even" r:id="rId47"/>
          <w:footerReference w:type="default" r:id="rId48"/>
          <w:headerReference w:type="first" r:id="rId49"/>
          <w:footerReference w:type="first" r:id="rId50"/>
          <w:endnotePr>
            <w:numFmt w:val="decimal"/>
          </w:endnotePr>
          <w:type w:val="oddPage"/>
          <w:pgSz w:w="11906" w:h="16838"/>
          <w:pgMar w:top="1417" w:right="1417" w:bottom="1417" w:left="1417" w:header="851" w:footer="992" w:gutter="0"/>
          <w:pgNumType w:start="1"/>
          <w:cols w:space="0"/>
          <w:titlePg/>
          <w:docGrid w:type="lines" w:linePitch="326"/>
        </w:sectPr>
      </w:pPr>
    </w:p>
    <w:p w14:paraId="6BFBB22D" w14:textId="77777777" w:rsidR="00DE15A9" w:rsidRDefault="00000000">
      <w:pPr>
        <w:pStyle w:val="3"/>
        <w:numPr>
          <w:ilvl w:val="2"/>
          <w:numId w:val="0"/>
        </w:numPr>
        <w:tabs>
          <w:tab w:val="left" w:pos="709"/>
        </w:tabs>
        <w:spacing w:before="200" w:after="200" w:line="360" w:lineRule="auto"/>
        <w:jc w:val="left"/>
        <w:rPr>
          <w:b/>
        </w:rPr>
      </w:pPr>
      <w:bookmarkStart w:id="113" w:name="_Toc446517046"/>
      <w:bookmarkStart w:id="114" w:name="_Toc15124"/>
      <w:r>
        <w:rPr>
          <w:rFonts w:ascii="黑体" w:hAnsi="黑体" w:cstheme="majorBidi" w:hint="eastAsia"/>
          <w:b/>
          <w:sz w:val="28"/>
          <w:szCs w:val="28"/>
        </w:rPr>
        <w:lastRenderedPageBreak/>
        <w:t>6.</w:t>
      </w:r>
      <w:bookmarkEnd w:id="113"/>
      <w:r>
        <w:rPr>
          <w:rFonts w:ascii="黑体" w:hAnsi="黑体" w:cstheme="majorBidi" w:hint="eastAsia"/>
          <w:b/>
          <w:sz w:val="28"/>
          <w:szCs w:val="28"/>
        </w:rPr>
        <w:t>3 数据主题管理模块设计</w:t>
      </w:r>
      <w:bookmarkEnd w:id="114"/>
    </w:p>
    <w:p w14:paraId="31EF5106" w14:textId="77777777" w:rsidR="00DE15A9" w:rsidRDefault="00DE15A9">
      <w:pPr>
        <w:pStyle w:val="11"/>
        <w:numPr>
          <w:ilvl w:val="0"/>
          <w:numId w:val="28"/>
        </w:numPr>
        <w:spacing w:before="240" w:after="60"/>
        <w:ind w:firstLineChars="0"/>
        <w:outlineLvl w:val="3"/>
        <w:rPr>
          <w:rFonts w:eastAsia="黑体"/>
          <w:vanish/>
        </w:rPr>
      </w:pPr>
    </w:p>
    <w:p w14:paraId="45042394" w14:textId="77777777" w:rsidR="00DE15A9" w:rsidRDefault="00DE15A9">
      <w:pPr>
        <w:pStyle w:val="11"/>
        <w:numPr>
          <w:ilvl w:val="0"/>
          <w:numId w:val="28"/>
        </w:numPr>
        <w:spacing w:before="240" w:after="60"/>
        <w:ind w:firstLineChars="0"/>
        <w:outlineLvl w:val="3"/>
        <w:rPr>
          <w:rFonts w:eastAsia="黑体"/>
          <w:vanish/>
        </w:rPr>
      </w:pPr>
    </w:p>
    <w:p w14:paraId="4AD5BAC8" w14:textId="77777777" w:rsidR="00DE15A9" w:rsidRDefault="00DE15A9">
      <w:pPr>
        <w:pStyle w:val="11"/>
        <w:numPr>
          <w:ilvl w:val="0"/>
          <w:numId w:val="28"/>
        </w:numPr>
        <w:spacing w:before="240" w:after="60"/>
        <w:ind w:firstLineChars="0"/>
        <w:outlineLvl w:val="3"/>
        <w:rPr>
          <w:rFonts w:eastAsia="黑体"/>
          <w:vanish/>
        </w:rPr>
      </w:pPr>
    </w:p>
    <w:p w14:paraId="046B7894" w14:textId="77777777" w:rsidR="00DE15A9" w:rsidRDefault="00DE15A9">
      <w:pPr>
        <w:pStyle w:val="11"/>
        <w:numPr>
          <w:ilvl w:val="0"/>
          <w:numId w:val="28"/>
        </w:numPr>
        <w:spacing w:before="240" w:after="60"/>
        <w:ind w:firstLineChars="0"/>
        <w:outlineLvl w:val="3"/>
        <w:rPr>
          <w:rFonts w:eastAsia="黑体"/>
          <w:vanish/>
        </w:rPr>
      </w:pPr>
    </w:p>
    <w:p w14:paraId="29FD8B27" w14:textId="77777777" w:rsidR="00DE15A9" w:rsidRDefault="00DE15A9">
      <w:pPr>
        <w:pStyle w:val="11"/>
        <w:numPr>
          <w:ilvl w:val="1"/>
          <w:numId w:val="28"/>
        </w:numPr>
        <w:spacing w:before="240" w:after="60"/>
        <w:ind w:firstLineChars="0"/>
        <w:outlineLvl w:val="3"/>
        <w:rPr>
          <w:rFonts w:eastAsia="黑体"/>
          <w:vanish/>
        </w:rPr>
      </w:pPr>
    </w:p>
    <w:p w14:paraId="7ED01248" w14:textId="77777777" w:rsidR="00DE15A9" w:rsidRDefault="00DE15A9">
      <w:pPr>
        <w:pStyle w:val="11"/>
        <w:numPr>
          <w:ilvl w:val="1"/>
          <w:numId w:val="28"/>
        </w:numPr>
        <w:spacing w:before="240" w:after="60"/>
        <w:ind w:firstLineChars="0"/>
        <w:outlineLvl w:val="3"/>
        <w:rPr>
          <w:rFonts w:eastAsia="黑体"/>
          <w:vanish/>
        </w:rPr>
      </w:pPr>
    </w:p>
    <w:p w14:paraId="0F5A606D" w14:textId="77777777" w:rsidR="00DE15A9" w:rsidRDefault="00DE15A9">
      <w:pPr>
        <w:pStyle w:val="11"/>
        <w:numPr>
          <w:ilvl w:val="2"/>
          <w:numId w:val="28"/>
        </w:numPr>
        <w:spacing w:before="240" w:after="60"/>
        <w:ind w:firstLineChars="0"/>
        <w:outlineLvl w:val="3"/>
        <w:rPr>
          <w:rFonts w:eastAsia="黑体"/>
          <w:vanish/>
        </w:rPr>
      </w:pPr>
    </w:p>
    <w:p w14:paraId="1931EA46" w14:textId="77777777" w:rsidR="00DE15A9" w:rsidRDefault="00DE15A9">
      <w:pPr>
        <w:pStyle w:val="11"/>
        <w:numPr>
          <w:ilvl w:val="2"/>
          <w:numId w:val="28"/>
        </w:numPr>
        <w:spacing w:before="240" w:after="60"/>
        <w:ind w:firstLineChars="0"/>
        <w:outlineLvl w:val="3"/>
        <w:rPr>
          <w:rFonts w:eastAsia="黑体"/>
          <w:vanish/>
        </w:rPr>
      </w:pPr>
    </w:p>
    <w:p w14:paraId="2AF54D82" w14:textId="77777777" w:rsidR="00DE15A9" w:rsidRDefault="00000000">
      <w:pPr>
        <w:numPr>
          <w:ilvl w:val="0"/>
          <w:numId w:val="29"/>
        </w:numPr>
        <w:spacing w:line="360" w:lineRule="auto"/>
        <w:ind w:left="420"/>
        <w:jc w:val="left"/>
        <w:rPr>
          <w:rFonts w:ascii="宋体" w:hAnsi="宋体" w:cstheme="minorBidi"/>
        </w:rPr>
      </w:pPr>
      <w:r>
        <w:rPr>
          <w:rFonts w:ascii="宋体" w:hAnsi="宋体" w:cstheme="minorBidi" w:hint="eastAsia"/>
        </w:rPr>
        <w:t>功能结构设计</w:t>
      </w:r>
    </w:p>
    <w:p w14:paraId="1FAB320B" w14:textId="77777777" w:rsidR="00DE15A9" w:rsidRDefault="00000000">
      <w:pPr>
        <w:rPr>
          <w:rFonts w:ascii="Calibri" w:hAnsi="Calibri"/>
          <w:sz w:val="21"/>
          <w:szCs w:val="22"/>
        </w:rPr>
      </w:pPr>
      <w:r>
        <w:rPr>
          <w:rFonts w:ascii="Calibri" w:hAnsi="Calibri" w:hint="eastAsia"/>
          <w:noProof/>
          <w:sz w:val="21"/>
          <w:szCs w:val="22"/>
        </w:rPr>
        <w:drawing>
          <wp:inline distT="0" distB="0" distL="114300" distR="114300" wp14:anchorId="0244779C" wp14:editId="17AD44BC">
            <wp:extent cx="5271135" cy="4519295"/>
            <wp:effectExtent l="0" t="0" r="12065" b="1905"/>
            <wp:docPr id="14" name="图片 14" descr="数据主题管理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数据主题管理结构图"/>
                    <pic:cNvPicPr>
                      <a:picLocks noChangeAspect="1"/>
                    </pic:cNvPicPr>
                  </pic:nvPicPr>
                  <pic:blipFill>
                    <a:blip r:embed="rId51"/>
                    <a:stretch>
                      <a:fillRect/>
                    </a:stretch>
                  </pic:blipFill>
                  <pic:spPr>
                    <a:xfrm>
                      <a:off x="0" y="0"/>
                      <a:ext cx="5271135" cy="4519295"/>
                    </a:xfrm>
                    <a:prstGeom prst="rect">
                      <a:avLst/>
                    </a:prstGeom>
                  </pic:spPr>
                </pic:pic>
              </a:graphicData>
            </a:graphic>
          </wp:inline>
        </w:drawing>
      </w:r>
    </w:p>
    <w:p w14:paraId="05ABA438" w14:textId="77777777" w:rsidR="00DE15A9" w:rsidRDefault="00000000">
      <w:pPr>
        <w:jc w:val="center"/>
        <w:rPr>
          <w:rFonts w:ascii="黑体" w:eastAsia="黑体" w:hAnsi="黑体" w:cs="黑体"/>
          <w:sz w:val="21"/>
          <w:szCs w:val="21"/>
        </w:rPr>
      </w:pPr>
      <w:r>
        <w:rPr>
          <w:rFonts w:ascii="黑体" w:eastAsia="黑体" w:hAnsi="黑体" w:cs="黑体" w:hint="eastAsia"/>
          <w:sz w:val="21"/>
          <w:szCs w:val="21"/>
        </w:rPr>
        <w:t>图6-6 数据主题管理子系统结构图</w:t>
      </w:r>
    </w:p>
    <w:p w14:paraId="24C7B21E" w14:textId="77777777" w:rsidR="00DE15A9" w:rsidRDefault="00000000">
      <w:pPr>
        <w:spacing w:line="300" w:lineRule="auto"/>
        <w:ind w:firstLine="420"/>
        <w:jc w:val="left"/>
        <w:rPr>
          <w:rFonts w:ascii="宋体" w:hAnsi="宋体" w:cstheme="minorBidi"/>
        </w:rPr>
      </w:pPr>
      <w:r>
        <w:rPr>
          <w:rFonts w:ascii="宋体" w:hAnsi="宋体" w:cstheme="minorBidi" w:hint="eastAsia"/>
        </w:rPr>
        <w:t>数据主题管理子系统包括数据主题导入模块、数据主题维护模块，以及数据主题审核模块，其结构图如图6-6所示。</w:t>
      </w:r>
    </w:p>
    <w:p w14:paraId="1C08DE1A" w14:textId="77777777" w:rsidR="00DE15A9" w:rsidRDefault="00000000">
      <w:pPr>
        <w:spacing w:line="300" w:lineRule="auto"/>
        <w:ind w:firstLine="420"/>
        <w:jc w:val="left"/>
        <w:rPr>
          <w:rFonts w:ascii="宋体" w:hAnsi="宋体" w:cstheme="minorBidi"/>
        </w:rPr>
      </w:pPr>
      <w:r>
        <w:rPr>
          <w:rFonts w:ascii="宋体" w:hAnsi="宋体" w:cstheme="minorBidi" w:hint="eastAsia"/>
        </w:rPr>
        <w:t>数据主题导入模块包括添加项目功能。普通用户若需要立项，则可在该模块中提交自身提供的项目信息，待提交并待审核通过之后将成功上传，该上传内容可在数据主题维护模块内查看。</w:t>
      </w:r>
    </w:p>
    <w:p w14:paraId="1B3D3D93" w14:textId="77777777" w:rsidR="00DE15A9" w:rsidRDefault="00000000">
      <w:pPr>
        <w:spacing w:line="300" w:lineRule="auto"/>
        <w:ind w:firstLine="420"/>
        <w:jc w:val="left"/>
        <w:rPr>
          <w:rFonts w:ascii="宋体" w:hAnsi="宋体" w:cstheme="minorBidi"/>
        </w:rPr>
      </w:pPr>
      <w:r>
        <w:rPr>
          <w:rFonts w:ascii="宋体" w:hAnsi="宋体" w:cstheme="minorBidi" w:hint="eastAsia"/>
        </w:rPr>
        <w:t>数据主题维护模块包括修改项目、删除项目以及查询项目功能。用户可在该模块中查看当前自身已提交的所有项目，若未找到，则可用模糊查询功能搜索之。若当前提交的项目存在一定的问题，需要修改其中一部分信息，则可进入特定项目的维护界面，对该项目进行信息维护工作，待提交并待审核通过之后将成功上传，该上传内容可在数据主题维护模块内查看。若当前存在失去时效性的项目，需要将其删除，则可在维护界面提交删除请求，待管理员审核通过后将成功删除。</w:t>
      </w:r>
    </w:p>
    <w:p w14:paraId="176FF7BD" w14:textId="77777777" w:rsidR="00DE15A9" w:rsidRDefault="00000000">
      <w:pPr>
        <w:spacing w:line="300" w:lineRule="auto"/>
        <w:ind w:firstLine="420"/>
        <w:jc w:val="left"/>
      </w:pPr>
      <w:r>
        <w:rPr>
          <w:rFonts w:ascii="宋体" w:hAnsi="宋体" w:cstheme="minorBidi" w:hint="eastAsia"/>
        </w:rPr>
        <w:t>数据主题审核模块为管理员所使用的模块，其具有审核项目信息功能，管理员在收到</w:t>
      </w:r>
      <w:r>
        <w:rPr>
          <w:rFonts w:ascii="宋体" w:hAnsi="宋体" w:cstheme="minorBidi" w:hint="eastAsia"/>
        </w:rPr>
        <w:lastRenderedPageBreak/>
        <w:t>普通用户于数据主题导入模块及数据主题维护模块中提交的项目信息上传、修改请求后，将对上述符合条件的项目具体内容进行审核，当审核无误后将通过审核，提交数据，并对修改者发出修改成功提醒，若审核未通过，则会对修改者发出修改失败提醒。此外，管理员在收到普通用户提交的项目删除请求后，将对该项目时效性等内容进行审核，审核无误后将通过删除审核，提交数据，并对修改者发出修改成功提醒，若审核未通过，则会对修改者发出修改失败提醒。</w:t>
      </w:r>
    </w:p>
    <w:p w14:paraId="3D7FBE24" w14:textId="77777777" w:rsidR="00DE15A9" w:rsidRDefault="00000000">
      <w:pPr>
        <w:numPr>
          <w:ilvl w:val="0"/>
          <w:numId w:val="29"/>
        </w:numPr>
        <w:spacing w:line="360" w:lineRule="auto"/>
        <w:ind w:left="420"/>
        <w:jc w:val="left"/>
        <w:rPr>
          <w:rFonts w:ascii="宋体" w:hAnsi="宋体" w:cstheme="minorBidi"/>
        </w:rPr>
      </w:pPr>
      <w:r>
        <w:rPr>
          <w:rFonts w:ascii="宋体" w:hAnsi="宋体" w:cstheme="minorBidi" w:hint="eastAsia"/>
        </w:rPr>
        <w:t>类图设计</w:t>
      </w:r>
    </w:p>
    <w:p w14:paraId="68AE328F" w14:textId="77777777" w:rsidR="00DE15A9" w:rsidRDefault="00000000">
      <w:pPr>
        <w:ind w:left="420"/>
        <w:jc w:val="center"/>
        <w:rPr>
          <w:rFonts w:ascii="Calibri" w:hAnsi="Calibri"/>
          <w:sz w:val="21"/>
          <w:szCs w:val="22"/>
        </w:rPr>
      </w:pPr>
      <w:r>
        <w:rPr>
          <w:rFonts w:ascii="Calibri" w:hAnsi="Calibri" w:hint="eastAsia"/>
          <w:noProof/>
          <w:sz w:val="21"/>
          <w:szCs w:val="22"/>
        </w:rPr>
        <w:drawing>
          <wp:inline distT="0" distB="0" distL="114300" distR="114300" wp14:anchorId="6D32A874" wp14:editId="4B7557E9">
            <wp:extent cx="5173980" cy="6597650"/>
            <wp:effectExtent l="0" t="0" r="7620" b="6350"/>
            <wp:docPr id="42" name="图片 42" descr="数据主题管理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数据主题管理类图"/>
                    <pic:cNvPicPr>
                      <a:picLocks noChangeAspect="1"/>
                    </pic:cNvPicPr>
                  </pic:nvPicPr>
                  <pic:blipFill>
                    <a:blip r:embed="rId52"/>
                    <a:stretch>
                      <a:fillRect/>
                    </a:stretch>
                  </pic:blipFill>
                  <pic:spPr>
                    <a:xfrm>
                      <a:off x="0" y="0"/>
                      <a:ext cx="5173980" cy="6597650"/>
                    </a:xfrm>
                    <a:prstGeom prst="rect">
                      <a:avLst/>
                    </a:prstGeom>
                  </pic:spPr>
                </pic:pic>
              </a:graphicData>
            </a:graphic>
          </wp:inline>
        </w:drawing>
      </w:r>
    </w:p>
    <w:p w14:paraId="7DD67CB9" w14:textId="77777777" w:rsidR="00DE15A9"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图6-7 数据主题类图</w:t>
      </w:r>
    </w:p>
    <w:p w14:paraId="287BD12D" w14:textId="77777777" w:rsidR="00DE15A9" w:rsidRDefault="00000000">
      <w:pPr>
        <w:spacing w:line="300" w:lineRule="auto"/>
        <w:jc w:val="center"/>
        <w:rPr>
          <w:rFonts w:ascii="Calibri" w:hAnsi="Calibri"/>
          <w:sz w:val="21"/>
          <w:szCs w:val="22"/>
        </w:rPr>
      </w:pPr>
      <w:r>
        <w:rPr>
          <w:rFonts w:ascii="黑体" w:eastAsia="黑体" w:hAnsi="黑体" w:cs="黑体" w:hint="eastAsia"/>
          <w:sz w:val="21"/>
          <w:szCs w:val="21"/>
        </w:rPr>
        <w:lastRenderedPageBreak/>
        <w:t>表6-2 数据主题管理功能描述表</w:t>
      </w:r>
    </w:p>
    <w:tbl>
      <w:tblPr>
        <w:tblStyle w:val="af6"/>
        <w:tblW w:w="9548" w:type="dxa"/>
        <w:tblInd w:w="0" w:type="dxa"/>
        <w:tblLayout w:type="fixed"/>
        <w:tblCellMar>
          <w:left w:w="108" w:type="dxa"/>
          <w:right w:w="108" w:type="dxa"/>
        </w:tblCellMar>
        <w:tblLook w:val="04A0" w:firstRow="1" w:lastRow="0" w:firstColumn="1" w:lastColumn="0" w:noHBand="0" w:noVBand="1"/>
      </w:tblPr>
      <w:tblGrid>
        <w:gridCol w:w="705"/>
        <w:gridCol w:w="2415"/>
        <w:gridCol w:w="6428"/>
      </w:tblGrid>
      <w:tr w:rsidR="00DE15A9" w14:paraId="77470225" w14:textId="77777777">
        <w:trPr>
          <w:trHeight w:val="345"/>
        </w:trPr>
        <w:tc>
          <w:tcPr>
            <w:tcW w:w="9548" w:type="dxa"/>
            <w:gridSpan w:val="3"/>
            <w:tcBorders>
              <w:top w:val="single" w:sz="8" w:space="0" w:color="000000"/>
              <w:left w:val="single" w:sz="8" w:space="0" w:color="000000"/>
              <w:bottom w:val="single" w:sz="8" w:space="0" w:color="000000"/>
              <w:right w:val="single" w:sz="8" w:space="0" w:color="000000"/>
            </w:tcBorders>
            <w:shd w:val="clear" w:color="auto" w:fill="BFBFBF"/>
          </w:tcPr>
          <w:p w14:paraId="31146A83" w14:textId="77777777" w:rsidR="00DE15A9" w:rsidRDefault="00000000">
            <w:pPr>
              <w:jc w:val="center"/>
              <w:rPr>
                <w:rFonts w:ascii="Calibri" w:hAnsi="Calibri"/>
                <w:sz w:val="21"/>
                <w:szCs w:val="22"/>
              </w:rPr>
            </w:pPr>
            <w:r>
              <w:rPr>
                <w:rFonts w:ascii="宋体" w:hAnsi="宋体" w:hint="eastAsia"/>
                <w:b/>
                <w:bCs/>
                <w:color w:val="000000"/>
                <w:sz w:val="21"/>
                <w:szCs w:val="21"/>
              </w:rPr>
              <w:t>数据主题管理</w:t>
            </w:r>
            <w:r>
              <w:rPr>
                <w:rFonts w:ascii="宋体" w:hAnsi="宋体"/>
                <w:b/>
                <w:bCs/>
                <w:color w:val="000000"/>
                <w:sz w:val="21"/>
                <w:szCs w:val="21"/>
              </w:rPr>
              <w:t>数据库</w:t>
            </w:r>
            <w:r>
              <w:rPr>
                <w:rFonts w:ascii="宋体" w:hAnsi="宋体" w:hint="eastAsia"/>
                <w:b/>
                <w:bCs/>
                <w:color w:val="000000"/>
                <w:sz w:val="21"/>
                <w:szCs w:val="21"/>
              </w:rPr>
              <w:t>操作</w:t>
            </w:r>
            <w:r>
              <w:rPr>
                <w:rFonts w:ascii="宋体" w:hAnsi="宋体"/>
                <w:b/>
                <w:bCs/>
                <w:color w:val="000000"/>
                <w:sz w:val="21"/>
                <w:szCs w:val="21"/>
              </w:rPr>
              <w:t>类</w:t>
            </w:r>
          </w:p>
        </w:tc>
      </w:tr>
      <w:tr w:rsidR="00DE15A9" w14:paraId="4411CD6E" w14:textId="77777777">
        <w:trPr>
          <w:trHeight w:val="345"/>
        </w:trPr>
        <w:tc>
          <w:tcPr>
            <w:tcW w:w="9548" w:type="dxa"/>
            <w:gridSpan w:val="3"/>
            <w:tcBorders>
              <w:top w:val="single" w:sz="8" w:space="0" w:color="000000"/>
              <w:left w:val="single" w:sz="8" w:space="0" w:color="000000"/>
              <w:bottom w:val="single" w:sz="8" w:space="0" w:color="000000"/>
              <w:right w:val="single" w:sz="8" w:space="0" w:color="000000"/>
            </w:tcBorders>
          </w:tcPr>
          <w:p w14:paraId="7A2A4E7B" w14:textId="77777777" w:rsidR="00DE15A9" w:rsidRDefault="00000000">
            <w:pPr>
              <w:rPr>
                <w:rFonts w:ascii="Calibri" w:hAnsi="Calibri"/>
                <w:sz w:val="21"/>
                <w:szCs w:val="22"/>
              </w:rPr>
            </w:pPr>
            <w:r>
              <w:rPr>
                <w:rFonts w:ascii="Calibri" w:hAnsi="Calibri" w:hint="eastAsia"/>
                <w:sz w:val="21"/>
                <w:szCs w:val="22"/>
              </w:rPr>
              <w:t>类的描述：负责数据主题相关操作的数据库操作层函数封装</w:t>
            </w:r>
          </w:p>
        </w:tc>
      </w:tr>
      <w:tr w:rsidR="00DE15A9" w14:paraId="25D9994B" w14:textId="77777777">
        <w:trPr>
          <w:trHeight w:val="345"/>
        </w:trPr>
        <w:tc>
          <w:tcPr>
            <w:tcW w:w="705" w:type="dxa"/>
            <w:vMerge w:val="restart"/>
            <w:tcBorders>
              <w:top w:val="single" w:sz="8" w:space="0" w:color="000000"/>
              <w:left w:val="single" w:sz="8" w:space="0" w:color="000000"/>
              <w:bottom w:val="single" w:sz="8" w:space="0" w:color="000000"/>
              <w:right w:val="single" w:sz="8" w:space="0" w:color="000000"/>
            </w:tcBorders>
          </w:tcPr>
          <w:p w14:paraId="7A02BB77" w14:textId="77777777" w:rsidR="00DE15A9" w:rsidRDefault="00000000">
            <w:pPr>
              <w:rPr>
                <w:rFonts w:ascii="Calibri" w:hAnsi="Calibri"/>
                <w:sz w:val="21"/>
                <w:szCs w:val="22"/>
              </w:rPr>
            </w:pPr>
            <w:r>
              <w:rPr>
                <w:rFonts w:ascii="Calibri" w:hAnsi="Calibri" w:hint="eastAsia"/>
                <w:sz w:val="21"/>
                <w:szCs w:val="22"/>
              </w:rPr>
              <w:t>操作描述</w:t>
            </w:r>
          </w:p>
        </w:tc>
        <w:tc>
          <w:tcPr>
            <w:tcW w:w="2415" w:type="dxa"/>
            <w:tcBorders>
              <w:top w:val="single" w:sz="8" w:space="0" w:color="000000"/>
              <w:left w:val="single" w:sz="8" w:space="0" w:color="000000"/>
              <w:bottom w:val="single" w:sz="8" w:space="0" w:color="000000"/>
              <w:right w:val="single" w:sz="8" w:space="0" w:color="000000"/>
            </w:tcBorders>
          </w:tcPr>
          <w:p w14:paraId="55DEC182" w14:textId="77777777" w:rsidR="00DE15A9" w:rsidRDefault="00000000">
            <w:pPr>
              <w:rPr>
                <w:rFonts w:ascii="Calibri" w:hAnsi="Calibri"/>
                <w:sz w:val="21"/>
                <w:szCs w:val="22"/>
              </w:rPr>
            </w:pPr>
            <w:r>
              <w:rPr>
                <w:rFonts w:ascii="Calibri" w:hAnsi="Calibri" w:hint="eastAsia"/>
                <w:sz w:val="21"/>
                <w:szCs w:val="22"/>
              </w:rPr>
              <w:t>insertProject</w:t>
            </w:r>
          </w:p>
        </w:tc>
        <w:tc>
          <w:tcPr>
            <w:tcW w:w="6428" w:type="dxa"/>
            <w:tcBorders>
              <w:top w:val="single" w:sz="8" w:space="0" w:color="000000"/>
              <w:left w:val="single" w:sz="8" w:space="0" w:color="000000"/>
              <w:bottom w:val="single" w:sz="8" w:space="0" w:color="000000"/>
              <w:right w:val="single" w:sz="8" w:space="0" w:color="000000"/>
            </w:tcBorders>
          </w:tcPr>
          <w:p w14:paraId="5DB28D0A" w14:textId="77777777" w:rsidR="00DE15A9" w:rsidRDefault="00000000">
            <w:pPr>
              <w:rPr>
                <w:rFonts w:ascii="Calibri" w:hAnsi="Calibri"/>
                <w:sz w:val="21"/>
                <w:szCs w:val="22"/>
              </w:rPr>
            </w:pPr>
            <w:r>
              <w:rPr>
                <w:rFonts w:ascii="Calibri" w:hAnsi="Calibri" w:hint="eastAsia"/>
                <w:sz w:val="21"/>
                <w:szCs w:val="22"/>
              </w:rPr>
              <w:t>插入数据主题数据</w:t>
            </w:r>
          </w:p>
        </w:tc>
      </w:tr>
      <w:tr w:rsidR="00DE15A9" w14:paraId="4FB02110" w14:textId="77777777">
        <w:trPr>
          <w:trHeight w:val="345"/>
        </w:trPr>
        <w:tc>
          <w:tcPr>
            <w:tcW w:w="705" w:type="dxa"/>
            <w:vMerge/>
            <w:tcBorders>
              <w:left w:val="single" w:sz="8" w:space="0" w:color="000000"/>
              <w:right w:val="single" w:sz="8" w:space="0" w:color="000000"/>
            </w:tcBorders>
          </w:tcPr>
          <w:p w14:paraId="27DA91DD"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071A86EF" w14:textId="77777777" w:rsidR="00DE15A9" w:rsidRDefault="00000000">
            <w:pPr>
              <w:rPr>
                <w:rFonts w:ascii="Calibri" w:hAnsi="Calibri"/>
                <w:sz w:val="21"/>
                <w:szCs w:val="22"/>
              </w:rPr>
            </w:pPr>
            <w:r>
              <w:rPr>
                <w:rFonts w:ascii="Calibri" w:hAnsi="Calibri" w:hint="eastAsia"/>
                <w:sz w:val="21"/>
                <w:szCs w:val="22"/>
              </w:rPr>
              <w:t>deleteProject</w:t>
            </w:r>
          </w:p>
        </w:tc>
        <w:tc>
          <w:tcPr>
            <w:tcW w:w="6428" w:type="dxa"/>
            <w:tcBorders>
              <w:top w:val="single" w:sz="8" w:space="0" w:color="000000"/>
              <w:left w:val="single" w:sz="8" w:space="0" w:color="000000"/>
              <w:bottom w:val="single" w:sz="8" w:space="0" w:color="000000"/>
              <w:right w:val="single" w:sz="8" w:space="0" w:color="000000"/>
            </w:tcBorders>
          </w:tcPr>
          <w:p w14:paraId="1FB7226B" w14:textId="77777777" w:rsidR="00DE15A9" w:rsidRDefault="00000000">
            <w:pPr>
              <w:rPr>
                <w:rFonts w:ascii="Calibri" w:hAnsi="Calibri"/>
                <w:sz w:val="21"/>
                <w:szCs w:val="22"/>
              </w:rPr>
            </w:pPr>
            <w:r>
              <w:rPr>
                <w:rFonts w:ascii="Calibri" w:hAnsi="Calibri" w:hint="eastAsia"/>
                <w:sz w:val="21"/>
                <w:szCs w:val="22"/>
              </w:rPr>
              <w:t>删除数据主题数据</w:t>
            </w:r>
          </w:p>
        </w:tc>
      </w:tr>
      <w:tr w:rsidR="00DE15A9" w14:paraId="0B8CAA21" w14:textId="77777777">
        <w:trPr>
          <w:trHeight w:val="345"/>
        </w:trPr>
        <w:tc>
          <w:tcPr>
            <w:tcW w:w="705" w:type="dxa"/>
            <w:vMerge/>
            <w:tcBorders>
              <w:left w:val="single" w:sz="8" w:space="0" w:color="000000"/>
              <w:right w:val="single" w:sz="8" w:space="0" w:color="000000"/>
            </w:tcBorders>
          </w:tcPr>
          <w:p w14:paraId="32F13383"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6A51F41E" w14:textId="77777777" w:rsidR="00DE15A9" w:rsidRDefault="00000000">
            <w:pPr>
              <w:rPr>
                <w:rFonts w:ascii="Calibri" w:hAnsi="Calibri"/>
                <w:sz w:val="21"/>
                <w:szCs w:val="22"/>
              </w:rPr>
            </w:pPr>
            <w:r>
              <w:rPr>
                <w:rFonts w:ascii="Calibri" w:hAnsi="Calibri" w:hint="eastAsia"/>
                <w:sz w:val="21"/>
                <w:szCs w:val="22"/>
              </w:rPr>
              <w:t>updateProject</w:t>
            </w:r>
          </w:p>
        </w:tc>
        <w:tc>
          <w:tcPr>
            <w:tcW w:w="6428" w:type="dxa"/>
            <w:tcBorders>
              <w:top w:val="single" w:sz="8" w:space="0" w:color="000000"/>
              <w:left w:val="single" w:sz="8" w:space="0" w:color="000000"/>
              <w:bottom w:val="single" w:sz="8" w:space="0" w:color="000000"/>
              <w:right w:val="single" w:sz="8" w:space="0" w:color="000000"/>
            </w:tcBorders>
          </w:tcPr>
          <w:p w14:paraId="650F0055" w14:textId="77777777" w:rsidR="00DE15A9" w:rsidRDefault="00000000">
            <w:pPr>
              <w:rPr>
                <w:rFonts w:ascii="Calibri" w:hAnsi="Calibri"/>
                <w:sz w:val="21"/>
                <w:szCs w:val="22"/>
              </w:rPr>
            </w:pPr>
            <w:r>
              <w:rPr>
                <w:rFonts w:ascii="Calibri" w:hAnsi="Calibri" w:hint="eastAsia"/>
                <w:sz w:val="21"/>
                <w:szCs w:val="22"/>
              </w:rPr>
              <w:t>更新数据主题数据</w:t>
            </w:r>
          </w:p>
        </w:tc>
      </w:tr>
      <w:tr w:rsidR="00DE15A9" w14:paraId="4679477D" w14:textId="77777777">
        <w:trPr>
          <w:trHeight w:val="345"/>
        </w:trPr>
        <w:tc>
          <w:tcPr>
            <w:tcW w:w="705" w:type="dxa"/>
            <w:vMerge/>
            <w:tcBorders>
              <w:left w:val="single" w:sz="8" w:space="0" w:color="000000"/>
              <w:right w:val="single" w:sz="8" w:space="0" w:color="000000"/>
            </w:tcBorders>
          </w:tcPr>
          <w:p w14:paraId="2E676106"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4F01DD06" w14:textId="77777777" w:rsidR="00DE15A9" w:rsidRDefault="00000000">
            <w:pPr>
              <w:rPr>
                <w:rFonts w:ascii="Calibri" w:hAnsi="Calibri"/>
                <w:sz w:val="21"/>
                <w:szCs w:val="22"/>
              </w:rPr>
            </w:pPr>
            <w:r>
              <w:rPr>
                <w:rFonts w:ascii="Calibri" w:hAnsi="Calibri" w:hint="eastAsia"/>
                <w:sz w:val="21"/>
                <w:szCs w:val="22"/>
              </w:rPr>
              <w:t>queryByName</w:t>
            </w:r>
          </w:p>
        </w:tc>
        <w:tc>
          <w:tcPr>
            <w:tcW w:w="6428" w:type="dxa"/>
            <w:tcBorders>
              <w:top w:val="single" w:sz="8" w:space="0" w:color="000000"/>
              <w:left w:val="single" w:sz="8" w:space="0" w:color="000000"/>
              <w:bottom w:val="single" w:sz="8" w:space="0" w:color="000000"/>
              <w:right w:val="single" w:sz="8" w:space="0" w:color="000000"/>
            </w:tcBorders>
          </w:tcPr>
          <w:p w14:paraId="158911B7" w14:textId="77777777" w:rsidR="00DE15A9" w:rsidRDefault="00000000">
            <w:pPr>
              <w:rPr>
                <w:rFonts w:ascii="Calibri" w:hAnsi="Calibri"/>
                <w:sz w:val="21"/>
                <w:szCs w:val="22"/>
              </w:rPr>
            </w:pPr>
            <w:r>
              <w:rPr>
                <w:rFonts w:ascii="Calibri" w:hAnsi="Calibri" w:hint="eastAsia"/>
                <w:sz w:val="21"/>
                <w:szCs w:val="22"/>
              </w:rPr>
              <w:t>根据项目名称查找</w:t>
            </w:r>
          </w:p>
        </w:tc>
      </w:tr>
      <w:tr w:rsidR="00DE15A9" w14:paraId="24954BDC" w14:textId="77777777">
        <w:trPr>
          <w:trHeight w:val="345"/>
        </w:trPr>
        <w:tc>
          <w:tcPr>
            <w:tcW w:w="705" w:type="dxa"/>
            <w:vMerge/>
            <w:tcBorders>
              <w:left w:val="single" w:sz="8" w:space="0" w:color="000000"/>
              <w:right w:val="single" w:sz="8" w:space="0" w:color="000000"/>
            </w:tcBorders>
          </w:tcPr>
          <w:p w14:paraId="35B84E1E"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7A99A837" w14:textId="77777777" w:rsidR="00DE15A9" w:rsidRDefault="00000000">
            <w:pPr>
              <w:rPr>
                <w:rFonts w:ascii="Calibri" w:hAnsi="Calibri"/>
                <w:sz w:val="21"/>
                <w:szCs w:val="22"/>
              </w:rPr>
            </w:pPr>
            <w:r>
              <w:rPr>
                <w:rFonts w:ascii="Calibri" w:hAnsi="Calibri" w:hint="eastAsia"/>
                <w:sz w:val="21"/>
                <w:szCs w:val="22"/>
              </w:rPr>
              <w:t>queryByType</w:t>
            </w:r>
          </w:p>
        </w:tc>
        <w:tc>
          <w:tcPr>
            <w:tcW w:w="6428" w:type="dxa"/>
            <w:tcBorders>
              <w:top w:val="single" w:sz="8" w:space="0" w:color="000000"/>
              <w:left w:val="single" w:sz="8" w:space="0" w:color="000000"/>
              <w:bottom w:val="single" w:sz="8" w:space="0" w:color="000000"/>
              <w:right w:val="single" w:sz="8" w:space="0" w:color="000000"/>
            </w:tcBorders>
          </w:tcPr>
          <w:p w14:paraId="73D74595" w14:textId="77777777" w:rsidR="00DE15A9" w:rsidRDefault="00000000">
            <w:pPr>
              <w:rPr>
                <w:rFonts w:ascii="Calibri" w:hAnsi="Calibri"/>
                <w:sz w:val="21"/>
                <w:szCs w:val="22"/>
              </w:rPr>
            </w:pPr>
            <w:r>
              <w:rPr>
                <w:rFonts w:ascii="Calibri" w:hAnsi="Calibri" w:hint="eastAsia"/>
                <w:sz w:val="21"/>
                <w:szCs w:val="22"/>
              </w:rPr>
              <w:t>根据所属类型查找</w:t>
            </w:r>
          </w:p>
        </w:tc>
      </w:tr>
      <w:tr w:rsidR="00DE15A9" w14:paraId="1CDF82D7" w14:textId="77777777">
        <w:trPr>
          <w:trHeight w:val="345"/>
        </w:trPr>
        <w:tc>
          <w:tcPr>
            <w:tcW w:w="705" w:type="dxa"/>
            <w:vMerge/>
            <w:tcBorders>
              <w:left w:val="single" w:sz="8" w:space="0" w:color="000000"/>
              <w:right w:val="single" w:sz="8" w:space="0" w:color="000000"/>
            </w:tcBorders>
          </w:tcPr>
          <w:p w14:paraId="0E8BEB9A"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28DA1AA9" w14:textId="77777777" w:rsidR="00DE15A9" w:rsidRDefault="00000000">
            <w:pPr>
              <w:rPr>
                <w:rFonts w:ascii="Calibri" w:hAnsi="Calibri"/>
                <w:sz w:val="21"/>
                <w:szCs w:val="22"/>
              </w:rPr>
            </w:pPr>
            <w:r>
              <w:rPr>
                <w:rFonts w:ascii="Calibri" w:hAnsi="Calibri" w:hint="eastAsia"/>
                <w:sz w:val="21"/>
                <w:szCs w:val="22"/>
              </w:rPr>
              <w:t>getter</w:t>
            </w:r>
          </w:p>
        </w:tc>
        <w:tc>
          <w:tcPr>
            <w:tcW w:w="6428" w:type="dxa"/>
            <w:tcBorders>
              <w:top w:val="single" w:sz="8" w:space="0" w:color="000000"/>
              <w:left w:val="single" w:sz="8" w:space="0" w:color="000000"/>
              <w:bottom w:val="single" w:sz="8" w:space="0" w:color="000000"/>
              <w:right w:val="single" w:sz="8" w:space="0" w:color="000000"/>
            </w:tcBorders>
          </w:tcPr>
          <w:p w14:paraId="523D8336" w14:textId="77777777" w:rsidR="00DE15A9" w:rsidRDefault="00000000">
            <w:pPr>
              <w:rPr>
                <w:rFonts w:ascii="Calibri" w:hAnsi="Calibri"/>
                <w:sz w:val="21"/>
                <w:szCs w:val="22"/>
              </w:rPr>
            </w:pPr>
            <w:r>
              <w:rPr>
                <w:rFonts w:ascii="Calibri" w:hAnsi="Calibri" w:hint="eastAsia"/>
                <w:sz w:val="21"/>
                <w:szCs w:val="22"/>
              </w:rPr>
              <w:t>对该属性的</w:t>
            </w:r>
            <w:r>
              <w:rPr>
                <w:rFonts w:ascii="Calibri" w:hAnsi="Calibri" w:hint="eastAsia"/>
                <w:sz w:val="21"/>
                <w:szCs w:val="22"/>
              </w:rPr>
              <w:t>getter</w:t>
            </w:r>
            <w:r>
              <w:rPr>
                <w:rFonts w:ascii="Calibri" w:hAnsi="Calibri" w:hint="eastAsia"/>
                <w:sz w:val="21"/>
                <w:szCs w:val="22"/>
              </w:rPr>
              <w:t>方法</w:t>
            </w:r>
          </w:p>
        </w:tc>
      </w:tr>
      <w:tr w:rsidR="00DE15A9" w14:paraId="72BAB08A" w14:textId="77777777">
        <w:trPr>
          <w:trHeight w:val="345"/>
        </w:trPr>
        <w:tc>
          <w:tcPr>
            <w:tcW w:w="705" w:type="dxa"/>
            <w:vMerge/>
            <w:tcBorders>
              <w:left w:val="single" w:sz="8" w:space="0" w:color="000000"/>
              <w:right w:val="single" w:sz="8" w:space="0" w:color="000000"/>
            </w:tcBorders>
          </w:tcPr>
          <w:p w14:paraId="45AB2BE0"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52BF0BF0" w14:textId="77777777" w:rsidR="00DE15A9" w:rsidRDefault="00000000">
            <w:pPr>
              <w:rPr>
                <w:rFonts w:ascii="Calibri" w:hAnsi="Calibri"/>
                <w:sz w:val="21"/>
                <w:szCs w:val="22"/>
              </w:rPr>
            </w:pPr>
            <w:r>
              <w:rPr>
                <w:rFonts w:ascii="Calibri" w:hAnsi="Calibri" w:hint="eastAsia"/>
                <w:sz w:val="21"/>
                <w:szCs w:val="22"/>
              </w:rPr>
              <w:t>setter</w:t>
            </w:r>
          </w:p>
        </w:tc>
        <w:tc>
          <w:tcPr>
            <w:tcW w:w="6428" w:type="dxa"/>
            <w:tcBorders>
              <w:top w:val="single" w:sz="8" w:space="0" w:color="000000"/>
              <w:left w:val="single" w:sz="8" w:space="0" w:color="000000"/>
              <w:bottom w:val="single" w:sz="8" w:space="0" w:color="000000"/>
              <w:right w:val="single" w:sz="8" w:space="0" w:color="000000"/>
            </w:tcBorders>
          </w:tcPr>
          <w:p w14:paraId="0639CEAF" w14:textId="77777777" w:rsidR="00DE15A9" w:rsidRDefault="00000000">
            <w:pPr>
              <w:rPr>
                <w:rFonts w:ascii="Calibri" w:hAnsi="Calibri"/>
                <w:sz w:val="21"/>
                <w:szCs w:val="22"/>
              </w:rPr>
            </w:pPr>
            <w:r>
              <w:rPr>
                <w:rFonts w:ascii="Calibri" w:hAnsi="Calibri" w:hint="eastAsia"/>
                <w:sz w:val="21"/>
                <w:szCs w:val="22"/>
              </w:rPr>
              <w:t>对该属性的</w:t>
            </w:r>
            <w:r>
              <w:rPr>
                <w:rFonts w:ascii="Calibri" w:hAnsi="Calibri" w:hint="eastAsia"/>
                <w:sz w:val="21"/>
                <w:szCs w:val="22"/>
              </w:rPr>
              <w:t>setter</w:t>
            </w:r>
            <w:r>
              <w:rPr>
                <w:rFonts w:ascii="Calibri" w:hAnsi="Calibri" w:hint="eastAsia"/>
                <w:sz w:val="21"/>
                <w:szCs w:val="22"/>
              </w:rPr>
              <w:t>方法</w:t>
            </w:r>
          </w:p>
        </w:tc>
      </w:tr>
      <w:tr w:rsidR="00DE15A9" w14:paraId="188144EF" w14:textId="77777777">
        <w:trPr>
          <w:trHeight w:val="345"/>
        </w:trPr>
        <w:tc>
          <w:tcPr>
            <w:tcW w:w="705" w:type="dxa"/>
            <w:vMerge/>
            <w:tcBorders>
              <w:top w:val="single" w:sz="8" w:space="0" w:color="000000"/>
              <w:left w:val="single" w:sz="8" w:space="0" w:color="000000"/>
              <w:bottom w:val="single" w:sz="8" w:space="0" w:color="000000"/>
              <w:right w:val="single" w:sz="8" w:space="0" w:color="000000"/>
            </w:tcBorders>
          </w:tcPr>
          <w:p w14:paraId="7F139B56"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2E3B202A" w14:textId="77777777" w:rsidR="00DE15A9" w:rsidRDefault="00000000">
            <w:pPr>
              <w:rPr>
                <w:rFonts w:ascii="Calibri" w:hAnsi="Calibri"/>
                <w:sz w:val="21"/>
                <w:szCs w:val="22"/>
              </w:rPr>
            </w:pPr>
            <w:r>
              <w:rPr>
                <w:rFonts w:ascii="Calibri" w:hAnsi="Calibri" w:hint="eastAsia"/>
                <w:sz w:val="21"/>
                <w:szCs w:val="22"/>
              </w:rPr>
              <w:t>queryByUploader</w:t>
            </w:r>
          </w:p>
        </w:tc>
        <w:tc>
          <w:tcPr>
            <w:tcW w:w="6428" w:type="dxa"/>
            <w:tcBorders>
              <w:top w:val="single" w:sz="8" w:space="0" w:color="000000"/>
              <w:left w:val="single" w:sz="8" w:space="0" w:color="000000"/>
              <w:bottom w:val="single" w:sz="8" w:space="0" w:color="000000"/>
              <w:right w:val="single" w:sz="8" w:space="0" w:color="000000"/>
            </w:tcBorders>
          </w:tcPr>
          <w:p w14:paraId="2D4DB0B8" w14:textId="77777777" w:rsidR="00DE15A9" w:rsidRDefault="00000000">
            <w:pPr>
              <w:rPr>
                <w:rFonts w:ascii="Calibri" w:hAnsi="Calibri"/>
                <w:sz w:val="21"/>
                <w:szCs w:val="22"/>
              </w:rPr>
            </w:pPr>
            <w:r>
              <w:rPr>
                <w:rFonts w:ascii="Calibri" w:hAnsi="Calibri" w:hint="eastAsia"/>
                <w:sz w:val="21"/>
                <w:szCs w:val="22"/>
              </w:rPr>
              <w:t>根据立项者查找</w:t>
            </w:r>
          </w:p>
        </w:tc>
      </w:tr>
      <w:tr w:rsidR="00DE15A9" w14:paraId="193365F0" w14:textId="77777777">
        <w:trPr>
          <w:trHeight w:val="345"/>
        </w:trPr>
        <w:tc>
          <w:tcPr>
            <w:tcW w:w="9548" w:type="dxa"/>
            <w:gridSpan w:val="3"/>
            <w:tcBorders>
              <w:top w:val="single" w:sz="8" w:space="0" w:color="000000"/>
              <w:left w:val="single" w:sz="8" w:space="0" w:color="000000"/>
              <w:bottom w:val="single" w:sz="8" w:space="0" w:color="000000"/>
              <w:right w:val="single" w:sz="8" w:space="0" w:color="000000"/>
            </w:tcBorders>
            <w:shd w:val="clear" w:color="auto" w:fill="BFBFBF"/>
          </w:tcPr>
          <w:p w14:paraId="323E403E" w14:textId="77777777" w:rsidR="00DE15A9" w:rsidRDefault="00000000">
            <w:pPr>
              <w:jc w:val="center"/>
              <w:rPr>
                <w:rFonts w:ascii="Calibri" w:hAnsi="Calibri"/>
                <w:sz w:val="21"/>
                <w:szCs w:val="22"/>
              </w:rPr>
            </w:pPr>
            <w:r>
              <w:rPr>
                <w:rFonts w:ascii="宋体" w:hAnsi="宋体" w:hint="eastAsia"/>
                <w:b/>
                <w:bCs/>
                <w:color w:val="000000"/>
                <w:sz w:val="21"/>
                <w:szCs w:val="21"/>
              </w:rPr>
              <w:t>数据主题管理服务层</w:t>
            </w:r>
            <w:r>
              <w:rPr>
                <w:rFonts w:ascii="宋体" w:hAnsi="宋体"/>
                <w:b/>
                <w:bCs/>
                <w:color w:val="000000"/>
                <w:sz w:val="21"/>
                <w:szCs w:val="21"/>
              </w:rPr>
              <w:t>类</w:t>
            </w:r>
          </w:p>
        </w:tc>
      </w:tr>
      <w:tr w:rsidR="00DE15A9" w14:paraId="4E70B299" w14:textId="77777777">
        <w:trPr>
          <w:trHeight w:val="345"/>
        </w:trPr>
        <w:tc>
          <w:tcPr>
            <w:tcW w:w="9548" w:type="dxa"/>
            <w:gridSpan w:val="3"/>
            <w:tcBorders>
              <w:top w:val="single" w:sz="8" w:space="0" w:color="000000"/>
              <w:left w:val="single" w:sz="8" w:space="0" w:color="000000"/>
              <w:bottom w:val="single" w:sz="8" w:space="0" w:color="000000"/>
              <w:right w:val="single" w:sz="8" w:space="0" w:color="000000"/>
            </w:tcBorders>
          </w:tcPr>
          <w:p w14:paraId="63DA72BD" w14:textId="77777777" w:rsidR="00DE15A9" w:rsidRDefault="00000000">
            <w:pPr>
              <w:rPr>
                <w:rFonts w:ascii="Calibri" w:hAnsi="Calibri"/>
                <w:sz w:val="21"/>
                <w:szCs w:val="22"/>
              </w:rPr>
            </w:pPr>
            <w:r>
              <w:rPr>
                <w:rFonts w:ascii="Calibri" w:hAnsi="Calibri" w:hint="eastAsia"/>
                <w:sz w:val="21"/>
                <w:szCs w:val="22"/>
              </w:rPr>
              <w:t>类的描述：负责数据主题管理相关操作的服务层方法封装</w:t>
            </w:r>
          </w:p>
        </w:tc>
      </w:tr>
      <w:tr w:rsidR="00DE15A9" w14:paraId="3C682892" w14:textId="77777777">
        <w:trPr>
          <w:trHeight w:val="345"/>
        </w:trPr>
        <w:tc>
          <w:tcPr>
            <w:tcW w:w="705" w:type="dxa"/>
            <w:vMerge w:val="restart"/>
            <w:tcBorders>
              <w:top w:val="single" w:sz="8" w:space="0" w:color="000000"/>
              <w:left w:val="single" w:sz="8" w:space="0" w:color="000000"/>
              <w:bottom w:val="single" w:sz="8" w:space="0" w:color="000000"/>
              <w:right w:val="single" w:sz="8" w:space="0" w:color="000000"/>
            </w:tcBorders>
          </w:tcPr>
          <w:p w14:paraId="54806DAC" w14:textId="77777777" w:rsidR="00DE15A9" w:rsidRDefault="00000000">
            <w:pPr>
              <w:rPr>
                <w:rFonts w:ascii="Calibri" w:hAnsi="Calibri"/>
                <w:sz w:val="21"/>
                <w:szCs w:val="22"/>
              </w:rPr>
            </w:pPr>
            <w:r>
              <w:rPr>
                <w:rFonts w:ascii="Calibri" w:hAnsi="Calibri" w:hint="eastAsia"/>
                <w:sz w:val="21"/>
                <w:szCs w:val="22"/>
              </w:rPr>
              <w:t>操作描述</w:t>
            </w:r>
          </w:p>
        </w:tc>
        <w:tc>
          <w:tcPr>
            <w:tcW w:w="2415" w:type="dxa"/>
            <w:tcBorders>
              <w:top w:val="single" w:sz="8" w:space="0" w:color="000000"/>
              <w:left w:val="single" w:sz="8" w:space="0" w:color="000000"/>
              <w:bottom w:val="single" w:sz="8" w:space="0" w:color="000000"/>
              <w:right w:val="single" w:sz="8" w:space="0" w:color="000000"/>
            </w:tcBorders>
          </w:tcPr>
          <w:p w14:paraId="5DFC545F" w14:textId="77777777" w:rsidR="00DE15A9" w:rsidRDefault="00000000">
            <w:pPr>
              <w:rPr>
                <w:rFonts w:ascii="Calibri" w:hAnsi="Calibri"/>
                <w:sz w:val="21"/>
                <w:szCs w:val="22"/>
              </w:rPr>
            </w:pPr>
            <w:r>
              <w:rPr>
                <w:rFonts w:ascii="Calibri" w:hAnsi="Calibri" w:hint="eastAsia"/>
                <w:sz w:val="21"/>
                <w:szCs w:val="22"/>
              </w:rPr>
              <w:t>insertProject</w:t>
            </w:r>
          </w:p>
        </w:tc>
        <w:tc>
          <w:tcPr>
            <w:tcW w:w="6428" w:type="dxa"/>
            <w:tcBorders>
              <w:top w:val="single" w:sz="8" w:space="0" w:color="000000"/>
              <w:left w:val="single" w:sz="8" w:space="0" w:color="000000"/>
              <w:bottom w:val="single" w:sz="8" w:space="0" w:color="000000"/>
              <w:right w:val="single" w:sz="8" w:space="0" w:color="000000"/>
            </w:tcBorders>
          </w:tcPr>
          <w:p w14:paraId="343DA823" w14:textId="77777777" w:rsidR="00DE15A9" w:rsidRDefault="00000000">
            <w:pPr>
              <w:rPr>
                <w:rFonts w:ascii="Calibri" w:hAnsi="Calibri"/>
                <w:sz w:val="21"/>
                <w:szCs w:val="22"/>
              </w:rPr>
            </w:pPr>
            <w:r>
              <w:rPr>
                <w:rFonts w:ascii="Calibri" w:hAnsi="Calibri" w:hint="eastAsia"/>
                <w:sz w:val="21"/>
                <w:szCs w:val="22"/>
              </w:rPr>
              <w:t>插入数据主题数据</w:t>
            </w:r>
          </w:p>
        </w:tc>
      </w:tr>
      <w:tr w:rsidR="00DE15A9" w14:paraId="446A201D" w14:textId="77777777">
        <w:trPr>
          <w:trHeight w:val="345"/>
        </w:trPr>
        <w:tc>
          <w:tcPr>
            <w:tcW w:w="705" w:type="dxa"/>
            <w:vMerge/>
            <w:tcBorders>
              <w:left w:val="single" w:sz="8" w:space="0" w:color="000000"/>
              <w:right w:val="single" w:sz="8" w:space="0" w:color="000000"/>
            </w:tcBorders>
          </w:tcPr>
          <w:p w14:paraId="02E94B6D"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4AFF34AB" w14:textId="77777777" w:rsidR="00DE15A9" w:rsidRDefault="00000000">
            <w:pPr>
              <w:rPr>
                <w:rFonts w:ascii="Calibri" w:hAnsi="Calibri"/>
                <w:sz w:val="21"/>
                <w:szCs w:val="22"/>
              </w:rPr>
            </w:pPr>
            <w:r>
              <w:rPr>
                <w:rFonts w:ascii="Calibri" w:hAnsi="Calibri" w:hint="eastAsia"/>
                <w:sz w:val="21"/>
                <w:szCs w:val="22"/>
              </w:rPr>
              <w:t>deleteProject</w:t>
            </w:r>
          </w:p>
        </w:tc>
        <w:tc>
          <w:tcPr>
            <w:tcW w:w="6428" w:type="dxa"/>
            <w:tcBorders>
              <w:top w:val="single" w:sz="8" w:space="0" w:color="000000"/>
              <w:left w:val="single" w:sz="8" w:space="0" w:color="000000"/>
              <w:bottom w:val="single" w:sz="8" w:space="0" w:color="000000"/>
              <w:right w:val="single" w:sz="8" w:space="0" w:color="000000"/>
            </w:tcBorders>
          </w:tcPr>
          <w:p w14:paraId="3B945413" w14:textId="77777777" w:rsidR="00DE15A9" w:rsidRDefault="00000000">
            <w:pPr>
              <w:rPr>
                <w:rFonts w:ascii="Calibri" w:hAnsi="Calibri"/>
                <w:sz w:val="21"/>
                <w:szCs w:val="22"/>
              </w:rPr>
            </w:pPr>
            <w:r>
              <w:rPr>
                <w:rFonts w:ascii="Calibri" w:hAnsi="Calibri" w:hint="eastAsia"/>
                <w:sz w:val="21"/>
                <w:szCs w:val="22"/>
              </w:rPr>
              <w:t>删除数据主题数据</w:t>
            </w:r>
          </w:p>
        </w:tc>
      </w:tr>
      <w:tr w:rsidR="00DE15A9" w14:paraId="6C136087" w14:textId="77777777">
        <w:trPr>
          <w:trHeight w:val="345"/>
        </w:trPr>
        <w:tc>
          <w:tcPr>
            <w:tcW w:w="705" w:type="dxa"/>
            <w:vMerge/>
            <w:tcBorders>
              <w:left w:val="single" w:sz="8" w:space="0" w:color="000000"/>
              <w:right w:val="single" w:sz="8" w:space="0" w:color="000000"/>
            </w:tcBorders>
          </w:tcPr>
          <w:p w14:paraId="365ECFC1"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6E54E312" w14:textId="77777777" w:rsidR="00DE15A9" w:rsidRDefault="00000000">
            <w:pPr>
              <w:rPr>
                <w:rFonts w:ascii="Calibri" w:hAnsi="Calibri"/>
                <w:sz w:val="21"/>
                <w:szCs w:val="22"/>
              </w:rPr>
            </w:pPr>
            <w:r>
              <w:rPr>
                <w:rFonts w:ascii="Calibri" w:hAnsi="Calibri" w:hint="eastAsia"/>
                <w:sz w:val="21"/>
                <w:szCs w:val="22"/>
              </w:rPr>
              <w:t>updateProject</w:t>
            </w:r>
          </w:p>
        </w:tc>
        <w:tc>
          <w:tcPr>
            <w:tcW w:w="6428" w:type="dxa"/>
            <w:tcBorders>
              <w:top w:val="single" w:sz="8" w:space="0" w:color="000000"/>
              <w:left w:val="single" w:sz="8" w:space="0" w:color="000000"/>
              <w:bottom w:val="single" w:sz="8" w:space="0" w:color="000000"/>
              <w:right w:val="single" w:sz="8" w:space="0" w:color="000000"/>
            </w:tcBorders>
          </w:tcPr>
          <w:p w14:paraId="49982013" w14:textId="77777777" w:rsidR="00DE15A9" w:rsidRDefault="00000000">
            <w:pPr>
              <w:rPr>
                <w:rFonts w:ascii="Calibri" w:hAnsi="Calibri"/>
                <w:sz w:val="21"/>
                <w:szCs w:val="22"/>
              </w:rPr>
            </w:pPr>
            <w:r>
              <w:rPr>
                <w:rFonts w:ascii="Calibri" w:hAnsi="Calibri" w:hint="eastAsia"/>
                <w:sz w:val="21"/>
                <w:szCs w:val="22"/>
              </w:rPr>
              <w:t>更新数据主题数据</w:t>
            </w:r>
          </w:p>
        </w:tc>
      </w:tr>
      <w:tr w:rsidR="00DE15A9" w14:paraId="494CED7E" w14:textId="77777777">
        <w:trPr>
          <w:trHeight w:val="345"/>
        </w:trPr>
        <w:tc>
          <w:tcPr>
            <w:tcW w:w="705" w:type="dxa"/>
            <w:vMerge/>
            <w:tcBorders>
              <w:left w:val="single" w:sz="8" w:space="0" w:color="000000"/>
              <w:right w:val="single" w:sz="8" w:space="0" w:color="000000"/>
            </w:tcBorders>
          </w:tcPr>
          <w:p w14:paraId="3E6AFCE6"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2974E616" w14:textId="77777777" w:rsidR="00DE15A9" w:rsidRDefault="00000000">
            <w:pPr>
              <w:rPr>
                <w:rFonts w:ascii="Calibri" w:hAnsi="Calibri"/>
                <w:sz w:val="21"/>
                <w:szCs w:val="22"/>
              </w:rPr>
            </w:pPr>
            <w:r>
              <w:rPr>
                <w:rFonts w:ascii="Calibri" w:hAnsi="Calibri" w:hint="eastAsia"/>
                <w:sz w:val="21"/>
                <w:szCs w:val="22"/>
              </w:rPr>
              <w:t>queryByName</w:t>
            </w:r>
          </w:p>
        </w:tc>
        <w:tc>
          <w:tcPr>
            <w:tcW w:w="6428" w:type="dxa"/>
            <w:tcBorders>
              <w:top w:val="single" w:sz="8" w:space="0" w:color="000000"/>
              <w:left w:val="single" w:sz="8" w:space="0" w:color="000000"/>
              <w:bottom w:val="single" w:sz="8" w:space="0" w:color="000000"/>
              <w:right w:val="single" w:sz="8" w:space="0" w:color="000000"/>
            </w:tcBorders>
          </w:tcPr>
          <w:p w14:paraId="04ABAE5E" w14:textId="77777777" w:rsidR="00DE15A9" w:rsidRDefault="00000000">
            <w:pPr>
              <w:rPr>
                <w:rFonts w:ascii="Calibri" w:hAnsi="Calibri"/>
                <w:sz w:val="21"/>
                <w:szCs w:val="22"/>
              </w:rPr>
            </w:pPr>
            <w:r>
              <w:rPr>
                <w:rFonts w:ascii="Calibri" w:hAnsi="Calibri" w:hint="eastAsia"/>
                <w:sz w:val="21"/>
                <w:szCs w:val="22"/>
              </w:rPr>
              <w:t>根据项目名称查找</w:t>
            </w:r>
          </w:p>
        </w:tc>
      </w:tr>
      <w:tr w:rsidR="00DE15A9" w14:paraId="72FEC906" w14:textId="77777777">
        <w:trPr>
          <w:trHeight w:val="345"/>
        </w:trPr>
        <w:tc>
          <w:tcPr>
            <w:tcW w:w="705" w:type="dxa"/>
            <w:vMerge/>
            <w:tcBorders>
              <w:left w:val="single" w:sz="8" w:space="0" w:color="000000"/>
              <w:right w:val="single" w:sz="8" w:space="0" w:color="000000"/>
            </w:tcBorders>
          </w:tcPr>
          <w:p w14:paraId="273FCE18"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55D247F5" w14:textId="77777777" w:rsidR="00DE15A9" w:rsidRDefault="00000000">
            <w:pPr>
              <w:rPr>
                <w:rFonts w:ascii="Calibri" w:hAnsi="Calibri"/>
                <w:sz w:val="21"/>
                <w:szCs w:val="22"/>
              </w:rPr>
            </w:pPr>
            <w:r>
              <w:rPr>
                <w:rFonts w:ascii="Calibri" w:hAnsi="Calibri" w:hint="eastAsia"/>
                <w:sz w:val="21"/>
                <w:szCs w:val="22"/>
              </w:rPr>
              <w:t>queryByType</w:t>
            </w:r>
          </w:p>
        </w:tc>
        <w:tc>
          <w:tcPr>
            <w:tcW w:w="6428" w:type="dxa"/>
            <w:tcBorders>
              <w:top w:val="single" w:sz="8" w:space="0" w:color="000000"/>
              <w:left w:val="single" w:sz="8" w:space="0" w:color="000000"/>
              <w:bottom w:val="single" w:sz="8" w:space="0" w:color="000000"/>
              <w:right w:val="single" w:sz="8" w:space="0" w:color="000000"/>
            </w:tcBorders>
          </w:tcPr>
          <w:p w14:paraId="7F1F68A7" w14:textId="77777777" w:rsidR="00DE15A9" w:rsidRDefault="00000000">
            <w:pPr>
              <w:rPr>
                <w:rFonts w:ascii="Calibri" w:hAnsi="Calibri"/>
                <w:sz w:val="21"/>
                <w:szCs w:val="22"/>
              </w:rPr>
            </w:pPr>
            <w:r>
              <w:rPr>
                <w:rFonts w:ascii="Calibri" w:hAnsi="Calibri" w:hint="eastAsia"/>
                <w:sz w:val="21"/>
                <w:szCs w:val="22"/>
              </w:rPr>
              <w:t>根据所属类型查找</w:t>
            </w:r>
          </w:p>
        </w:tc>
      </w:tr>
      <w:tr w:rsidR="00DE15A9" w14:paraId="27880712" w14:textId="77777777">
        <w:trPr>
          <w:trHeight w:val="345"/>
        </w:trPr>
        <w:tc>
          <w:tcPr>
            <w:tcW w:w="705" w:type="dxa"/>
            <w:vMerge/>
            <w:tcBorders>
              <w:left w:val="single" w:sz="8" w:space="0" w:color="000000"/>
              <w:right w:val="single" w:sz="8" w:space="0" w:color="000000"/>
            </w:tcBorders>
          </w:tcPr>
          <w:p w14:paraId="3372DCD9"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588F3970" w14:textId="77777777" w:rsidR="00DE15A9" w:rsidRDefault="00000000">
            <w:pPr>
              <w:rPr>
                <w:rFonts w:ascii="Calibri" w:hAnsi="Calibri"/>
                <w:sz w:val="21"/>
                <w:szCs w:val="22"/>
              </w:rPr>
            </w:pPr>
            <w:r>
              <w:rPr>
                <w:rFonts w:ascii="Calibri" w:hAnsi="Calibri" w:hint="eastAsia"/>
                <w:sz w:val="21"/>
                <w:szCs w:val="22"/>
              </w:rPr>
              <w:t>getter</w:t>
            </w:r>
          </w:p>
        </w:tc>
        <w:tc>
          <w:tcPr>
            <w:tcW w:w="6428" w:type="dxa"/>
            <w:tcBorders>
              <w:top w:val="single" w:sz="8" w:space="0" w:color="000000"/>
              <w:left w:val="single" w:sz="8" w:space="0" w:color="000000"/>
              <w:bottom w:val="single" w:sz="8" w:space="0" w:color="000000"/>
              <w:right w:val="single" w:sz="8" w:space="0" w:color="000000"/>
            </w:tcBorders>
          </w:tcPr>
          <w:p w14:paraId="099B57E8" w14:textId="77777777" w:rsidR="00DE15A9" w:rsidRDefault="00000000">
            <w:pPr>
              <w:rPr>
                <w:rFonts w:ascii="Calibri" w:hAnsi="Calibri"/>
                <w:sz w:val="21"/>
                <w:szCs w:val="22"/>
              </w:rPr>
            </w:pPr>
            <w:r>
              <w:rPr>
                <w:rFonts w:ascii="Calibri" w:hAnsi="Calibri" w:hint="eastAsia"/>
                <w:sz w:val="21"/>
                <w:szCs w:val="22"/>
              </w:rPr>
              <w:t>对该属性的</w:t>
            </w:r>
            <w:r>
              <w:rPr>
                <w:rFonts w:ascii="Calibri" w:hAnsi="Calibri" w:hint="eastAsia"/>
                <w:sz w:val="21"/>
                <w:szCs w:val="22"/>
              </w:rPr>
              <w:t>getter</w:t>
            </w:r>
            <w:r>
              <w:rPr>
                <w:rFonts w:ascii="Calibri" w:hAnsi="Calibri" w:hint="eastAsia"/>
                <w:sz w:val="21"/>
                <w:szCs w:val="22"/>
              </w:rPr>
              <w:t>方法</w:t>
            </w:r>
          </w:p>
        </w:tc>
      </w:tr>
      <w:tr w:rsidR="00DE15A9" w14:paraId="05346F85" w14:textId="77777777">
        <w:trPr>
          <w:trHeight w:val="345"/>
        </w:trPr>
        <w:tc>
          <w:tcPr>
            <w:tcW w:w="705" w:type="dxa"/>
            <w:vMerge/>
            <w:tcBorders>
              <w:left w:val="single" w:sz="8" w:space="0" w:color="000000"/>
              <w:right w:val="single" w:sz="8" w:space="0" w:color="000000"/>
            </w:tcBorders>
          </w:tcPr>
          <w:p w14:paraId="28840253"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6B59FA40" w14:textId="77777777" w:rsidR="00DE15A9" w:rsidRDefault="00000000">
            <w:pPr>
              <w:rPr>
                <w:rFonts w:ascii="Calibri" w:hAnsi="Calibri"/>
                <w:sz w:val="21"/>
                <w:szCs w:val="22"/>
              </w:rPr>
            </w:pPr>
            <w:r>
              <w:rPr>
                <w:rFonts w:ascii="Calibri" w:hAnsi="Calibri" w:hint="eastAsia"/>
                <w:sz w:val="21"/>
                <w:szCs w:val="22"/>
              </w:rPr>
              <w:t>setter</w:t>
            </w:r>
          </w:p>
        </w:tc>
        <w:tc>
          <w:tcPr>
            <w:tcW w:w="6428" w:type="dxa"/>
            <w:tcBorders>
              <w:top w:val="single" w:sz="8" w:space="0" w:color="000000"/>
              <w:left w:val="single" w:sz="8" w:space="0" w:color="000000"/>
              <w:bottom w:val="single" w:sz="8" w:space="0" w:color="000000"/>
              <w:right w:val="single" w:sz="8" w:space="0" w:color="000000"/>
            </w:tcBorders>
          </w:tcPr>
          <w:p w14:paraId="75E249C1" w14:textId="77777777" w:rsidR="00DE15A9" w:rsidRDefault="00000000">
            <w:pPr>
              <w:rPr>
                <w:rFonts w:ascii="Calibri" w:hAnsi="Calibri"/>
                <w:sz w:val="21"/>
                <w:szCs w:val="22"/>
              </w:rPr>
            </w:pPr>
            <w:r>
              <w:rPr>
                <w:rFonts w:ascii="Calibri" w:hAnsi="Calibri" w:hint="eastAsia"/>
                <w:sz w:val="21"/>
                <w:szCs w:val="22"/>
              </w:rPr>
              <w:t>对该属性的</w:t>
            </w:r>
            <w:r>
              <w:rPr>
                <w:rFonts w:ascii="Calibri" w:hAnsi="Calibri" w:hint="eastAsia"/>
                <w:sz w:val="21"/>
                <w:szCs w:val="22"/>
              </w:rPr>
              <w:t>setter</w:t>
            </w:r>
            <w:r>
              <w:rPr>
                <w:rFonts w:ascii="Calibri" w:hAnsi="Calibri" w:hint="eastAsia"/>
                <w:sz w:val="21"/>
                <w:szCs w:val="22"/>
              </w:rPr>
              <w:t>方法</w:t>
            </w:r>
          </w:p>
        </w:tc>
      </w:tr>
      <w:tr w:rsidR="00DE15A9" w14:paraId="48948840" w14:textId="77777777">
        <w:trPr>
          <w:trHeight w:val="345"/>
        </w:trPr>
        <w:tc>
          <w:tcPr>
            <w:tcW w:w="705" w:type="dxa"/>
            <w:vMerge/>
            <w:tcBorders>
              <w:top w:val="single" w:sz="8" w:space="0" w:color="000000"/>
              <w:left w:val="single" w:sz="8" w:space="0" w:color="000000"/>
              <w:bottom w:val="single" w:sz="8" w:space="0" w:color="000000"/>
              <w:right w:val="single" w:sz="8" w:space="0" w:color="000000"/>
            </w:tcBorders>
          </w:tcPr>
          <w:p w14:paraId="47A70547"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6D8244F7" w14:textId="77777777" w:rsidR="00DE15A9" w:rsidRDefault="00000000">
            <w:pPr>
              <w:rPr>
                <w:rFonts w:ascii="Calibri" w:hAnsi="Calibri"/>
                <w:sz w:val="21"/>
                <w:szCs w:val="22"/>
              </w:rPr>
            </w:pPr>
            <w:r>
              <w:rPr>
                <w:rFonts w:ascii="Calibri" w:hAnsi="Calibri" w:hint="eastAsia"/>
                <w:sz w:val="21"/>
                <w:szCs w:val="22"/>
              </w:rPr>
              <w:t>queryByUploader</w:t>
            </w:r>
          </w:p>
        </w:tc>
        <w:tc>
          <w:tcPr>
            <w:tcW w:w="6428" w:type="dxa"/>
            <w:tcBorders>
              <w:top w:val="single" w:sz="8" w:space="0" w:color="000000"/>
              <w:left w:val="single" w:sz="8" w:space="0" w:color="000000"/>
              <w:bottom w:val="single" w:sz="8" w:space="0" w:color="000000"/>
              <w:right w:val="single" w:sz="8" w:space="0" w:color="000000"/>
            </w:tcBorders>
          </w:tcPr>
          <w:p w14:paraId="399C9F35" w14:textId="77777777" w:rsidR="00DE15A9" w:rsidRDefault="00000000">
            <w:pPr>
              <w:rPr>
                <w:rFonts w:ascii="Calibri" w:hAnsi="Calibri"/>
                <w:sz w:val="21"/>
                <w:szCs w:val="22"/>
              </w:rPr>
            </w:pPr>
            <w:r>
              <w:rPr>
                <w:rFonts w:ascii="Calibri" w:hAnsi="Calibri" w:hint="eastAsia"/>
                <w:sz w:val="21"/>
                <w:szCs w:val="22"/>
              </w:rPr>
              <w:t>根据立项者查找</w:t>
            </w:r>
          </w:p>
        </w:tc>
      </w:tr>
      <w:tr w:rsidR="00DE15A9" w14:paraId="61D3923E" w14:textId="77777777">
        <w:trPr>
          <w:trHeight w:val="345"/>
        </w:trPr>
        <w:tc>
          <w:tcPr>
            <w:tcW w:w="9548" w:type="dxa"/>
            <w:gridSpan w:val="3"/>
            <w:tcBorders>
              <w:top w:val="single" w:sz="8" w:space="0" w:color="000000"/>
              <w:left w:val="single" w:sz="8" w:space="0" w:color="000000"/>
              <w:bottom w:val="single" w:sz="8" w:space="0" w:color="000000"/>
              <w:right w:val="single" w:sz="8" w:space="0" w:color="000000"/>
            </w:tcBorders>
            <w:shd w:val="clear" w:color="auto" w:fill="BFBFBF"/>
          </w:tcPr>
          <w:p w14:paraId="053BCA7B" w14:textId="77777777" w:rsidR="00DE15A9" w:rsidRDefault="00000000">
            <w:pPr>
              <w:jc w:val="center"/>
              <w:rPr>
                <w:rFonts w:ascii="Calibri" w:hAnsi="Calibri"/>
                <w:sz w:val="21"/>
                <w:szCs w:val="22"/>
              </w:rPr>
            </w:pPr>
            <w:r>
              <w:rPr>
                <w:rFonts w:ascii="宋体" w:hAnsi="宋体" w:hint="eastAsia"/>
                <w:b/>
                <w:bCs/>
                <w:color w:val="000000"/>
                <w:sz w:val="21"/>
                <w:szCs w:val="21"/>
              </w:rPr>
              <w:t>数据主题管理控制器</w:t>
            </w:r>
            <w:r>
              <w:rPr>
                <w:rFonts w:ascii="宋体" w:hAnsi="宋体"/>
                <w:b/>
                <w:bCs/>
                <w:color w:val="000000"/>
                <w:sz w:val="21"/>
                <w:szCs w:val="21"/>
              </w:rPr>
              <w:t>类</w:t>
            </w:r>
          </w:p>
        </w:tc>
      </w:tr>
      <w:tr w:rsidR="00DE15A9" w14:paraId="30C65983" w14:textId="77777777">
        <w:trPr>
          <w:trHeight w:val="345"/>
        </w:trPr>
        <w:tc>
          <w:tcPr>
            <w:tcW w:w="9548" w:type="dxa"/>
            <w:gridSpan w:val="3"/>
            <w:tcBorders>
              <w:top w:val="single" w:sz="8" w:space="0" w:color="000000"/>
              <w:left w:val="single" w:sz="8" w:space="0" w:color="000000"/>
              <w:bottom w:val="single" w:sz="8" w:space="0" w:color="000000"/>
              <w:right w:val="single" w:sz="8" w:space="0" w:color="000000"/>
            </w:tcBorders>
          </w:tcPr>
          <w:p w14:paraId="0C9E5242" w14:textId="77777777" w:rsidR="00DE15A9" w:rsidRDefault="00000000">
            <w:pPr>
              <w:rPr>
                <w:rFonts w:ascii="Calibri" w:hAnsi="Calibri"/>
                <w:sz w:val="21"/>
                <w:szCs w:val="22"/>
              </w:rPr>
            </w:pPr>
            <w:r>
              <w:rPr>
                <w:rFonts w:ascii="Calibri" w:hAnsi="Calibri" w:hint="eastAsia"/>
                <w:sz w:val="21"/>
                <w:szCs w:val="22"/>
              </w:rPr>
              <w:t>类的描述：</w:t>
            </w:r>
            <w:r>
              <w:rPr>
                <w:rFonts w:hint="eastAsia"/>
                <w:sz w:val="21"/>
              </w:rPr>
              <w:t>负责数据主题管理相关请求的处理和转发</w:t>
            </w:r>
          </w:p>
        </w:tc>
      </w:tr>
      <w:tr w:rsidR="00DE15A9" w14:paraId="4D665D49" w14:textId="77777777">
        <w:trPr>
          <w:trHeight w:val="345"/>
        </w:trPr>
        <w:tc>
          <w:tcPr>
            <w:tcW w:w="705" w:type="dxa"/>
            <w:vMerge w:val="restart"/>
            <w:tcBorders>
              <w:top w:val="single" w:sz="8" w:space="0" w:color="000000"/>
              <w:left w:val="single" w:sz="8" w:space="0" w:color="000000"/>
              <w:bottom w:val="single" w:sz="8" w:space="0" w:color="000000"/>
              <w:right w:val="single" w:sz="8" w:space="0" w:color="000000"/>
            </w:tcBorders>
          </w:tcPr>
          <w:p w14:paraId="4464BE85" w14:textId="77777777" w:rsidR="00DE15A9" w:rsidRDefault="00000000">
            <w:pPr>
              <w:rPr>
                <w:rFonts w:ascii="Calibri" w:hAnsi="Calibri"/>
                <w:sz w:val="21"/>
                <w:szCs w:val="22"/>
              </w:rPr>
            </w:pPr>
            <w:r>
              <w:rPr>
                <w:rFonts w:ascii="Calibri" w:hAnsi="Calibri" w:hint="eastAsia"/>
                <w:sz w:val="21"/>
                <w:szCs w:val="22"/>
              </w:rPr>
              <w:t>操作描述</w:t>
            </w:r>
          </w:p>
        </w:tc>
        <w:tc>
          <w:tcPr>
            <w:tcW w:w="2415" w:type="dxa"/>
            <w:tcBorders>
              <w:top w:val="single" w:sz="8" w:space="0" w:color="000000"/>
              <w:left w:val="single" w:sz="8" w:space="0" w:color="000000"/>
              <w:bottom w:val="single" w:sz="8" w:space="0" w:color="000000"/>
              <w:right w:val="single" w:sz="8" w:space="0" w:color="000000"/>
            </w:tcBorders>
          </w:tcPr>
          <w:p w14:paraId="67EDDC8A" w14:textId="77777777" w:rsidR="00DE15A9" w:rsidRDefault="00000000">
            <w:pPr>
              <w:rPr>
                <w:rFonts w:ascii="Calibri" w:hAnsi="Calibri"/>
                <w:sz w:val="21"/>
                <w:szCs w:val="22"/>
              </w:rPr>
            </w:pPr>
            <w:r>
              <w:rPr>
                <w:rFonts w:ascii="Calibri" w:hAnsi="Calibri" w:hint="eastAsia"/>
                <w:sz w:val="21"/>
                <w:szCs w:val="22"/>
              </w:rPr>
              <w:t>insertProject</w:t>
            </w:r>
          </w:p>
        </w:tc>
        <w:tc>
          <w:tcPr>
            <w:tcW w:w="6428" w:type="dxa"/>
            <w:tcBorders>
              <w:top w:val="single" w:sz="8" w:space="0" w:color="000000"/>
              <w:left w:val="single" w:sz="8" w:space="0" w:color="000000"/>
              <w:bottom w:val="single" w:sz="8" w:space="0" w:color="000000"/>
              <w:right w:val="single" w:sz="8" w:space="0" w:color="000000"/>
            </w:tcBorders>
          </w:tcPr>
          <w:p w14:paraId="2B328D60" w14:textId="77777777" w:rsidR="00DE15A9" w:rsidRDefault="00000000">
            <w:pPr>
              <w:rPr>
                <w:rFonts w:ascii="Calibri" w:hAnsi="Calibri"/>
                <w:sz w:val="21"/>
                <w:szCs w:val="22"/>
              </w:rPr>
            </w:pPr>
            <w:r>
              <w:rPr>
                <w:rFonts w:ascii="Calibri" w:hAnsi="Calibri" w:hint="eastAsia"/>
                <w:sz w:val="21"/>
                <w:szCs w:val="22"/>
              </w:rPr>
              <w:t>插入数据主题数据</w:t>
            </w:r>
          </w:p>
        </w:tc>
      </w:tr>
      <w:tr w:rsidR="00DE15A9" w14:paraId="53E7A7AD" w14:textId="77777777">
        <w:trPr>
          <w:trHeight w:val="345"/>
        </w:trPr>
        <w:tc>
          <w:tcPr>
            <w:tcW w:w="705" w:type="dxa"/>
            <w:vMerge/>
            <w:tcBorders>
              <w:left w:val="single" w:sz="8" w:space="0" w:color="000000"/>
              <w:right w:val="single" w:sz="8" w:space="0" w:color="000000"/>
            </w:tcBorders>
          </w:tcPr>
          <w:p w14:paraId="6B15A94F"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390D3C34" w14:textId="77777777" w:rsidR="00DE15A9" w:rsidRDefault="00000000">
            <w:pPr>
              <w:rPr>
                <w:rFonts w:ascii="Calibri" w:hAnsi="Calibri"/>
                <w:sz w:val="21"/>
                <w:szCs w:val="22"/>
              </w:rPr>
            </w:pPr>
            <w:r>
              <w:rPr>
                <w:rFonts w:ascii="Calibri" w:hAnsi="Calibri" w:hint="eastAsia"/>
                <w:sz w:val="21"/>
                <w:szCs w:val="22"/>
              </w:rPr>
              <w:t>deleteProject</w:t>
            </w:r>
          </w:p>
        </w:tc>
        <w:tc>
          <w:tcPr>
            <w:tcW w:w="6428" w:type="dxa"/>
            <w:tcBorders>
              <w:top w:val="single" w:sz="8" w:space="0" w:color="000000"/>
              <w:left w:val="single" w:sz="8" w:space="0" w:color="000000"/>
              <w:bottom w:val="single" w:sz="8" w:space="0" w:color="000000"/>
              <w:right w:val="single" w:sz="8" w:space="0" w:color="000000"/>
            </w:tcBorders>
          </w:tcPr>
          <w:p w14:paraId="4BCB5E26" w14:textId="77777777" w:rsidR="00DE15A9" w:rsidRDefault="00000000">
            <w:pPr>
              <w:rPr>
                <w:rFonts w:ascii="Calibri" w:hAnsi="Calibri"/>
                <w:sz w:val="21"/>
                <w:szCs w:val="22"/>
              </w:rPr>
            </w:pPr>
            <w:r>
              <w:rPr>
                <w:rFonts w:ascii="Calibri" w:hAnsi="Calibri" w:hint="eastAsia"/>
                <w:sz w:val="21"/>
                <w:szCs w:val="22"/>
              </w:rPr>
              <w:t>删除数据主题数据</w:t>
            </w:r>
          </w:p>
        </w:tc>
      </w:tr>
      <w:tr w:rsidR="00DE15A9" w14:paraId="6685D554" w14:textId="77777777">
        <w:trPr>
          <w:trHeight w:val="345"/>
        </w:trPr>
        <w:tc>
          <w:tcPr>
            <w:tcW w:w="705" w:type="dxa"/>
            <w:vMerge/>
            <w:tcBorders>
              <w:left w:val="single" w:sz="8" w:space="0" w:color="000000"/>
              <w:right w:val="single" w:sz="8" w:space="0" w:color="000000"/>
            </w:tcBorders>
          </w:tcPr>
          <w:p w14:paraId="791889CF"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3D6BD4F8" w14:textId="77777777" w:rsidR="00DE15A9" w:rsidRDefault="00000000">
            <w:pPr>
              <w:rPr>
                <w:rFonts w:ascii="Calibri" w:hAnsi="Calibri"/>
                <w:sz w:val="21"/>
                <w:szCs w:val="22"/>
              </w:rPr>
            </w:pPr>
            <w:r>
              <w:rPr>
                <w:rFonts w:ascii="Calibri" w:hAnsi="Calibri" w:hint="eastAsia"/>
                <w:sz w:val="21"/>
                <w:szCs w:val="22"/>
              </w:rPr>
              <w:t>updateProject</w:t>
            </w:r>
          </w:p>
        </w:tc>
        <w:tc>
          <w:tcPr>
            <w:tcW w:w="6428" w:type="dxa"/>
            <w:tcBorders>
              <w:top w:val="single" w:sz="8" w:space="0" w:color="000000"/>
              <w:left w:val="single" w:sz="8" w:space="0" w:color="000000"/>
              <w:bottom w:val="single" w:sz="8" w:space="0" w:color="000000"/>
              <w:right w:val="single" w:sz="8" w:space="0" w:color="000000"/>
            </w:tcBorders>
          </w:tcPr>
          <w:p w14:paraId="6CD5F0DA" w14:textId="77777777" w:rsidR="00DE15A9" w:rsidRDefault="00000000">
            <w:pPr>
              <w:rPr>
                <w:rFonts w:ascii="Calibri" w:hAnsi="Calibri"/>
                <w:sz w:val="21"/>
                <w:szCs w:val="22"/>
              </w:rPr>
            </w:pPr>
            <w:r>
              <w:rPr>
                <w:rFonts w:ascii="Calibri" w:hAnsi="Calibri" w:hint="eastAsia"/>
                <w:sz w:val="21"/>
                <w:szCs w:val="22"/>
              </w:rPr>
              <w:t>更新数据主题数据</w:t>
            </w:r>
          </w:p>
        </w:tc>
      </w:tr>
      <w:tr w:rsidR="00DE15A9" w14:paraId="4C56F290" w14:textId="77777777">
        <w:trPr>
          <w:trHeight w:val="345"/>
        </w:trPr>
        <w:tc>
          <w:tcPr>
            <w:tcW w:w="705" w:type="dxa"/>
            <w:vMerge/>
            <w:tcBorders>
              <w:left w:val="single" w:sz="8" w:space="0" w:color="000000"/>
              <w:right w:val="single" w:sz="8" w:space="0" w:color="000000"/>
            </w:tcBorders>
          </w:tcPr>
          <w:p w14:paraId="3755D45A"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72C05C8E" w14:textId="77777777" w:rsidR="00DE15A9" w:rsidRDefault="00000000">
            <w:pPr>
              <w:rPr>
                <w:rFonts w:ascii="Calibri" w:hAnsi="Calibri"/>
                <w:sz w:val="21"/>
                <w:szCs w:val="22"/>
              </w:rPr>
            </w:pPr>
            <w:r>
              <w:rPr>
                <w:rFonts w:ascii="Calibri" w:hAnsi="Calibri" w:hint="eastAsia"/>
                <w:sz w:val="21"/>
                <w:szCs w:val="22"/>
              </w:rPr>
              <w:t>queryByName</w:t>
            </w:r>
          </w:p>
        </w:tc>
        <w:tc>
          <w:tcPr>
            <w:tcW w:w="6428" w:type="dxa"/>
            <w:tcBorders>
              <w:top w:val="single" w:sz="8" w:space="0" w:color="000000"/>
              <w:left w:val="single" w:sz="8" w:space="0" w:color="000000"/>
              <w:bottom w:val="single" w:sz="8" w:space="0" w:color="000000"/>
              <w:right w:val="single" w:sz="8" w:space="0" w:color="000000"/>
            </w:tcBorders>
          </w:tcPr>
          <w:p w14:paraId="58ABA7F3" w14:textId="77777777" w:rsidR="00DE15A9" w:rsidRDefault="00000000">
            <w:pPr>
              <w:rPr>
                <w:rFonts w:ascii="Calibri" w:hAnsi="Calibri"/>
                <w:sz w:val="21"/>
                <w:szCs w:val="22"/>
              </w:rPr>
            </w:pPr>
            <w:r>
              <w:rPr>
                <w:rFonts w:ascii="Calibri" w:hAnsi="Calibri" w:hint="eastAsia"/>
                <w:sz w:val="21"/>
                <w:szCs w:val="22"/>
              </w:rPr>
              <w:t>根据项目名称查找</w:t>
            </w:r>
          </w:p>
        </w:tc>
      </w:tr>
      <w:tr w:rsidR="00DE15A9" w14:paraId="61294B29" w14:textId="77777777">
        <w:trPr>
          <w:trHeight w:val="345"/>
        </w:trPr>
        <w:tc>
          <w:tcPr>
            <w:tcW w:w="705" w:type="dxa"/>
            <w:vMerge/>
            <w:tcBorders>
              <w:left w:val="single" w:sz="8" w:space="0" w:color="000000"/>
              <w:right w:val="single" w:sz="8" w:space="0" w:color="000000"/>
            </w:tcBorders>
          </w:tcPr>
          <w:p w14:paraId="3EA45D9F"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42A87866" w14:textId="77777777" w:rsidR="00DE15A9" w:rsidRDefault="00000000">
            <w:pPr>
              <w:rPr>
                <w:rFonts w:ascii="Calibri" w:hAnsi="Calibri"/>
                <w:sz w:val="21"/>
                <w:szCs w:val="22"/>
              </w:rPr>
            </w:pPr>
            <w:r>
              <w:rPr>
                <w:rFonts w:ascii="Calibri" w:hAnsi="Calibri" w:hint="eastAsia"/>
                <w:sz w:val="21"/>
                <w:szCs w:val="22"/>
              </w:rPr>
              <w:t>queryByType</w:t>
            </w:r>
          </w:p>
        </w:tc>
        <w:tc>
          <w:tcPr>
            <w:tcW w:w="6428" w:type="dxa"/>
            <w:tcBorders>
              <w:top w:val="single" w:sz="8" w:space="0" w:color="000000"/>
              <w:left w:val="single" w:sz="8" w:space="0" w:color="000000"/>
              <w:bottom w:val="single" w:sz="8" w:space="0" w:color="000000"/>
              <w:right w:val="single" w:sz="8" w:space="0" w:color="000000"/>
            </w:tcBorders>
          </w:tcPr>
          <w:p w14:paraId="541FC083" w14:textId="77777777" w:rsidR="00DE15A9" w:rsidRDefault="00000000">
            <w:pPr>
              <w:rPr>
                <w:rFonts w:ascii="Calibri" w:hAnsi="Calibri"/>
                <w:sz w:val="21"/>
                <w:szCs w:val="22"/>
              </w:rPr>
            </w:pPr>
            <w:r>
              <w:rPr>
                <w:rFonts w:ascii="Calibri" w:hAnsi="Calibri" w:hint="eastAsia"/>
                <w:sz w:val="21"/>
                <w:szCs w:val="22"/>
              </w:rPr>
              <w:t>根据所属类型查找</w:t>
            </w:r>
          </w:p>
        </w:tc>
      </w:tr>
      <w:tr w:rsidR="00DE15A9" w14:paraId="6E97C0FE" w14:textId="77777777">
        <w:trPr>
          <w:trHeight w:val="345"/>
        </w:trPr>
        <w:tc>
          <w:tcPr>
            <w:tcW w:w="705" w:type="dxa"/>
            <w:vMerge/>
            <w:tcBorders>
              <w:left w:val="single" w:sz="8" w:space="0" w:color="000000"/>
              <w:right w:val="single" w:sz="8" w:space="0" w:color="000000"/>
            </w:tcBorders>
          </w:tcPr>
          <w:p w14:paraId="0835617A"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02E94949" w14:textId="77777777" w:rsidR="00DE15A9" w:rsidRDefault="00000000">
            <w:pPr>
              <w:rPr>
                <w:rFonts w:ascii="Calibri" w:hAnsi="Calibri"/>
                <w:sz w:val="21"/>
                <w:szCs w:val="22"/>
              </w:rPr>
            </w:pPr>
            <w:r>
              <w:rPr>
                <w:rFonts w:ascii="Calibri" w:hAnsi="Calibri" w:hint="eastAsia"/>
                <w:sz w:val="21"/>
                <w:szCs w:val="22"/>
              </w:rPr>
              <w:t>getter</w:t>
            </w:r>
          </w:p>
        </w:tc>
        <w:tc>
          <w:tcPr>
            <w:tcW w:w="6428" w:type="dxa"/>
            <w:tcBorders>
              <w:top w:val="single" w:sz="8" w:space="0" w:color="000000"/>
              <w:left w:val="single" w:sz="8" w:space="0" w:color="000000"/>
              <w:bottom w:val="single" w:sz="8" w:space="0" w:color="000000"/>
              <w:right w:val="single" w:sz="8" w:space="0" w:color="000000"/>
            </w:tcBorders>
          </w:tcPr>
          <w:p w14:paraId="4AAD1F54" w14:textId="77777777" w:rsidR="00DE15A9" w:rsidRDefault="00000000">
            <w:pPr>
              <w:rPr>
                <w:rFonts w:ascii="Calibri" w:hAnsi="Calibri"/>
                <w:sz w:val="21"/>
                <w:szCs w:val="22"/>
              </w:rPr>
            </w:pPr>
            <w:r>
              <w:rPr>
                <w:rFonts w:ascii="Calibri" w:hAnsi="Calibri" w:hint="eastAsia"/>
                <w:sz w:val="21"/>
                <w:szCs w:val="22"/>
              </w:rPr>
              <w:t>对该属性的</w:t>
            </w:r>
            <w:r>
              <w:rPr>
                <w:rFonts w:ascii="Calibri" w:hAnsi="Calibri" w:hint="eastAsia"/>
                <w:sz w:val="21"/>
                <w:szCs w:val="22"/>
              </w:rPr>
              <w:t>getter</w:t>
            </w:r>
            <w:r>
              <w:rPr>
                <w:rFonts w:ascii="Calibri" w:hAnsi="Calibri" w:hint="eastAsia"/>
                <w:sz w:val="21"/>
                <w:szCs w:val="22"/>
              </w:rPr>
              <w:t>方法</w:t>
            </w:r>
          </w:p>
        </w:tc>
      </w:tr>
      <w:tr w:rsidR="00DE15A9" w14:paraId="2D5B0E4A" w14:textId="77777777">
        <w:trPr>
          <w:trHeight w:val="345"/>
        </w:trPr>
        <w:tc>
          <w:tcPr>
            <w:tcW w:w="705" w:type="dxa"/>
            <w:vMerge/>
            <w:tcBorders>
              <w:left w:val="single" w:sz="8" w:space="0" w:color="000000"/>
              <w:right w:val="single" w:sz="8" w:space="0" w:color="000000"/>
            </w:tcBorders>
          </w:tcPr>
          <w:p w14:paraId="4ED3BB32"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2BC14ECC" w14:textId="77777777" w:rsidR="00DE15A9" w:rsidRDefault="00000000">
            <w:pPr>
              <w:rPr>
                <w:rFonts w:ascii="Calibri" w:hAnsi="Calibri"/>
                <w:sz w:val="21"/>
                <w:szCs w:val="22"/>
              </w:rPr>
            </w:pPr>
            <w:r>
              <w:rPr>
                <w:rFonts w:ascii="Calibri" w:hAnsi="Calibri" w:hint="eastAsia"/>
                <w:sz w:val="21"/>
                <w:szCs w:val="22"/>
              </w:rPr>
              <w:t>setter</w:t>
            </w:r>
          </w:p>
        </w:tc>
        <w:tc>
          <w:tcPr>
            <w:tcW w:w="6428" w:type="dxa"/>
            <w:tcBorders>
              <w:top w:val="single" w:sz="8" w:space="0" w:color="000000"/>
              <w:left w:val="single" w:sz="8" w:space="0" w:color="000000"/>
              <w:bottom w:val="single" w:sz="8" w:space="0" w:color="000000"/>
              <w:right w:val="single" w:sz="8" w:space="0" w:color="000000"/>
            </w:tcBorders>
          </w:tcPr>
          <w:p w14:paraId="31F8B596" w14:textId="77777777" w:rsidR="00DE15A9" w:rsidRDefault="00000000">
            <w:pPr>
              <w:rPr>
                <w:rFonts w:ascii="Calibri" w:hAnsi="Calibri"/>
                <w:sz w:val="21"/>
                <w:szCs w:val="22"/>
              </w:rPr>
            </w:pPr>
            <w:r>
              <w:rPr>
                <w:rFonts w:ascii="Calibri" w:hAnsi="Calibri" w:hint="eastAsia"/>
                <w:sz w:val="21"/>
                <w:szCs w:val="22"/>
              </w:rPr>
              <w:t>对该属性的</w:t>
            </w:r>
            <w:r>
              <w:rPr>
                <w:rFonts w:ascii="Calibri" w:hAnsi="Calibri" w:hint="eastAsia"/>
                <w:sz w:val="21"/>
                <w:szCs w:val="22"/>
              </w:rPr>
              <w:t>setter</w:t>
            </w:r>
            <w:r>
              <w:rPr>
                <w:rFonts w:ascii="Calibri" w:hAnsi="Calibri" w:hint="eastAsia"/>
                <w:sz w:val="21"/>
                <w:szCs w:val="22"/>
              </w:rPr>
              <w:t>方法</w:t>
            </w:r>
          </w:p>
        </w:tc>
      </w:tr>
      <w:tr w:rsidR="00DE15A9" w14:paraId="2B56D769" w14:textId="77777777">
        <w:trPr>
          <w:trHeight w:val="345"/>
        </w:trPr>
        <w:tc>
          <w:tcPr>
            <w:tcW w:w="705" w:type="dxa"/>
            <w:vMerge/>
            <w:tcBorders>
              <w:top w:val="single" w:sz="8" w:space="0" w:color="000000"/>
              <w:left w:val="single" w:sz="8" w:space="0" w:color="000000"/>
              <w:bottom w:val="single" w:sz="8" w:space="0" w:color="000000"/>
              <w:right w:val="single" w:sz="8" w:space="0" w:color="000000"/>
            </w:tcBorders>
          </w:tcPr>
          <w:p w14:paraId="193FFBB6"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46A82BE4" w14:textId="77777777" w:rsidR="00DE15A9" w:rsidRDefault="00000000">
            <w:pPr>
              <w:rPr>
                <w:rFonts w:ascii="Calibri" w:hAnsi="Calibri"/>
                <w:sz w:val="21"/>
                <w:szCs w:val="22"/>
              </w:rPr>
            </w:pPr>
            <w:r>
              <w:rPr>
                <w:rFonts w:ascii="Calibri" w:hAnsi="Calibri" w:hint="eastAsia"/>
                <w:sz w:val="21"/>
                <w:szCs w:val="22"/>
              </w:rPr>
              <w:t>queryByUploader</w:t>
            </w:r>
          </w:p>
        </w:tc>
        <w:tc>
          <w:tcPr>
            <w:tcW w:w="6428" w:type="dxa"/>
            <w:tcBorders>
              <w:top w:val="single" w:sz="8" w:space="0" w:color="000000"/>
              <w:left w:val="single" w:sz="8" w:space="0" w:color="000000"/>
              <w:bottom w:val="single" w:sz="8" w:space="0" w:color="000000"/>
              <w:right w:val="single" w:sz="8" w:space="0" w:color="000000"/>
            </w:tcBorders>
          </w:tcPr>
          <w:p w14:paraId="3CA89B33" w14:textId="77777777" w:rsidR="00DE15A9" w:rsidRDefault="00000000">
            <w:pPr>
              <w:rPr>
                <w:rFonts w:ascii="Calibri" w:hAnsi="Calibri"/>
                <w:sz w:val="21"/>
                <w:szCs w:val="22"/>
              </w:rPr>
            </w:pPr>
            <w:r>
              <w:rPr>
                <w:rFonts w:ascii="Calibri" w:hAnsi="Calibri" w:hint="eastAsia"/>
                <w:sz w:val="21"/>
                <w:szCs w:val="22"/>
              </w:rPr>
              <w:t>根据立项者查找</w:t>
            </w:r>
          </w:p>
        </w:tc>
      </w:tr>
      <w:tr w:rsidR="00DE15A9" w14:paraId="3A979F07" w14:textId="77777777">
        <w:trPr>
          <w:trHeight w:val="345"/>
        </w:trPr>
        <w:tc>
          <w:tcPr>
            <w:tcW w:w="9548" w:type="dxa"/>
            <w:gridSpan w:val="3"/>
            <w:tcBorders>
              <w:top w:val="single" w:sz="8" w:space="0" w:color="000000"/>
              <w:left w:val="single" w:sz="8" w:space="0" w:color="000000"/>
              <w:bottom w:val="single" w:sz="8" w:space="0" w:color="000000"/>
              <w:right w:val="single" w:sz="8" w:space="0" w:color="000000"/>
            </w:tcBorders>
            <w:shd w:val="clear" w:color="auto" w:fill="BFBFBF"/>
          </w:tcPr>
          <w:p w14:paraId="3D928F7E" w14:textId="77777777" w:rsidR="00DE15A9" w:rsidRDefault="00000000">
            <w:pPr>
              <w:jc w:val="center"/>
              <w:rPr>
                <w:rFonts w:ascii="Calibri" w:hAnsi="Calibri"/>
                <w:sz w:val="21"/>
                <w:szCs w:val="22"/>
              </w:rPr>
            </w:pPr>
            <w:r>
              <w:rPr>
                <w:rFonts w:ascii="宋体" w:hAnsi="宋体" w:hint="eastAsia"/>
                <w:b/>
                <w:bCs/>
                <w:color w:val="000000"/>
                <w:sz w:val="21"/>
                <w:szCs w:val="21"/>
              </w:rPr>
              <w:t>数据主题实体类</w:t>
            </w:r>
          </w:p>
        </w:tc>
      </w:tr>
      <w:tr w:rsidR="00DE15A9" w14:paraId="11C385E3" w14:textId="77777777">
        <w:trPr>
          <w:trHeight w:val="345"/>
        </w:trPr>
        <w:tc>
          <w:tcPr>
            <w:tcW w:w="9548" w:type="dxa"/>
            <w:gridSpan w:val="3"/>
            <w:tcBorders>
              <w:top w:val="single" w:sz="8" w:space="0" w:color="000000"/>
              <w:left w:val="single" w:sz="8" w:space="0" w:color="000000"/>
              <w:bottom w:val="single" w:sz="8" w:space="0" w:color="000000"/>
              <w:right w:val="single" w:sz="8" w:space="0" w:color="000000"/>
            </w:tcBorders>
          </w:tcPr>
          <w:p w14:paraId="65BCA99B" w14:textId="77777777" w:rsidR="00DE15A9" w:rsidRDefault="00000000">
            <w:pPr>
              <w:rPr>
                <w:rFonts w:ascii="Calibri" w:hAnsi="Calibri"/>
                <w:sz w:val="21"/>
                <w:szCs w:val="22"/>
              </w:rPr>
            </w:pPr>
            <w:r>
              <w:rPr>
                <w:rFonts w:ascii="Calibri" w:hAnsi="Calibri" w:hint="eastAsia"/>
                <w:sz w:val="21"/>
                <w:szCs w:val="22"/>
              </w:rPr>
              <w:t>类的描述：数据主题的实体对象类</w:t>
            </w:r>
          </w:p>
        </w:tc>
      </w:tr>
      <w:tr w:rsidR="00DE15A9" w14:paraId="75378599" w14:textId="77777777">
        <w:trPr>
          <w:trHeight w:val="405"/>
        </w:trPr>
        <w:tc>
          <w:tcPr>
            <w:tcW w:w="705" w:type="dxa"/>
            <w:vMerge w:val="restart"/>
            <w:tcBorders>
              <w:top w:val="single" w:sz="8" w:space="0" w:color="000000"/>
              <w:left w:val="single" w:sz="8" w:space="0" w:color="000000"/>
              <w:bottom w:val="single" w:sz="8" w:space="0" w:color="000000"/>
              <w:right w:val="single" w:sz="8" w:space="0" w:color="000000"/>
            </w:tcBorders>
          </w:tcPr>
          <w:p w14:paraId="14F4227E" w14:textId="77777777" w:rsidR="00DE15A9" w:rsidRDefault="00000000">
            <w:pPr>
              <w:rPr>
                <w:rFonts w:ascii="Calibri" w:hAnsi="Calibri"/>
                <w:sz w:val="21"/>
                <w:szCs w:val="22"/>
              </w:rPr>
            </w:pPr>
            <w:r>
              <w:rPr>
                <w:rFonts w:ascii="Calibri" w:hAnsi="Calibri" w:hint="eastAsia"/>
                <w:sz w:val="21"/>
                <w:szCs w:val="22"/>
              </w:rPr>
              <w:t>属性描述</w:t>
            </w:r>
          </w:p>
        </w:tc>
        <w:tc>
          <w:tcPr>
            <w:tcW w:w="2415" w:type="dxa"/>
            <w:tcBorders>
              <w:top w:val="single" w:sz="8" w:space="0" w:color="000000"/>
              <w:left w:val="single" w:sz="8" w:space="0" w:color="000000"/>
              <w:bottom w:val="single" w:sz="8" w:space="0" w:color="000000"/>
              <w:right w:val="single" w:sz="8" w:space="0" w:color="000000"/>
            </w:tcBorders>
            <w:vAlign w:val="center"/>
          </w:tcPr>
          <w:p w14:paraId="74DC0B1F" w14:textId="77777777" w:rsidR="00DE15A9" w:rsidRDefault="00000000">
            <w:pPr>
              <w:rPr>
                <w:rFonts w:ascii="Calibri" w:hAnsi="Calibri"/>
                <w:sz w:val="21"/>
                <w:szCs w:val="22"/>
              </w:rPr>
            </w:pPr>
            <w:r>
              <w:rPr>
                <w:rFonts w:ascii="Calibri" w:hAnsi="Calibri" w:hint="eastAsia"/>
                <w:sz w:val="21"/>
                <w:szCs w:val="22"/>
              </w:rPr>
              <w:t>pId</w:t>
            </w:r>
          </w:p>
        </w:tc>
        <w:tc>
          <w:tcPr>
            <w:tcW w:w="6428" w:type="dxa"/>
            <w:tcBorders>
              <w:top w:val="single" w:sz="8" w:space="0" w:color="000000"/>
              <w:left w:val="single" w:sz="8" w:space="0" w:color="000000"/>
              <w:bottom w:val="single" w:sz="8" w:space="0" w:color="000000"/>
              <w:right w:val="single" w:sz="8" w:space="0" w:color="000000"/>
            </w:tcBorders>
          </w:tcPr>
          <w:p w14:paraId="38A38BD0" w14:textId="77777777" w:rsidR="00DE15A9" w:rsidRDefault="00000000">
            <w:pPr>
              <w:rPr>
                <w:rFonts w:ascii="Calibri" w:hAnsi="Calibri"/>
                <w:sz w:val="21"/>
                <w:szCs w:val="22"/>
              </w:rPr>
            </w:pPr>
            <w:r>
              <w:rPr>
                <w:rFonts w:ascii="Calibri" w:hAnsi="Calibri" w:hint="eastAsia"/>
                <w:sz w:val="21"/>
                <w:szCs w:val="22"/>
              </w:rPr>
              <w:t>项目编号</w:t>
            </w:r>
          </w:p>
        </w:tc>
      </w:tr>
      <w:tr w:rsidR="00DE15A9" w14:paraId="57EA0158" w14:textId="77777777">
        <w:trPr>
          <w:trHeight w:val="420"/>
        </w:trPr>
        <w:tc>
          <w:tcPr>
            <w:tcW w:w="705" w:type="dxa"/>
            <w:vMerge/>
            <w:tcBorders>
              <w:top w:val="single" w:sz="8" w:space="0" w:color="000000"/>
              <w:left w:val="single" w:sz="8" w:space="0" w:color="000000"/>
              <w:bottom w:val="single" w:sz="8" w:space="0" w:color="000000"/>
              <w:right w:val="single" w:sz="8" w:space="0" w:color="000000"/>
            </w:tcBorders>
          </w:tcPr>
          <w:p w14:paraId="6E0D3305"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vAlign w:val="center"/>
          </w:tcPr>
          <w:p w14:paraId="0B6B2B26" w14:textId="77777777" w:rsidR="00DE15A9" w:rsidRDefault="00000000">
            <w:pPr>
              <w:rPr>
                <w:rFonts w:ascii="Calibri" w:hAnsi="Calibri"/>
                <w:sz w:val="21"/>
                <w:szCs w:val="22"/>
              </w:rPr>
            </w:pPr>
            <w:r>
              <w:rPr>
                <w:rFonts w:ascii="Calibri" w:hAnsi="Calibri" w:hint="eastAsia"/>
                <w:sz w:val="21"/>
                <w:szCs w:val="22"/>
              </w:rPr>
              <w:t>pName</w:t>
            </w:r>
          </w:p>
        </w:tc>
        <w:tc>
          <w:tcPr>
            <w:tcW w:w="6428" w:type="dxa"/>
            <w:tcBorders>
              <w:top w:val="single" w:sz="8" w:space="0" w:color="000000"/>
              <w:left w:val="single" w:sz="8" w:space="0" w:color="000000"/>
              <w:bottom w:val="single" w:sz="8" w:space="0" w:color="000000"/>
              <w:right w:val="single" w:sz="8" w:space="0" w:color="000000"/>
            </w:tcBorders>
          </w:tcPr>
          <w:p w14:paraId="29630CAD" w14:textId="77777777" w:rsidR="00DE15A9" w:rsidRDefault="00000000">
            <w:pPr>
              <w:rPr>
                <w:rFonts w:ascii="Calibri" w:hAnsi="Calibri"/>
                <w:sz w:val="21"/>
                <w:szCs w:val="22"/>
              </w:rPr>
            </w:pPr>
            <w:r>
              <w:rPr>
                <w:rFonts w:ascii="Calibri" w:hAnsi="Calibri" w:hint="eastAsia"/>
                <w:sz w:val="21"/>
                <w:szCs w:val="22"/>
              </w:rPr>
              <w:t>项目名</w:t>
            </w:r>
          </w:p>
        </w:tc>
      </w:tr>
      <w:tr w:rsidR="00DE15A9" w14:paraId="42D9112F" w14:textId="77777777">
        <w:trPr>
          <w:trHeight w:val="420"/>
        </w:trPr>
        <w:tc>
          <w:tcPr>
            <w:tcW w:w="705" w:type="dxa"/>
            <w:vMerge/>
            <w:tcBorders>
              <w:top w:val="single" w:sz="8" w:space="0" w:color="000000"/>
              <w:left w:val="single" w:sz="8" w:space="0" w:color="000000"/>
              <w:bottom w:val="single" w:sz="8" w:space="0" w:color="000000"/>
              <w:right w:val="single" w:sz="8" w:space="0" w:color="000000"/>
            </w:tcBorders>
          </w:tcPr>
          <w:p w14:paraId="47426529"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vAlign w:val="center"/>
          </w:tcPr>
          <w:p w14:paraId="592FA7B7" w14:textId="77777777" w:rsidR="00DE15A9" w:rsidRDefault="00000000">
            <w:pPr>
              <w:rPr>
                <w:rFonts w:ascii="Calibri" w:hAnsi="Calibri"/>
                <w:sz w:val="21"/>
                <w:szCs w:val="22"/>
              </w:rPr>
            </w:pPr>
            <w:r>
              <w:rPr>
                <w:rFonts w:ascii="Calibri" w:hAnsi="Calibri" w:hint="eastAsia"/>
                <w:sz w:val="21"/>
                <w:szCs w:val="22"/>
              </w:rPr>
              <w:t>pType</w:t>
            </w:r>
          </w:p>
        </w:tc>
        <w:tc>
          <w:tcPr>
            <w:tcW w:w="6428" w:type="dxa"/>
            <w:tcBorders>
              <w:top w:val="single" w:sz="8" w:space="0" w:color="000000"/>
              <w:left w:val="single" w:sz="8" w:space="0" w:color="000000"/>
              <w:bottom w:val="single" w:sz="8" w:space="0" w:color="000000"/>
              <w:right w:val="single" w:sz="8" w:space="0" w:color="000000"/>
            </w:tcBorders>
          </w:tcPr>
          <w:p w14:paraId="1441FECF" w14:textId="77777777" w:rsidR="00DE15A9" w:rsidRDefault="00000000">
            <w:pPr>
              <w:rPr>
                <w:rFonts w:ascii="Calibri" w:hAnsi="Calibri"/>
                <w:sz w:val="21"/>
                <w:szCs w:val="22"/>
              </w:rPr>
            </w:pPr>
            <w:r>
              <w:rPr>
                <w:rFonts w:ascii="Calibri" w:hAnsi="Calibri" w:hint="eastAsia"/>
                <w:sz w:val="21"/>
                <w:szCs w:val="22"/>
              </w:rPr>
              <w:t>项目类型</w:t>
            </w:r>
          </w:p>
        </w:tc>
      </w:tr>
      <w:tr w:rsidR="00DE15A9" w14:paraId="4B43A114" w14:textId="77777777">
        <w:trPr>
          <w:trHeight w:val="420"/>
        </w:trPr>
        <w:tc>
          <w:tcPr>
            <w:tcW w:w="705" w:type="dxa"/>
            <w:vMerge/>
            <w:tcBorders>
              <w:top w:val="single" w:sz="8" w:space="0" w:color="000000"/>
              <w:left w:val="single" w:sz="8" w:space="0" w:color="000000"/>
              <w:bottom w:val="single" w:sz="8" w:space="0" w:color="000000"/>
              <w:right w:val="single" w:sz="8" w:space="0" w:color="000000"/>
            </w:tcBorders>
          </w:tcPr>
          <w:p w14:paraId="1C750494"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vAlign w:val="center"/>
          </w:tcPr>
          <w:p w14:paraId="503D66B3" w14:textId="77777777" w:rsidR="00DE15A9" w:rsidRDefault="00000000">
            <w:pPr>
              <w:rPr>
                <w:rFonts w:ascii="Calibri" w:hAnsi="Calibri"/>
                <w:sz w:val="21"/>
                <w:szCs w:val="22"/>
              </w:rPr>
            </w:pPr>
            <w:r>
              <w:rPr>
                <w:rFonts w:ascii="Calibri" w:hAnsi="Calibri" w:hint="eastAsia"/>
                <w:sz w:val="21"/>
                <w:szCs w:val="22"/>
              </w:rPr>
              <w:t>rName</w:t>
            </w:r>
          </w:p>
        </w:tc>
        <w:tc>
          <w:tcPr>
            <w:tcW w:w="6428" w:type="dxa"/>
            <w:tcBorders>
              <w:top w:val="single" w:sz="8" w:space="0" w:color="000000"/>
              <w:left w:val="single" w:sz="8" w:space="0" w:color="000000"/>
              <w:bottom w:val="single" w:sz="8" w:space="0" w:color="000000"/>
              <w:right w:val="single" w:sz="8" w:space="0" w:color="000000"/>
            </w:tcBorders>
          </w:tcPr>
          <w:p w14:paraId="5E99BF10" w14:textId="77777777" w:rsidR="00DE15A9" w:rsidRDefault="00000000">
            <w:pPr>
              <w:rPr>
                <w:rFonts w:ascii="Calibri" w:hAnsi="Calibri"/>
                <w:sz w:val="21"/>
                <w:szCs w:val="22"/>
              </w:rPr>
            </w:pPr>
            <w:r>
              <w:rPr>
                <w:rFonts w:ascii="Calibri" w:hAnsi="Calibri" w:hint="eastAsia"/>
                <w:sz w:val="21"/>
                <w:szCs w:val="22"/>
              </w:rPr>
              <w:t>立项人</w:t>
            </w:r>
          </w:p>
        </w:tc>
      </w:tr>
    </w:tbl>
    <w:p w14:paraId="7C87550D" w14:textId="77777777" w:rsidR="00DE15A9" w:rsidRDefault="00000000">
      <w:pPr>
        <w:spacing w:line="300" w:lineRule="auto"/>
        <w:jc w:val="right"/>
        <w:rPr>
          <w:rFonts w:ascii="Calibri" w:hAnsi="Calibri"/>
          <w:sz w:val="21"/>
          <w:szCs w:val="22"/>
        </w:rPr>
      </w:pPr>
      <w:r>
        <w:rPr>
          <w:rFonts w:ascii="Calibri" w:hAnsi="Calibri" w:hint="eastAsia"/>
          <w:sz w:val="21"/>
          <w:szCs w:val="22"/>
        </w:rPr>
        <w:br w:type="page"/>
      </w:r>
      <w:r>
        <w:rPr>
          <w:rFonts w:ascii="黑体" w:eastAsia="黑体" w:hAnsi="黑体" w:cs="黑体" w:hint="eastAsia"/>
          <w:sz w:val="21"/>
          <w:szCs w:val="21"/>
        </w:rPr>
        <w:lastRenderedPageBreak/>
        <w:t>续表6-2</w:t>
      </w:r>
    </w:p>
    <w:tbl>
      <w:tblPr>
        <w:tblStyle w:val="af6"/>
        <w:tblW w:w="9548" w:type="dxa"/>
        <w:tblInd w:w="0" w:type="dxa"/>
        <w:tblLayout w:type="fixed"/>
        <w:tblCellMar>
          <w:left w:w="108" w:type="dxa"/>
          <w:right w:w="108" w:type="dxa"/>
        </w:tblCellMar>
        <w:tblLook w:val="04A0" w:firstRow="1" w:lastRow="0" w:firstColumn="1" w:lastColumn="0" w:noHBand="0" w:noVBand="1"/>
      </w:tblPr>
      <w:tblGrid>
        <w:gridCol w:w="705"/>
        <w:gridCol w:w="2415"/>
        <w:gridCol w:w="6428"/>
      </w:tblGrid>
      <w:tr w:rsidR="00DE15A9" w14:paraId="3A8D9072" w14:textId="77777777">
        <w:trPr>
          <w:trHeight w:val="420"/>
        </w:trPr>
        <w:tc>
          <w:tcPr>
            <w:tcW w:w="705" w:type="dxa"/>
            <w:vMerge w:val="restart"/>
            <w:tcBorders>
              <w:top w:val="single" w:sz="8" w:space="0" w:color="000000"/>
              <w:left w:val="single" w:sz="8" w:space="0" w:color="000000"/>
              <w:right w:val="single" w:sz="8" w:space="0" w:color="000000"/>
            </w:tcBorders>
          </w:tcPr>
          <w:p w14:paraId="6ED6DD4A"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vAlign w:val="center"/>
          </w:tcPr>
          <w:p w14:paraId="43F44C9B" w14:textId="77777777" w:rsidR="00DE15A9" w:rsidRDefault="00000000">
            <w:pPr>
              <w:rPr>
                <w:rFonts w:ascii="Calibri" w:hAnsi="Calibri"/>
                <w:sz w:val="21"/>
                <w:szCs w:val="22"/>
              </w:rPr>
            </w:pPr>
            <w:r>
              <w:rPr>
                <w:rFonts w:ascii="Calibri" w:hAnsi="Calibri" w:hint="eastAsia"/>
                <w:sz w:val="21"/>
                <w:szCs w:val="22"/>
              </w:rPr>
              <w:t>rUnit</w:t>
            </w:r>
          </w:p>
        </w:tc>
        <w:tc>
          <w:tcPr>
            <w:tcW w:w="6428" w:type="dxa"/>
            <w:tcBorders>
              <w:top w:val="single" w:sz="8" w:space="0" w:color="000000"/>
              <w:left w:val="single" w:sz="8" w:space="0" w:color="000000"/>
              <w:bottom w:val="single" w:sz="8" w:space="0" w:color="000000"/>
              <w:right w:val="single" w:sz="8" w:space="0" w:color="000000"/>
            </w:tcBorders>
          </w:tcPr>
          <w:p w14:paraId="0E2B9F5E" w14:textId="77777777" w:rsidR="00DE15A9" w:rsidRDefault="00000000">
            <w:pPr>
              <w:rPr>
                <w:rFonts w:ascii="Calibri" w:hAnsi="Calibri"/>
                <w:sz w:val="21"/>
                <w:szCs w:val="22"/>
              </w:rPr>
            </w:pPr>
            <w:r>
              <w:rPr>
                <w:rFonts w:ascii="Calibri" w:hAnsi="Calibri" w:hint="eastAsia"/>
                <w:sz w:val="21"/>
                <w:szCs w:val="22"/>
              </w:rPr>
              <w:t>对口单位</w:t>
            </w:r>
          </w:p>
        </w:tc>
      </w:tr>
      <w:tr w:rsidR="00DE15A9" w14:paraId="17836525" w14:textId="77777777">
        <w:trPr>
          <w:trHeight w:val="420"/>
        </w:trPr>
        <w:tc>
          <w:tcPr>
            <w:tcW w:w="705" w:type="dxa"/>
            <w:vMerge/>
            <w:tcBorders>
              <w:top w:val="single" w:sz="8" w:space="0" w:color="000000"/>
              <w:left w:val="single" w:sz="8" w:space="0" w:color="000000"/>
              <w:bottom w:val="single" w:sz="8" w:space="0" w:color="000000"/>
              <w:right w:val="single" w:sz="8" w:space="0" w:color="000000"/>
            </w:tcBorders>
          </w:tcPr>
          <w:p w14:paraId="63EB4133"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vAlign w:val="center"/>
          </w:tcPr>
          <w:p w14:paraId="53312EEC" w14:textId="77777777" w:rsidR="00DE15A9" w:rsidRDefault="00000000">
            <w:pPr>
              <w:rPr>
                <w:rFonts w:ascii="Calibri" w:hAnsi="Calibri"/>
                <w:sz w:val="21"/>
                <w:szCs w:val="22"/>
              </w:rPr>
            </w:pPr>
            <w:r>
              <w:rPr>
                <w:rFonts w:ascii="Calibri" w:hAnsi="Calibri" w:hint="eastAsia"/>
                <w:sz w:val="21"/>
                <w:szCs w:val="22"/>
              </w:rPr>
              <w:t>rPhone</w:t>
            </w:r>
          </w:p>
        </w:tc>
        <w:tc>
          <w:tcPr>
            <w:tcW w:w="6428" w:type="dxa"/>
            <w:tcBorders>
              <w:top w:val="single" w:sz="8" w:space="0" w:color="000000"/>
              <w:left w:val="single" w:sz="8" w:space="0" w:color="000000"/>
              <w:bottom w:val="single" w:sz="8" w:space="0" w:color="000000"/>
              <w:right w:val="single" w:sz="8" w:space="0" w:color="000000"/>
            </w:tcBorders>
          </w:tcPr>
          <w:p w14:paraId="20E1F512" w14:textId="77777777" w:rsidR="00DE15A9" w:rsidRDefault="00000000">
            <w:pPr>
              <w:rPr>
                <w:rFonts w:ascii="Calibri" w:hAnsi="Calibri"/>
                <w:sz w:val="21"/>
                <w:szCs w:val="22"/>
              </w:rPr>
            </w:pPr>
            <w:r>
              <w:rPr>
                <w:rFonts w:ascii="Calibri" w:hAnsi="Calibri" w:hint="eastAsia"/>
                <w:sz w:val="21"/>
                <w:szCs w:val="22"/>
              </w:rPr>
              <w:t>立项人电话</w:t>
            </w:r>
          </w:p>
        </w:tc>
      </w:tr>
      <w:tr w:rsidR="00DE15A9" w14:paraId="4DD8FCD0" w14:textId="77777777">
        <w:trPr>
          <w:trHeight w:val="420"/>
        </w:trPr>
        <w:tc>
          <w:tcPr>
            <w:tcW w:w="705" w:type="dxa"/>
            <w:vMerge/>
            <w:tcBorders>
              <w:top w:val="single" w:sz="8" w:space="0" w:color="000000"/>
              <w:left w:val="single" w:sz="8" w:space="0" w:color="000000"/>
              <w:bottom w:val="single" w:sz="8" w:space="0" w:color="000000"/>
              <w:right w:val="single" w:sz="8" w:space="0" w:color="000000"/>
            </w:tcBorders>
          </w:tcPr>
          <w:p w14:paraId="26CBF95C"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vAlign w:val="center"/>
          </w:tcPr>
          <w:p w14:paraId="7A2A0BBF" w14:textId="77777777" w:rsidR="00DE15A9" w:rsidRDefault="00000000">
            <w:pPr>
              <w:rPr>
                <w:rFonts w:ascii="Calibri" w:hAnsi="Calibri"/>
                <w:sz w:val="21"/>
                <w:szCs w:val="22"/>
              </w:rPr>
            </w:pPr>
            <w:r>
              <w:rPr>
                <w:rFonts w:ascii="Calibri" w:hAnsi="Calibri" w:hint="eastAsia"/>
                <w:sz w:val="21"/>
                <w:szCs w:val="22"/>
              </w:rPr>
              <w:t>funds</w:t>
            </w:r>
          </w:p>
        </w:tc>
        <w:tc>
          <w:tcPr>
            <w:tcW w:w="6428" w:type="dxa"/>
            <w:tcBorders>
              <w:top w:val="single" w:sz="8" w:space="0" w:color="000000"/>
              <w:left w:val="single" w:sz="8" w:space="0" w:color="000000"/>
              <w:bottom w:val="single" w:sz="8" w:space="0" w:color="000000"/>
              <w:right w:val="single" w:sz="8" w:space="0" w:color="000000"/>
            </w:tcBorders>
          </w:tcPr>
          <w:p w14:paraId="3A11899C" w14:textId="77777777" w:rsidR="00DE15A9" w:rsidRDefault="00000000">
            <w:pPr>
              <w:rPr>
                <w:rFonts w:ascii="Calibri" w:hAnsi="Calibri"/>
                <w:sz w:val="21"/>
                <w:szCs w:val="22"/>
              </w:rPr>
            </w:pPr>
            <w:r>
              <w:rPr>
                <w:rFonts w:ascii="Calibri" w:hAnsi="Calibri" w:hint="eastAsia"/>
                <w:sz w:val="21"/>
                <w:szCs w:val="22"/>
              </w:rPr>
              <w:t>所需资金</w:t>
            </w:r>
          </w:p>
        </w:tc>
      </w:tr>
      <w:tr w:rsidR="00DE15A9" w14:paraId="088C545E" w14:textId="77777777">
        <w:trPr>
          <w:trHeight w:val="420"/>
        </w:trPr>
        <w:tc>
          <w:tcPr>
            <w:tcW w:w="705" w:type="dxa"/>
            <w:vMerge/>
            <w:tcBorders>
              <w:top w:val="single" w:sz="8" w:space="0" w:color="000000"/>
              <w:left w:val="single" w:sz="8" w:space="0" w:color="000000"/>
              <w:bottom w:val="single" w:sz="8" w:space="0" w:color="000000"/>
              <w:right w:val="single" w:sz="8" w:space="0" w:color="000000"/>
            </w:tcBorders>
          </w:tcPr>
          <w:p w14:paraId="18679AEC"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vAlign w:val="center"/>
          </w:tcPr>
          <w:p w14:paraId="59AEFDAA" w14:textId="77777777" w:rsidR="00DE15A9" w:rsidRDefault="00000000">
            <w:pPr>
              <w:rPr>
                <w:rFonts w:ascii="Calibri" w:hAnsi="Calibri"/>
                <w:sz w:val="21"/>
                <w:szCs w:val="22"/>
              </w:rPr>
            </w:pPr>
            <w:r>
              <w:rPr>
                <w:rFonts w:ascii="Calibri" w:hAnsi="Calibri" w:hint="eastAsia"/>
                <w:sz w:val="21"/>
                <w:szCs w:val="22"/>
              </w:rPr>
              <w:t>construction</w:t>
            </w:r>
          </w:p>
        </w:tc>
        <w:tc>
          <w:tcPr>
            <w:tcW w:w="6428" w:type="dxa"/>
            <w:tcBorders>
              <w:top w:val="single" w:sz="8" w:space="0" w:color="000000"/>
              <w:left w:val="single" w:sz="8" w:space="0" w:color="000000"/>
              <w:bottom w:val="single" w:sz="8" w:space="0" w:color="000000"/>
              <w:right w:val="single" w:sz="8" w:space="0" w:color="000000"/>
            </w:tcBorders>
          </w:tcPr>
          <w:p w14:paraId="294649DC" w14:textId="77777777" w:rsidR="00DE15A9" w:rsidRDefault="00000000">
            <w:pPr>
              <w:rPr>
                <w:rFonts w:ascii="Calibri" w:hAnsi="Calibri"/>
                <w:sz w:val="21"/>
                <w:szCs w:val="22"/>
              </w:rPr>
            </w:pPr>
            <w:r>
              <w:rPr>
                <w:rFonts w:ascii="Calibri" w:hAnsi="Calibri" w:hint="eastAsia"/>
                <w:sz w:val="21"/>
                <w:szCs w:val="22"/>
              </w:rPr>
              <w:t>施工人数</w:t>
            </w:r>
          </w:p>
        </w:tc>
      </w:tr>
      <w:tr w:rsidR="00DE15A9" w14:paraId="3F94AD17" w14:textId="77777777">
        <w:trPr>
          <w:trHeight w:val="420"/>
        </w:trPr>
        <w:tc>
          <w:tcPr>
            <w:tcW w:w="705" w:type="dxa"/>
            <w:vMerge/>
            <w:tcBorders>
              <w:top w:val="single" w:sz="8" w:space="0" w:color="000000"/>
              <w:left w:val="single" w:sz="8" w:space="0" w:color="000000"/>
              <w:bottom w:val="single" w:sz="8" w:space="0" w:color="000000"/>
              <w:right w:val="single" w:sz="8" w:space="0" w:color="000000"/>
            </w:tcBorders>
          </w:tcPr>
          <w:p w14:paraId="0A8D4CA7"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vAlign w:val="center"/>
          </w:tcPr>
          <w:p w14:paraId="69C2667A" w14:textId="77777777" w:rsidR="00DE15A9" w:rsidRDefault="00000000">
            <w:pPr>
              <w:rPr>
                <w:rFonts w:ascii="Calibri" w:hAnsi="Calibri"/>
                <w:sz w:val="21"/>
                <w:szCs w:val="22"/>
              </w:rPr>
            </w:pPr>
            <w:r>
              <w:rPr>
                <w:rFonts w:ascii="Calibri" w:hAnsi="Calibri" w:hint="eastAsia"/>
                <w:sz w:val="21"/>
                <w:szCs w:val="22"/>
              </w:rPr>
              <w:t>introduction</w:t>
            </w:r>
          </w:p>
        </w:tc>
        <w:tc>
          <w:tcPr>
            <w:tcW w:w="6428" w:type="dxa"/>
            <w:tcBorders>
              <w:top w:val="single" w:sz="8" w:space="0" w:color="000000"/>
              <w:left w:val="single" w:sz="8" w:space="0" w:color="000000"/>
              <w:bottom w:val="single" w:sz="8" w:space="0" w:color="000000"/>
              <w:right w:val="single" w:sz="8" w:space="0" w:color="000000"/>
            </w:tcBorders>
          </w:tcPr>
          <w:p w14:paraId="61E23EEB" w14:textId="77777777" w:rsidR="00DE15A9" w:rsidRDefault="00000000">
            <w:pPr>
              <w:rPr>
                <w:rFonts w:ascii="Calibri" w:hAnsi="Calibri"/>
                <w:sz w:val="21"/>
                <w:szCs w:val="22"/>
              </w:rPr>
            </w:pPr>
            <w:r>
              <w:rPr>
                <w:rFonts w:ascii="Calibri" w:hAnsi="Calibri" w:hint="eastAsia"/>
                <w:sz w:val="21"/>
                <w:szCs w:val="22"/>
              </w:rPr>
              <w:t>项目简介</w:t>
            </w:r>
          </w:p>
        </w:tc>
      </w:tr>
      <w:tr w:rsidR="00DE15A9" w14:paraId="72B02387" w14:textId="77777777">
        <w:trPr>
          <w:trHeight w:val="345"/>
        </w:trPr>
        <w:tc>
          <w:tcPr>
            <w:tcW w:w="705" w:type="dxa"/>
            <w:vMerge w:val="restart"/>
            <w:tcBorders>
              <w:top w:val="single" w:sz="8" w:space="0" w:color="000000"/>
              <w:left w:val="single" w:sz="8" w:space="0" w:color="000000"/>
              <w:bottom w:val="single" w:sz="8" w:space="0" w:color="000000"/>
              <w:right w:val="single" w:sz="8" w:space="0" w:color="000000"/>
            </w:tcBorders>
          </w:tcPr>
          <w:p w14:paraId="45C11E87" w14:textId="77777777" w:rsidR="00DE15A9" w:rsidRDefault="00000000">
            <w:pPr>
              <w:rPr>
                <w:rFonts w:ascii="Calibri" w:hAnsi="Calibri"/>
                <w:sz w:val="21"/>
                <w:szCs w:val="22"/>
              </w:rPr>
            </w:pPr>
            <w:r>
              <w:rPr>
                <w:rFonts w:ascii="Calibri" w:hAnsi="Calibri" w:hint="eastAsia"/>
                <w:sz w:val="21"/>
                <w:szCs w:val="22"/>
              </w:rPr>
              <w:t>操作描述</w:t>
            </w:r>
          </w:p>
        </w:tc>
        <w:tc>
          <w:tcPr>
            <w:tcW w:w="2415" w:type="dxa"/>
            <w:tcBorders>
              <w:top w:val="single" w:sz="8" w:space="0" w:color="000000"/>
              <w:left w:val="single" w:sz="8" w:space="0" w:color="000000"/>
              <w:bottom w:val="single" w:sz="8" w:space="0" w:color="000000"/>
              <w:right w:val="single" w:sz="8" w:space="0" w:color="000000"/>
            </w:tcBorders>
          </w:tcPr>
          <w:p w14:paraId="1CBCEC59" w14:textId="77777777" w:rsidR="00DE15A9" w:rsidRDefault="00000000">
            <w:pPr>
              <w:rPr>
                <w:rFonts w:ascii="Calibri" w:hAnsi="Calibri"/>
                <w:sz w:val="21"/>
                <w:szCs w:val="22"/>
              </w:rPr>
            </w:pPr>
            <w:r>
              <w:rPr>
                <w:rFonts w:ascii="Calibri" w:hAnsi="Calibri" w:hint="eastAsia"/>
                <w:sz w:val="21"/>
                <w:szCs w:val="22"/>
              </w:rPr>
              <w:t>getter</w:t>
            </w:r>
          </w:p>
        </w:tc>
        <w:tc>
          <w:tcPr>
            <w:tcW w:w="6428" w:type="dxa"/>
            <w:tcBorders>
              <w:top w:val="single" w:sz="8" w:space="0" w:color="000000"/>
              <w:left w:val="single" w:sz="8" w:space="0" w:color="000000"/>
              <w:bottom w:val="single" w:sz="8" w:space="0" w:color="000000"/>
              <w:right w:val="single" w:sz="8" w:space="0" w:color="000000"/>
            </w:tcBorders>
          </w:tcPr>
          <w:p w14:paraId="16C3DADE" w14:textId="77777777" w:rsidR="00DE15A9" w:rsidRDefault="00000000">
            <w:pPr>
              <w:rPr>
                <w:rFonts w:ascii="Calibri" w:hAnsi="Calibri"/>
                <w:sz w:val="21"/>
                <w:szCs w:val="22"/>
              </w:rPr>
            </w:pPr>
            <w:r>
              <w:rPr>
                <w:rFonts w:ascii="Calibri" w:hAnsi="Calibri" w:hint="eastAsia"/>
                <w:sz w:val="21"/>
                <w:szCs w:val="22"/>
              </w:rPr>
              <w:t>对数据主题属性的</w:t>
            </w:r>
            <w:r>
              <w:rPr>
                <w:rFonts w:ascii="Calibri" w:hAnsi="Calibri" w:hint="eastAsia"/>
                <w:sz w:val="21"/>
                <w:szCs w:val="22"/>
              </w:rPr>
              <w:t>getter</w:t>
            </w:r>
            <w:r>
              <w:rPr>
                <w:rFonts w:ascii="Calibri" w:hAnsi="Calibri" w:hint="eastAsia"/>
                <w:sz w:val="21"/>
                <w:szCs w:val="22"/>
              </w:rPr>
              <w:t>方法</w:t>
            </w:r>
          </w:p>
        </w:tc>
      </w:tr>
      <w:tr w:rsidR="00DE15A9" w14:paraId="0C5C5E23" w14:textId="77777777">
        <w:trPr>
          <w:trHeight w:val="345"/>
        </w:trPr>
        <w:tc>
          <w:tcPr>
            <w:tcW w:w="705" w:type="dxa"/>
            <w:vMerge/>
            <w:tcBorders>
              <w:top w:val="single" w:sz="8" w:space="0" w:color="000000"/>
              <w:left w:val="single" w:sz="8" w:space="0" w:color="000000"/>
              <w:bottom w:val="single" w:sz="8" w:space="0" w:color="000000"/>
              <w:right w:val="single" w:sz="8" w:space="0" w:color="000000"/>
            </w:tcBorders>
          </w:tcPr>
          <w:p w14:paraId="6A4FEAAD"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16EAD9C6" w14:textId="77777777" w:rsidR="00DE15A9" w:rsidRDefault="00000000">
            <w:pPr>
              <w:rPr>
                <w:rFonts w:ascii="Calibri" w:hAnsi="Calibri"/>
                <w:sz w:val="21"/>
                <w:szCs w:val="22"/>
              </w:rPr>
            </w:pPr>
            <w:r>
              <w:rPr>
                <w:rFonts w:ascii="Calibri" w:hAnsi="Calibri" w:hint="eastAsia"/>
                <w:sz w:val="21"/>
                <w:szCs w:val="22"/>
              </w:rPr>
              <w:t>setter</w:t>
            </w:r>
          </w:p>
        </w:tc>
        <w:tc>
          <w:tcPr>
            <w:tcW w:w="6428" w:type="dxa"/>
            <w:tcBorders>
              <w:top w:val="single" w:sz="8" w:space="0" w:color="000000"/>
              <w:left w:val="single" w:sz="8" w:space="0" w:color="000000"/>
              <w:bottom w:val="single" w:sz="8" w:space="0" w:color="000000"/>
              <w:right w:val="single" w:sz="8" w:space="0" w:color="000000"/>
            </w:tcBorders>
          </w:tcPr>
          <w:p w14:paraId="4AB13C1F" w14:textId="77777777" w:rsidR="00DE15A9" w:rsidRDefault="00000000">
            <w:pPr>
              <w:rPr>
                <w:rFonts w:ascii="Calibri" w:hAnsi="Calibri"/>
                <w:sz w:val="21"/>
                <w:szCs w:val="22"/>
              </w:rPr>
            </w:pPr>
            <w:r>
              <w:rPr>
                <w:rFonts w:ascii="Calibri" w:hAnsi="Calibri" w:hint="eastAsia"/>
                <w:sz w:val="21"/>
                <w:szCs w:val="22"/>
              </w:rPr>
              <w:t>对数据主题属性的</w:t>
            </w:r>
            <w:r>
              <w:rPr>
                <w:rFonts w:ascii="Calibri" w:hAnsi="Calibri" w:hint="eastAsia"/>
                <w:sz w:val="21"/>
                <w:szCs w:val="22"/>
              </w:rPr>
              <w:t>setter</w:t>
            </w:r>
            <w:r>
              <w:rPr>
                <w:rFonts w:ascii="Calibri" w:hAnsi="Calibri" w:hint="eastAsia"/>
                <w:sz w:val="21"/>
                <w:szCs w:val="22"/>
              </w:rPr>
              <w:t>方法</w:t>
            </w:r>
          </w:p>
        </w:tc>
      </w:tr>
    </w:tbl>
    <w:p w14:paraId="4E941545" w14:textId="77777777" w:rsidR="00DE15A9" w:rsidRDefault="00000000">
      <w:pPr>
        <w:numPr>
          <w:ilvl w:val="0"/>
          <w:numId w:val="29"/>
        </w:numPr>
        <w:spacing w:line="360" w:lineRule="auto"/>
        <w:ind w:left="420"/>
        <w:jc w:val="left"/>
        <w:rPr>
          <w:rFonts w:ascii="宋体" w:hAnsi="宋体" w:cstheme="minorBidi"/>
        </w:rPr>
      </w:pPr>
      <w:r>
        <w:rPr>
          <w:rFonts w:ascii="宋体" w:hAnsi="宋体" w:cstheme="minorBidi" w:hint="eastAsia"/>
        </w:rPr>
        <w:t>时序图设计</w:t>
      </w:r>
    </w:p>
    <w:p w14:paraId="2200C685" w14:textId="77777777" w:rsidR="00DE15A9" w:rsidRDefault="00000000">
      <w:pPr>
        <w:keepNext/>
        <w:keepLines/>
        <w:numPr>
          <w:ilvl w:val="2"/>
          <w:numId w:val="0"/>
        </w:numPr>
        <w:spacing w:before="200" w:after="200" w:line="360" w:lineRule="auto"/>
        <w:jc w:val="center"/>
        <w:rPr>
          <w:rFonts w:ascii="黑体" w:eastAsia="黑体" w:hAnsi="黑体" w:cs="黑体"/>
          <w:b/>
          <w:bCs/>
        </w:rPr>
      </w:pPr>
      <w:bookmarkStart w:id="115" w:name="_Toc5216"/>
      <w:bookmarkStart w:id="116" w:name="_Toc32553"/>
      <w:r>
        <w:rPr>
          <w:rFonts w:ascii="黑体" w:eastAsia="黑体" w:hAnsi="黑体" w:cs="黑体" w:hint="eastAsia"/>
          <w:b/>
          <w:bCs/>
          <w:noProof/>
        </w:rPr>
        <w:drawing>
          <wp:inline distT="0" distB="0" distL="114300" distR="114300" wp14:anchorId="6FBA6387" wp14:editId="5C8922BC">
            <wp:extent cx="4905375" cy="3448050"/>
            <wp:effectExtent l="0" t="0" r="9525" b="6350"/>
            <wp:docPr id="43" name="图片 43" descr="数据主题管理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数据主题管理时序图"/>
                    <pic:cNvPicPr>
                      <a:picLocks noChangeAspect="1"/>
                    </pic:cNvPicPr>
                  </pic:nvPicPr>
                  <pic:blipFill>
                    <a:blip r:embed="rId53"/>
                    <a:stretch>
                      <a:fillRect/>
                    </a:stretch>
                  </pic:blipFill>
                  <pic:spPr>
                    <a:xfrm>
                      <a:off x="0" y="0"/>
                      <a:ext cx="4905375" cy="3448050"/>
                    </a:xfrm>
                    <a:prstGeom prst="rect">
                      <a:avLst/>
                    </a:prstGeom>
                  </pic:spPr>
                </pic:pic>
              </a:graphicData>
            </a:graphic>
          </wp:inline>
        </w:drawing>
      </w:r>
      <w:bookmarkEnd w:id="115"/>
      <w:bookmarkEnd w:id="116"/>
    </w:p>
    <w:p w14:paraId="12CC969D" w14:textId="77777777" w:rsidR="00DE15A9" w:rsidRDefault="00000000">
      <w:pPr>
        <w:spacing w:line="300" w:lineRule="auto"/>
        <w:jc w:val="center"/>
        <w:rPr>
          <w:rFonts w:ascii="黑体" w:hAnsi="黑体" w:cs="黑体"/>
        </w:rPr>
      </w:pPr>
      <w:r>
        <w:rPr>
          <w:rFonts w:ascii="黑体" w:eastAsia="黑体" w:hAnsi="黑体" w:cs="黑体" w:hint="eastAsia"/>
          <w:sz w:val="21"/>
          <w:szCs w:val="21"/>
        </w:rPr>
        <w:t>图6-8 数据主题管理时序图</w:t>
      </w:r>
    </w:p>
    <w:p w14:paraId="4DBAC4A6" w14:textId="77777777" w:rsidR="00DE15A9" w:rsidRDefault="00DE15A9"/>
    <w:p w14:paraId="1116F650" w14:textId="77777777" w:rsidR="00DE15A9" w:rsidRDefault="00000000">
      <w:pPr>
        <w:numPr>
          <w:ilvl w:val="0"/>
          <w:numId w:val="29"/>
        </w:numPr>
        <w:spacing w:line="360" w:lineRule="auto"/>
        <w:ind w:left="420"/>
        <w:jc w:val="left"/>
        <w:rPr>
          <w:rFonts w:ascii="宋体" w:hAnsi="宋体" w:cstheme="minorBidi"/>
        </w:rPr>
      </w:pPr>
      <w:r>
        <w:rPr>
          <w:rFonts w:ascii="宋体" w:hAnsi="宋体" w:cstheme="minorBidi" w:hint="eastAsia"/>
        </w:rPr>
        <w:t>核心处理流程设计</w:t>
      </w:r>
    </w:p>
    <w:p w14:paraId="38F42504" w14:textId="77777777" w:rsidR="00DE15A9" w:rsidRDefault="00000000">
      <w:pPr>
        <w:jc w:val="center"/>
        <w:rPr>
          <w:rFonts w:ascii="Calibri" w:hAnsi="Calibri"/>
          <w:sz w:val="21"/>
          <w:szCs w:val="22"/>
        </w:rPr>
      </w:pPr>
      <w:r>
        <w:rPr>
          <w:rFonts w:ascii="Calibri" w:hAnsi="Calibri" w:hint="eastAsia"/>
          <w:noProof/>
          <w:sz w:val="21"/>
          <w:szCs w:val="22"/>
        </w:rPr>
        <w:lastRenderedPageBreak/>
        <w:drawing>
          <wp:inline distT="0" distB="0" distL="114300" distR="114300" wp14:anchorId="14066755" wp14:editId="54B6E3F8">
            <wp:extent cx="5343525" cy="6953250"/>
            <wp:effectExtent l="0" t="0" r="3175" b="6350"/>
            <wp:docPr id="44" name="图片 44" descr="数据主题管理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数据主题管理活动图"/>
                    <pic:cNvPicPr>
                      <a:picLocks noChangeAspect="1"/>
                    </pic:cNvPicPr>
                  </pic:nvPicPr>
                  <pic:blipFill>
                    <a:blip r:embed="rId13"/>
                    <a:stretch>
                      <a:fillRect/>
                    </a:stretch>
                  </pic:blipFill>
                  <pic:spPr>
                    <a:xfrm>
                      <a:off x="0" y="0"/>
                      <a:ext cx="5343525" cy="6953250"/>
                    </a:xfrm>
                    <a:prstGeom prst="rect">
                      <a:avLst/>
                    </a:prstGeom>
                  </pic:spPr>
                </pic:pic>
              </a:graphicData>
            </a:graphic>
          </wp:inline>
        </w:drawing>
      </w:r>
    </w:p>
    <w:p w14:paraId="093CEF03" w14:textId="77777777" w:rsidR="00DE15A9"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lang w:val="zh-CN"/>
        </w:rPr>
        <w:t>图</w:t>
      </w:r>
      <w:r>
        <w:rPr>
          <w:rFonts w:ascii="黑体" w:eastAsia="黑体" w:hAnsi="黑体" w:cs="黑体" w:hint="eastAsia"/>
          <w:sz w:val="21"/>
          <w:szCs w:val="21"/>
        </w:rPr>
        <w:t>6-9 数据主题管理子系统活动图</w:t>
      </w:r>
    </w:p>
    <w:p w14:paraId="01A9F06E" w14:textId="77777777" w:rsidR="00DE15A9" w:rsidRDefault="00000000">
      <w:pPr>
        <w:pStyle w:val="3"/>
        <w:numPr>
          <w:ilvl w:val="2"/>
          <w:numId w:val="0"/>
        </w:numPr>
        <w:tabs>
          <w:tab w:val="left" w:pos="709"/>
        </w:tabs>
        <w:spacing w:before="200" w:after="200" w:line="360" w:lineRule="auto"/>
        <w:jc w:val="left"/>
        <w:rPr>
          <w:b/>
        </w:rPr>
      </w:pPr>
      <w:bookmarkStart w:id="117" w:name="_Toc3036"/>
      <w:r>
        <w:rPr>
          <w:rFonts w:ascii="黑体" w:hAnsi="黑体" w:cstheme="majorBidi" w:hint="eastAsia"/>
          <w:b/>
          <w:sz w:val="28"/>
          <w:szCs w:val="28"/>
        </w:rPr>
        <w:t>6.4 个性化定制模块设计</w:t>
      </w:r>
      <w:bookmarkEnd w:id="117"/>
    </w:p>
    <w:p w14:paraId="6F79511F" w14:textId="77777777" w:rsidR="00DE15A9" w:rsidRDefault="00DE15A9">
      <w:pPr>
        <w:pStyle w:val="11"/>
        <w:numPr>
          <w:ilvl w:val="0"/>
          <w:numId w:val="28"/>
        </w:numPr>
        <w:spacing w:before="240" w:after="60"/>
        <w:ind w:firstLineChars="0"/>
        <w:outlineLvl w:val="3"/>
        <w:rPr>
          <w:rFonts w:eastAsia="黑体"/>
          <w:vanish/>
        </w:rPr>
      </w:pPr>
    </w:p>
    <w:p w14:paraId="1C2A1610" w14:textId="77777777" w:rsidR="00DE15A9" w:rsidRDefault="00DE15A9">
      <w:pPr>
        <w:pStyle w:val="11"/>
        <w:numPr>
          <w:ilvl w:val="0"/>
          <w:numId w:val="28"/>
        </w:numPr>
        <w:spacing w:before="240" w:after="60"/>
        <w:ind w:firstLineChars="0"/>
        <w:outlineLvl w:val="3"/>
        <w:rPr>
          <w:rFonts w:eastAsia="黑体"/>
          <w:vanish/>
        </w:rPr>
      </w:pPr>
    </w:p>
    <w:p w14:paraId="159D3650" w14:textId="77777777" w:rsidR="00DE15A9" w:rsidRDefault="00DE15A9">
      <w:pPr>
        <w:pStyle w:val="11"/>
        <w:numPr>
          <w:ilvl w:val="0"/>
          <w:numId w:val="28"/>
        </w:numPr>
        <w:spacing w:before="240" w:after="60"/>
        <w:ind w:firstLineChars="0"/>
        <w:outlineLvl w:val="3"/>
        <w:rPr>
          <w:rFonts w:eastAsia="黑体"/>
          <w:vanish/>
        </w:rPr>
      </w:pPr>
    </w:p>
    <w:p w14:paraId="4B394E03" w14:textId="77777777" w:rsidR="00DE15A9" w:rsidRDefault="00DE15A9">
      <w:pPr>
        <w:pStyle w:val="11"/>
        <w:numPr>
          <w:ilvl w:val="0"/>
          <w:numId w:val="28"/>
        </w:numPr>
        <w:spacing w:before="240" w:after="60"/>
        <w:ind w:firstLineChars="0"/>
        <w:outlineLvl w:val="3"/>
        <w:rPr>
          <w:rFonts w:eastAsia="黑体"/>
          <w:vanish/>
        </w:rPr>
      </w:pPr>
    </w:p>
    <w:p w14:paraId="7072B6B5" w14:textId="77777777" w:rsidR="00DE15A9" w:rsidRDefault="00DE15A9">
      <w:pPr>
        <w:pStyle w:val="11"/>
        <w:numPr>
          <w:ilvl w:val="1"/>
          <w:numId w:val="28"/>
        </w:numPr>
        <w:spacing w:before="240" w:after="60"/>
        <w:ind w:firstLineChars="0"/>
        <w:outlineLvl w:val="3"/>
        <w:rPr>
          <w:rFonts w:eastAsia="黑体"/>
          <w:vanish/>
        </w:rPr>
      </w:pPr>
    </w:p>
    <w:p w14:paraId="7BD833FD" w14:textId="77777777" w:rsidR="00DE15A9" w:rsidRDefault="00DE15A9">
      <w:pPr>
        <w:pStyle w:val="11"/>
        <w:numPr>
          <w:ilvl w:val="1"/>
          <w:numId w:val="28"/>
        </w:numPr>
        <w:spacing w:before="240" w:after="60"/>
        <w:ind w:firstLineChars="0"/>
        <w:outlineLvl w:val="3"/>
        <w:rPr>
          <w:rFonts w:eastAsia="黑体"/>
          <w:vanish/>
        </w:rPr>
      </w:pPr>
    </w:p>
    <w:p w14:paraId="304F6307" w14:textId="77777777" w:rsidR="00DE15A9" w:rsidRDefault="00DE15A9">
      <w:pPr>
        <w:pStyle w:val="11"/>
        <w:numPr>
          <w:ilvl w:val="2"/>
          <w:numId w:val="28"/>
        </w:numPr>
        <w:spacing w:before="240" w:after="60"/>
        <w:ind w:firstLineChars="0"/>
        <w:outlineLvl w:val="3"/>
        <w:rPr>
          <w:rFonts w:eastAsia="黑体"/>
          <w:vanish/>
        </w:rPr>
      </w:pPr>
    </w:p>
    <w:p w14:paraId="7096CF98" w14:textId="77777777" w:rsidR="00DE15A9" w:rsidRDefault="00DE15A9">
      <w:pPr>
        <w:pStyle w:val="11"/>
        <w:numPr>
          <w:ilvl w:val="2"/>
          <w:numId w:val="28"/>
        </w:numPr>
        <w:spacing w:before="240" w:after="60"/>
        <w:ind w:firstLineChars="0"/>
        <w:outlineLvl w:val="3"/>
        <w:rPr>
          <w:rFonts w:eastAsia="黑体"/>
          <w:vanish/>
        </w:rPr>
      </w:pPr>
    </w:p>
    <w:p w14:paraId="64A6E211" w14:textId="77777777" w:rsidR="00DE15A9" w:rsidRDefault="00000000">
      <w:pPr>
        <w:numPr>
          <w:ilvl w:val="0"/>
          <w:numId w:val="30"/>
        </w:numPr>
        <w:spacing w:line="360" w:lineRule="auto"/>
        <w:ind w:left="420"/>
        <w:jc w:val="left"/>
        <w:rPr>
          <w:rFonts w:ascii="宋体" w:hAnsi="宋体" w:cstheme="minorBidi"/>
        </w:rPr>
      </w:pPr>
      <w:r>
        <w:rPr>
          <w:rFonts w:ascii="宋体" w:hAnsi="宋体" w:cstheme="minorBidi" w:hint="eastAsia"/>
        </w:rPr>
        <w:t>功能结构设计</w:t>
      </w:r>
    </w:p>
    <w:p w14:paraId="713B9D16" w14:textId="77777777" w:rsidR="00DE15A9" w:rsidRDefault="00000000">
      <w:pPr>
        <w:rPr>
          <w:rFonts w:ascii="Calibri" w:hAnsi="Calibri"/>
          <w:sz w:val="21"/>
          <w:szCs w:val="22"/>
        </w:rPr>
      </w:pPr>
      <w:r>
        <w:rPr>
          <w:rFonts w:ascii="Calibri" w:hAnsi="Calibri" w:hint="eastAsia"/>
          <w:noProof/>
          <w:sz w:val="21"/>
          <w:szCs w:val="22"/>
        </w:rPr>
        <w:lastRenderedPageBreak/>
        <w:drawing>
          <wp:inline distT="0" distB="0" distL="114300" distR="114300" wp14:anchorId="075494DD" wp14:editId="52DF87C0">
            <wp:extent cx="5271135" cy="4519295"/>
            <wp:effectExtent l="0" t="0" r="12065" b="1905"/>
            <wp:docPr id="45" name="图片 45" descr="个性化定制展示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个性化定制展示结构图"/>
                    <pic:cNvPicPr>
                      <a:picLocks noChangeAspect="1"/>
                    </pic:cNvPicPr>
                  </pic:nvPicPr>
                  <pic:blipFill>
                    <a:blip r:embed="rId54"/>
                    <a:stretch>
                      <a:fillRect/>
                    </a:stretch>
                  </pic:blipFill>
                  <pic:spPr>
                    <a:xfrm>
                      <a:off x="0" y="0"/>
                      <a:ext cx="5271135" cy="4519295"/>
                    </a:xfrm>
                    <a:prstGeom prst="rect">
                      <a:avLst/>
                    </a:prstGeom>
                  </pic:spPr>
                </pic:pic>
              </a:graphicData>
            </a:graphic>
          </wp:inline>
        </w:drawing>
      </w:r>
    </w:p>
    <w:p w14:paraId="170638F3" w14:textId="77777777" w:rsidR="00DE15A9" w:rsidRDefault="00000000">
      <w:pPr>
        <w:jc w:val="center"/>
        <w:rPr>
          <w:rFonts w:ascii="黑体" w:eastAsia="黑体" w:hAnsi="黑体" w:cs="黑体"/>
          <w:sz w:val="21"/>
          <w:szCs w:val="21"/>
        </w:rPr>
      </w:pPr>
      <w:r>
        <w:rPr>
          <w:rFonts w:ascii="黑体" w:eastAsia="黑体" w:hAnsi="黑体" w:cs="黑体" w:hint="eastAsia"/>
          <w:sz w:val="21"/>
          <w:szCs w:val="21"/>
        </w:rPr>
        <w:t>图6-10 个性化定制展示子系统结构图</w:t>
      </w:r>
    </w:p>
    <w:p w14:paraId="64C381BD" w14:textId="77777777" w:rsidR="00DE15A9" w:rsidRDefault="00000000">
      <w:pPr>
        <w:spacing w:line="360" w:lineRule="auto"/>
        <w:ind w:firstLine="420"/>
        <w:jc w:val="left"/>
        <w:rPr>
          <w:rFonts w:ascii="宋体" w:hAnsi="宋体" w:cstheme="minorBidi"/>
        </w:rPr>
      </w:pPr>
      <w:r>
        <w:rPr>
          <w:rFonts w:ascii="宋体" w:hAnsi="宋体" w:cstheme="minorBidi" w:hint="eastAsia"/>
        </w:rPr>
        <w:t>个性化定制展示子系统包括个性化内容导入模块以及个性化内容整理模块，其结构图如图6-10所示。</w:t>
      </w:r>
    </w:p>
    <w:p w14:paraId="3B552A18" w14:textId="77777777" w:rsidR="00DE15A9" w:rsidRDefault="00000000">
      <w:pPr>
        <w:spacing w:line="360" w:lineRule="auto"/>
        <w:ind w:firstLine="420"/>
        <w:jc w:val="left"/>
        <w:rPr>
          <w:rFonts w:ascii="宋体" w:hAnsi="宋体" w:cstheme="minorBidi"/>
        </w:rPr>
      </w:pPr>
      <w:r>
        <w:rPr>
          <w:rFonts w:ascii="宋体" w:hAnsi="宋体" w:cstheme="minorBidi" w:hint="eastAsia"/>
        </w:rPr>
        <w:t>个性化内容导入模块包括添加个性化内容功能。普通用户若需要在自身已提交的项目为基础之上进行个性化包装，则可在该项目对应的该模块中提交自身提供的个性化内容，待提交并待审核通过之后将成功上传，该上传内容可在个性化内容整理模块内查看。</w:t>
      </w:r>
    </w:p>
    <w:p w14:paraId="4D3CACEA" w14:textId="77777777" w:rsidR="00DE15A9" w:rsidRDefault="00000000">
      <w:pPr>
        <w:spacing w:line="360" w:lineRule="auto"/>
        <w:ind w:firstLine="420"/>
        <w:jc w:val="left"/>
        <w:rPr>
          <w:rFonts w:ascii="宋体" w:hAnsi="宋体" w:cstheme="minorBidi"/>
        </w:rPr>
      </w:pPr>
      <w:r>
        <w:rPr>
          <w:rFonts w:ascii="宋体" w:hAnsi="宋体" w:cstheme="minorBidi" w:hint="eastAsia"/>
        </w:rPr>
        <w:t>个性化内容整理模块包括审核、修改个性化内容、删除个性化内容以及查询个性化内容功能，与数据主题维护模块功能大体相当。普通用户可在该模块中查看当前自身已提交的所有项目，若未找到，则可用模糊查询功能搜索之。若需要对当前特定项目进行个性化内容修改，则可进入特定项目的个性化定制界面，对该项目进行个性化定制操作，待提交并待审核通过之后将成功上传，该上传内容可在个性化内容整理模块内查看。若需要删除某个个性化内容，则可在整理界面提交删除请求，待管理员审核通过后将成功删除。若管理员进入该模块，则会在其页面中显示所有已上传个性化内容的项目，其具有审核个性化内容功能，管理员在收到普通用户于个性化内容导入模块及个性化内容整理模块中提交的项目信息上传、修改请求后，将对上述符合条件的项目具体内容进行审核，当审核无误后</w:t>
      </w:r>
      <w:r>
        <w:rPr>
          <w:rFonts w:ascii="宋体" w:hAnsi="宋体" w:cstheme="minorBidi" w:hint="eastAsia"/>
        </w:rPr>
        <w:lastRenderedPageBreak/>
        <w:t>将通过审核，提交数据，并对修改者发出修改成功提醒，若审核未通过，则会对修改者发出修改失败提醒。此外，管理员在收到普通用户提交的个性化内容删除请求后，将在审核无误后将通过删除审核，提交数据，并对修改者发出修改成功提醒，若审核未通过，则会对修改者发出修改失败提醒。</w:t>
      </w:r>
    </w:p>
    <w:p w14:paraId="2BC270D0" w14:textId="77777777" w:rsidR="00DE15A9" w:rsidRDefault="00000000">
      <w:pPr>
        <w:numPr>
          <w:ilvl w:val="0"/>
          <w:numId w:val="30"/>
        </w:numPr>
        <w:spacing w:line="360" w:lineRule="auto"/>
        <w:ind w:left="420"/>
        <w:jc w:val="left"/>
        <w:rPr>
          <w:rFonts w:ascii="宋体" w:hAnsi="宋体" w:cstheme="minorBidi"/>
        </w:rPr>
      </w:pPr>
      <w:r>
        <w:rPr>
          <w:rFonts w:ascii="宋体" w:hAnsi="宋体" w:cstheme="minorBidi" w:hint="eastAsia"/>
        </w:rPr>
        <w:t>类图设计</w:t>
      </w:r>
    </w:p>
    <w:p w14:paraId="5D6EB34D" w14:textId="77777777" w:rsidR="00DE15A9" w:rsidRDefault="00000000">
      <w:pPr>
        <w:jc w:val="center"/>
        <w:rPr>
          <w:rFonts w:ascii="Calibri" w:hAnsi="Calibri"/>
          <w:sz w:val="21"/>
          <w:szCs w:val="22"/>
        </w:rPr>
      </w:pPr>
      <w:r>
        <w:rPr>
          <w:rFonts w:ascii="Calibri" w:hAnsi="Calibri" w:hint="eastAsia"/>
          <w:noProof/>
          <w:sz w:val="21"/>
          <w:szCs w:val="22"/>
        </w:rPr>
        <w:drawing>
          <wp:inline distT="0" distB="0" distL="114300" distR="114300" wp14:anchorId="6467A3B2" wp14:editId="76FFC06C">
            <wp:extent cx="5269865" cy="5629910"/>
            <wp:effectExtent l="0" t="0" r="635" b="8890"/>
            <wp:docPr id="55" name="图片 55" descr="个性化定制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个性化定制类图"/>
                    <pic:cNvPicPr>
                      <a:picLocks noChangeAspect="1"/>
                    </pic:cNvPicPr>
                  </pic:nvPicPr>
                  <pic:blipFill>
                    <a:blip r:embed="rId55"/>
                    <a:stretch>
                      <a:fillRect/>
                    </a:stretch>
                  </pic:blipFill>
                  <pic:spPr>
                    <a:xfrm>
                      <a:off x="0" y="0"/>
                      <a:ext cx="5269865" cy="5629910"/>
                    </a:xfrm>
                    <a:prstGeom prst="rect">
                      <a:avLst/>
                    </a:prstGeom>
                  </pic:spPr>
                </pic:pic>
              </a:graphicData>
            </a:graphic>
          </wp:inline>
        </w:drawing>
      </w:r>
    </w:p>
    <w:p w14:paraId="7AE185B5" w14:textId="77777777" w:rsidR="00DE15A9"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图6-11 个性化定制类图</w:t>
      </w:r>
    </w:p>
    <w:p w14:paraId="38D370CF" w14:textId="77777777" w:rsidR="00DE15A9"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表6-4 个性化定制展示功能描述表</w:t>
      </w:r>
    </w:p>
    <w:tbl>
      <w:tblPr>
        <w:tblStyle w:val="af6"/>
        <w:tblW w:w="9608" w:type="dxa"/>
        <w:tblInd w:w="0" w:type="dxa"/>
        <w:tblLayout w:type="fixed"/>
        <w:tblCellMar>
          <w:left w:w="108" w:type="dxa"/>
          <w:right w:w="108" w:type="dxa"/>
        </w:tblCellMar>
        <w:tblLook w:val="04A0" w:firstRow="1" w:lastRow="0" w:firstColumn="1" w:lastColumn="0" w:noHBand="0" w:noVBand="1"/>
      </w:tblPr>
      <w:tblGrid>
        <w:gridCol w:w="705"/>
        <w:gridCol w:w="2415"/>
        <w:gridCol w:w="6488"/>
      </w:tblGrid>
      <w:tr w:rsidR="00DE15A9" w14:paraId="417E2A54" w14:textId="77777777">
        <w:trPr>
          <w:trHeight w:val="345"/>
        </w:trPr>
        <w:tc>
          <w:tcPr>
            <w:tcW w:w="9608" w:type="dxa"/>
            <w:gridSpan w:val="3"/>
            <w:tcBorders>
              <w:top w:val="single" w:sz="8" w:space="0" w:color="000000"/>
              <w:left w:val="single" w:sz="8" w:space="0" w:color="000000"/>
              <w:bottom w:val="single" w:sz="8" w:space="0" w:color="000000"/>
              <w:right w:val="single" w:sz="8" w:space="0" w:color="000000"/>
            </w:tcBorders>
            <w:shd w:val="clear" w:color="auto" w:fill="BFBFBF"/>
          </w:tcPr>
          <w:p w14:paraId="229B7903" w14:textId="77777777" w:rsidR="00DE15A9" w:rsidRDefault="00000000">
            <w:pPr>
              <w:jc w:val="center"/>
              <w:rPr>
                <w:rFonts w:ascii="Calibri" w:hAnsi="Calibri"/>
                <w:sz w:val="21"/>
                <w:szCs w:val="22"/>
              </w:rPr>
            </w:pPr>
            <w:r>
              <w:rPr>
                <w:rFonts w:ascii="宋体" w:hAnsi="宋体" w:hint="eastAsia"/>
                <w:b/>
                <w:bCs/>
                <w:color w:val="000000"/>
                <w:sz w:val="21"/>
                <w:szCs w:val="21"/>
              </w:rPr>
              <w:t>个性化定制</w:t>
            </w:r>
            <w:r>
              <w:rPr>
                <w:rFonts w:ascii="宋体" w:hAnsi="宋体"/>
                <w:b/>
                <w:bCs/>
                <w:color w:val="000000"/>
                <w:sz w:val="21"/>
                <w:szCs w:val="21"/>
              </w:rPr>
              <w:t>数据库</w:t>
            </w:r>
            <w:r>
              <w:rPr>
                <w:rFonts w:ascii="宋体" w:hAnsi="宋体" w:hint="eastAsia"/>
                <w:b/>
                <w:bCs/>
                <w:color w:val="000000"/>
                <w:sz w:val="21"/>
                <w:szCs w:val="21"/>
              </w:rPr>
              <w:t>操作</w:t>
            </w:r>
            <w:r>
              <w:rPr>
                <w:rFonts w:ascii="宋体" w:hAnsi="宋体"/>
                <w:b/>
                <w:bCs/>
                <w:color w:val="000000"/>
                <w:sz w:val="21"/>
                <w:szCs w:val="21"/>
              </w:rPr>
              <w:t>类</w:t>
            </w:r>
          </w:p>
        </w:tc>
      </w:tr>
      <w:tr w:rsidR="00DE15A9" w14:paraId="1E90BB2F" w14:textId="77777777">
        <w:trPr>
          <w:trHeight w:val="345"/>
        </w:trPr>
        <w:tc>
          <w:tcPr>
            <w:tcW w:w="9608" w:type="dxa"/>
            <w:gridSpan w:val="3"/>
            <w:tcBorders>
              <w:top w:val="single" w:sz="8" w:space="0" w:color="000000"/>
              <w:left w:val="single" w:sz="8" w:space="0" w:color="000000"/>
              <w:bottom w:val="single" w:sz="8" w:space="0" w:color="000000"/>
              <w:right w:val="single" w:sz="8" w:space="0" w:color="000000"/>
            </w:tcBorders>
          </w:tcPr>
          <w:p w14:paraId="202AA1DF" w14:textId="77777777" w:rsidR="00DE15A9" w:rsidRDefault="00000000">
            <w:pPr>
              <w:rPr>
                <w:rFonts w:ascii="Calibri" w:hAnsi="Calibri"/>
                <w:sz w:val="21"/>
                <w:szCs w:val="22"/>
              </w:rPr>
            </w:pPr>
            <w:r>
              <w:rPr>
                <w:rFonts w:ascii="Calibri" w:hAnsi="Calibri" w:hint="eastAsia"/>
                <w:sz w:val="21"/>
                <w:szCs w:val="22"/>
              </w:rPr>
              <w:t>类的描述：负责个性化定制相关操作的数据库操作层函数封装</w:t>
            </w:r>
          </w:p>
        </w:tc>
      </w:tr>
      <w:tr w:rsidR="00DE15A9" w14:paraId="1CD667D6" w14:textId="77777777">
        <w:trPr>
          <w:trHeight w:val="345"/>
        </w:trPr>
        <w:tc>
          <w:tcPr>
            <w:tcW w:w="705" w:type="dxa"/>
            <w:vMerge w:val="restart"/>
            <w:tcBorders>
              <w:top w:val="single" w:sz="8" w:space="0" w:color="000000"/>
              <w:left w:val="single" w:sz="8" w:space="0" w:color="000000"/>
              <w:bottom w:val="single" w:sz="8" w:space="0" w:color="000000"/>
              <w:right w:val="single" w:sz="8" w:space="0" w:color="000000"/>
            </w:tcBorders>
          </w:tcPr>
          <w:p w14:paraId="3169C561" w14:textId="77777777" w:rsidR="00DE15A9" w:rsidRDefault="00000000">
            <w:pPr>
              <w:rPr>
                <w:rFonts w:ascii="Calibri" w:hAnsi="Calibri"/>
                <w:sz w:val="21"/>
                <w:szCs w:val="22"/>
              </w:rPr>
            </w:pPr>
            <w:r>
              <w:rPr>
                <w:rFonts w:ascii="Calibri" w:hAnsi="Calibri" w:hint="eastAsia"/>
                <w:sz w:val="21"/>
                <w:szCs w:val="22"/>
              </w:rPr>
              <w:t>操作描述</w:t>
            </w:r>
          </w:p>
        </w:tc>
        <w:tc>
          <w:tcPr>
            <w:tcW w:w="2415" w:type="dxa"/>
            <w:tcBorders>
              <w:top w:val="single" w:sz="8" w:space="0" w:color="000000"/>
              <w:left w:val="single" w:sz="8" w:space="0" w:color="000000"/>
              <w:bottom w:val="single" w:sz="8" w:space="0" w:color="000000"/>
              <w:right w:val="single" w:sz="8" w:space="0" w:color="000000"/>
            </w:tcBorders>
          </w:tcPr>
          <w:p w14:paraId="41C5E2C5" w14:textId="77777777" w:rsidR="00DE15A9" w:rsidRDefault="00000000">
            <w:pPr>
              <w:rPr>
                <w:rFonts w:ascii="Calibri" w:hAnsi="Calibri"/>
                <w:sz w:val="21"/>
                <w:szCs w:val="22"/>
              </w:rPr>
            </w:pPr>
            <w:r>
              <w:rPr>
                <w:rFonts w:ascii="Calibri" w:hAnsi="Calibri" w:hint="eastAsia"/>
                <w:sz w:val="21"/>
                <w:szCs w:val="22"/>
              </w:rPr>
              <w:t>insertDiy</w:t>
            </w:r>
          </w:p>
        </w:tc>
        <w:tc>
          <w:tcPr>
            <w:tcW w:w="6488" w:type="dxa"/>
            <w:tcBorders>
              <w:top w:val="single" w:sz="8" w:space="0" w:color="000000"/>
              <w:left w:val="single" w:sz="8" w:space="0" w:color="000000"/>
              <w:bottom w:val="single" w:sz="8" w:space="0" w:color="000000"/>
              <w:right w:val="single" w:sz="8" w:space="0" w:color="000000"/>
            </w:tcBorders>
          </w:tcPr>
          <w:p w14:paraId="5F9972CF" w14:textId="77777777" w:rsidR="00DE15A9" w:rsidRDefault="00000000">
            <w:pPr>
              <w:rPr>
                <w:rFonts w:ascii="Calibri" w:hAnsi="Calibri"/>
                <w:sz w:val="21"/>
                <w:szCs w:val="22"/>
              </w:rPr>
            </w:pPr>
            <w:r>
              <w:rPr>
                <w:rFonts w:ascii="Calibri" w:hAnsi="Calibri" w:hint="eastAsia"/>
                <w:sz w:val="21"/>
                <w:szCs w:val="22"/>
              </w:rPr>
              <w:t>添加个性化定制内容</w:t>
            </w:r>
          </w:p>
        </w:tc>
      </w:tr>
      <w:tr w:rsidR="00DE15A9" w14:paraId="1D22BA86" w14:textId="77777777">
        <w:trPr>
          <w:trHeight w:val="345"/>
        </w:trPr>
        <w:tc>
          <w:tcPr>
            <w:tcW w:w="705" w:type="dxa"/>
            <w:vMerge/>
            <w:tcBorders>
              <w:left w:val="single" w:sz="8" w:space="0" w:color="000000"/>
              <w:right w:val="single" w:sz="8" w:space="0" w:color="000000"/>
            </w:tcBorders>
          </w:tcPr>
          <w:p w14:paraId="685A4126"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698248C9" w14:textId="77777777" w:rsidR="00DE15A9" w:rsidRDefault="00000000">
            <w:pPr>
              <w:rPr>
                <w:rFonts w:ascii="Calibri" w:hAnsi="Calibri"/>
                <w:sz w:val="21"/>
                <w:szCs w:val="22"/>
              </w:rPr>
            </w:pPr>
            <w:r>
              <w:rPr>
                <w:rFonts w:ascii="Calibri" w:hAnsi="Calibri" w:hint="eastAsia"/>
                <w:sz w:val="21"/>
                <w:szCs w:val="22"/>
              </w:rPr>
              <w:t>deleteDiy</w:t>
            </w:r>
          </w:p>
        </w:tc>
        <w:tc>
          <w:tcPr>
            <w:tcW w:w="6488" w:type="dxa"/>
            <w:tcBorders>
              <w:top w:val="single" w:sz="8" w:space="0" w:color="000000"/>
              <w:left w:val="single" w:sz="8" w:space="0" w:color="000000"/>
              <w:bottom w:val="single" w:sz="8" w:space="0" w:color="000000"/>
              <w:right w:val="single" w:sz="8" w:space="0" w:color="000000"/>
            </w:tcBorders>
          </w:tcPr>
          <w:p w14:paraId="462F3C22" w14:textId="77777777" w:rsidR="00DE15A9" w:rsidRDefault="00000000">
            <w:pPr>
              <w:rPr>
                <w:rFonts w:ascii="Calibri" w:hAnsi="Calibri"/>
                <w:sz w:val="21"/>
                <w:szCs w:val="22"/>
              </w:rPr>
            </w:pPr>
            <w:r>
              <w:rPr>
                <w:rFonts w:ascii="Calibri" w:hAnsi="Calibri" w:hint="eastAsia"/>
                <w:sz w:val="21"/>
                <w:szCs w:val="22"/>
              </w:rPr>
              <w:t>删除个性化定制内容</w:t>
            </w:r>
          </w:p>
        </w:tc>
      </w:tr>
    </w:tbl>
    <w:p w14:paraId="585A55CF" w14:textId="77777777" w:rsidR="00DE15A9" w:rsidRDefault="00000000">
      <w:pPr>
        <w:jc w:val="right"/>
        <w:rPr>
          <w:rFonts w:ascii="Calibri" w:hAnsi="Calibri"/>
          <w:sz w:val="21"/>
          <w:szCs w:val="22"/>
        </w:rPr>
      </w:pPr>
      <w:r>
        <w:rPr>
          <w:rFonts w:ascii="Calibri" w:hAnsi="Calibri" w:hint="eastAsia"/>
          <w:sz w:val="21"/>
          <w:szCs w:val="22"/>
        </w:rPr>
        <w:br w:type="page"/>
      </w:r>
      <w:r>
        <w:rPr>
          <w:rFonts w:ascii="黑体" w:eastAsia="黑体" w:hAnsi="黑体" w:cs="黑体" w:hint="eastAsia"/>
          <w:sz w:val="21"/>
          <w:szCs w:val="21"/>
        </w:rPr>
        <w:lastRenderedPageBreak/>
        <w:t>续表6-4</w:t>
      </w:r>
    </w:p>
    <w:tbl>
      <w:tblPr>
        <w:tblStyle w:val="af6"/>
        <w:tblW w:w="9608" w:type="dxa"/>
        <w:tblInd w:w="0" w:type="dxa"/>
        <w:tblLayout w:type="fixed"/>
        <w:tblCellMar>
          <w:left w:w="108" w:type="dxa"/>
          <w:right w:w="108" w:type="dxa"/>
        </w:tblCellMar>
        <w:tblLook w:val="04A0" w:firstRow="1" w:lastRow="0" w:firstColumn="1" w:lastColumn="0" w:noHBand="0" w:noVBand="1"/>
      </w:tblPr>
      <w:tblGrid>
        <w:gridCol w:w="705"/>
        <w:gridCol w:w="2415"/>
        <w:gridCol w:w="6488"/>
      </w:tblGrid>
      <w:tr w:rsidR="00DE15A9" w14:paraId="34ED361A" w14:textId="77777777">
        <w:trPr>
          <w:trHeight w:val="345"/>
        </w:trPr>
        <w:tc>
          <w:tcPr>
            <w:tcW w:w="705" w:type="dxa"/>
            <w:vMerge w:val="restart"/>
            <w:tcBorders>
              <w:left w:val="single" w:sz="8" w:space="0" w:color="000000"/>
              <w:right w:val="single" w:sz="8" w:space="0" w:color="000000"/>
            </w:tcBorders>
          </w:tcPr>
          <w:p w14:paraId="1C9AC9B5"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7938E09E" w14:textId="77777777" w:rsidR="00DE15A9" w:rsidRDefault="00000000">
            <w:pPr>
              <w:rPr>
                <w:rFonts w:ascii="Calibri" w:hAnsi="Calibri"/>
                <w:sz w:val="21"/>
                <w:szCs w:val="22"/>
              </w:rPr>
            </w:pPr>
            <w:r>
              <w:rPr>
                <w:rFonts w:ascii="Calibri" w:hAnsi="Calibri" w:hint="eastAsia"/>
                <w:sz w:val="21"/>
                <w:szCs w:val="22"/>
              </w:rPr>
              <w:t>updateDiy</w:t>
            </w:r>
          </w:p>
        </w:tc>
        <w:tc>
          <w:tcPr>
            <w:tcW w:w="6488" w:type="dxa"/>
            <w:tcBorders>
              <w:top w:val="single" w:sz="8" w:space="0" w:color="000000"/>
              <w:left w:val="single" w:sz="8" w:space="0" w:color="000000"/>
              <w:bottom w:val="single" w:sz="8" w:space="0" w:color="000000"/>
              <w:right w:val="single" w:sz="8" w:space="0" w:color="000000"/>
            </w:tcBorders>
          </w:tcPr>
          <w:p w14:paraId="160E12A0" w14:textId="77777777" w:rsidR="00DE15A9" w:rsidRDefault="00000000">
            <w:pPr>
              <w:rPr>
                <w:rFonts w:ascii="Calibri" w:hAnsi="Calibri"/>
                <w:sz w:val="21"/>
                <w:szCs w:val="22"/>
              </w:rPr>
            </w:pPr>
            <w:r>
              <w:rPr>
                <w:rFonts w:ascii="Calibri" w:hAnsi="Calibri" w:hint="eastAsia"/>
                <w:sz w:val="21"/>
                <w:szCs w:val="22"/>
              </w:rPr>
              <w:t>更新个性化定制内容</w:t>
            </w:r>
          </w:p>
        </w:tc>
      </w:tr>
      <w:tr w:rsidR="00DE15A9" w14:paraId="730CD60B" w14:textId="77777777">
        <w:trPr>
          <w:trHeight w:val="345"/>
        </w:trPr>
        <w:tc>
          <w:tcPr>
            <w:tcW w:w="705" w:type="dxa"/>
            <w:vMerge/>
            <w:tcBorders>
              <w:left w:val="single" w:sz="8" w:space="0" w:color="000000"/>
              <w:right w:val="single" w:sz="8" w:space="0" w:color="000000"/>
            </w:tcBorders>
          </w:tcPr>
          <w:p w14:paraId="0B416335"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6687A0F9" w14:textId="77777777" w:rsidR="00DE15A9" w:rsidRDefault="00000000">
            <w:pPr>
              <w:rPr>
                <w:rFonts w:ascii="Calibri" w:hAnsi="Calibri"/>
                <w:sz w:val="21"/>
                <w:szCs w:val="22"/>
              </w:rPr>
            </w:pPr>
            <w:r>
              <w:rPr>
                <w:rFonts w:ascii="Calibri" w:hAnsi="Calibri" w:hint="eastAsia"/>
                <w:sz w:val="21"/>
                <w:szCs w:val="22"/>
              </w:rPr>
              <w:t>getter</w:t>
            </w:r>
          </w:p>
        </w:tc>
        <w:tc>
          <w:tcPr>
            <w:tcW w:w="6488" w:type="dxa"/>
            <w:tcBorders>
              <w:top w:val="single" w:sz="8" w:space="0" w:color="000000"/>
              <w:left w:val="single" w:sz="8" w:space="0" w:color="000000"/>
              <w:bottom w:val="single" w:sz="8" w:space="0" w:color="000000"/>
              <w:right w:val="single" w:sz="8" w:space="0" w:color="000000"/>
            </w:tcBorders>
          </w:tcPr>
          <w:p w14:paraId="7C375D8D" w14:textId="77777777" w:rsidR="00DE15A9" w:rsidRDefault="00000000">
            <w:pPr>
              <w:rPr>
                <w:rFonts w:ascii="Calibri" w:hAnsi="Calibri"/>
                <w:sz w:val="21"/>
                <w:szCs w:val="22"/>
              </w:rPr>
            </w:pPr>
            <w:r>
              <w:rPr>
                <w:rFonts w:ascii="Calibri" w:hAnsi="Calibri" w:hint="eastAsia"/>
                <w:sz w:val="21"/>
                <w:szCs w:val="22"/>
              </w:rPr>
              <w:t>对该属性的</w:t>
            </w:r>
            <w:r>
              <w:rPr>
                <w:rFonts w:ascii="Calibri" w:hAnsi="Calibri" w:hint="eastAsia"/>
                <w:sz w:val="21"/>
                <w:szCs w:val="22"/>
              </w:rPr>
              <w:t>getter</w:t>
            </w:r>
            <w:r>
              <w:rPr>
                <w:rFonts w:ascii="Calibri" w:hAnsi="Calibri" w:hint="eastAsia"/>
                <w:sz w:val="21"/>
                <w:szCs w:val="22"/>
              </w:rPr>
              <w:t>方法</w:t>
            </w:r>
          </w:p>
        </w:tc>
      </w:tr>
      <w:tr w:rsidR="00DE15A9" w14:paraId="62FF7269" w14:textId="77777777">
        <w:trPr>
          <w:trHeight w:val="345"/>
        </w:trPr>
        <w:tc>
          <w:tcPr>
            <w:tcW w:w="705" w:type="dxa"/>
            <w:vMerge/>
            <w:tcBorders>
              <w:top w:val="single" w:sz="8" w:space="0" w:color="000000"/>
              <w:left w:val="single" w:sz="8" w:space="0" w:color="000000"/>
              <w:bottom w:val="single" w:sz="8" w:space="0" w:color="000000"/>
              <w:right w:val="single" w:sz="8" w:space="0" w:color="000000"/>
            </w:tcBorders>
          </w:tcPr>
          <w:p w14:paraId="4E7C4C85"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11907325" w14:textId="77777777" w:rsidR="00DE15A9" w:rsidRDefault="00000000">
            <w:pPr>
              <w:rPr>
                <w:rFonts w:ascii="Calibri" w:hAnsi="Calibri"/>
                <w:sz w:val="21"/>
                <w:szCs w:val="22"/>
              </w:rPr>
            </w:pPr>
            <w:r>
              <w:rPr>
                <w:rFonts w:ascii="Calibri" w:hAnsi="Calibri" w:hint="eastAsia"/>
                <w:sz w:val="21"/>
                <w:szCs w:val="22"/>
              </w:rPr>
              <w:t>setter</w:t>
            </w:r>
          </w:p>
        </w:tc>
        <w:tc>
          <w:tcPr>
            <w:tcW w:w="6488" w:type="dxa"/>
            <w:tcBorders>
              <w:top w:val="single" w:sz="8" w:space="0" w:color="000000"/>
              <w:left w:val="single" w:sz="8" w:space="0" w:color="000000"/>
              <w:bottom w:val="single" w:sz="8" w:space="0" w:color="000000"/>
              <w:right w:val="single" w:sz="8" w:space="0" w:color="000000"/>
            </w:tcBorders>
          </w:tcPr>
          <w:p w14:paraId="6D9E0A56" w14:textId="77777777" w:rsidR="00DE15A9" w:rsidRDefault="00000000">
            <w:pPr>
              <w:rPr>
                <w:rFonts w:ascii="Calibri" w:hAnsi="Calibri"/>
                <w:sz w:val="21"/>
                <w:szCs w:val="22"/>
              </w:rPr>
            </w:pPr>
            <w:r>
              <w:rPr>
                <w:rFonts w:ascii="Calibri" w:hAnsi="Calibri" w:hint="eastAsia"/>
                <w:sz w:val="21"/>
                <w:szCs w:val="22"/>
              </w:rPr>
              <w:t>对该属性的</w:t>
            </w:r>
            <w:r>
              <w:rPr>
                <w:rFonts w:ascii="Calibri" w:hAnsi="Calibri" w:hint="eastAsia"/>
                <w:sz w:val="21"/>
                <w:szCs w:val="22"/>
              </w:rPr>
              <w:t>setter</w:t>
            </w:r>
            <w:r>
              <w:rPr>
                <w:rFonts w:ascii="Calibri" w:hAnsi="Calibri" w:hint="eastAsia"/>
                <w:sz w:val="21"/>
                <w:szCs w:val="22"/>
              </w:rPr>
              <w:t>方法</w:t>
            </w:r>
          </w:p>
        </w:tc>
      </w:tr>
      <w:tr w:rsidR="00DE15A9" w14:paraId="162D4D07" w14:textId="77777777">
        <w:trPr>
          <w:trHeight w:val="345"/>
        </w:trPr>
        <w:tc>
          <w:tcPr>
            <w:tcW w:w="9608" w:type="dxa"/>
            <w:gridSpan w:val="3"/>
            <w:tcBorders>
              <w:top w:val="single" w:sz="8" w:space="0" w:color="000000"/>
              <w:left w:val="single" w:sz="8" w:space="0" w:color="000000"/>
              <w:bottom w:val="single" w:sz="8" w:space="0" w:color="000000"/>
              <w:right w:val="single" w:sz="8" w:space="0" w:color="000000"/>
            </w:tcBorders>
            <w:shd w:val="clear" w:color="auto" w:fill="BFBFBF"/>
          </w:tcPr>
          <w:p w14:paraId="7CD51902" w14:textId="77777777" w:rsidR="00DE15A9" w:rsidRDefault="00000000">
            <w:pPr>
              <w:jc w:val="center"/>
              <w:rPr>
                <w:rFonts w:ascii="Calibri" w:hAnsi="Calibri"/>
                <w:sz w:val="21"/>
                <w:szCs w:val="22"/>
              </w:rPr>
            </w:pPr>
            <w:r>
              <w:rPr>
                <w:rFonts w:ascii="宋体" w:hAnsi="宋体" w:hint="eastAsia"/>
                <w:b/>
                <w:bCs/>
                <w:color w:val="000000"/>
                <w:sz w:val="21"/>
                <w:szCs w:val="21"/>
              </w:rPr>
              <w:t>个性化定制服务层</w:t>
            </w:r>
            <w:r>
              <w:rPr>
                <w:rFonts w:ascii="宋体" w:hAnsi="宋体"/>
                <w:b/>
                <w:bCs/>
                <w:color w:val="000000"/>
                <w:sz w:val="21"/>
                <w:szCs w:val="21"/>
              </w:rPr>
              <w:t>类</w:t>
            </w:r>
          </w:p>
        </w:tc>
      </w:tr>
      <w:tr w:rsidR="00DE15A9" w14:paraId="4897BF3F" w14:textId="77777777">
        <w:trPr>
          <w:trHeight w:val="345"/>
        </w:trPr>
        <w:tc>
          <w:tcPr>
            <w:tcW w:w="9608" w:type="dxa"/>
            <w:gridSpan w:val="3"/>
            <w:tcBorders>
              <w:top w:val="single" w:sz="8" w:space="0" w:color="000000"/>
              <w:left w:val="single" w:sz="8" w:space="0" w:color="000000"/>
              <w:bottom w:val="single" w:sz="8" w:space="0" w:color="000000"/>
              <w:right w:val="single" w:sz="8" w:space="0" w:color="000000"/>
            </w:tcBorders>
          </w:tcPr>
          <w:p w14:paraId="62F0BD36" w14:textId="77777777" w:rsidR="00DE15A9" w:rsidRDefault="00000000">
            <w:pPr>
              <w:rPr>
                <w:rFonts w:ascii="Calibri" w:hAnsi="Calibri"/>
                <w:sz w:val="21"/>
                <w:szCs w:val="22"/>
              </w:rPr>
            </w:pPr>
            <w:r>
              <w:rPr>
                <w:rFonts w:ascii="Calibri" w:hAnsi="Calibri" w:hint="eastAsia"/>
                <w:sz w:val="21"/>
                <w:szCs w:val="22"/>
              </w:rPr>
              <w:t>类的描述：负责个性化定制相关操作的服务层方法封装</w:t>
            </w:r>
          </w:p>
        </w:tc>
      </w:tr>
      <w:tr w:rsidR="00DE15A9" w14:paraId="1ADB98DC" w14:textId="77777777">
        <w:trPr>
          <w:trHeight w:val="345"/>
        </w:trPr>
        <w:tc>
          <w:tcPr>
            <w:tcW w:w="705" w:type="dxa"/>
            <w:vMerge w:val="restart"/>
            <w:tcBorders>
              <w:top w:val="single" w:sz="8" w:space="0" w:color="000000"/>
              <w:left w:val="single" w:sz="8" w:space="0" w:color="000000"/>
              <w:bottom w:val="single" w:sz="8" w:space="0" w:color="000000"/>
              <w:right w:val="single" w:sz="8" w:space="0" w:color="000000"/>
            </w:tcBorders>
          </w:tcPr>
          <w:p w14:paraId="0090ACAE" w14:textId="77777777" w:rsidR="00DE15A9" w:rsidRDefault="00000000">
            <w:pPr>
              <w:rPr>
                <w:rFonts w:ascii="Calibri" w:hAnsi="Calibri"/>
                <w:sz w:val="21"/>
                <w:szCs w:val="22"/>
              </w:rPr>
            </w:pPr>
            <w:r>
              <w:rPr>
                <w:rFonts w:ascii="Calibri" w:hAnsi="Calibri" w:hint="eastAsia"/>
                <w:sz w:val="21"/>
                <w:szCs w:val="22"/>
              </w:rPr>
              <w:t>操作描述</w:t>
            </w:r>
          </w:p>
        </w:tc>
        <w:tc>
          <w:tcPr>
            <w:tcW w:w="2415" w:type="dxa"/>
            <w:tcBorders>
              <w:top w:val="single" w:sz="8" w:space="0" w:color="000000"/>
              <w:left w:val="single" w:sz="8" w:space="0" w:color="000000"/>
              <w:bottom w:val="single" w:sz="8" w:space="0" w:color="000000"/>
              <w:right w:val="single" w:sz="8" w:space="0" w:color="000000"/>
            </w:tcBorders>
          </w:tcPr>
          <w:p w14:paraId="493D4C0D" w14:textId="77777777" w:rsidR="00DE15A9" w:rsidRDefault="00000000">
            <w:pPr>
              <w:rPr>
                <w:rFonts w:ascii="Calibri" w:hAnsi="Calibri"/>
                <w:sz w:val="21"/>
                <w:szCs w:val="22"/>
              </w:rPr>
            </w:pPr>
            <w:r>
              <w:rPr>
                <w:rFonts w:ascii="Calibri" w:hAnsi="Calibri" w:hint="eastAsia"/>
                <w:sz w:val="21"/>
                <w:szCs w:val="22"/>
              </w:rPr>
              <w:t>insertDiy</w:t>
            </w:r>
          </w:p>
        </w:tc>
        <w:tc>
          <w:tcPr>
            <w:tcW w:w="6488" w:type="dxa"/>
            <w:tcBorders>
              <w:top w:val="single" w:sz="8" w:space="0" w:color="000000"/>
              <w:left w:val="single" w:sz="8" w:space="0" w:color="000000"/>
              <w:bottom w:val="single" w:sz="8" w:space="0" w:color="000000"/>
              <w:right w:val="single" w:sz="8" w:space="0" w:color="000000"/>
            </w:tcBorders>
          </w:tcPr>
          <w:p w14:paraId="4F9B7B72" w14:textId="77777777" w:rsidR="00DE15A9" w:rsidRDefault="00000000">
            <w:pPr>
              <w:rPr>
                <w:rFonts w:ascii="Calibri" w:hAnsi="Calibri"/>
                <w:sz w:val="21"/>
                <w:szCs w:val="22"/>
              </w:rPr>
            </w:pPr>
            <w:r>
              <w:rPr>
                <w:rFonts w:ascii="Calibri" w:hAnsi="Calibri" w:hint="eastAsia"/>
                <w:sz w:val="21"/>
                <w:szCs w:val="22"/>
              </w:rPr>
              <w:t>添加个性化定制内容</w:t>
            </w:r>
          </w:p>
        </w:tc>
      </w:tr>
      <w:tr w:rsidR="00DE15A9" w14:paraId="0DB2F612" w14:textId="77777777">
        <w:trPr>
          <w:trHeight w:val="345"/>
        </w:trPr>
        <w:tc>
          <w:tcPr>
            <w:tcW w:w="705" w:type="dxa"/>
            <w:vMerge/>
            <w:tcBorders>
              <w:left w:val="single" w:sz="8" w:space="0" w:color="000000"/>
              <w:right w:val="single" w:sz="8" w:space="0" w:color="000000"/>
            </w:tcBorders>
          </w:tcPr>
          <w:p w14:paraId="7583FE98"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63CB02C8" w14:textId="77777777" w:rsidR="00DE15A9" w:rsidRDefault="00000000">
            <w:pPr>
              <w:rPr>
                <w:rFonts w:ascii="Calibri" w:hAnsi="Calibri"/>
                <w:sz w:val="21"/>
                <w:szCs w:val="22"/>
              </w:rPr>
            </w:pPr>
            <w:r>
              <w:rPr>
                <w:rFonts w:ascii="Calibri" w:hAnsi="Calibri" w:hint="eastAsia"/>
                <w:sz w:val="21"/>
                <w:szCs w:val="22"/>
              </w:rPr>
              <w:t>deleteDiy</w:t>
            </w:r>
          </w:p>
        </w:tc>
        <w:tc>
          <w:tcPr>
            <w:tcW w:w="6488" w:type="dxa"/>
            <w:tcBorders>
              <w:top w:val="single" w:sz="8" w:space="0" w:color="000000"/>
              <w:left w:val="single" w:sz="8" w:space="0" w:color="000000"/>
              <w:bottom w:val="single" w:sz="8" w:space="0" w:color="000000"/>
              <w:right w:val="single" w:sz="8" w:space="0" w:color="000000"/>
            </w:tcBorders>
          </w:tcPr>
          <w:p w14:paraId="7E368C58" w14:textId="77777777" w:rsidR="00DE15A9" w:rsidRDefault="00000000">
            <w:pPr>
              <w:rPr>
                <w:rFonts w:ascii="Calibri" w:hAnsi="Calibri"/>
                <w:sz w:val="21"/>
                <w:szCs w:val="22"/>
              </w:rPr>
            </w:pPr>
            <w:r>
              <w:rPr>
                <w:rFonts w:ascii="Calibri" w:hAnsi="Calibri" w:hint="eastAsia"/>
                <w:sz w:val="21"/>
                <w:szCs w:val="22"/>
              </w:rPr>
              <w:t>删除个性化定制内容</w:t>
            </w:r>
          </w:p>
        </w:tc>
      </w:tr>
      <w:tr w:rsidR="00DE15A9" w14:paraId="718EC4C3" w14:textId="77777777">
        <w:trPr>
          <w:trHeight w:val="345"/>
        </w:trPr>
        <w:tc>
          <w:tcPr>
            <w:tcW w:w="705" w:type="dxa"/>
            <w:vMerge/>
            <w:tcBorders>
              <w:left w:val="single" w:sz="8" w:space="0" w:color="000000"/>
              <w:right w:val="single" w:sz="8" w:space="0" w:color="000000"/>
            </w:tcBorders>
          </w:tcPr>
          <w:p w14:paraId="2596CBCF"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251591AD" w14:textId="77777777" w:rsidR="00DE15A9" w:rsidRDefault="00000000">
            <w:pPr>
              <w:rPr>
                <w:rFonts w:ascii="Calibri" w:hAnsi="Calibri"/>
                <w:sz w:val="21"/>
                <w:szCs w:val="22"/>
              </w:rPr>
            </w:pPr>
            <w:r>
              <w:rPr>
                <w:rFonts w:ascii="Calibri" w:hAnsi="Calibri" w:hint="eastAsia"/>
                <w:sz w:val="21"/>
                <w:szCs w:val="22"/>
              </w:rPr>
              <w:t>updateDiy</w:t>
            </w:r>
          </w:p>
        </w:tc>
        <w:tc>
          <w:tcPr>
            <w:tcW w:w="6488" w:type="dxa"/>
            <w:tcBorders>
              <w:top w:val="single" w:sz="8" w:space="0" w:color="000000"/>
              <w:left w:val="single" w:sz="8" w:space="0" w:color="000000"/>
              <w:bottom w:val="single" w:sz="8" w:space="0" w:color="000000"/>
              <w:right w:val="single" w:sz="8" w:space="0" w:color="000000"/>
            </w:tcBorders>
          </w:tcPr>
          <w:p w14:paraId="47826CA5" w14:textId="77777777" w:rsidR="00DE15A9" w:rsidRDefault="00000000">
            <w:pPr>
              <w:rPr>
                <w:rFonts w:ascii="Calibri" w:hAnsi="Calibri"/>
                <w:sz w:val="21"/>
                <w:szCs w:val="22"/>
              </w:rPr>
            </w:pPr>
            <w:r>
              <w:rPr>
                <w:rFonts w:ascii="Calibri" w:hAnsi="Calibri" w:hint="eastAsia"/>
                <w:sz w:val="21"/>
                <w:szCs w:val="22"/>
              </w:rPr>
              <w:t>更新个性化定制内容</w:t>
            </w:r>
          </w:p>
        </w:tc>
      </w:tr>
      <w:tr w:rsidR="00DE15A9" w14:paraId="087027A2" w14:textId="77777777">
        <w:trPr>
          <w:trHeight w:val="345"/>
        </w:trPr>
        <w:tc>
          <w:tcPr>
            <w:tcW w:w="705" w:type="dxa"/>
            <w:vMerge/>
            <w:tcBorders>
              <w:left w:val="single" w:sz="8" w:space="0" w:color="000000"/>
              <w:right w:val="single" w:sz="8" w:space="0" w:color="000000"/>
            </w:tcBorders>
          </w:tcPr>
          <w:p w14:paraId="0D1F7058"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0A258B0E" w14:textId="77777777" w:rsidR="00DE15A9" w:rsidRDefault="00000000">
            <w:pPr>
              <w:rPr>
                <w:rFonts w:ascii="Calibri" w:hAnsi="Calibri"/>
                <w:sz w:val="21"/>
                <w:szCs w:val="22"/>
              </w:rPr>
            </w:pPr>
            <w:r>
              <w:rPr>
                <w:rFonts w:ascii="Calibri" w:hAnsi="Calibri" w:hint="eastAsia"/>
                <w:sz w:val="21"/>
                <w:szCs w:val="22"/>
              </w:rPr>
              <w:t>getter</w:t>
            </w:r>
          </w:p>
        </w:tc>
        <w:tc>
          <w:tcPr>
            <w:tcW w:w="6488" w:type="dxa"/>
            <w:tcBorders>
              <w:top w:val="single" w:sz="8" w:space="0" w:color="000000"/>
              <w:left w:val="single" w:sz="8" w:space="0" w:color="000000"/>
              <w:bottom w:val="single" w:sz="8" w:space="0" w:color="000000"/>
              <w:right w:val="single" w:sz="8" w:space="0" w:color="000000"/>
            </w:tcBorders>
          </w:tcPr>
          <w:p w14:paraId="5D545C92" w14:textId="77777777" w:rsidR="00DE15A9" w:rsidRDefault="00000000">
            <w:pPr>
              <w:rPr>
                <w:rFonts w:ascii="Calibri" w:hAnsi="Calibri"/>
                <w:sz w:val="21"/>
                <w:szCs w:val="22"/>
              </w:rPr>
            </w:pPr>
            <w:r>
              <w:rPr>
                <w:rFonts w:ascii="Calibri" w:hAnsi="Calibri" w:hint="eastAsia"/>
                <w:sz w:val="21"/>
                <w:szCs w:val="22"/>
              </w:rPr>
              <w:t>对该属性的</w:t>
            </w:r>
            <w:r>
              <w:rPr>
                <w:rFonts w:ascii="Calibri" w:hAnsi="Calibri" w:hint="eastAsia"/>
                <w:sz w:val="21"/>
                <w:szCs w:val="22"/>
              </w:rPr>
              <w:t>getter</w:t>
            </w:r>
            <w:r>
              <w:rPr>
                <w:rFonts w:ascii="Calibri" w:hAnsi="Calibri" w:hint="eastAsia"/>
                <w:sz w:val="21"/>
                <w:szCs w:val="22"/>
              </w:rPr>
              <w:t>方法</w:t>
            </w:r>
          </w:p>
        </w:tc>
      </w:tr>
      <w:tr w:rsidR="00DE15A9" w14:paraId="4A70FD3B" w14:textId="77777777">
        <w:trPr>
          <w:trHeight w:val="345"/>
        </w:trPr>
        <w:tc>
          <w:tcPr>
            <w:tcW w:w="705" w:type="dxa"/>
            <w:vMerge/>
            <w:tcBorders>
              <w:top w:val="single" w:sz="8" w:space="0" w:color="000000"/>
              <w:left w:val="single" w:sz="8" w:space="0" w:color="000000"/>
              <w:bottom w:val="single" w:sz="8" w:space="0" w:color="000000"/>
              <w:right w:val="single" w:sz="8" w:space="0" w:color="000000"/>
            </w:tcBorders>
          </w:tcPr>
          <w:p w14:paraId="51AD161E"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78365370" w14:textId="77777777" w:rsidR="00DE15A9" w:rsidRDefault="00000000">
            <w:pPr>
              <w:rPr>
                <w:rFonts w:ascii="Calibri" w:hAnsi="Calibri"/>
                <w:sz w:val="21"/>
                <w:szCs w:val="22"/>
              </w:rPr>
            </w:pPr>
            <w:r>
              <w:rPr>
                <w:rFonts w:ascii="Calibri" w:hAnsi="Calibri" w:hint="eastAsia"/>
                <w:sz w:val="21"/>
                <w:szCs w:val="22"/>
              </w:rPr>
              <w:t>setter</w:t>
            </w:r>
          </w:p>
        </w:tc>
        <w:tc>
          <w:tcPr>
            <w:tcW w:w="6488" w:type="dxa"/>
            <w:tcBorders>
              <w:top w:val="single" w:sz="8" w:space="0" w:color="000000"/>
              <w:left w:val="single" w:sz="8" w:space="0" w:color="000000"/>
              <w:bottom w:val="single" w:sz="8" w:space="0" w:color="000000"/>
              <w:right w:val="single" w:sz="8" w:space="0" w:color="000000"/>
            </w:tcBorders>
          </w:tcPr>
          <w:p w14:paraId="572BE805" w14:textId="77777777" w:rsidR="00DE15A9" w:rsidRDefault="00000000">
            <w:pPr>
              <w:rPr>
                <w:rFonts w:ascii="Calibri" w:hAnsi="Calibri"/>
                <w:sz w:val="21"/>
                <w:szCs w:val="22"/>
              </w:rPr>
            </w:pPr>
            <w:r>
              <w:rPr>
                <w:rFonts w:ascii="Calibri" w:hAnsi="Calibri" w:hint="eastAsia"/>
                <w:sz w:val="21"/>
                <w:szCs w:val="22"/>
              </w:rPr>
              <w:t>对该属性的</w:t>
            </w:r>
            <w:r>
              <w:rPr>
                <w:rFonts w:ascii="Calibri" w:hAnsi="Calibri" w:hint="eastAsia"/>
                <w:sz w:val="21"/>
                <w:szCs w:val="22"/>
              </w:rPr>
              <w:t>setter</w:t>
            </w:r>
            <w:r>
              <w:rPr>
                <w:rFonts w:ascii="Calibri" w:hAnsi="Calibri" w:hint="eastAsia"/>
                <w:sz w:val="21"/>
                <w:szCs w:val="22"/>
              </w:rPr>
              <w:t>方法</w:t>
            </w:r>
          </w:p>
        </w:tc>
      </w:tr>
      <w:tr w:rsidR="00DE15A9" w14:paraId="489EF98B" w14:textId="77777777">
        <w:trPr>
          <w:trHeight w:val="345"/>
        </w:trPr>
        <w:tc>
          <w:tcPr>
            <w:tcW w:w="9608" w:type="dxa"/>
            <w:gridSpan w:val="3"/>
            <w:tcBorders>
              <w:top w:val="single" w:sz="8" w:space="0" w:color="000000"/>
              <w:left w:val="single" w:sz="8" w:space="0" w:color="000000"/>
              <w:bottom w:val="single" w:sz="8" w:space="0" w:color="000000"/>
              <w:right w:val="single" w:sz="8" w:space="0" w:color="000000"/>
            </w:tcBorders>
            <w:shd w:val="clear" w:color="auto" w:fill="BFBFBF"/>
          </w:tcPr>
          <w:p w14:paraId="6BAF8C1C" w14:textId="77777777" w:rsidR="00DE15A9" w:rsidRDefault="00000000">
            <w:pPr>
              <w:jc w:val="center"/>
              <w:rPr>
                <w:rFonts w:ascii="Calibri" w:hAnsi="Calibri"/>
                <w:sz w:val="21"/>
                <w:szCs w:val="22"/>
              </w:rPr>
            </w:pPr>
            <w:r>
              <w:rPr>
                <w:rFonts w:ascii="宋体" w:hAnsi="宋体" w:hint="eastAsia"/>
                <w:b/>
                <w:bCs/>
                <w:color w:val="000000"/>
                <w:sz w:val="21"/>
                <w:szCs w:val="21"/>
              </w:rPr>
              <w:t>个性化定制控制器</w:t>
            </w:r>
            <w:r>
              <w:rPr>
                <w:rFonts w:ascii="宋体" w:hAnsi="宋体"/>
                <w:b/>
                <w:bCs/>
                <w:color w:val="000000"/>
                <w:sz w:val="21"/>
                <w:szCs w:val="21"/>
              </w:rPr>
              <w:t>类</w:t>
            </w:r>
          </w:p>
        </w:tc>
      </w:tr>
      <w:tr w:rsidR="00DE15A9" w14:paraId="217F9884" w14:textId="77777777">
        <w:trPr>
          <w:trHeight w:val="345"/>
        </w:trPr>
        <w:tc>
          <w:tcPr>
            <w:tcW w:w="9608" w:type="dxa"/>
            <w:gridSpan w:val="3"/>
            <w:tcBorders>
              <w:top w:val="single" w:sz="8" w:space="0" w:color="000000"/>
              <w:left w:val="single" w:sz="8" w:space="0" w:color="000000"/>
              <w:bottom w:val="single" w:sz="8" w:space="0" w:color="000000"/>
              <w:right w:val="single" w:sz="8" w:space="0" w:color="000000"/>
            </w:tcBorders>
          </w:tcPr>
          <w:p w14:paraId="15D82E94" w14:textId="77777777" w:rsidR="00DE15A9" w:rsidRDefault="00000000">
            <w:pPr>
              <w:rPr>
                <w:rFonts w:ascii="Calibri" w:hAnsi="Calibri"/>
                <w:sz w:val="21"/>
                <w:szCs w:val="22"/>
              </w:rPr>
            </w:pPr>
            <w:r>
              <w:rPr>
                <w:rFonts w:ascii="Calibri" w:hAnsi="Calibri" w:hint="eastAsia"/>
                <w:sz w:val="21"/>
                <w:szCs w:val="22"/>
              </w:rPr>
              <w:t>类的描述：</w:t>
            </w:r>
            <w:r>
              <w:rPr>
                <w:rFonts w:hint="eastAsia"/>
                <w:sz w:val="21"/>
              </w:rPr>
              <w:t>负责个性化定制相关请求的处理和转发</w:t>
            </w:r>
          </w:p>
        </w:tc>
      </w:tr>
      <w:tr w:rsidR="00DE15A9" w14:paraId="16C70797" w14:textId="77777777">
        <w:trPr>
          <w:trHeight w:val="345"/>
        </w:trPr>
        <w:tc>
          <w:tcPr>
            <w:tcW w:w="705" w:type="dxa"/>
            <w:vMerge w:val="restart"/>
            <w:tcBorders>
              <w:top w:val="single" w:sz="8" w:space="0" w:color="000000"/>
              <w:left w:val="single" w:sz="8" w:space="0" w:color="000000"/>
              <w:bottom w:val="single" w:sz="8" w:space="0" w:color="000000"/>
              <w:right w:val="single" w:sz="8" w:space="0" w:color="000000"/>
            </w:tcBorders>
          </w:tcPr>
          <w:p w14:paraId="370AD4FF" w14:textId="77777777" w:rsidR="00DE15A9" w:rsidRDefault="00000000">
            <w:pPr>
              <w:rPr>
                <w:rFonts w:ascii="Calibri" w:hAnsi="Calibri"/>
                <w:sz w:val="21"/>
                <w:szCs w:val="22"/>
              </w:rPr>
            </w:pPr>
            <w:r>
              <w:rPr>
                <w:rFonts w:ascii="Calibri" w:hAnsi="Calibri" w:hint="eastAsia"/>
                <w:sz w:val="21"/>
                <w:szCs w:val="22"/>
              </w:rPr>
              <w:t>操作描述</w:t>
            </w:r>
          </w:p>
        </w:tc>
        <w:tc>
          <w:tcPr>
            <w:tcW w:w="2415" w:type="dxa"/>
            <w:tcBorders>
              <w:top w:val="single" w:sz="8" w:space="0" w:color="000000"/>
              <w:left w:val="single" w:sz="8" w:space="0" w:color="000000"/>
              <w:bottom w:val="single" w:sz="8" w:space="0" w:color="000000"/>
              <w:right w:val="single" w:sz="8" w:space="0" w:color="000000"/>
            </w:tcBorders>
          </w:tcPr>
          <w:p w14:paraId="359A1AB2" w14:textId="77777777" w:rsidR="00DE15A9" w:rsidRDefault="00000000">
            <w:pPr>
              <w:rPr>
                <w:rFonts w:ascii="Calibri" w:hAnsi="Calibri"/>
                <w:sz w:val="21"/>
                <w:szCs w:val="22"/>
              </w:rPr>
            </w:pPr>
            <w:r>
              <w:rPr>
                <w:rFonts w:ascii="Calibri" w:hAnsi="Calibri" w:hint="eastAsia"/>
                <w:sz w:val="21"/>
                <w:szCs w:val="22"/>
              </w:rPr>
              <w:t>insertDiy</w:t>
            </w:r>
          </w:p>
        </w:tc>
        <w:tc>
          <w:tcPr>
            <w:tcW w:w="6488" w:type="dxa"/>
            <w:tcBorders>
              <w:top w:val="single" w:sz="8" w:space="0" w:color="000000"/>
              <w:left w:val="single" w:sz="8" w:space="0" w:color="000000"/>
              <w:bottom w:val="single" w:sz="8" w:space="0" w:color="000000"/>
              <w:right w:val="single" w:sz="8" w:space="0" w:color="000000"/>
            </w:tcBorders>
          </w:tcPr>
          <w:p w14:paraId="73FEF341" w14:textId="77777777" w:rsidR="00DE15A9" w:rsidRDefault="00000000">
            <w:pPr>
              <w:rPr>
                <w:rFonts w:ascii="Calibri" w:hAnsi="Calibri"/>
                <w:sz w:val="21"/>
                <w:szCs w:val="22"/>
              </w:rPr>
            </w:pPr>
            <w:r>
              <w:rPr>
                <w:rFonts w:ascii="Calibri" w:hAnsi="Calibri" w:hint="eastAsia"/>
                <w:sz w:val="21"/>
                <w:szCs w:val="22"/>
              </w:rPr>
              <w:t>添加个性化定制内容</w:t>
            </w:r>
          </w:p>
        </w:tc>
      </w:tr>
      <w:tr w:rsidR="00DE15A9" w14:paraId="5BA434B8" w14:textId="77777777">
        <w:trPr>
          <w:trHeight w:val="345"/>
        </w:trPr>
        <w:tc>
          <w:tcPr>
            <w:tcW w:w="705" w:type="dxa"/>
            <w:vMerge/>
            <w:tcBorders>
              <w:left w:val="single" w:sz="8" w:space="0" w:color="000000"/>
              <w:right w:val="single" w:sz="8" w:space="0" w:color="000000"/>
            </w:tcBorders>
          </w:tcPr>
          <w:p w14:paraId="6C7AF2CF"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43C1EFED" w14:textId="77777777" w:rsidR="00DE15A9" w:rsidRDefault="00000000">
            <w:pPr>
              <w:rPr>
                <w:rFonts w:ascii="Calibri" w:hAnsi="Calibri"/>
                <w:sz w:val="21"/>
                <w:szCs w:val="22"/>
              </w:rPr>
            </w:pPr>
            <w:r>
              <w:rPr>
                <w:rFonts w:ascii="Calibri" w:hAnsi="Calibri" w:hint="eastAsia"/>
                <w:sz w:val="21"/>
                <w:szCs w:val="22"/>
              </w:rPr>
              <w:t>deleteDiy</w:t>
            </w:r>
          </w:p>
        </w:tc>
        <w:tc>
          <w:tcPr>
            <w:tcW w:w="6488" w:type="dxa"/>
            <w:tcBorders>
              <w:top w:val="single" w:sz="8" w:space="0" w:color="000000"/>
              <w:left w:val="single" w:sz="8" w:space="0" w:color="000000"/>
              <w:bottom w:val="single" w:sz="8" w:space="0" w:color="000000"/>
              <w:right w:val="single" w:sz="8" w:space="0" w:color="000000"/>
            </w:tcBorders>
          </w:tcPr>
          <w:p w14:paraId="021E3357" w14:textId="77777777" w:rsidR="00DE15A9" w:rsidRDefault="00000000">
            <w:pPr>
              <w:rPr>
                <w:rFonts w:ascii="Calibri" w:hAnsi="Calibri"/>
                <w:sz w:val="21"/>
                <w:szCs w:val="22"/>
              </w:rPr>
            </w:pPr>
            <w:r>
              <w:rPr>
                <w:rFonts w:ascii="Calibri" w:hAnsi="Calibri" w:hint="eastAsia"/>
                <w:sz w:val="21"/>
                <w:szCs w:val="22"/>
              </w:rPr>
              <w:t>删除个性化定制内容</w:t>
            </w:r>
          </w:p>
        </w:tc>
      </w:tr>
      <w:tr w:rsidR="00DE15A9" w14:paraId="7D98DCC7" w14:textId="77777777">
        <w:trPr>
          <w:trHeight w:val="345"/>
        </w:trPr>
        <w:tc>
          <w:tcPr>
            <w:tcW w:w="705" w:type="dxa"/>
            <w:vMerge/>
            <w:tcBorders>
              <w:left w:val="single" w:sz="8" w:space="0" w:color="000000"/>
              <w:right w:val="single" w:sz="8" w:space="0" w:color="000000"/>
            </w:tcBorders>
          </w:tcPr>
          <w:p w14:paraId="458765D1"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7659CDC7" w14:textId="77777777" w:rsidR="00DE15A9" w:rsidRDefault="00000000">
            <w:pPr>
              <w:rPr>
                <w:rFonts w:ascii="Calibri" w:hAnsi="Calibri"/>
                <w:sz w:val="21"/>
                <w:szCs w:val="22"/>
              </w:rPr>
            </w:pPr>
            <w:r>
              <w:rPr>
                <w:rFonts w:ascii="Calibri" w:hAnsi="Calibri" w:hint="eastAsia"/>
                <w:sz w:val="21"/>
                <w:szCs w:val="22"/>
              </w:rPr>
              <w:t>updateDiy</w:t>
            </w:r>
          </w:p>
        </w:tc>
        <w:tc>
          <w:tcPr>
            <w:tcW w:w="6488" w:type="dxa"/>
            <w:tcBorders>
              <w:top w:val="single" w:sz="8" w:space="0" w:color="000000"/>
              <w:left w:val="single" w:sz="8" w:space="0" w:color="000000"/>
              <w:bottom w:val="single" w:sz="8" w:space="0" w:color="000000"/>
              <w:right w:val="single" w:sz="8" w:space="0" w:color="000000"/>
            </w:tcBorders>
          </w:tcPr>
          <w:p w14:paraId="6E3836BD" w14:textId="77777777" w:rsidR="00DE15A9" w:rsidRDefault="00000000">
            <w:pPr>
              <w:rPr>
                <w:rFonts w:ascii="Calibri" w:hAnsi="Calibri"/>
                <w:sz w:val="21"/>
                <w:szCs w:val="22"/>
              </w:rPr>
            </w:pPr>
            <w:r>
              <w:rPr>
                <w:rFonts w:ascii="Calibri" w:hAnsi="Calibri" w:hint="eastAsia"/>
                <w:sz w:val="21"/>
                <w:szCs w:val="22"/>
              </w:rPr>
              <w:t>更新个性化定制内容</w:t>
            </w:r>
          </w:p>
        </w:tc>
      </w:tr>
      <w:tr w:rsidR="00DE15A9" w14:paraId="766E0145" w14:textId="77777777">
        <w:trPr>
          <w:trHeight w:val="345"/>
        </w:trPr>
        <w:tc>
          <w:tcPr>
            <w:tcW w:w="705" w:type="dxa"/>
            <w:vMerge/>
            <w:tcBorders>
              <w:left w:val="single" w:sz="8" w:space="0" w:color="000000"/>
              <w:right w:val="single" w:sz="8" w:space="0" w:color="000000"/>
            </w:tcBorders>
          </w:tcPr>
          <w:p w14:paraId="6C5AC2B0"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70EBD8A3" w14:textId="77777777" w:rsidR="00DE15A9" w:rsidRDefault="00000000">
            <w:pPr>
              <w:rPr>
                <w:rFonts w:ascii="Calibri" w:hAnsi="Calibri"/>
                <w:sz w:val="21"/>
                <w:szCs w:val="22"/>
              </w:rPr>
            </w:pPr>
            <w:r>
              <w:rPr>
                <w:rFonts w:ascii="Calibri" w:hAnsi="Calibri" w:hint="eastAsia"/>
                <w:sz w:val="21"/>
                <w:szCs w:val="22"/>
              </w:rPr>
              <w:t>getter</w:t>
            </w:r>
          </w:p>
        </w:tc>
        <w:tc>
          <w:tcPr>
            <w:tcW w:w="6488" w:type="dxa"/>
            <w:tcBorders>
              <w:top w:val="single" w:sz="8" w:space="0" w:color="000000"/>
              <w:left w:val="single" w:sz="8" w:space="0" w:color="000000"/>
              <w:bottom w:val="single" w:sz="8" w:space="0" w:color="000000"/>
              <w:right w:val="single" w:sz="8" w:space="0" w:color="000000"/>
            </w:tcBorders>
          </w:tcPr>
          <w:p w14:paraId="22E2EB6A" w14:textId="77777777" w:rsidR="00DE15A9" w:rsidRDefault="00000000">
            <w:pPr>
              <w:rPr>
                <w:rFonts w:ascii="Calibri" w:hAnsi="Calibri"/>
                <w:sz w:val="21"/>
                <w:szCs w:val="22"/>
              </w:rPr>
            </w:pPr>
            <w:r>
              <w:rPr>
                <w:rFonts w:ascii="Calibri" w:hAnsi="Calibri" w:hint="eastAsia"/>
                <w:sz w:val="21"/>
                <w:szCs w:val="22"/>
              </w:rPr>
              <w:t>对该属性的</w:t>
            </w:r>
            <w:r>
              <w:rPr>
                <w:rFonts w:ascii="Calibri" w:hAnsi="Calibri" w:hint="eastAsia"/>
                <w:sz w:val="21"/>
                <w:szCs w:val="22"/>
              </w:rPr>
              <w:t>getter</w:t>
            </w:r>
            <w:r>
              <w:rPr>
                <w:rFonts w:ascii="Calibri" w:hAnsi="Calibri" w:hint="eastAsia"/>
                <w:sz w:val="21"/>
                <w:szCs w:val="22"/>
              </w:rPr>
              <w:t>方法</w:t>
            </w:r>
          </w:p>
        </w:tc>
      </w:tr>
      <w:tr w:rsidR="00DE15A9" w14:paraId="66C46099" w14:textId="77777777">
        <w:trPr>
          <w:trHeight w:val="345"/>
        </w:trPr>
        <w:tc>
          <w:tcPr>
            <w:tcW w:w="705" w:type="dxa"/>
            <w:vMerge/>
            <w:tcBorders>
              <w:top w:val="single" w:sz="8" w:space="0" w:color="000000"/>
              <w:left w:val="single" w:sz="8" w:space="0" w:color="000000"/>
              <w:bottom w:val="single" w:sz="8" w:space="0" w:color="000000"/>
              <w:right w:val="single" w:sz="8" w:space="0" w:color="000000"/>
            </w:tcBorders>
          </w:tcPr>
          <w:p w14:paraId="7533A402"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5927C8F3" w14:textId="77777777" w:rsidR="00DE15A9" w:rsidRDefault="00000000">
            <w:pPr>
              <w:rPr>
                <w:rFonts w:ascii="Calibri" w:hAnsi="Calibri"/>
                <w:sz w:val="21"/>
                <w:szCs w:val="22"/>
              </w:rPr>
            </w:pPr>
            <w:r>
              <w:rPr>
                <w:rFonts w:ascii="Calibri" w:hAnsi="Calibri" w:hint="eastAsia"/>
                <w:sz w:val="21"/>
                <w:szCs w:val="22"/>
              </w:rPr>
              <w:t>setter</w:t>
            </w:r>
          </w:p>
        </w:tc>
        <w:tc>
          <w:tcPr>
            <w:tcW w:w="6488" w:type="dxa"/>
            <w:tcBorders>
              <w:top w:val="single" w:sz="8" w:space="0" w:color="000000"/>
              <w:left w:val="single" w:sz="8" w:space="0" w:color="000000"/>
              <w:bottom w:val="single" w:sz="8" w:space="0" w:color="000000"/>
              <w:right w:val="single" w:sz="8" w:space="0" w:color="000000"/>
            </w:tcBorders>
          </w:tcPr>
          <w:p w14:paraId="66550597" w14:textId="77777777" w:rsidR="00DE15A9" w:rsidRDefault="00000000">
            <w:pPr>
              <w:rPr>
                <w:rFonts w:ascii="Calibri" w:hAnsi="Calibri"/>
                <w:sz w:val="21"/>
                <w:szCs w:val="22"/>
              </w:rPr>
            </w:pPr>
            <w:r>
              <w:rPr>
                <w:rFonts w:ascii="Calibri" w:hAnsi="Calibri" w:hint="eastAsia"/>
                <w:sz w:val="21"/>
                <w:szCs w:val="22"/>
              </w:rPr>
              <w:t>对该属性的</w:t>
            </w:r>
            <w:r>
              <w:rPr>
                <w:rFonts w:ascii="Calibri" w:hAnsi="Calibri" w:hint="eastAsia"/>
                <w:sz w:val="21"/>
                <w:szCs w:val="22"/>
              </w:rPr>
              <w:t>setter</w:t>
            </w:r>
            <w:r>
              <w:rPr>
                <w:rFonts w:ascii="Calibri" w:hAnsi="Calibri" w:hint="eastAsia"/>
                <w:sz w:val="21"/>
                <w:szCs w:val="22"/>
              </w:rPr>
              <w:t>方法</w:t>
            </w:r>
          </w:p>
        </w:tc>
      </w:tr>
      <w:tr w:rsidR="00DE15A9" w14:paraId="1461CD21" w14:textId="77777777">
        <w:trPr>
          <w:trHeight w:val="345"/>
        </w:trPr>
        <w:tc>
          <w:tcPr>
            <w:tcW w:w="9608" w:type="dxa"/>
            <w:gridSpan w:val="3"/>
            <w:tcBorders>
              <w:top w:val="single" w:sz="8" w:space="0" w:color="000000"/>
              <w:left w:val="single" w:sz="8" w:space="0" w:color="000000"/>
              <w:bottom w:val="single" w:sz="8" w:space="0" w:color="000000"/>
              <w:right w:val="single" w:sz="8" w:space="0" w:color="000000"/>
            </w:tcBorders>
            <w:shd w:val="clear" w:color="auto" w:fill="BFBFBF"/>
          </w:tcPr>
          <w:p w14:paraId="16BAB942" w14:textId="77777777" w:rsidR="00DE15A9" w:rsidRDefault="00000000">
            <w:pPr>
              <w:jc w:val="center"/>
              <w:rPr>
                <w:rFonts w:ascii="Calibri" w:hAnsi="Calibri"/>
                <w:sz w:val="21"/>
                <w:szCs w:val="22"/>
              </w:rPr>
            </w:pPr>
            <w:r>
              <w:rPr>
                <w:rFonts w:ascii="宋体" w:hAnsi="宋体" w:hint="eastAsia"/>
                <w:b/>
                <w:bCs/>
                <w:color w:val="000000"/>
                <w:sz w:val="21"/>
                <w:szCs w:val="21"/>
              </w:rPr>
              <w:t>个性化实体类</w:t>
            </w:r>
          </w:p>
        </w:tc>
      </w:tr>
      <w:tr w:rsidR="00DE15A9" w14:paraId="399570F8" w14:textId="77777777">
        <w:trPr>
          <w:trHeight w:val="345"/>
        </w:trPr>
        <w:tc>
          <w:tcPr>
            <w:tcW w:w="9608" w:type="dxa"/>
            <w:gridSpan w:val="3"/>
            <w:tcBorders>
              <w:top w:val="single" w:sz="8" w:space="0" w:color="000000"/>
              <w:left w:val="single" w:sz="8" w:space="0" w:color="000000"/>
              <w:bottom w:val="single" w:sz="8" w:space="0" w:color="000000"/>
              <w:right w:val="single" w:sz="8" w:space="0" w:color="000000"/>
            </w:tcBorders>
          </w:tcPr>
          <w:p w14:paraId="07072EA7" w14:textId="77777777" w:rsidR="00DE15A9" w:rsidRDefault="00000000">
            <w:pPr>
              <w:rPr>
                <w:rFonts w:ascii="Calibri" w:hAnsi="Calibri"/>
                <w:sz w:val="21"/>
                <w:szCs w:val="22"/>
              </w:rPr>
            </w:pPr>
            <w:r>
              <w:rPr>
                <w:rFonts w:ascii="Calibri" w:hAnsi="Calibri" w:hint="eastAsia"/>
                <w:sz w:val="21"/>
                <w:szCs w:val="22"/>
              </w:rPr>
              <w:t>类的描述：个性化内容的实体对象类</w:t>
            </w:r>
          </w:p>
        </w:tc>
      </w:tr>
      <w:tr w:rsidR="00DE15A9" w14:paraId="1B7D00F8" w14:textId="77777777">
        <w:trPr>
          <w:trHeight w:val="405"/>
        </w:trPr>
        <w:tc>
          <w:tcPr>
            <w:tcW w:w="705" w:type="dxa"/>
            <w:vMerge w:val="restart"/>
            <w:tcBorders>
              <w:top w:val="single" w:sz="8" w:space="0" w:color="000000"/>
              <w:left w:val="single" w:sz="8" w:space="0" w:color="000000"/>
              <w:bottom w:val="single" w:sz="8" w:space="0" w:color="000000"/>
              <w:right w:val="single" w:sz="8" w:space="0" w:color="000000"/>
            </w:tcBorders>
          </w:tcPr>
          <w:p w14:paraId="351BABB1" w14:textId="77777777" w:rsidR="00DE15A9" w:rsidRDefault="00000000">
            <w:pPr>
              <w:rPr>
                <w:rFonts w:ascii="Calibri" w:hAnsi="Calibri"/>
                <w:sz w:val="21"/>
                <w:szCs w:val="22"/>
              </w:rPr>
            </w:pPr>
            <w:r>
              <w:rPr>
                <w:rFonts w:ascii="Calibri" w:hAnsi="Calibri" w:hint="eastAsia"/>
                <w:sz w:val="21"/>
                <w:szCs w:val="22"/>
              </w:rPr>
              <w:t>属性描述</w:t>
            </w:r>
          </w:p>
        </w:tc>
        <w:tc>
          <w:tcPr>
            <w:tcW w:w="2415" w:type="dxa"/>
            <w:tcBorders>
              <w:top w:val="single" w:sz="8" w:space="0" w:color="000000"/>
              <w:left w:val="single" w:sz="8" w:space="0" w:color="000000"/>
              <w:bottom w:val="single" w:sz="8" w:space="0" w:color="000000"/>
              <w:right w:val="single" w:sz="8" w:space="0" w:color="000000"/>
            </w:tcBorders>
            <w:vAlign w:val="center"/>
          </w:tcPr>
          <w:p w14:paraId="019677BA" w14:textId="77777777" w:rsidR="00DE15A9" w:rsidRDefault="00000000">
            <w:pPr>
              <w:rPr>
                <w:rFonts w:ascii="Calibri" w:hAnsi="Calibri"/>
                <w:sz w:val="21"/>
                <w:szCs w:val="22"/>
              </w:rPr>
            </w:pPr>
            <w:r>
              <w:rPr>
                <w:rFonts w:ascii="Calibri" w:hAnsi="Calibri" w:hint="eastAsia"/>
                <w:sz w:val="21"/>
                <w:szCs w:val="22"/>
              </w:rPr>
              <w:t>pId</w:t>
            </w:r>
          </w:p>
        </w:tc>
        <w:tc>
          <w:tcPr>
            <w:tcW w:w="6488" w:type="dxa"/>
            <w:tcBorders>
              <w:top w:val="single" w:sz="8" w:space="0" w:color="000000"/>
              <w:left w:val="single" w:sz="8" w:space="0" w:color="000000"/>
              <w:bottom w:val="single" w:sz="8" w:space="0" w:color="000000"/>
              <w:right w:val="single" w:sz="8" w:space="0" w:color="000000"/>
            </w:tcBorders>
          </w:tcPr>
          <w:p w14:paraId="047BC68F" w14:textId="77777777" w:rsidR="00DE15A9" w:rsidRDefault="00000000">
            <w:pPr>
              <w:rPr>
                <w:rFonts w:ascii="Calibri" w:hAnsi="Calibri"/>
                <w:sz w:val="21"/>
                <w:szCs w:val="22"/>
              </w:rPr>
            </w:pPr>
            <w:r>
              <w:rPr>
                <w:rFonts w:ascii="Calibri" w:hAnsi="Calibri" w:hint="eastAsia"/>
                <w:sz w:val="21"/>
                <w:szCs w:val="22"/>
              </w:rPr>
              <w:t>项目编号</w:t>
            </w:r>
          </w:p>
        </w:tc>
      </w:tr>
      <w:tr w:rsidR="00DE15A9" w14:paraId="7CE081C3" w14:textId="77777777">
        <w:trPr>
          <w:trHeight w:val="420"/>
        </w:trPr>
        <w:tc>
          <w:tcPr>
            <w:tcW w:w="705" w:type="dxa"/>
            <w:vMerge/>
            <w:tcBorders>
              <w:top w:val="single" w:sz="8" w:space="0" w:color="000000"/>
              <w:left w:val="single" w:sz="8" w:space="0" w:color="000000"/>
              <w:bottom w:val="single" w:sz="8" w:space="0" w:color="000000"/>
              <w:right w:val="single" w:sz="8" w:space="0" w:color="000000"/>
            </w:tcBorders>
          </w:tcPr>
          <w:p w14:paraId="259ADEBA"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vAlign w:val="center"/>
          </w:tcPr>
          <w:p w14:paraId="415F5BB3" w14:textId="77777777" w:rsidR="00DE15A9" w:rsidRDefault="00000000">
            <w:pPr>
              <w:rPr>
                <w:rFonts w:ascii="Calibri" w:hAnsi="Calibri"/>
                <w:sz w:val="21"/>
                <w:szCs w:val="22"/>
              </w:rPr>
            </w:pPr>
            <w:r>
              <w:rPr>
                <w:rFonts w:ascii="Calibri" w:hAnsi="Calibri" w:hint="eastAsia"/>
                <w:sz w:val="21"/>
                <w:szCs w:val="22"/>
              </w:rPr>
              <w:t>pName</w:t>
            </w:r>
          </w:p>
        </w:tc>
        <w:tc>
          <w:tcPr>
            <w:tcW w:w="6488" w:type="dxa"/>
            <w:tcBorders>
              <w:top w:val="single" w:sz="8" w:space="0" w:color="000000"/>
              <w:left w:val="single" w:sz="8" w:space="0" w:color="000000"/>
              <w:bottom w:val="single" w:sz="8" w:space="0" w:color="000000"/>
              <w:right w:val="single" w:sz="8" w:space="0" w:color="000000"/>
            </w:tcBorders>
          </w:tcPr>
          <w:p w14:paraId="024DC739" w14:textId="77777777" w:rsidR="00DE15A9" w:rsidRDefault="00000000">
            <w:pPr>
              <w:rPr>
                <w:rFonts w:ascii="Calibri" w:hAnsi="Calibri"/>
                <w:sz w:val="21"/>
                <w:szCs w:val="22"/>
              </w:rPr>
            </w:pPr>
            <w:r>
              <w:rPr>
                <w:rFonts w:ascii="Calibri" w:hAnsi="Calibri" w:hint="eastAsia"/>
                <w:sz w:val="21"/>
                <w:szCs w:val="22"/>
              </w:rPr>
              <w:t>对应项目</w:t>
            </w:r>
          </w:p>
        </w:tc>
      </w:tr>
      <w:tr w:rsidR="00DE15A9" w14:paraId="3E73E9F9" w14:textId="77777777">
        <w:trPr>
          <w:trHeight w:val="420"/>
        </w:trPr>
        <w:tc>
          <w:tcPr>
            <w:tcW w:w="705" w:type="dxa"/>
            <w:vMerge/>
            <w:tcBorders>
              <w:top w:val="single" w:sz="8" w:space="0" w:color="000000"/>
              <w:left w:val="single" w:sz="8" w:space="0" w:color="000000"/>
              <w:bottom w:val="single" w:sz="8" w:space="0" w:color="000000"/>
              <w:right w:val="single" w:sz="8" w:space="0" w:color="000000"/>
            </w:tcBorders>
          </w:tcPr>
          <w:p w14:paraId="4BDF0E8D"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vAlign w:val="center"/>
          </w:tcPr>
          <w:p w14:paraId="473E199A" w14:textId="77777777" w:rsidR="00DE15A9" w:rsidRDefault="00000000">
            <w:pPr>
              <w:rPr>
                <w:rFonts w:ascii="Calibri" w:hAnsi="Calibri"/>
                <w:sz w:val="21"/>
                <w:szCs w:val="22"/>
              </w:rPr>
            </w:pPr>
            <w:r>
              <w:rPr>
                <w:rFonts w:ascii="Calibri" w:hAnsi="Calibri" w:hint="eastAsia"/>
                <w:sz w:val="21"/>
                <w:szCs w:val="22"/>
              </w:rPr>
              <w:t>description</w:t>
            </w:r>
          </w:p>
        </w:tc>
        <w:tc>
          <w:tcPr>
            <w:tcW w:w="6488" w:type="dxa"/>
            <w:tcBorders>
              <w:top w:val="single" w:sz="8" w:space="0" w:color="000000"/>
              <w:left w:val="single" w:sz="8" w:space="0" w:color="000000"/>
              <w:bottom w:val="single" w:sz="8" w:space="0" w:color="000000"/>
              <w:right w:val="single" w:sz="8" w:space="0" w:color="000000"/>
            </w:tcBorders>
          </w:tcPr>
          <w:p w14:paraId="346915BE" w14:textId="77777777" w:rsidR="00DE15A9" w:rsidRDefault="00000000">
            <w:pPr>
              <w:rPr>
                <w:rFonts w:ascii="Calibri" w:hAnsi="Calibri"/>
                <w:sz w:val="21"/>
                <w:szCs w:val="22"/>
              </w:rPr>
            </w:pPr>
            <w:r>
              <w:rPr>
                <w:rFonts w:ascii="Calibri" w:hAnsi="Calibri" w:hint="eastAsia"/>
                <w:sz w:val="21"/>
                <w:szCs w:val="22"/>
              </w:rPr>
              <w:t>项目介绍</w:t>
            </w:r>
          </w:p>
        </w:tc>
      </w:tr>
      <w:tr w:rsidR="00DE15A9" w14:paraId="7B502449" w14:textId="77777777">
        <w:trPr>
          <w:trHeight w:val="420"/>
        </w:trPr>
        <w:tc>
          <w:tcPr>
            <w:tcW w:w="705" w:type="dxa"/>
            <w:vMerge/>
            <w:tcBorders>
              <w:top w:val="single" w:sz="8" w:space="0" w:color="000000"/>
              <w:left w:val="single" w:sz="8" w:space="0" w:color="000000"/>
              <w:bottom w:val="single" w:sz="8" w:space="0" w:color="000000"/>
              <w:right w:val="single" w:sz="8" w:space="0" w:color="000000"/>
            </w:tcBorders>
          </w:tcPr>
          <w:p w14:paraId="7FE3C806"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vAlign w:val="center"/>
          </w:tcPr>
          <w:p w14:paraId="607D94D3" w14:textId="77777777" w:rsidR="00DE15A9" w:rsidRDefault="00000000">
            <w:pPr>
              <w:rPr>
                <w:rFonts w:ascii="Calibri" w:hAnsi="Calibri"/>
                <w:sz w:val="21"/>
                <w:szCs w:val="22"/>
              </w:rPr>
            </w:pPr>
            <w:r>
              <w:rPr>
                <w:rFonts w:ascii="Calibri" w:hAnsi="Calibri" w:hint="eastAsia"/>
                <w:sz w:val="21"/>
                <w:szCs w:val="22"/>
              </w:rPr>
              <w:t>photo</w:t>
            </w:r>
          </w:p>
        </w:tc>
        <w:tc>
          <w:tcPr>
            <w:tcW w:w="6488" w:type="dxa"/>
            <w:tcBorders>
              <w:top w:val="single" w:sz="8" w:space="0" w:color="000000"/>
              <w:left w:val="single" w:sz="8" w:space="0" w:color="000000"/>
              <w:bottom w:val="single" w:sz="8" w:space="0" w:color="000000"/>
              <w:right w:val="single" w:sz="8" w:space="0" w:color="000000"/>
            </w:tcBorders>
          </w:tcPr>
          <w:p w14:paraId="4CC34C3A" w14:textId="77777777" w:rsidR="00DE15A9" w:rsidRDefault="00000000">
            <w:pPr>
              <w:rPr>
                <w:rFonts w:ascii="Calibri" w:hAnsi="Calibri"/>
                <w:sz w:val="21"/>
                <w:szCs w:val="22"/>
              </w:rPr>
            </w:pPr>
            <w:r>
              <w:rPr>
                <w:rFonts w:ascii="Calibri" w:hAnsi="Calibri" w:hint="eastAsia"/>
                <w:sz w:val="21"/>
                <w:szCs w:val="22"/>
              </w:rPr>
              <w:t>展示图片</w:t>
            </w:r>
          </w:p>
        </w:tc>
      </w:tr>
      <w:tr w:rsidR="00DE15A9" w14:paraId="3C54C9E6" w14:textId="77777777">
        <w:trPr>
          <w:trHeight w:val="420"/>
        </w:trPr>
        <w:tc>
          <w:tcPr>
            <w:tcW w:w="705" w:type="dxa"/>
            <w:vMerge/>
            <w:tcBorders>
              <w:top w:val="single" w:sz="8" w:space="0" w:color="000000"/>
              <w:left w:val="single" w:sz="8" w:space="0" w:color="000000"/>
              <w:bottom w:val="single" w:sz="8" w:space="0" w:color="000000"/>
              <w:right w:val="single" w:sz="8" w:space="0" w:color="000000"/>
            </w:tcBorders>
          </w:tcPr>
          <w:p w14:paraId="4C8CEED8"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vAlign w:val="center"/>
          </w:tcPr>
          <w:p w14:paraId="55B3A4B7" w14:textId="77777777" w:rsidR="00DE15A9" w:rsidRDefault="00000000">
            <w:pPr>
              <w:rPr>
                <w:rFonts w:ascii="Calibri" w:hAnsi="Calibri"/>
                <w:sz w:val="21"/>
                <w:szCs w:val="22"/>
              </w:rPr>
            </w:pPr>
            <w:r>
              <w:rPr>
                <w:rFonts w:ascii="Calibri" w:hAnsi="Calibri" w:hint="eastAsia"/>
                <w:sz w:val="21"/>
                <w:szCs w:val="22"/>
              </w:rPr>
              <w:t>audio</w:t>
            </w:r>
          </w:p>
        </w:tc>
        <w:tc>
          <w:tcPr>
            <w:tcW w:w="6488" w:type="dxa"/>
            <w:tcBorders>
              <w:top w:val="single" w:sz="8" w:space="0" w:color="000000"/>
              <w:left w:val="single" w:sz="8" w:space="0" w:color="000000"/>
              <w:bottom w:val="single" w:sz="8" w:space="0" w:color="000000"/>
              <w:right w:val="single" w:sz="8" w:space="0" w:color="000000"/>
            </w:tcBorders>
          </w:tcPr>
          <w:p w14:paraId="67C2EEEC" w14:textId="77777777" w:rsidR="00DE15A9" w:rsidRDefault="00000000">
            <w:pPr>
              <w:rPr>
                <w:rFonts w:ascii="Calibri" w:hAnsi="Calibri"/>
                <w:sz w:val="21"/>
                <w:szCs w:val="22"/>
              </w:rPr>
            </w:pPr>
            <w:r>
              <w:rPr>
                <w:rFonts w:ascii="Calibri" w:hAnsi="Calibri" w:hint="eastAsia"/>
                <w:sz w:val="21"/>
                <w:szCs w:val="22"/>
              </w:rPr>
              <w:t>音频</w:t>
            </w:r>
          </w:p>
        </w:tc>
      </w:tr>
      <w:tr w:rsidR="00DE15A9" w14:paraId="00AA2A58" w14:textId="77777777">
        <w:trPr>
          <w:trHeight w:val="345"/>
        </w:trPr>
        <w:tc>
          <w:tcPr>
            <w:tcW w:w="705" w:type="dxa"/>
            <w:vMerge w:val="restart"/>
            <w:tcBorders>
              <w:top w:val="single" w:sz="8" w:space="0" w:color="000000"/>
              <w:left w:val="single" w:sz="8" w:space="0" w:color="000000"/>
              <w:bottom w:val="single" w:sz="8" w:space="0" w:color="000000"/>
              <w:right w:val="single" w:sz="8" w:space="0" w:color="000000"/>
            </w:tcBorders>
          </w:tcPr>
          <w:p w14:paraId="1BD24131" w14:textId="77777777" w:rsidR="00DE15A9" w:rsidRDefault="00000000">
            <w:pPr>
              <w:rPr>
                <w:rFonts w:ascii="Calibri" w:hAnsi="Calibri"/>
                <w:sz w:val="21"/>
                <w:szCs w:val="22"/>
              </w:rPr>
            </w:pPr>
            <w:r>
              <w:rPr>
                <w:rFonts w:ascii="Calibri" w:hAnsi="Calibri" w:hint="eastAsia"/>
                <w:sz w:val="21"/>
                <w:szCs w:val="22"/>
              </w:rPr>
              <w:t>操作描述</w:t>
            </w:r>
          </w:p>
        </w:tc>
        <w:tc>
          <w:tcPr>
            <w:tcW w:w="2415" w:type="dxa"/>
            <w:tcBorders>
              <w:top w:val="single" w:sz="8" w:space="0" w:color="000000"/>
              <w:left w:val="single" w:sz="8" w:space="0" w:color="000000"/>
              <w:bottom w:val="single" w:sz="8" w:space="0" w:color="000000"/>
              <w:right w:val="single" w:sz="8" w:space="0" w:color="000000"/>
            </w:tcBorders>
          </w:tcPr>
          <w:p w14:paraId="6C1BB6F6" w14:textId="77777777" w:rsidR="00DE15A9" w:rsidRDefault="00000000">
            <w:pPr>
              <w:rPr>
                <w:rFonts w:ascii="Calibri" w:hAnsi="Calibri"/>
                <w:sz w:val="21"/>
                <w:szCs w:val="22"/>
              </w:rPr>
            </w:pPr>
            <w:r>
              <w:rPr>
                <w:rFonts w:ascii="Calibri" w:hAnsi="Calibri" w:hint="eastAsia"/>
                <w:sz w:val="21"/>
                <w:szCs w:val="22"/>
              </w:rPr>
              <w:t>getter</w:t>
            </w:r>
          </w:p>
        </w:tc>
        <w:tc>
          <w:tcPr>
            <w:tcW w:w="6488" w:type="dxa"/>
            <w:tcBorders>
              <w:top w:val="single" w:sz="8" w:space="0" w:color="000000"/>
              <w:left w:val="single" w:sz="8" w:space="0" w:color="000000"/>
              <w:bottom w:val="single" w:sz="8" w:space="0" w:color="000000"/>
              <w:right w:val="single" w:sz="8" w:space="0" w:color="000000"/>
            </w:tcBorders>
          </w:tcPr>
          <w:p w14:paraId="7E46E41D" w14:textId="77777777" w:rsidR="00DE15A9" w:rsidRDefault="00000000">
            <w:pPr>
              <w:rPr>
                <w:rFonts w:ascii="Calibri" w:hAnsi="Calibri"/>
                <w:sz w:val="21"/>
                <w:szCs w:val="22"/>
              </w:rPr>
            </w:pPr>
            <w:r>
              <w:rPr>
                <w:rFonts w:ascii="Calibri" w:hAnsi="Calibri" w:hint="eastAsia"/>
                <w:sz w:val="21"/>
                <w:szCs w:val="22"/>
              </w:rPr>
              <w:t>对个性化属性的</w:t>
            </w:r>
            <w:r>
              <w:rPr>
                <w:rFonts w:ascii="Calibri" w:hAnsi="Calibri" w:hint="eastAsia"/>
                <w:sz w:val="21"/>
                <w:szCs w:val="22"/>
              </w:rPr>
              <w:t>getter</w:t>
            </w:r>
            <w:r>
              <w:rPr>
                <w:rFonts w:ascii="Calibri" w:hAnsi="Calibri" w:hint="eastAsia"/>
                <w:sz w:val="21"/>
                <w:szCs w:val="22"/>
              </w:rPr>
              <w:t>方法</w:t>
            </w:r>
          </w:p>
        </w:tc>
      </w:tr>
      <w:tr w:rsidR="00DE15A9" w14:paraId="024D8095" w14:textId="77777777">
        <w:trPr>
          <w:trHeight w:val="345"/>
        </w:trPr>
        <w:tc>
          <w:tcPr>
            <w:tcW w:w="705" w:type="dxa"/>
            <w:vMerge/>
            <w:tcBorders>
              <w:top w:val="single" w:sz="8" w:space="0" w:color="000000"/>
              <w:left w:val="single" w:sz="8" w:space="0" w:color="000000"/>
              <w:bottom w:val="single" w:sz="8" w:space="0" w:color="000000"/>
              <w:right w:val="single" w:sz="8" w:space="0" w:color="000000"/>
            </w:tcBorders>
          </w:tcPr>
          <w:p w14:paraId="1B27248C"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47B1D9A4" w14:textId="77777777" w:rsidR="00DE15A9" w:rsidRDefault="00000000">
            <w:pPr>
              <w:rPr>
                <w:rFonts w:ascii="Calibri" w:hAnsi="Calibri"/>
                <w:sz w:val="21"/>
                <w:szCs w:val="22"/>
              </w:rPr>
            </w:pPr>
            <w:r>
              <w:rPr>
                <w:rFonts w:ascii="Calibri" w:hAnsi="Calibri" w:hint="eastAsia"/>
                <w:sz w:val="21"/>
                <w:szCs w:val="22"/>
              </w:rPr>
              <w:t>setter</w:t>
            </w:r>
          </w:p>
        </w:tc>
        <w:tc>
          <w:tcPr>
            <w:tcW w:w="6488" w:type="dxa"/>
            <w:tcBorders>
              <w:top w:val="single" w:sz="8" w:space="0" w:color="000000"/>
              <w:left w:val="single" w:sz="8" w:space="0" w:color="000000"/>
              <w:bottom w:val="single" w:sz="8" w:space="0" w:color="000000"/>
              <w:right w:val="single" w:sz="8" w:space="0" w:color="000000"/>
            </w:tcBorders>
          </w:tcPr>
          <w:p w14:paraId="0CF73233" w14:textId="77777777" w:rsidR="00DE15A9" w:rsidRDefault="00000000">
            <w:pPr>
              <w:rPr>
                <w:rFonts w:ascii="Calibri" w:hAnsi="Calibri"/>
                <w:sz w:val="21"/>
                <w:szCs w:val="22"/>
              </w:rPr>
            </w:pPr>
            <w:r>
              <w:rPr>
                <w:rFonts w:ascii="Calibri" w:hAnsi="Calibri" w:hint="eastAsia"/>
                <w:sz w:val="21"/>
                <w:szCs w:val="22"/>
              </w:rPr>
              <w:t>对个性化属性的</w:t>
            </w:r>
            <w:r>
              <w:rPr>
                <w:rFonts w:ascii="Calibri" w:hAnsi="Calibri" w:hint="eastAsia"/>
                <w:sz w:val="21"/>
                <w:szCs w:val="22"/>
              </w:rPr>
              <w:t>setter</w:t>
            </w:r>
            <w:r>
              <w:rPr>
                <w:rFonts w:ascii="Calibri" w:hAnsi="Calibri" w:hint="eastAsia"/>
                <w:sz w:val="21"/>
                <w:szCs w:val="22"/>
              </w:rPr>
              <w:t>方法</w:t>
            </w:r>
          </w:p>
        </w:tc>
      </w:tr>
    </w:tbl>
    <w:p w14:paraId="724A947D" w14:textId="77777777" w:rsidR="00DE15A9" w:rsidRDefault="00000000">
      <w:pPr>
        <w:numPr>
          <w:ilvl w:val="0"/>
          <w:numId w:val="30"/>
        </w:numPr>
        <w:spacing w:line="360" w:lineRule="auto"/>
        <w:ind w:left="420"/>
        <w:jc w:val="left"/>
        <w:rPr>
          <w:rFonts w:ascii="宋体" w:hAnsi="宋体" w:cstheme="minorBidi"/>
        </w:rPr>
      </w:pPr>
      <w:r>
        <w:rPr>
          <w:rFonts w:ascii="宋体" w:hAnsi="宋体" w:cstheme="minorBidi" w:hint="eastAsia"/>
        </w:rPr>
        <w:t>时序图设计</w:t>
      </w:r>
    </w:p>
    <w:p w14:paraId="322F80BD" w14:textId="77777777" w:rsidR="00DE15A9" w:rsidRDefault="00000000">
      <w:pPr>
        <w:ind w:left="420"/>
        <w:jc w:val="center"/>
        <w:rPr>
          <w:rFonts w:ascii="Calibri" w:hAnsi="Calibri"/>
          <w:sz w:val="21"/>
          <w:szCs w:val="22"/>
        </w:rPr>
      </w:pPr>
      <w:r>
        <w:rPr>
          <w:rFonts w:ascii="Calibri" w:hAnsi="Calibri" w:hint="eastAsia"/>
          <w:noProof/>
          <w:sz w:val="21"/>
          <w:szCs w:val="22"/>
        </w:rPr>
        <w:lastRenderedPageBreak/>
        <w:drawing>
          <wp:inline distT="0" distB="0" distL="114300" distR="114300" wp14:anchorId="4C85EA7E" wp14:editId="4881B5F8">
            <wp:extent cx="4400550" cy="3000375"/>
            <wp:effectExtent l="0" t="0" r="6350" b="9525"/>
            <wp:docPr id="48" name="图片 48" descr="个性化定制展示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个性化定制展示时序图"/>
                    <pic:cNvPicPr>
                      <a:picLocks noChangeAspect="1"/>
                    </pic:cNvPicPr>
                  </pic:nvPicPr>
                  <pic:blipFill>
                    <a:blip r:embed="rId56"/>
                    <a:stretch>
                      <a:fillRect/>
                    </a:stretch>
                  </pic:blipFill>
                  <pic:spPr>
                    <a:xfrm>
                      <a:off x="0" y="0"/>
                      <a:ext cx="4400550" cy="3000375"/>
                    </a:xfrm>
                    <a:prstGeom prst="rect">
                      <a:avLst/>
                    </a:prstGeom>
                  </pic:spPr>
                </pic:pic>
              </a:graphicData>
            </a:graphic>
          </wp:inline>
        </w:drawing>
      </w:r>
    </w:p>
    <w:p w14:paraId="636AB0D8" w14:textId="77777777" w:rsidR="00DE15A9"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图6-12 个性化定制时序图</w:t>
      </w:r>
    </w:p>
    <w:p w14:paraId="0F0F34AD" w14:textId="77777777" w:rsidR="00DE15A9" w:rsidRDefault="00000000">
      <w:pPr>
        <w:numPr>
          <w:ilvl w:val="0"/>
          <w:numId w:val="30"/>
        </w:numPr>
        <w:spacing w:line="360" w:lineRule="auto"/>
        <w:ind w:left="420"/>
        <w:jc w:val="left"/>
        <w:rPr>
          <w:rFonts w:ascii="宋体" w:hAnsi="宋体" w:cstheme="minorBidi"/>
        </w:rPr>
      </w:pPr>
      <w:r>
        <w:rPr>
          <w:rFonts w:ascii="宋体" w:hAnsi="宋体" w:cstheme="minorBidi" w:hint="eastAsia"/>
        </w:rPr>
        <w:t>核心处理流程设计</w:t>
      </w:r>
    </w:p>
    <w:p w14:paraId="55647B08" w14:textId="77777777" w:rsidR="00DE15A9" w:rsidRDefault="00000000">
      <w:pPr>
        <w:jc w:val="center"/>
        <w:rPr>
          <w:rFonts w:ascii="Calibri" w:hAnsi="Calibri"/>
          <w:sz w:val="21"/>
          <w:szCs w:val="22"/>
        </w:rPr>
      </w:pPr>
      <w:r>
        <w:rPr>
          <w:rFonts w:ascii="Calibri" w:hAnsi="Calibri" w:hint="eastAsia"/>
          <w:noProof/>
          <w:sz w:val="21"/>
          <w:szCs w:val="22"/>
        </w:rPr>
        <w:drawing>
          <wp:inline distT="0" distB="0" distL="114300" distR="114300" wp14:anchorId="332ECEE6" wp14:editId="25C4254C">
            <wp:extent cx="4182745" cy="4869180"/>
            <wp:effectExtent l="0" t="0" r="8255" b="7620"/>
            <wp:docPr id="49" name="图片 49" descr="个性化定制展示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个性化定制展示活动图"/>
                    <pic:cNvPicPr>
                      <a:picLocks noChangeAspect="1"/>
                    </pic:cNvPicPr>
                  </pic:nvPicPr>
                  <pic:blipFill>
                    <a:blip r:embed="rId14"/>
                    <a:stretch>
                      <a:fillRect/>
                    </a:stretch>
                  </pic:blipFill>
                  <pic:spPr>
                    <a:xfrm>
                      <a:off x="0" y="0"/>
                      <a:ext cx="4182745" cy="4869180"/>
                    </a:xfrm>
                    <a:prstGeom prst="rect">
                      <a:avLst/>
                    </a:prstGeom>
                  </pic:spPr>
                </pic:pic>
              </a:graphicData>
            </a:graphic>
          </wp:inline>
        </w:drawing>
      </w:r>
    </w:p>
    <w:p w14:paraId="0AD0C5DD" w14:textId="77777777" w:rsidR="00DE15A9"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lang w:val="zh-CN"/>
        </w:rPr>
        <w:t>图</w:t>
      </w:r>
      <w:r>
        <w:rPr>
          <w:rFonts w:ascii="黑体" w:eastAsia="黑体" w:hAnsi="黑体" w:cs="黑体" w:hint="eastAsia"/>
          <w:sz w:val="21"/>
          <w:szCs w:val="21"/>
        </w:rPr>
        <w:t>6-13 个性化定制子系统活动图</w:t>
      </w:r>
    </w:p>
    <w:p w14:paraId="06436E9A" w14:textId="77777777" w:rsidR="00DE15A9" w:rsidRDefault="00000000">
      <w:pPr>
        <w:pStyle w:val="3"/>
        <w:numPr>
          <w:ilvl w:val="2"/>
          <w:numId w:val="0"/>
        </w:numPr>
        <w:tabs>
          <w:tab w:val="left" w:pos="709"/>
        </w:tabs>
        <w:spacing w:before="200" w:after="200" w:line="360" w:lineRule="auto"/>
        <w:jc w:val="left"/>
        <w:rPr>
          <w:b/>
        </w:rPr>
      </w:pPr>
      <w:bookmarkStart w:id="118" w:name="_Toc25225"/>
      <w:r>
        <w:rPr>
          <w:rFonts w:ascii="黑体" w:hAnsi="黑体" w:cstheme="majorBidi" w:hint="eastAsia"/>
          <w:b/>
          <w:sz w:val="28"/>
          <w:szCs w:val="28"/>
        </w:rPr>
        <w:lastRenderedPageBreak/>
        <w:t>6.5 统计分析结果模块设计</w:t>
      </w:r>
      <w:bookmarkEnd w:id="118"/>
    </w:p>
    <w:p w14:paraId="63F6D014" w14:textId="77777777" w:rsidR="00DE15A9" w:rsidRDefault="00DE15A9">
      <w:pPr>
        <w:pStyle w:val="11"/>
        <w:numPr>
          <w:ilvl w:val="0"/>
          <w:numId w:val="28"/>
        </w:numPr>
        <w:spacing w:before="240" w:after="60"/>
        <w:ind w:firstLineChars="0"/>
        <w:outlineLvl w:val="3"/>
        <w:rPr>
          <w:rFonts w:eastAsia="黑体"/>
          <w:vanish/>
        </w:rPr>
      </w:pPr>
    </w:p>
    <w:p w14:paraId="0E9969B5" w14:textId="77777777" w:rsidR="00DE15A9" w:rsidRDefault="00DE15A9">
      <w:pPr>
        <w:pStyle w:val="11"/>
        <w:numPr>
          <w:ilvl w:val="0"/>
          <w:numId w:val="28"/>
        </w:numPr>
        <w:spacing w:before="240" w:after="60"/>
        <w:ind w:firstLineChars="0"/>
        <w:outlineLvl w:val="3"/>
        <w:rPr>
          <w:rFonts w:eastAsia="黑体"/>
          <w:vanish/>
        </w:rPr>
      </w:pPr>
    </w:p>
    <w:p w14:paraId="2E790172" w14:textId="77777777" w:rsidR="00DE15A9" w:rsidRDefault="00DE15A9">
      <w:pPr>
        <w:pStyle w:val="11"/>
        <w:numPr>
          <w:ilvl w:val="0"/>
          <w:numId w:val="28"/>
        </w:numPr>
        <w:spacing w:before="240" w:after="60"/>
        <w:ind w:firstLineChars="0"/>
        <w:outlineLvl w:val="3"/>
        <w:rPr>
          <w:rFonts w:eastAsia="黑体"/>
          <w:vanish/>
        </w:rPr>
      </w:pPr>
    </w:p>
    <w:p w14:paraId="73395132" w14:textId="77777777" w:rsidR="00DE15A9" w:rsidRDefault="00DE15A9">
      <w:pPr>
        <w:pStyle w:val="11"/>
        <w:numPr>
          <w:ilvl w:val="0"/>
          <w:numId w:val="28"/>
        </w:numPr>
        <w:spacing w:before="240" w:after="60"/>
        <w:ind w:firstLineChars="0"/>
        <w:outlineLvl w:val="3"/>
        <w:rPr>
          <w:rFonts w:eastAsia="黑体"/>
          <w:vanish/>
        </w:rPr>
      </w:pPr>
    </w:p>
    <w:p w14:paraId="78ECE2BF" w14:textId="77777777" w:rsidR="00DE15A9" w:rsidRDefault="00DE15A9">
      <w:pPr>
        <w:pStyle w:val="11"/>
        <w:numPr>
          <w:ilvl w:val="1"/>
          <w:numId w:val="28"/>
        </w:numPr>
        <w:spacing w:before="240" w:after="60"/>
        <w:ind w:firstLineChars="0"/>
        <w:outlineLvl w:val="3"/>
        <w:rPr>
          <w:rFonts w:eastAsia="黑体"/>
          <w:vanish/>
        </w:rPr>
      </w:pPr>
    </w:p>
    <w:p w14:paraId="32C3B5B2" w14:textId="77777777" w:rsidR="00DE15A9" w:rsidRDefault="00DE15A9">
      <w:pPr>
        <w:pStyle w:val="11"/>
        <w:numPr>
          <w:ilvl w:val="1"/>
          <w:numId w:val="28"/>
        </w:numPr>
        <w:spacing w:before="240" w:after="60"/>
        <w:ind w:firstLineChars="0"/>
        <w:outlineLvl w:val="3"/>
        <w:rPr>
          <w:rFonts w:eastAsia="黑体"/>
          <w:vanish/>
        </w:rPr>
      </w:pPr>
    </w:p>
    <w:p w14:paraId="191E2E54" w14:textId="77777777" w:rsidR="00DE15A9" w:rsidRDefault="00DE15A9">
      <w:pPr>
        <w:pStyle w:val="11"/>
        <w:numPr>
          <w:ilvl w:val="2"/>
          <w:numId w:val="28"/>
        </w:numPr>
        <w:spacing w:before="240" w:after="60"/>
        <w:ind w:firstLineChars="0"/>
        <w:outlineLvl w:val="3"/>
        <w:rPr>
          <w:rFonts w:eastAsia="黑体"/>
          <w:vanish/>
        </w:rPr>
      </w:pPr>
    </w:p>
    <w:p w14:paraId="35E41CFD" w14:textId="77777777" w:rsidR="00DE15A9" w:rsidRDefault="00DE15A9">
      <w:pPr>
        <w:pStyle w:val="11"/>
        <w:numPr>
          <w:ilvl w:val="2"/>
          <w:numId w:val="28"/>
        </w:numPr>
        <w:spacing w:before="240" w:after="60"/>
        <w:ind w:firstLineChars="0"/>
        <w:outlineLvl w:val="3"/>
        <w:rPr>
          <w:rFonts w:eastAsia="黑体"/>
          <w:vanish/>
        </w:rPr>
      </w:pPr>
    </w:p>
    <w:p w14:paraId="0B38F2E6" w14:textId="77777777" w:rsidR="00DE15A9" w:rsidRDefault="00000000">
      <w:pPr>
        <w:numPr>
          <w:ilvl w:val="0"/>
          <w:numId w:val="31"/>
        </w:numPr>
        <w:spacing w:line="360" w:lineRule="auto"/>
        <w:ind w:firstLine="420"/>
        <w:jc w:val="left"/>
        <w:rPr>
          <w:rFonts w:ascii="宋体" w:hAnsi="宋体" w:cstheme="minorBidi"/>
        </w:rPr>
      </w:pPr>
      <w:r>
        <w:rPr>
          <w:rFonts w:ascii="宋体" w:hAnsi="宋体" w:cstheme="minorBidi" w:hint="eastAsia"/>
        </w:rPr>
        <w:t>功能结构设计</w:t>
      </w:r>
    </w:p>
    <w:p w14:paraId="22CB24FE" w14:textId="77777777" w:rsidR="00DE15A9" w:rsidRDefault="00000000">
      <w:pPr>
        <w:rPr>
          <w:rFonts w:ascii="Calibri" w:hAnsi="Calibri"/>
          <w:sz w:val="21"/>
          <w:szCs w:val="22"/>
        </w:rPr>
      </w:pPr>
      <w:r>
        <w:rPr>
          <w:rFonts w:ascii="Calibri" w:hAnsi="Calibri" w:hint="eastAsia"/>
          <w:noProof/>
          <w:sz w:val="21"/>
          <w:szCs w:val="22"/>
        </w:rPr>
        <w:drawing>
          <wp:inline distT="0" distB="0" distL="114300" distR="114300" wp14:anchorId="70D7A2FB" wp14:editId="1B94773D">
            <wp:extent cx="5269230" cy="5104765"/>
            <wp:effectExtent l="0" t="0" r="1270" b="635"/>
            <wp:docPr id="46" name="图片 46" descr="统计分析结果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统计分析结果结构图"/>
                    <pic:cNvPicPr>
                      <a:picLocks noChangeAspect="1"/>
                    </pic:cNvPicPr>
                  </pic:nvPicPr>
                  <pic:blipFill>
                    <a:blip r:embed="rId57"/>
                    <a:stretch>
                      <a:fillRect/>
                    </a:stretch>
                  </pic:blipFill>
                  <pic:spPr>
                    <a:xfrm>
                      <a:off x="0" y="0"/>
                      <a:ext cx="5269230" cy="5104765"/>
                    </a:xfrm>
                    <a:prstGeom prst="rect">
                      <a:avLst/>
                    </a:prstGeom>
                  </pic:spPr>
                </pic:pic>
              </a:graphicData>
            </a:graphic>
          </wp:inline>
        </w:drawing>
      </w:r>
    </w:p>
    <w:p w14:paraId="6656EA08" w14:textId="77777777" w:rsidR="00DE15A9" w:rsidRDefault="00000000">
      <w:pPr>
        <w:jc w:val="center"/>
        <w:rPr>
          <w:rFonts w:ascii="Calibri" w:hAnsi="Calibri"/>
          <w:sz w:val="21"/>
          <w:szCs w:val="22"/>
        </w:rPr>
      </w:pPr>
      <w:r>
        <w:rPr>
          <w:rFonts w:ascii="黑体" w:eastAsia="黑体" w:hAnsi="黑体" w:cs="黑体" w:hint="eastAsia"/>
          <w:sz w:val="21"/>
          <w:szCs w:val="21"/>
        </w:rPr>
        <w:t>图6-14 统计分析结果子系统结构图</w:t>
      </w:r>
    </w:p>
    <w:p w14:paraId="2F5D12DE" w14:textId="77777777" w:rsidR="00DE15A9" w:rsidRDefault="00000000">
      <w:pPr>
        <w:spacing w:line="300" w:lineRule="auto"/>
        <w:ind w:firstLine="480"/>
        <w:jc w:val="left"/>
        <w:rPr>
          <w:rFonts w:ascii="Calibri" w:hAnsi="Calibri"/>
        </w:rPr>
      </w:pPr>
      <w:r>
        <w:rPr>
          <w:rFonts w:ascii="Calibri" w:hAnsi="Calibri" w:hint="eastAsia"/>
        </w:rPr>
        <w:t>统计分析结果子系统包括维度与统计值配置管理模块、同比环比趋势计算模块、立方体计算与结果缓存模块以及可视化展现模块，其结构图如图</w:t>
      </w:r>
      <w:r>
        <w:rPr>
          <w:rFonts w:ascii="Calibri" w:hAnsi="Calibri" w:hint="eastAsia"/>
        </w:rPr>
        <w:t>6-14</w:t>
      </w:r>
      <w:r>
        <w:rPr>
          <w:rFonts w:ascii="Calibri" w:hAnsi="Calibri" w:hint="eastAsia"/>
        </w:rPr>
        <w:t>所示。</w:t>
      </w:r>
    </w:p>
    <w:p w14:paraId="20A99FF3" w14:textId="77777777" w:rsidR="00DE15A9" w:rsidRDefault="00000000">
      <w:pPr>
        <w:spacing w:line="300" w:lineRule="auto"/>
        <w:ind w:firstLine="480"/>
        <w:jc w:val="left"/>
        <w:rPr>
          <w:rFonts w:ascii="Calibri" w:hAnsi="Calibri"/>
        </w:rPr>
      </w:pPr>
      <w:r>
        <w:rPr>
          <w:rFonts w:ascii="Calibri" w:hAnsi="Calibri" w:hint="eastAsia"/>
        </w:rPr>
        <w:t>维度与与统计值配置管理模块拥有函数修改及函数删除功能。管理员可在此模块下对</w:t>
      </w:r>
      <w:r>
        <w:rPr>
          <w:rFonts w:hint="eastAsia"/>
        </w:rPr>
        <w:t>本</w:t>
      </w:r>
      <w:r>
        <w:rPr>
          <w:rFonts w:ascii="Calibri" w:hAnsi="Calibri" w:hint="eastAsia"/>
        </w:rPr>
        <w:t>系统所涉及到的函数进行管理，若某个函数表达式有误，则可以进入特定函数的修改界面进行修改操作。若某个函数表达式失去时效性，则可以删除该表达式。</w:t>
      </w:r>
    </w:p>
    <w:p w14:paraId="2669E3D4" w14:textId="77777777" w:rsidR="00DE15A9" w:rsidRDefault="00000000">
      <w:pPr>
        <w:spacing w:line="300" w:lineRule="auto"/>
        <w:ind w:firstLine="480"/>
        <w:jc w:val="left"/>
        <w:rPr>
          <w:rFonts w:ascii="Calibri" w:hAnsi="Calibri"/>
        </w:rPr>
      </w:pPr>
      <w:r>
        <w:rPr>
          <w:rFonts w:ascii="Calibri" w:hAnsi="Calibri" w:hint="eastAsia"/>
        </w:rPr>
        <w:t>立方体计算与结果缓存模块包括立方体计算及结果缓存功能。管理员在设置好新的函数之后，或普通用户提交新的项目之后，将由该模块对现有数据主题数值进行计算处理，并生成特定的立方体统计图，其中间结果将缓存至缓存区域中。</w:t>
      </w:r>
    </w:p>
    <w:p w14:paraId="4755F87C" w14:textId="77777777" w:rsidR="00DE15A9" w:rsidRDefault="00000000">
      <w:pPr>
        <w:spacing w:line="300" w:lineRule="auto"/>
        <w:ind w:firstLine="480"/>
        <w:jc w:val="left"/>
        <w:rPr>
          <w:rFonts w:ascii="Calibri" w:hAnsi="Calibri"/>
        </w:rPr>
      </w:pPr>
      <w:r>
        <w:rPr>
          <w:rFonts w:ascii="Calibri" w:hAnsi="Calibri" w:hint="eastAsia"/>
        </w:rPr>
        <w:t>同比环比趋势计算模块，顾名思义，包括同比计算、环比计算以及趋势计算三个功能。管理员在设置好新的函数之后，或普通用户提交新的项目之后，将由该模块对现有数据主题数值进行计算处理，并生成特定的同比、环比、趋势数据。</w:t>
      </w:r>
    </w:p>
    <w:p w14:paraId="482A76ED" w14:textId="77777777" w:rsidR="00DE15A9" w:rsidRDefault="00000000">
      <w:pPr>
        <w:spacing w:line="300" w:lineRule="auto"/>
        <w:ind w:firstLine="480"/>
        <w:jc w:val="left"/>
      </w:pPr>
      <w:r>
        <w:rPr>
          <w:rFonts w:ascii="Calibri" w:hAnsi="Calibri" w:hint="eastAsia"/>
        </w:rPr>
        <w:lastRenderedPageBreak/>
        <w:t>可视化展现模块拥有数学模型查询及数学模型删除功能。经上述两个模块处理后所生成的数学图表将在该界面显示，并由管理员审核，若审核无误，则可令该数学图表发布至主页上。</w:t>
      </w:r>
    </w:p>
    <w:p w14:paraId="20213FAF" w14:textId="77777777" w:rsidR="00DE15A9" w:rsidRDefault="00000000">
      <w:pPr>
        <w:numPr>
          <w:ilvl w:val="0"/>
          <w:numId w:val="31"/>
        </w:numPr>
        <w:spacing w:line="360" w:lineRule="auto"/>
        <w:ind w:firstLine="420"/>
        <w:jc w:val="left"/>
        <w:rPr>
          <w:rFonts w:ascii="宋体" w:hAnsi="宋体" w:cstheme="minorBidi"/>
        </w:rPr>
      </w:pPr>
      <w:r>
        <w:rPr>
          <w:rFonts w:ascii="宋体" w:hAnsi="宋体" w:cstheme="minorBidi" w:hint="eastAsia"/>
        </w:rPr>
        <w:t>类图设计</w:t>
      </w:r>
    </w:p>
    <w:p w14:paraId="3694F165" w14:textId="77777777" w:rsidR="00DE15A9" w:rsidRDefault="00000000">
      <w:pPr>
        <w:jc w:val="center"/>
        <w:rPr>
          <w:rFonts w:ascii="Calibri" w:hAnsi="Calibri"/>
          <w:sz w:val="21"/>
          <w:szCs w:val="22"/>
        </w:rPr>
      </w:pPr>
      <w:r>
        <w:rPr>
          <w:rFonts w:ascii="Calibri" w:hAnsi="Calibri" w:hint="eastAsia"/>
          <w:noProof/>
          <w:sz w:val="21"/>
          <w:szCs w:val="22"/>
        </w:rPr>
        <w:drawing>
          <wp:inline distT="0" distB="0" distL="114300" distR="114300" wp14:anchorId="29AF22F9" wp14:editId="3EDD6CB2">
            <wp:extent cx="4846320" cy="7063105"/>
            <wp:effectExtent l="0" t="0" r="5080" b="10795"/>
            <wp:docPr id="50" name="图片 50" descr="函数管理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函数管理类图"/>
                    <pic:cNvPicPr>
                      <a:picLocks noChangeAspect="1"/>
                    </pic:cNvPicPr>
                  </pic:nvPicPr>
                  <pic:blipFill>
                    <a:blip r:embed="rId58"/>
                    <a:stretch>
                      <a:fillRect/>
                    </a:stretch>
                  </pic:blipFill>
                  <pic:spPr>
                    <a:xfrm>
                      <a:off x="0" y="0"/>
                      <a:ext cx="4846320" cy="7063105"/>
                    </a:xfrm>
                    <a:prstGeom prst="rect">
                      <a:avLst/>
                    </a:prstGeom>
                  </pic:spPr>
                </pic:pic>
              </a:graphicData>
            </a:graphic>
          </wp:inline>
        </w:drawing>
      </w:r>
    </w:p>
    <w:p w14:paraId="0AFD7AD9" w14:textId="77777777" w:rsidR="00DE15A9"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图6-15 函数管理类图</w:t>
      </w:r>
    </w:p>
    <w:p w14:paraId="395E916D" w14:textId="77777777" w:rsidR="00DE15A9" w:rsidRDefault="00000000">
      <w:pPr>
        <w:jc w:val="center"/>
        <w:rPr>
          <w:rFonts w:ascii="Calibri" w:hAnsi="Calibri"/>
          <w:sz w:val="21"/>
          <w:szCs w:val="22"/>
        </w:rPr>
      </w:pPr>
      <w:r>
        <w:rPr>
          <w:rFonts w:ascii="Calibri" w:hAnsi="Calibri" w:hint="eastAsia"/>
          <w:noProof/>
          <w:sz w:val="21"/>
          <w:szCs w:val="22"/>
        </w:rPr>
        <w:lastRenderedPageBreak/>
        <w:drawing>
          <wp:inline distT="0" distB="0" distL="114300" distR="114300" wp14:anchorId="4F9FB205" wp14:editId="3C7D3CFD">
            <wp:extent cx="4959985" cy="4465320"/>
            <wp:effectExtent l="0" t="0" r="5715" b="5080"/>
            <wp:docPr id="51" name="图片 51" descr="统计分析结果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统计分析结果类图"/>
                    <pic:cNvPicPr>
                      <a:picLocks noChangeAspect="1"/>
                    </pic:cNvPicPr>
                  </pic:nvPicPr>
                  <pic:blipFill>
                    <a:blip r:embed="rId59"/>
                    <a:stretch>
                      <a:fillRect/>
                    </a:stretch>
                  </pic:blipFill>
                  <pic:spPr>
                    <a:xfrm>
                      <a:off x="0" y="0"/>
                      <a:ext cx="4959985" cy="4465320"/>
                    </a:xfrm>
                    <a:prstGeom prst="rect">
                      <a:avLst/>
                    </a:prstGeom>
                  </pic:spPr>
                </pic:pic>
              </a:graphicData>
            </a:graphic>
          </wp:inline>
        </w:drawing>
      </w:r>
    </w:p>
    <w:p w14:paraId="7BFDDE15" w14:textId="77777777" w:rsidR="00DE15A9"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图6-16 统计分析结果类图</w:t>
      </w:r>
    </w:p>
    <w:p w14:paraId="553DC383" w14:textId="77777777" w:rsidR="00DE15A9"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表6-5 统计分析结果功能描述表</w:t>
      </w:r>
    </w:p>
    <w:tbl>
      <w:tblPr>
        <w:tblStyle w:val="af6"/>
        <w:tblW w:w="9498" w:type="dxa"/>
        <w:tblInd w:w="0" w:type="dxa"/>
        <w:tblLayout w:type="fixed"/>
        <w:tblCellMar>
          <w:left w:w="108" w:type="dxa"/>
          <w:right w:w="108" w:type="dxa"/>
        </w:tblCellMar>
        <w:tblLook w:val="04A0" w:firstRow="1" w:lastRow="0" w:firstColumn="1" w:lastColumn="0" w:noHBand="0" w:noVBand="1"/>
      </w:tblPr>
      <w:tblGrid>
        <w:gridCol w:w="705"/>
        <w:gridCol w:w="2415"/>
        <w:gridCol w:w="6378"/>
      </w:tblGrid>
      <w:tr w:rsidR="00DE15A9" w14:paraId="4F38EE3F" w14:textId="77777777">
        <w:trPr>
          <w:trHeight w:val="345"/>
        </w:trPr>
        <w:tc>
          <w:tcPr>
            <w:tcW w:w="9498" w:type="dxa"/>
            <w:gridSpan w:val="3"/>
            <w:tcBorders>
              <w:top w:val="single" w:sz="8" w:space="0" w:color="000000"/>
              <w:left w:val="single" w:sz="8" w:space="0" w:color="000000"/>
              <w:bottom w:val="single" w:sz="8" w:space="0" w:color="000000"/>
              <w:right w:val="single" w:sz="8" w:space="0" w:color="000000"/>
            </w:tcBorders>
            <w:shd w:val="clear" w:color="auto" w:fill="BFBFBF"/>
          </w:tcPr>
          <w:p w14:paraId="3D826A68" w14:textId="77777777" w:rsidR="00DE15A9" w:rsidRDefault="00000000">
            <w:pPr>
              <w:jc w:val="center"/>
              <w:rPr>
                <w:rFonts w:ascii="Calibri" w:hAnsi="Calibri"/>
                <w:sz w:val="21"/>
                <w:szCs w:val="22"/>
              </w:rPr>
            </w:pPr>
            <w:r>
              <w:rPr>
                <w:rFonts w:ascii="宋体" w:hAnsi="宋体" w:hint="eastAsia"/>
                <w:b/>
                <w:bCs/>
                <w:color w:val="000000"/>
                <w:sz w:val="21"/>
                <w:szCs w:val="21"/>
              </w:rPr>
              <w:t>维度与统计值数据库操作</w:t>
            </w:r>
            <w:r>
              <w:rPr>
                <w:rFonts w:ascii="宋体" w:hAnsi="宋体"/>
                <w:b/>
                <w:bCs/>
                <w:color w:val="000000"/>
                <w:sz w:val="21"/>
                <w:szCs w:val="21"/>
              </w:rPr>
              <w:t>类</w:t>
            </w:r>
          </w:p>
        </w:tc>
      </w:tr>
      <w:tr w:rsidR="00DE15A9" w14:paraId="122D08A3" w14:textId="77777777">
        <w:trPr>
          <w:trHeight w:val="345"/>
        </w:trPr>
        <w:tc>
          <w:tcPr>
            <w:tcW w:w="9498" w:type="dxa"/>
            <w:gridSpan w:val="3"/>
            <w:tcBorders>
              <w:top w:val="single" w:sz="8" w:space="0" w:color="000000"/>
              <w:left w:val="single" w:sz="8" w:space="0" w:color="000000"/>
              <w:bottom w:val="single" w:sz="8" w:space="0" w:color="000000"/>
              <w:right w:val="single" w:sz="8" w:space="0" w:color="000000"/>
            </w:tcBorders>
          </w:tcPr>
          <w:p w14:paraId="5618D841" w14:textId="77777777" w:rsidR="00DE15A9" w:rsidRDefault="00000000">
            <w:pPr>
              <w:rPr>
                <w:rFonts w:ascii="Calibri" w:hAnsi="Calibri"/>
                <w:sz w:val="21"/>
                <w:szCs w:val="22"/>
              </w:rPr>
            </w:pPr>
            <w:r>
              <w:rPr>
                <w:rFonts w:ascii="Calibri" w:hAnsi="Calibri" w:hint="eastAsia"/>
                <w:sz w:val="21"/>
                <w:szCs w:val="22"/>
              </w:rPr>
              <w:t>类的描述：负责函数管理相关操作的数据库操作层函数封装</w:t>
            </w:r>
          </w:p>
        </w:tc>
      </w:tr>
      <w:tr w:rsidR="00DE15A9" w14:paraId="45A909E6" w14:textId="77777777">
        <w:trPr>
          <w:trHeight w:val="345"/>
        </w:trPr>
        <w:tc>
          <w:tcPr>
            <w:tcW w:w="705" w:type="dxa"/>
            <w:vMerge w:val="restart"/>
            <w:tcBorders>
              <w:top w:val="single" w:sz="8" w:space="0" w:color="000000"/>
              <w:left w:val="single" w:sz="8" w:space="0" w:color="000000"/>
              <w:bottom w:val="single" w:sz="8" w:space="0" w:color="000000"/>
              <w:right w:val="single" w:sz="8" w:space="0" w:color="000000"/>
            </w:tcBorders>
          </w:tcPr>
          <w:p w14:paraId="64B11294" w14:textId="77777777" w:rsidR="00DE15A9" w:rsidRDefault="00000000">
            <w:pPr>
              <w:rPr>
                <w:rFonts w:ascii="Calibri" w:hAnsi="Calibri"/>
                <w:sz w:val="21"/>
                <w:szCs w:val="22"/>
              </w:rPr>
            </w:pPr>
            <w:r>
              <w:rPr>
                <w:rFonts w:ascii="Calibri" w:hAnsi="Calibri" w:hint="eastAsia"/>
                <w:sz w:val="21"/>
                <w:szCs w:val="22"/>
              </w:rPr>
              <w:t>操作描述</w:t>
            </w:r>
          </w:p>
        </w:tc>
        <w:tc>
          <w:tcPr>
            <w:tcW w:w="2415" w:type="dxa"/>
            <w:tcBorders>
              <w:top w:val="single" w:sz="8" w:space="0" w:color="000000"/>
              <w:left w:val="single" w:sz="8" w:space="0" w:color="000000"/>
              <w:bottom w:val="single" w:sz="8" w:space="0" w:color="000000"/>
              <w:right w:val="single" w:sz="8" w:space="0" w:color="000000"/>
            </w:tcBorders>
          </w:tcPr>
          <w:p w14:paraId="7822AEE6" w14:textId="77777777" w:rsidR="00DE15A9" w:rsidRDefault="00000000">
            <w:pPr>
              <w:rPr>
                <w:rFonts w:ascii="Calibri" w:hAnsi="Calibri"/>
                <w:sz w:val="21"/>
                <w:szCs w:val="22"/>
              </w:rPr>
            </w:pPr>
            <w:r>
              <w:rPr>
                <w:rFonts w:ascii="Calibri" w:hAnsi="Calibri" w:hint="eastAsia"/>
                <w:sz w:val="21"/>
                <w:szCs w:val="22"/>
              </w:rPr>
              <w:t>insertFunction</w:t>
            </w:r>
          </w:p>
        </w:tc>
        <w:tc>
          <w:tcPr>
            <w:tcW w:w="6378" w:type="dxa"/>
            <w:tcBorders>
              <w:top w:val="single" w:sz="8" w:space="0" w:color="000000"/>
              <w:left w:val="single" w:sz="8" w:space="0" w:color="000000"/>
              <w:bottom w:val="single" w:sz="8" w:space="0" w:color="000000"/>
              <w:right w:val="single" w:sz="8" w:space="0" w:color="000000"/>
            </w:tcBorders>
          </w:tcPr>
          <w:p w14:paraId="659CA669" w14:textId="77777777" w:rsidR="00DE15A9" w:rsidRDefault="00000000">
            <w:pPr>
              <w:rPr>
                <w:rFonts w:ascii="Calibri" w:hAnsi="Calibri"/>
                <w:sz w:val="21"/>
                <w:szCs w:val="22"/>
              </w:rPr>
            </w:pPr>
            <w:r>
              <w:rPr>
                <w:rFonts w:ascii="Calibri" w:hAnsi="Calibri" w:hint="eastAsia"/>
                <w:sz w:val="21"/>
                <w:szCs w:val="22"/>
              </w:rPr>
              <w:t>插入函数</w:t>
            </w:r>
          </w:p>
        </w:tc>
      </w:tr>
      <w:tr w:rsidR="00DE15A9" w14:paraId="2A5A8FA6" w14:textId="77777777">
        <w:trPr>
          <w:trHeight w:val="345"/>
        </w:trPr>
        <w:tc>
          <w:tcPr>
            <w:tcW w:w="705" w:type="dxa"/>
            <w:vMerge/>
            <w:tcBorders>
              <w:left w:val="single" w:sz="8" w:space="0" w:color="000000"/>
              <w:right w:val="single" w:sz="8" w:space="0" w:color="000000"/>
            </w:tcBorders>
          </w:tcPr>
          <w:p w14:paraId="00ED8AC9"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33F1E669" w14:textId="77777777" w:rsidR="00DE15A9" w:rsidRDefault="00000000">
            <w:pPr>
              <w:rPr>
                <w:rFonts w:ascii="Calibri" w:hAnsi="Calibri"/>
                <w:sz w:val="21"/>
                <w:szCs w:val="22"/>
              </w:rPr>
            </w:pPr>
            <w:r>
              <w:rPr>
                <w:rFonts w:ascii="Calibri" w:hAnsi="Calibri" w:hint="eastAsia"/>
                <w:sz w:val="21"/>
                <w:szCs w:val="22"/>
              </w:rPr>
              <w:t>deleteFunction</w:t>
            </w:r>
          </w:p>
        </w:tc>
        <w:tc>
          <w:tcPr>
            <w:tcW w:w="6378" w:type="dxa"/>
            <w:tcBorders>
              <w:top w:val="single" w:sz="8" w:space="0" w:color="000000"/>
              <w:left w:val="single" w:sz="8" w:space="0" w:color="000000"/>
              <w:bottom w:val="single" w:sz="8" w:space="0" w:color="000000"/>
              <w:right w:val="single" w:sz="8" w:space="0" w:color="000000"/>
            </w:tcBorders>
          </w:tcPr>
          <w:p w14:paraId="6221161F" w14:textId="77777777" w:rsidR="00DE15A9" w:rsidRDefault="00000000">
            <w:pPr>
              <w:rPr>
                <w:rFonts w:ascii="Calibri" w:hAnsi="Calibri"/>
                <w:sz w:val="21"/>
                <w:szCs w:val="22"/>
              </w:rPr>
            </w:pPr>
            <w:r>
              <w:rPr>
                <w:rFonts w:ascii="Calibri" w:hAnsi="Calibri" w:hint="eastAsia"/>
                <w:sz w:val="21"/>
                <w:szCs w:val="22"/>
              </w:rPr>
              <w:t>删除函数</w:t>
            </w:r>
          </w:p>
        </w:tc>
      </w:tr>
      <w:tr w:rsidR="00DE15A9" w14:paraId="66F326B9" w14:textId="77777777">
        <w:trPr>
          <w:trHeight w:val="345"/>
        </w:trPr>
        <w:tc>
          <w:tcPr>
            <w:tcW w:w="705" w:type="dxa"/>
            <w:vMerge/>
            <w:tcBorders>
              <w:left w:val="single" w:sz="8" w:space="0" w:color="000000"/>
              <w:right w:val="single" w:sz="8" w:space="0" w:color="000000"/>
            </w:tcBorders>
          </w:tcPr>
          <w:p w14:paraId="6F459025"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5AB7C829" w14:textId="77777777" w:rsidR="00DE15A9" w:rsidRDefault="00000000">
            <w:pPr>
              <w:rPr>
                <w:rFonts w:ascii="Calibri" w:hAnsi="Calibri"/>
                <w:sz w:val="21"/>
                <w:szCs w:val="22"/>
              </w:rPr>
            </w:pPr>
            <w:r>
              <w:rPr>
                <w:rFonts w:ascii="Calibri" w:hAnsi="Calibri" w:hint="eastAsia"/>
                <w:sz w:val="21"/>
                <w:szCs w:val="22"/>
              </w:rPr>
              <w:t>updateFunction</w:t>
            </w:r>
          </w:p>
        </w:tc>
        <w:tc>
          <w:tcPr>
            <w:tcW w:w="6378" w:type="dxa"/>
            <w:tcBorders>
              <w:top w:val="single" w:sz="8" w:space="0" w:color="000000"/>
              <w:left w:val="single" w:sz="8" w:space="0" w:color="000000"/>
              <w:bottom w:val="single" w:sz="8" w:space="0" w:color="000000"/>
              <w:right w:val="single" w:sz="8" w:space="0" w:color="000000"/>
            </w:tcBorders>
          </w:tcPr>
          <w:p w14:paraId="5786BC50" w14:textId="77777777" w:rsidR="00DE15A9" w:rsidRDefault="00000000">
            <w:pPr>
              <w:rPr>
                <w:rFonts w:ascii="Calibri" w:hAnsi="Calibri"/>
                <w:sz w:val="21"/>
                <w:szCs w:val="22"/>
              </w:rPr>
            </w:pPr>
            <w:r>
              <w:rPr>
                <w:rFonts w:ascii="Calibri" w:hAnsi="Calibri" w:hint="eastAsia"/>
                <w:sz w:val="21"/>
                <w:szCs w:val="22"/>
              </w:rPr>
              <w:t>更新函数表达式</w:t>
            </w:r>
          </w:p>
        </w:tc>
      </w:tr>
      <w:tr w:rsidR="00DE15A9" w14:paraId="4A49A61B" w14:textId="77777777">
        <w:trPr>
          <w:trHeight w:val="345"/>
        </w:trPr>
        <w:tc>
          <w:tcPr>
            <w:tcW w:w="705" w:type="dxa"/>
            <w:vMerge/>
            <w:tcBorders>
              <w:left w:val="single" w:sz="8" w:space="0" w:color="000000"/>
              <w:right w:val="single" w:sz="8" w:space="0" w:color="000000"/>
            </w:tcBorders>
          </w:tcPr>
          <w:p w14:paraId="192162FF"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30DF97AC" w14:textId="77777777" w:rsidR="00DE15A9" w:rsidRDefault="00000000">
            <w:pPr>
              <w:rPr>
                <w:rFonts w:ascii="Calibri" w:hAnsi="Calibri"/>
                <w:sz w:val="21"/>
                <w:szCs w:val="22"/>
              </w:rPr>
            </w:pPr>
            <w:r>
              <w:rPr>
                <w:rFonts w:ascii="Calibri" w:hAnsi="Calibri" w:hint="eastAsia"/>
                <w:sz w:val="21"/>
                <w:szCs w:val="22"/>
              </w:rPr>
              <w:t>queryByName</w:t>
            </w:r>
          </w:p>
        </w:tc>
        <w:tc>
          <w:tcPr>
            <w:tcW w:w="6378" w:type="dxa"/>
            <w:tcBorders>
              <w:top w:val="single" w:sz="8" w:space="0" w:color="000000"/>
              <w:left w:val="single" w:sz="8" w:space="0" w:color="000000"/>
              <w:bottom w:val="single" w:sz="8" w:space="0" w:color="000000"/>
              <w:right w:val="single" w:sz="8" w:space="0" w:color="000000"/>
            </w:tcBorders>
          </w:tcPr>
          <w:p w14:paraId="0CCA5C75" w14:textId="77777777" w:rsidR="00DE15A9" w:rsidRDefault="00000000">
            <w:pPr>
              <w:rPr>
                <w:rFonts w:ascii="Calibri" w:hAnsi="Calibri"/>
                <w:sz w:val="21"/>
                <w:szCs w:val="22"/>
              </w:rPr>
            </w:pPr>
            <w:r>
              <w:rPr>
                <w:rFonts w:ascii="Calibri" w:hAnsi="Calibri" w:hint="eastAsia"/>
                <w:sz w:val="21"/>
                <w:szCs w:val="22"/>
              </w:rPr>
              <w:t>根据函数名进行查找</w:t>
            </w:r>
          </w:p>
        </w:tc>
      </w:tr>
      <w:tr w:rsidR="00DE15A9" w14:paraId="48376764" w14:textId="77777777">
        <w:trPr>
          <w:trHeight w:val="345"/>
        </w:trPr>
        <w:tc>
          <w:tcPr>
            <w:tcW w:w="705" w:type="dxa"/>
            <w:vMerge/>
            <w:tcBorders>
              <w:left w:val="single" w:sz="8" w:space="0" w:color="000000"/>
              <w:right w:val="single" w:sz="8" w:space="0" w:color="000000"/>
            </w:tcBorders>
          </w:tcPr>
          <w:p w14:paraId="06763D18"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011268B0" w14:textId="77777777" w:rsidR="00DE15A9" w:rsidRDefault="00000000">
            <w:pPr>
              <w:rPr>
                <w:rFonts w:ascii="Calibri" w:hAnsi="Calibri"/>
                <w:sz w:val="21"/>
                <w:szCs w:val="22"/>
              </w:rPr>
            </w:pPr>
            <w:r>
              <w:rPr>
                <w:rFonts w:ascii="Calibri" w:hAnsi="Calibri" w:hint="eastAsia"/>
                <w:sz w:val="21"/>
                <w:szCs w:val="22"/>
              </w:rPr>
              <w:t>YoyValue</w:t>
            </w:r>
          </w:p>
        </w:tc>
        <w:tc>
          <w:tcPr>
            <w:tcW w:w="6378" w:type="dxa"/>
            <w:tcBorders>
              <w:top w:val="single" w:sz="8" w:space="0" w:color="000000"/>
              <w:left w:val="single" w:sz="8" w:space="0" w:color="000000"/>
              <w:bottom w:val="single" w:sz="8" w:space="0" w:color="000000"/>
              <w:right w:val="single" w:sz="8" w:space="0" w:color="000000"/>
            </w:tcBorders>
          </w:tcPr>
          <w:p w14:paraId="3A46C66F" w14:textId="77777777" w:rsidR="00DE15A9" w:rsidRDefault="00000000">
            <w:pPr>
              <w:rPr>
                <w:rFonts w:ascii="Calibri" w:hAnsi="Calibri"/>
                <w:sz w:val="21"/>
                <w:szCs w:val="22"/>
              </w:rPr>
            </w:pPr>
            <w:r>
              <w:rPr>
                <w:rFonts w:ascii="Calibri" w:hAnsi="Calibri" w:hint="eastAsia"/>
                <w:sz w:val="21"/>
                <w:szCs w:val="22"/>
              </w:rPr>
              <w:t>同比计算</w:t>
            </w:r>
          </w:p>
        </w:tc>
      </w:tr>
      <w:tr w:rsidR="00DE15A9" w14:paraId="2EE5AF5C" w14:textId="77777777">
        <w:trPr>
          <w:trHeight w:val="345"/>
        </w:trPr>
        <w:tc>
          <w:tcPr>
            <w:tcW w:w="705" w:type="dxa"/>
            <w:vMerge/>
            <w:tcBorders>
              <w:left w:val="single" w:sz="8" w:space="0" w:color="000000"/>
              <w:right w:val="single" w:sz="8" w:space="0" w:color="000000"/>
            </w:tcBorders>
          </w:tcPr>
          <w:p w14:paraId="10864F2F"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0B98681D" w14:textId="77777777" w:rsidR="00DE15A9" w:rsidRDefault="00000000">
            <w:pPr>
              <w:rPr>
                <w:rFonts w:ascii="Calibri" w:hAnsi="Calibri"/>
                <w:sz w:val="21"/>
                <w:szCs w:val="22"/>
              </w:rPr>
            </w:pPr>
            <w:r>
              <w:rPr>
                <w:rFonts w:ascii="Calibri" w:hAnsi="Calibri" w:hint="eastAsia"/>
                <w:sz w:val="21"/>
                <w:szCs w:val="22"/>
              </w:rPr>
              <w:t>RingValue</w:t>
            </w:r>
          </w:p>
        </w:tc>
        <w:tc>
          <w:tcPr>
            <w:tcW w:w="6378" w:type="dxa"/>
            <w:tcBorders>
              <w:top w:val="single" w:sz="8" w:space="0" w:color="000000"/>
              <w:left w:val="single" w:sz="8" w:space="0" w:color="000000"/>
              <w:bottom w:val="single" w:sz="8" w:space="0" w:color="000000"/>
              <w:right w:val="single" w:sz="8" w:space="0" w:color="000000"/>
            </w:tcBorders>
          </w:tcPr>
          <w:p w14:paraId="70DED030" w14:textId="77777777" w:rsidR="00DE15A9" w:rsidRDefault="00000000">
            <w:pPr>
              <w:rPr>
                <w:rFonts w:ascii="Calibri" w:hAnsi="Calibri"/>
                <w:sz w:val="21"/>
                <w:szCs w:val="22"/>
              </w:rPr>
            </w:pPr>
            <w:r>
              <w:rPr>
                <w:rFonts w:ascii="Calibri" w:hAnsi="Calibri" w:hint="eastAsia"/>
                <w:sz w:val="21"/>
                <w:szCs w:val="22"/>
              </w:rPr>
              <w:t>环比计算</w:t>
            </w:r>
          </w:p>
        </w:tc>
      </w:tr>
      <w:tr w:rsidR="00DE15A9" w14:paraId="734F6BC1" w14:textId="77777777">
        <w:trPr>
          <w:trHeight w:val="345"/>
        </w:trPr>
        <w:tc>
          <w:tcPr>
            <w:tcW w:w="705" w:type="dxa"/>
            <w:vMerge/>
            <w:tcBorders>
              <w:left w:val="single" w:sz="8" w:space="0" w:color="000000"/>
              <w:right w:val="single" w:sz="8" w:space="0" w:color="000000"/>
            </w:tcBorders>
          </w:tcPr>
          <w:p w14:paraId="3C8521E2"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5A719D30" w14:textId="77777777" w:rsidR="00DE15A9" w:rsidRDefault="00000000">
            <w:pPr>
              <w:rPr>
                <w:rFonts w:ascii="Calibri" w:hAnsi="Calibri"/>
                <w:sz w:val="21"/>
                <w:szCs w:val="22"/>
              </w:rPr>
            </w:pPr>
            <w:r>
              <w:rPr>
                <w:rFonts w:ascii="Calibri" w:hAnsi="Calibri" w:hint="eastAsia"/>
                <w:sz w:val="21"/>
                <w:szCs w:val="22"/>
              </w:rPr>
              <w:t>TrendValue</w:t>
            </w:r>
          </w:p>
        </w:tc>
        <w:tc>
          <w:tcPr>
            <w:tcW w:w="6378" w:type="dxa"/>
            <w:tcBorders>
              <w:top w:val="single" w:sz="8" w:space="0" w:color="000000"/>
              <w:left w:val="single" w:sz="8" w:space="0" w:color="000000"/>
              <w:bottom w:val="single" w:sz="8" w:space="0" w:color="000000"/>
              <w:right w:val="single" w:sz="8" w:space="0" w:color="000000"/>
            </w:tcBorders>
          </w:tcPr>
          <w:p w14:paraId="53A81C38" w14:textId="77777777" w:rsidR="00DE15A9" w:rsidRDefault="00000000">
            <w:pPr>
              <w:rPr>
                <w:rFonts w:ascii="Calibri" w:hAnsi="Calibri"/>
                <w:sz w:val="21"/>
                <w:szCs w:val="22"/>
              </w:rPr>
            </w:pPr>
            <w:r>
              <w:rPr>
                <w:rFonts w:ascii="Calibri" w:hAnsi="Calibri" w:hint="eastAsia"/>
                <w:sz w:val="21"/>
                <w:szCs w:val="22"/>
              </w:rPr>
              <w:t>趋势计算</w:t>
            </w:r>
          </w:p>
        </w:tc>
      </w:tr>
      <w:tr w:rsidR="00DE15A9" w14:paraId="76BAFCB5" w14:textId="77777777">
        <w:trPr>
          <w:trHeight w:val="345"/>
        </w:trPr>
        <w:tc>
          <w:tcPr>
            <w:tcW w:w="705" w:type="dxa"/>
            <w:vMerge/>
            <w:tcBorders>
              <w:left w:val="single" w:sz="8" w:space="0" w:color="000000"/>
              <w:right w:val="single" w:sz="8" w:space="0" w:color="000000"/>
            </w:tcBorders>
          </w:tcPr>
          <w:p w14:paraId="48E5BC08"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306B4E8E" w14:textId="77777777" w:rsidR="00DE15A9" w:rsidRDefault="00000000">
            <w:pPr>
              <w:rPr>
                <w:rFonts w:ascii="Calibri" w:hAnsi="Calibri"/>
                <w:sz w:val="21"/>
                <w:szCs w:val="22"/>
              </w:rPr>
            </w:pPr>
            <w:r>
              <w:rPr>
                <w:rFonts w:ascii="Calibri" w:hAnsi="Calibri" w:hint="eastAsia"/>
                <w:sz w:val="21"/>
                <w:szCs w:val="22"/>
              </w:rPr>
              <w:t>CubeValue</w:t>
            </w:r>
          </w:p>
        </w:tc>
        <w:tc>
          <w:tcPr>
            <w:tcW w:w="6378" w:type="dxa"/>
            <w:tcBorders>
              <w:top w:val="single" w:sz="8" w:space="0" w:color="000000"/>
              <w:left w:val="single" w:sz="8" w:space="0" w:color="000000"/>
              <w:bottom w:val="single" w:sz="8" w:space="0" w:color="000000"/>
              <w:right w:val="single" w:sz="8" w:space="0" w:color="000000"/>
            </w:tcBorders>
          </w:tcPr>
          <w:p w14:paraId="1FB17AA6" w14:textId="77777777" w:rsidR="00DE15A9" w:rsidRDefault="00000000">
            <w:pPr>
              <w:rPr>
                <w:rFonts w:ascii="Calibri" w:hAnsi="Calibri"/>
                <w:sz w:val="21"/>
                <w:szCs w:val="22"/>
              </w:rPr>
            </w:pPr>
            <w:r>
              <w:rPr>
                <w:rFonts w:ascii="Calibri" w:hAnsi="Calibri" w:hint="eastAsia"/>
                <w:sz w:val="21"/>
                <w:szCs w:val="22"/>
              </w:rPr>
              <w:t>立方体计算</w:t>
            </w:r>
          </w:p>
        </w:tc>
      </w:tr>
      <w:tr w:rsidR="00DE15A9" w14:paraId="0AA1ADC4" w14:textId="77777777">
        <w:trPr>
          <w:trHeight w:val="345"/>
        </w:trPr>
        <w:tc>
          <w:tcPr>
            <w:tcW w:w="705" w:type="dxa"/>
            <w:vMerge/>
            <w:tcBorders>
              <w:left w:val="single" w:sz="8" w:space="0" w:color="000000"/>
              <w:right w:val="single" w:sz="8" w:space="0" w:color="000000"/>
            </w:tcBorders>
          </w:tcPr>
          <w:p w14:paraId="7E7D93C0"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329A3173" w14:textId="77777777" w:rsidR="00DE15A9" w:rsidRDefault="00000000">
            <w:pPr>
              <w:rPr>
                <w:rFonts w:ascii="Calibri" w:hAnsi="Calibri"/>
                <w:sz w:val="21"/>
                <w:szCs w:val="22"/>
              </w:rPr>
            </w:pPr>
            <w:r>
              <w:rPr>
                <w:rFonts w:ascii="Calibri" w:hAnsi="Calibri" w:hint="eastAsia"/>
                <w:sz w:val="21"/>
                <w:szCs w:val="22"/>
              </w:rPr>
              <w:t>getter</w:t>
            </w:r>
          </w:p>
        </w:tc>
        <w:tc>
          <w:tcPr>
            <w:tcW w:w="6378" w:type="dxa"/>
            <w:tcBorders>
              <w:top w:val="single" w:sz="8" w:space="0" w:color="000000"/>
              <w:left w:val="single" w:sz="8" w:space="0" w:color="000000"/>
              <w:bottom w:val="single" w:sz="8" w:space="0" w:color="000000"/>
              <w:right w:val="single" w:sz="8" w:space="0" w:color="000000"/>
            </w:tcBorders>
          </w:tcPr>
          <w:p w14:paraId="6067D6A0" w14:textId="77777777" w:rsidR="00DE15A9" w:rsidRDefault="00000000">
            <w:pPr>
              <w:rPr>
                <w:rFonts w:ascii="Calibri" w:hAnsi="Calibri"/>
                <w:sz w:val="21"/>
                <w:szCs w:val="22"/>
              </w:rPr>
            </w:pPr>
            <w:r>
              <w:rPr>
                <w:rFonts w:ascii="Calibri" w:hAnsi="Calibri" w:hint="eastAsia"/>
                <w:sz w:val="21"/>
                <w:szCs w:val="22"/>
              </w:rPr>
              <w:t>对该属性的</w:t>
            </w:r>
            <w:r>
              <w:rPr>
                <w:rFonts w:ascii="Calibri" w:hAnsi="Calibri" w:hint="eastAsia"/>
                <w:sz w:val="21"/>
                <w:szCs w:val="22"/>
              </w:rPr>
              <w:t>getter</w:t>
            </w:r>
            <w:r>
              <w:rPr>
                <w:rFonts w:ascii="Calibri" w:hAnsi="Calibri" w:hint="eastAsia"/>
                <w:sz w:val="21"/>
                <w:szCs w:val="22"/>
              </w:rPr>
              <w:t>方法</w:t>
            </w:r>
          </w:p>
        </w:tc>
      </w:tr>
      <w:tr w:rsidR="00DE15A9" w14:paraId="4D6EF840" w14:textId="77777777">
        <w:trPr>
          <w:trHeight w:val="345"/>
        </w:trPr>
        <w:tc>
          <w:tcPr>
            <w:tcW w:w="705" w:type="dxa"/>
            <w:vMerge/>
            <w:tcBorders>
              <w:top w:val="single" w:sz="8" w:space="0" w:color="000000"/>
              <w:left w:val="single" w:sz="8" w:space="0" w:color="000000"/>
              <w:bottom w:val="single" w:sz="8" w:space="0" w:color="000000"/>
              <w:right w:val="single" w:sz="8" w:space="0" w:color="000000"/>
            </w:tcBorders>
          </w:tcPr>
          <w:p w14:paraId="7793F26B"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01C7F83F" w14:textId="77777777" w:rsidR="00DE15A9" w:rsidRDefault="00000000">
            <w:pPr>
              <w:rPr>
                <w:rFonts w:ascii="Calibri" w:hAnsi="Calibri"/>
                <w:sz w:val="21"/>
                <w:szCs w:val="22"/>
              </w:rPr>
            </w:pPr>
            <w:r>
              <w:rPr>
                <w:rFonts w:ascii="Calibri" w:hAnsi="Calibri" w:hint="eastAsia"/>
                <w:sz w:val="21"/>
                <w:szCs w:val="22"/>
              </w:rPr>
              <w:t>setter</w:t>
            </w:r>
          </w:p>
        </w:tc>
        <w:tc>
          <w:tcPr>
            <w:tcW w:w="6378" w:type="dxa"/>
            <w:tcBorders>
              <w:top w:val="single" w:sz="8" w:space="0" w:color="000000"/>
              <w:left w:val="single" w:sz="8" w:space="0" w:color="000000"/>
              <w:bottom w:val="single" w:sz="8" w:space="0" w:color="000000"/>
              <w:right w:val="single" w:sz="8" w:space="0" w:color="000000"/>
            </w:tcBorders>
          </w:tcPr>
          <w:p w14:paraId="6F8B48A6" w14:textId="77777777" w:rsidR="00DE15A9" w:rsidRDefault="00000000">
            <w:pPr>
              <w:rPr>
                <w:rFonts w:ascii="Calibri" w:hAnsi="Calibri"/>
                <w:sz w:val="21"/>
                <w:szCs w:val="22"/>
              </w:rPr>
            </w:pPr>
            <w:r>
              <w:rPr>
                <w:rFonts w:ascii="Calibri" w:hAnsi="Calibri" w:hint="eastAsia"/>
                <w:sz w:val="21"/>
                <w:szCs w:val="22"/>
              </w:rPr>
              <w:t>对该属性的</w:t>
            </w:r>
            <w:r>
              <w:rPr>
                <w:rFonts w:ascii="Calibri" w:hAnsi="Calibri" w:hint="eastAsia"/>
                <w:sz w:val="21"/>
                <w:szCs w:val="22"/>
              </w:rPr>
              <w:t>setter</w:t>
            </w:r>
            <w:r>
              <w:rPr>
                <w:rFonts w:ascii="Calibri" w:hAnsi="Calibri" w:hint="eastAsia"/>
                <w:sz w:val="21"/>
                <w:szCs w:val="22"/>
              </w:rPr>
              <w:t>方法</w:t>
            </w:r>
          </w:p>
        </w:tc>
      </w:tr>
      <w:tr w:rsidR="00DE15A9" w14:paraId="080DCAD7" w14:textId="77777777">
        <w:trPr>
          <w:trHeight w:val="345"/>
        </w:trPr>
        <w:tc>
          <w:tcPr>
            <w:tcW w:w="9498" w:type="dxa"/>
            <w:gridSpan w:val="3"/>
            <w:tcBorders>
              <w:top w:val="single" w:sz="8" w:space="0" w:color="000000"/>
              <w:left w:val="single" w:sz="8" w:space="0" w:color="000000"/>
              <w:bottom w:val="single" w:sz="8" w:space="0" w:color="000000"/>
              <w:right w:val="single" w:sz="8" w:space="0" w:color="000000"/>
            </w:tcBorders>
            <w:shd w:val="clear" w:color="auto" w:fill="BFBFBF"/>
          </w:tcPr>
          <w:p w14:paraId="3536880A" w14:textId="77777777" w:rsidR="00DE15A9" w:rsidRDefault="00000000">
            <w:pPr>
              <w:jc w:val="center"/>
              <w:rPr>
                <w:rFonts w:ascii="Calibri" w:hAnsi="Calibri"/>
                <w:sz w:val="21"/>
                <w:szCs w:val="22"/>
              </w:rPr>
            </w:pPr>
            <w:r>
              <w:rPr>
                <w:rFonts w:ascii="宋体" w:hAnsi="宋体" w:hint="eastAsia"/>
                <w:b/>
                <w:bCs/>
                <w:color w:val="000000"/>
                <w:sz w:val="21"/>
                <w:szCs w:val="21"/>
              </w:rPr>
              <w:t>维度与统计值服务层</w:t>
            </w:r>
            <w:r>
              <w:rPr>
                <w:rFonts w:ascii="宋体" w:hAnsi="宋体"/>
                <w:b/>
                <w:bCs/>
                <w:color w:val="000000"/>
                <w:sz w:val="21"/>
                <w:szCs w:val="21"/>
              </w:rPr>
              <w:t>类</w:t>
            </w:r>
          </w:p>
        </w:tc>
      </w:tr>
      <w:tr w:rsidR="00DE15A9" w14:paraId="5F207E36" w14:textId="77777777">
        <w:trPr>
          <w:trHeight w:val="345"/>
        </w:trPr>
        <w:tc>
          <w:tcPr>
            <w:tcW w:w="9498" w:type="dxa"/>
            <w:gridSpan w:val="3"/>
            <w:tcBorders>
              <w:top w:val="single" w:sz="8" w:space="0" w:color="000000"/>
              <w:left w:val="single" w:sz="8" w:space="0" w:color="000000"/>
              <w:bottom w:val="single" w:sz="8" w:space="0" w:color="000000"/>
              <w:right w:val="single" w:sz="8" w:space="0" w:color="000000"/>
            </w:tcBorders>
          </w:tcPr>
          <w:p w14:paraId="142B6077" w14:textId="77777777" w:rsidR="00DE15A9" w:rsidRDefault="00000000">
            <w:pPr>
              <w:rPr>
                <w:rFonts w:ascii="Calibri" w:hAnsi="Calibri"/>
                <w:sz w:val="21"/>
                <w:szCs w:val="22"/>
              </w:rPr>
            </w:pPr>
            <w:r>
              <w:rPr>
                <w:rFonts w:ascii="Calibri" w:hAnsi="Calibri" w:hint="eastAsia"/>
                <w:sz w:val="21"/>
                <w:szCs w:val="22"/>
              </w:rPr>
              <w:t>类的描述：负责函数管理相关操作的服务层方法封装</w:t>
            </w:r>
          </w:p>
        </w:tc>
      </w:tr>
      <w:tr w:rsidR="00DE15A9" w14:paraId="2B5C105F" w14:textId="77777777">
        <w:trPr>
          <w:trHeight w:val="345"/>
        </w:trPr>
        <w:tc>
          <w:tcPr>
            <w:tcW w:w="705" w:type="dxa"/>
            <w:vMerge w:val="restart"/>
            <w:tcBorders>
              <w:top w:val="single" w:sz="8" w:space="0" w:color="000000"/>
              <w:left w:val="single" w:sz="8" w:space="0" w:color="000000"/>
              <w:bottom w:val="single" w:sz="8" w:space="0" w:color="000000"/>
              <w:right w:val="single" w:sz="8" w:space="0" w:color="000000"/>
            </w:tcBorders>
          </w:tcPr>
          <w:p w14:paraId="7C96B44E" w14:textId="77777777" w:rsidR="00DE15A9" w:rsidRDefault="00000000">
            <w:pPr>
              <w:rPr>
                <w:rFonts w:ascii="Calibri" w:hAnsi="Calibri"/>
                <w:sz w:val="21"/>
                <w:szCs w:val="22"/>
              </w:rPr>
            </w:pPr>
            <w:r>
              <w:rPr>
                <w:rFonts w:ascii="Calibri" w:hAnsi="Calibri" w:hint="eastAsia"/>
                <w:sz w:val="21"/>
                <w:szCs w:val="22"/>
              </w:rPr>
              <w:t>操作描述</w:t>
            </w:r>
          </w:p>
        </w:tc>
        <w:tc>
          <w:tcPr>
            <w:tcW w:w="2415" w:type="dxa"/>
            <w:tcBorders>
              <w:top w:val="single" w:sz="8" w:space="0" w:color="000000"/>
              <w:left w:val="single" w:sz="8" w:space="0" w:color="000000"/>
              <w:bottom w:val="single" w:sz="8" w:space="0" w:color="000000"/>
              <w:right w:val="single" w:sz="8" w:space="0" w:color="000000"/>
            </w:tcBorders>
          </w:tcPr>
          <w:p w14:paraId="3C901A9C" w14:textId="77777777" w:rsidR="00DE15A9" w:rsidRDefault="00000000">
            <w:pPr>
              <w:rPr>
                <w:rFonts w:ascii="Calibri" w:hAnsi="Calibri"/>
                <w:sz w:val="21"/>
                <w:szCs w:val="22"/>
              </w:rPr>
            </w:pPr>
            <w:r>
              <w:rPr>
                <w:rFonts w:ascii="Calibri" w:hAnsi="Calibri" w:hint="eastAsia"/>
                <w:sz w:val="21"/>
                <w:szCs w:val="22"/>
              </w:rPr>
              <w:t>insertFunction</w:t>
            </w:r>
          </w:p>
        </w:tc>
        <w:tc>
          <w:tcPr>
            <w:tcW w:w="6378" w:type="dxa"/>
            <w:tcBorders>
              <w:top w:val="single" w:sz="8" w:space="0" w:color="000000"/>
              <w:left w:val="single" w:sz="8" w:space="0" w:color="000000"/>
              <w:bottom w:val="single" w:sz="8" w:space="0" w:color="000000"/>
              <w:right w:val="single" w:sz="8" w:space="0" w:color="000000"/>
            </w:tcBorders>
          </w:tcPr>
          <w:p w14:paraId="7F599953" w14:textId="77777777" w:rsidR="00DE15A9" w:rsidRDefault="00000000">
            <w:pPr>
              <w:rPr>
                <w:rFonts w:ascii="Calibri" w:hAnsi="Calibri"/>
                <w:sz w:val="21"/>
                <w:szCs w:val="22"/>
              </w:rPr>
            </w:pPr>
            <w:r>
              <w:rPr>
                <w:rFonts w:ascii="Calibri" w:hAnsi="Calibri" w:hint="eastAsia"/>
                <w:sz w:val="21"/>
                <w:szCs w:val="22"/>
              </w:rPr>
              <w:t>插入函数</w:t>
            </w:r>
          </w:p>
        </w:tc>
      </w:tr>
      <w:tr w:rsidR="00DE15A9" w14:paraId="427096A4" w14:textId="77777777">
        <w:trPr>
          <w:trHeight w:val="345"/>
        </w:trPr>
        <w:tc>
          <w:tcPr>
            <w:tcW w:w="705" w:type="dxa"/>
            <w:vMerge/>
            <w:tcBorders>
              <w:left w:val="single" w:sz="8" w:space="0" w:color="000000"/>
              <w:right w:val="single" w:sz="8" w:space="0" w:color="000000"/>
            </w:tcBorders>
          </w:tcPr>
          <w:p w14:paraId="05ECD2E0"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69627DFD" w14:textId="77777777" w:rsidR="00DE15A9" w:rsidRDefault="00000000">
            <w:pPr>
              <w:rPr>
                <w:rFonts w:ascii="Calibri" w:hAnsi="Calibri"/>
                <w:sz w:val="21"/>
                <w:szCs w:val="22"/>
              </w:rPr>
            </w:pPr>
            <w:r>
              <w:rPr>
                <w:rFonts w:ascii="Calibri" w:hAnsi="Calibri" w:hint="eastAsia"/>
                <w:sz w:val="21"/>
                <w:szCs w:val="22"/>
              </w:rPr>
              <w:t>deleteFunction</w:t>
            </w:r>
          </w:p>
        </w:tc>
        <w:tc>
          <w:tcPr>
            <w:tcW w:w="6378" w:type="dxa"/>
            <w:tcBorders>
              <w:top w:val="single" w:sz="8" w:space="0" w:color="000000"/>
              <w:left w:val="single" w:sz="8" w:space="0" w:color="000000"/>
              <w:bottom w:val="single" w:sz="8" w:space="0" w:color="000000"/>
              <w:right w:val="single" w:sz="8" w:space="0" w:color="000000"/>
            </w:tcBorders>
          </w:tcPr>
          <w:p w14:paraId="02884FF8" w14:textId="77777777" w:rsidR="00DE15A9" w:rsidRDefault="00000000">
            <w:pPr>
              <w:rPr>
                <w:rFonts w:ascii="Calibri" w:hAnsi="Calibri"/>
                <w:sz w:val="21"/>
                <w:szCs w:val="22"/>
              </w:rPr>
            </w:pPr>
            <w:r>
              <w:rPr>
                <w:rFonts w:ascii="Calibri" w:hAnsi="Calibri" w:hint="eastAsia"/>
                <w:sz w:val="21"/>
                <w:szCs w:val="22"/>
              </w:rPr>
              <w:t>删除函数</w:t>
            </w:r>
          </w:p>
        </w:tc>
      </w:tr>
    </w:tbl>
    <w:p w14:paraId="744FD83C" w14:textId="77777777" w:rsidR="00DE15A9" w:rsidRDefault="00000000">
      <w:pPr>
        <w:spacing w:line="300" w:lineRule="auto"/>
        <w:jc w:val="right"/>
        <w:rPr>
          <w:rFonts w:ascii="Calibri" w:hAnsi="Calibri"/>
          <w:sz w:val="21"/>
          <w:szCs w:val="22"/>
        </w:rPr>
      </w:pPr>
      <w:r>
        <w:rPr>
          <w:rFonts w:ascii="Calibri" w:hAnsi="Calibri" w:hint="eastAsia"/>
          <w:sz w:val="21"/>
          <w:szCs w:val="22"/>
        </w:rPr>
        <w:br w:type="page"/>
      </w:r>
      <w:r>
        <w:rPr>
          <w:rFonts w:ascii="黑体" w:eastAsia="黑体" w:hAnsi="黑体" w:cs="黑体" w:hint="eastAsia"/>
          <w:sz w:val="21"/>
          <w:szCs w:val="21"/>
        </w:rPr>
        <w:lastRenderedPageBreak/>
        <w:t>续表6-5</w:t>
      </w:r>
    </w:p>
    <w:tbl>
      <w:tblPr>
        <w:tblStyle w:val="af6"/>
        <w:tblW w:w="9498" w:type="dxa"/>
        <w:tblInd w:w="0" w:type="dxa"/>
        <w:tblLayout w:type="fixed"/>
        <w:tblCellMar>
          <w:left w:w="108" w:type="dxa"/>
          <w:right w:w="108" w:type="dxa"/>
        </w:tblCellMar>
        <w:tblLook w:val="04A0" w:firstRow="1" w:lastRow="0" w:firstColumn="1" w:lastColumn="0" w:noHBand="0" w:noVBand="1"/>
      </w:tblPr>
      <w:tblGrid>
        <w:gridCol w:w="705"/>
        <w:gridCol w:w="2415"/>
        <w:gridCol w:w="6378"/>
      </w:tblGrid>
      <w:tr w:rsidR="00DE15A9" w14:paraId="2A1EC7BB" w14:textId="77777777">
        <w:trPr>
          <w:trHeight w:val="345"/>
        </w:trPr>
        <w:tc>
          <w:tcPr>
            <w:tcW w:w="705" w:type="dxa"/>
            <w:vMerge w:val="restart"/>
            <w:tcBorders>
              <w:left w:val="single" w:sz="8" w:space="0" w:color="000000"/>
              <w:right w:val="single" w:sz="8" w:space="0" w:color="000000"/>
            </w:tcBorders>
          </w:tcPr>
          <w:p w14:paraId="362771A7"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223FF740" w14:textId="77777777" w:rsidR="00DE15A9" w:rsidRDefault="00000000">
            <w:pPr>
              <w:rPr>
                <w:rFonts w:ascii="Calibri" w:hAnsi="Calibri"/>
                <w:sz w:val="21"/>
                <w:szCs w:val="22"/>
              </w:rPr>
            </w:pPr>
            <w:r>
              <w:rPr>
                <w:rFonts w:ascii="Calibri" w:hAnsi="Calibri" w:hint="eastAsia"/>
                <w:sz w:val="21"/>
                <w:szCs w:val="22"/>
              </w:rPr>
              <w:t>updateFunction</w:t>
            </w:r>
          </w:p>
        </w:tc>
        <w:tc>
          <w:tcPr>
            <w:tcW w:w="6378" w:type="dxa"/>
            <w:tcBorders>
              <w:top w:val="single" w:sz="8" w:space="0" w:color="000000"/>
              <w:left w:val="single" w:sz="8" w:space="0" w:color="000000"/>
              <w:bottom w:val="single" w:sz="8" w:space="0" w:color="000000"/>
              <w:right w:val="single" w:sz="8" w:space="0" w:color="000000"/>
            </w:tcBorders>
          </w:tcPr>
          <w:p w14:paraId="0AFD1517" w14:textId="77777777" w:rsidR="00DE15A9" w:rsidRDefault="00000000">
            <w:pPr>
              <w:rPr>
                <w:rFonts w:ascii="Calibri" w:hAnsi="Calibri"/>
                <w:sz w:val="21"/>
                <w:szCs w:val="22"/>
              </w:rPr>
            </w:pPr>
            <w:r>
              <w:rPr>
                <w:rFonts w:ascii="Calibri" w:hAnsi="Calibri" w:hint="eastAsia"/>
                <w:sz w:val="21"/>
                <w:szCs w:val="22"/>
              </w:rPr>
              <w:t>更新函数表达式</w:t>
            </w:r>
          </w:p>
        </w:tc>
      </w:tr>
      <w:tr w:rsidR="00DE15A9" w14:paraId="72214DE3" w14:textId="77777777">
        <w:trPr>
          <w:trHeight w:val="345"/>
        </w:trPr>
        <w:tc>
          <w:tcPr>
            <w:tcW w:w="705" w:type="dxa"/>
            <w:vMerge/>
            <w:tcBorders>
              <w:left w:val="single" w:sz="8" w:space="0" w:color="000000"/>
              <w:right w:val="single" w:sz="8" w:space="0" w:color="000000"/>
            </w:tcBorders>
          </w:tcPr>
          <w:p w14:paraId="79E1297F"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4E01E1CD" w14:textId="77777777" w:rsidR="00DE15A9" w:rsidRDefault="00000000">
            <w:pPr>
              <w:rPr>
                <w:rFonts w:ascii="Calibri" w:hAnsi="Calibri"/>
                <w:sz w:val="21"/>
                <w:szCs w:val="22"/>
              </w:rPr>
            </w:pPr>
            <w:r>
              <w:rPr>
                <w:rFonts w:ascii="Calibri" w:hAnsi="Calibri" w:hint="eastAsia"/>
                <w:sz w:val="21"/>
                <w:szCs w:val="22"/>
              </w:rPr>
              <w:t>queryByName</w:t>
            </w:r>
          </w:p>
        </w:tc>
        <w:tc>
          <w:tcPr>
            <w:tcW w:w="6378" w:type="dxa"/>
            <w:tcBorders>
              <w:top w:val="single" w:sz="8" w:space="0" w:color="000000"/>
              <w:left w:val="single" w:sz="8" w:space="0" w:color="000000"/>
              <w:bottom w:val="single" w:sz="8" w:space="0" w:color="000000"/>
              <w:right w:val="single" w:sz="8" w:space="0" w:color="000000"/>
            </w:tcBorders>
          </w:tcPr>
          <w:p w14:paraId="39404845" w14:textId="77777777" w:rsidR="00DE15A9" w:rsidRDefault="00000000">
            <w:pPr>
              <w:rPr>
                <w:rFonts w:ascii="Calibri" w:hAnsi="Calibri"/>
                <w:sz w:val="21"/>
                <w:szCs w:val="22"/>
              </w:rPr>
            </w:pPr>
            <w:r>
              <w:rPr>
                <w:rFonts w:ascii="Calibri" w:hAnsi="Calibri" w:hint="eastAsia"/>
                <w:sz w:val="21"/>
                <w:szCs w:val="22"/>
              </w:rPr>
              <w:t>根据函数名进行查找</w:t>
            </w:r>
          </w:p>
        </w:tc>
      </w:tr>
      <w:tr w:rsidR="00DE15A9" w14:paraId="293E11C2" w14:textId="77777777">
        <w:trPr>
          <w:trHeight w:val="345"/>
        </w:trPr>
        <w:tc>
          <w:tcPr>
            <w:tcW w:w="705" w:type="dxa"/>
            <w:vMerge/>
            <w:tcBorders>
              <w:left w:val="single" w:sz="8" w:space="0" w:color="000000"/>
              <w:right w:val="single" w:sz="8" w:space="0" w:color="000000"/>
            </w:tcBorders>
          </w:tcPr>
          <w:p w14:paraId="02B600F8"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1B4FD52E" w14:textId="77777777" w:rsidR="00DE15A9" w:rsidRDefault="00000000">
            <w:pPr>
              <w:rPr>
                <w:rFonts w:ascii="Calibri" w:hAnsi="Calibri"/>
                <w:sz w:val="21"/>
                <w:szCs w:val="22"/>
              </w:rPr>
            </w:pPr>
            <w:r>
              <w:rPr>
                <w:rFonts w:ascii="Calibri" w:hAnsi="Calibri" w:hint="eastAsia"/>
                <w:sz w:val="21"/>
                <w:szCs w:val="22"/>
              </w:rPr>
              <w:t>YoyValue</w:t>
            </w:r>
          </w:p>
        </w:tc>
        <w:tc>
          <w:tcPr>
            <w:tcW w:w="6378" w:type="dxa"/>
            <w:tcBorders>
              <w:top w:val="single" w:sz="8" w:space="0" w:color="000000"/>
              <w:left w:val="single" w:sz="8" w:space="0" w:color="000000"/>
              <w:bottom w:val="single" w:sz="8" w:space="0" w:color="000000"/>
              <w:right w:val="single" w:sz="8" w:space="0" w:color="000000"/>
            </w:tcBorders>
          </w:tcPr>
          <w:p w14:paraId="60B20A32" w14:textId="77777777" w:rsidR="00DE15A9" w:rsidRDefault="00000000">
            <w:pPr>
              <w:rPr>
                <w:rFonts w:ascii="Calibri" w:hAnsi="Calibri"/>
                <w:sz w:val="21"/>
                <w:szCs w:val="22"/>
              </w:rPr>
            </w:pPr>
            <w:r>
              <w:rPr>
                <w:rFonts w:ascii="Calibri" w:hAnsi="Calibri" w:hint="eastAsia"/>
                <w:sz w:val="21"/>
                <w:szCs w:val="22"/>
              </w:rPr>
              <w:t>同比计算</w:t>
            </w:r>
          </w:p>
        </w:tc>
      </w:tr>
      <w:tr w:rsidR="00DE15A9" w14:paraId="494E807C" w14:textId="77777777">
        <w:trPr>
          <w:trHeight w:val="345"/>
        </w:trPr>
        <w:tc>
          <w:tcPr>
            <w:tcW w:w="705" w:type="dxa"/>
            <w:vMerge/>
            <w:tcBorders>
              <w:left w:val="single" w:sz="8" w:space="0" w:color="000000"/>
              <w:right w:val="single" w:sz="8" w:space="0" w:color="000000"/>
            </w:tcBorders>
          </w:tcPr>
          <w:p w14:paraId="4D3C010A"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1200B401" w14:textId="77777777" w:rsidR="00DE15A9" w:rsidRDefault="00000000">
            <w:pPr>
              <w:rPr>
                <w:rFonts w:ascii="Calibri" w:hAnsi="Calibri"/>
                <w:sz w:val="21"/>
                <w:szCs w:val="22"/>
              </w:rPr>
            </w:pPr>
            <w:r>
              <w:rPr>
                <w:rFonts w:ascii="Calibri" w:hAnsi="Calibri" w:hint="eastAsia"/>
                <w:sz w:val="21"/>
                <w:szCs w:val="22"/>
              </w:rPr>
              <w:t>RingValue</w:t>
            </w:r>
          </w:p>
        </w:tc>
        <w:tc>
          <w:tcPr>
            <w:tcW w:w="6378" w:type="dxa"/>
            <w:tcBorders>
              <w:top w:val="single" w:sz="8" w:space="0" w:color="000000"/>
              <w:left w:val="single" w:sz="8" w:space="0" w:color="000000"/>
              <w:bottom w:val="single" w:sz="8" w:space="0" w:color="000000"/>
              <w:right w:val="single" w:sz="8" w:space="0" w:color="000000"/>
            </w:tcBorders>
          </w:tcPr>
          <w:p w14:paraId="400635E6" w14:textId="77777777" w:rsidR="00DE15A9" w:rsidRDefault="00000000">
            <w:pPr>
              <w:rPr>
                <w:rFonts w:ascii="Calibri" w:hAnsi="Calibri"/>
                <w:sz w:val="21"/>
                <w:szCs w:val="22"/>
              </w:rPr>
            </w:pPr>
            <w:r>
              <w:rPr>
                <w:rFonts w:ascii="Calibri" w:hAnsi="Calibri" w:hint="eastAsia"/>
                <w:sz w:val="21"/>
                <w:szCs w:val="22"/>
              </w:rPr>
              <w:t>环比计算</w:t>
            </w:r>
          </w:p>
        </w:tc>
      </w:tr>
      <w:tr w:rsidR="00DE15A9" w14:paraId="5D5764F7" w14:textId="77777777">
        <w:trPr>
          <w:trHeight w:val="345"/>
        </w:trPr>
        <w:tc>
          <w:tcPr>
            <w:tcW w:w="705" w:type="dxa"/>
            <w:vMerge/>
            <w:tcBorders>
              <w:left w:val="single" w:sz="8" w:space="0" w:color="000000"/>
              <w:right w:val="single" w:sz="8" w:space="0" w:color="000000"/>
            </w:tcBorders>
          </w:tcPr>
          <w:p w14:paraId="63A3FD45"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2538334F" w14:textId="77777777" w:rsidR="00DE15A9" w:rsidRDefault="00000000">
            <w:pPr>
              <w:rPr>
                <w:rFonts w:ascii="Calibri" w:hAnsi="Calibri"/>
                <w:sz w:val="21"/>
                <w:szCs w:val="22"/>
              </w:rPr>
            </w:pPr>
            <w:r>
              <w:rPr>
                <w:rFonts w:ascii="Calibri" w:hAnsi="Calibri" w:hint="eastAsia"/>
                <w:sz w:val="21"/>
                <w:szCs w:val="22"/>
              </w:rPr>
              <w:t>TrendValue</w:t>
            </w:r>
          </w:p>
        </w:tc>
        <w:tc>
          <w:tcPr>
            <w:tcW w:w="6378" w:type="dxa"/>
            <w:tcBorders>
              <w:top w:val="single" w:sz="8" w:space="0" w:color="000000"/>
              <w:left w:val="single" w:sz="8" w:space="0" w:color="000000"/>
              <w:bottom w:val="single" w:sz="8" w:space="0" w:color="000000"/>
              <w:right w:val="single" w:sz="8" w:space="0" w:color="000000"/>
            </w:tcBorders>
          </w:tcPr>
          <w:p w14:paraId="78151F1C" w14:textId="77777777" w:rsidR="00DE15A9" w:rsidRDefault="00000000">
            <w:pPr>
              <w:rPr>
                <w:rFonts w:ascii="Calibri" w:hAnsi="Calibri"/>
                <w:sz w:val="21"/>
                <w:szCs w:val="22"/>
              </w:rPr>
            </w:pPr>
            <w:r>
              <w:rPr>
                <w:rFonts w:ascii="Calibri" w:hAnsi="Calibri" w:hint="eastAsia"/>
                <w:sz w:val="21"/>
                <w:szCs w:val="22"/>
              </w:rPr>
              <w:t>趋势计算</w:t>
            </w:r>
          </w:p>
        </w:tc>
      </w:tr>
      <w:tr w:rsidR="00DE15A9" w14:paraId="35624401" w14:textId="77777777">
        <w:trPr>
          <w:trHeight w:val="345"/>
        </w:trPr>
        <w:tc>
          <w:tcPr>
            <w:tcW w:w="705" w:type="dxa"/>
            <w:vMerge/>
            <w:tcBorders>
              <w:left w:val="single" w:sz="8" w:space="0" w:color="000000"/>
              <w:right w:val="single" w:sz="8" w:space="0" w:color="000000"/>
            </w:tcBorders>
          </w:tcPr>
          <w:p w14:paraId="7CC931DE"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4D8AFF31" w14:textId="77777777" w:rsidR="00DE15A9" w:rsidRDefault="00000000">
            <w:pPr>
              <w:rPr>
                <w:rFonts w:ascii="Calibri" w:hAnsi="Calibri"/>
                <w:sz w:val="21"/>
                <w:szCs w:val="22"/>
              </w:rPr>
            </w:pPr>
            <w:r>
              <w:rPr>
                <w:rFonts w:ascii="Calibri" w:hAnsi="Calibri" w:hint="eastAsia"/>
                <w:sz w:val="21"/>
                <w:szCs w:val="22"/>
              </w:rPr>
              <w:t>CubeValue</w:t>
            </w:r>
          </w:p>
        </w:tc>
        <w:tc>
          <w:tcPr>
            <w:tcW w:w="6378" w:type="dxa"/>
            <w:tcBorders>
              <w:top w:val="single" w:sz="8" w:space="0" w:color="000000"/>
              <w:left w:val="single" w:sz="8" w:space="0" w:color="000000"/>
              <w:bottom w:val="single" w:sz="8" w:space="0" w:color="000000"/>
              <w:right w:val="single" w:sz="8" w:space="0" w:color="000000"/>
            </w:tcBorders>
          </w:tcPr>
          <w:p w14:paraId="686CEA38" w14:textId="77777777" w:rsidR="00DE15A9" w:rsidRDefault="00000000">
            <w:pPr>
              <w:rPr>
                <w:rFonts w:ascii="Calibri" w:hAnsi="Calibri"/>
                <w:sz w:val="21"/>
                <w:szCs w:val="22"/>
              </w:rPr>
            </w:pPr>
            <w:r>
              <w:rPr>
                <w:rFonts w:ascii="Calibri" w:hAnsi="Calibri" w:hint="eastAsia"/>
                <w:sz w:val="21"/>
                <w:szCs w:val="22"/>
              </w:rPr>
              <w:t>立方体计算</w:t>
            </w:r>
          </w:p>
        </w:tc>
      </w:tr>
      <w:tr w:rsidR="00DE15A9" w14:paraId="14C885E4" w14:textId="77777777">
        <w:trPr>
          <w:trHeight w:val="345"/>
        </w:trPr>
        <w:tc>
          <w:tcPr>
            <w:tcW w:w="705" w:type="dxa"/>
            <w:vMerge/>
            <w:tcBorders>
              <w:left w:val="single" w:sz="8" w:space="0" w:color="000000"/>
              <w:right w:val="single" w:sz="8" w:space="0" w:color="000000"/>
            </w:tcBorders>
          </w:tcPr>
          <w:p w14:paraId="15D7B627"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0F73BD34" w14:textId="77777777" w:rsidR="00DE15A9" w:rsidRDefault="00000000">
            <w:pPr>
              <w:rPr>
                <w:rFonts w:ascii="Calibri" w:hAnsi="Calibri"/>
                <w:sz w:val="21"/>
                <w:szCs w:val="22"/>
              </w:rPr>
            </w:pPr>
            <w:r>
              <w:rPr>
                <w:rFonts w:ascii="Calibri" w:hAnsi="Calibri" w:hint="eastAsia"/>
                <w:sz w:val="21"/>
                <w:szCs w:val="22"/>
              </w:rPr>
              <w:t>getter</w:t>
            </w:r>
          </w:p>
        </w:tc>
        <w:tc>
          <w:tcPr>
            <w:tcW w:w="6378" w:type="dxa"/>
            <w:tcBorders>
              <w:top w:val="single" w:sz="8" w:space="0" w:color="000000"/>
              <w:left w:val="single" w:sz="8" w:space="0" w:color="000000"/>
              <w:bottom w:val="single" w:sz="8" w:space="0" w:color="000000"/>
              <w:right w:val="single" w:sz="8" w:space="0" w:color="000000"/>
            </w:tcBorders>
          </w:tcPr>
          <w:p w14:paraId="662E2EDB" w14:textId="77777777" w:rsidR="00DE15A9" w:rsidRDefault="00000000">
            <w:pPr>
              <w:rPr>
                <w:rFonts w:ascii="Calibri" w:hAnsi="Calibri"/>
                <w:sz w:val="21"/>
                <w:szCs w:val="22"/>
              </w:rPr>
            </w:pPr>
            <w:r>
              <w:rPr>
                <w:rFonts w:ascii="Calibri" w:hAnsi="Calibri" w:hint="eastAsia"/>
                <w:sz w:val="21"/>
                <w:szCs w:val="22"/>
              </w:rPr>
              <w:t>对该属性的</w:t>
            </w:r>
            <w:r>
              <w:rPr>
                <w:rFonts w:ascii="Calibri" w:hAnsi="Calibri" w:hint="eastAsia"/>
                <w:sz w:val="21"/>
                <w:szCs w:val="22"/>
              </w:rPr>
              <w:t>getter</w:t>
            </w:r>
            <w:r>
              <w:rPr>
                <w:rFonts w:ascii="Calibri" w:hAnsi="Calibri" w:hint="eastAsia"/>
                <w:sz w:val="21"/>
                <w:szCs w:val="22"/>
              </w:rPr>
              <w:t>方法</w:t>
            </w:r>
          </w:p>
        </w:tc>
      </w:tr>
      <w:tr w:rsidR="00DE15A9" w14:paraId="42D591AC" w14:textId="77777777">
        <w:trPr>
          <w:trHeight w:val="345"/>
        </w:trPr>
        <w:tc>
          <w:tcPr>
            <w:tcW w:w="705" w:type="dxa"/>
            <w:vMerge/>
            <w:tcBorders>
              <w:top w:val="single" w:sz="8" w:space="0" w:color="000000"/>
              <w:left w:val="single" w:sz="8" w:space="0" w:color="000000"/>
              <w:bottom w:val="single" w:sz="8" w:space="0" w:color="000000"/>
              <w:right w:val="single" w:sz="8" w:space="0" w:color="000000"/>
            </w:tcBorders>
          </w:tcPr>
          <w:p w14:paraId="6BC538BE"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081EC4B7" w14:textId="77777777" w:rsidR="00DE15A9" w:rsidRDefault="00000000">
            <w:pPr>
              <w:rPr>
                <w:rFonts w:ascii="Calibri" w:hAnsi="Calibri"/>
                <w:sz w:val="21"/>
                <w:szCs w:val="22"/>
              </w:rPr>
            </w:pPr>
            <w:r>
              <w:rPr>
                <w:rFonts w:ascii="Calibri" w:hAnsi="Calibri" w:hint="eastAsia"/>
                <w:sz w:val="21"/>
                <w:szCs w:val="22"/>
              </w:rPr>
              <w:t>setter</w:t>
            </w:r>
          </w:p>
        </w:tc>
        <w:tc>
          <w:tcPr>
            <w:tcW w:w="6378" w:type="dxa"/>
            <w:tcBorders>
              <w:top w:val="single" w:sz="8" w:space="0" w:color="000000"/>
              <w:left w:val="single" w:sz="8" w:space="0" w:color="000000"/>
              <w:bottom w:val="single" w:sz="8" w:space="0" w:color="000000"/>
              <w:right w:val="single" w:sz="8" w:space="0" w:color="000000"/>
            </w:tcBorders>
          </w:tcPr>
          <w:p w14:paraId="1F6D6558" w14:textId="77777777" w:rsidR="00DE15A9" w:rsidRDefault="00000000">
            <w:pPr>
              <w:rPr>
                <w:rFonts w:ascii="Calibri" w:hAnsi="Calibri"/>
                <w:sz w:val="21"/>
                <w:szCs w:val="22"/>
              </w:rPr>
            </w:pPr>
            <w:r>
              <w:rPr>
                <w:rFonts w:ascii="Calibri" w:hAnsi="Calibri" w:hint="eastAsia"/>
                <w:sz w:val="21"/>
                <w:szCs w:val="22"/>
              </w:rPr>
              <w:t>对该属性的</w:t>
            </w:r>
            <w:r>
              <w:rPr>
                <w:rFonts w:ascii="Calibri" w:hAnsi="Calibri" w:hint="eastAsia"/>
                <w:sz w:val="21"/>
                <w:szCs w:val="22"/>
              </w:rPr>
              <w:t>setter</w:t>
            </w:r>
            <w:r>
              <w:rPr>
                <w:rFonts w:ascii="Calibri" w:hAnsi="Calibri" w:hint="eastAsia"/>
                <w:sz w:val="21"/>
                <w:szCs w:val="22"/>
              </w:rPr>
              <w:t>方法</w:t>
            </w:r>
          </w:p>
        </w:tc>
      </w:tr>
      <w:tr w:rsidR="00DE15A9" w14:paraId="08FEF66E" w14:textId="77777777">
        <w:trPr>
          <w:trHeight w:val="345"/>
        </w:trPr>
        <w:tc>
          <w:tcPr>
            <w:tcW w:w="9498" w:type="dxa"/>
            <w:gridSpan w:val="3"/>
            <w:tcBorders>
              <w:top w:val="single" w:sz="8" w:space="0" w:color="000000"/>
              <w:left w:val="single" w:sz="8" w:space="0" w:color="000000"/>
              <w:bottom w:val="single" w:sz="8" w:space="0" w:color="000000"/>
              <w:right w:val="single" w:sz="8" w:space="0" w:color="000000"/>
            </w:tcBorders>
            <w:shd w:val="clear" w:color="auto" w:fill="BFBFBF"/>
          </w:tcPr>
          <w:p w14:paraId="16424FE0" w14:textId="77777777" w:rsidR="00DE15A9" w:rsidRDefault="00000000">
            <w:pPr>
              <w:jc w:val="center"/>
              <w:rPr>
                <w:rFonts w:ascii="Calibri" w:hAnsi="Calibri"/>
                <w:sz w:val="21"/>
                <w:szCs w:val="22"/>
              </w:rPr>
            </w:pPr>
            <w:r>
              <w:rPr>
                <w:rFonts w:ascii="宋体" w:hAnsi="宋体" w:hint="eastAsia"/>
                <w:b/>
                <w:bCs/>
                <w:color w:val="000000"/>
                <w:sz w:val="21"/>
                <w:szCs w:val="21"/>
              </w:rPr>
              <w:t>维度与统计值控制器</w:t>
            </w:r>
            <w:r>
              <w:rPr>
                <w:rFonts w:ascii="宋体" w:hAnsi="宋体"/>
                <w:b/>
                <w:bCs/>
                <w:color w:val="000000"/>
                <w:sz w:val="21"/>
                <w:szCs w:val="21"/>
              </w:rPr>
              <w:t>类</w:t>
            </w:r>
          </w:p>
        </w:tc>
      </w:tr>
      <w:tr w:rsidR="00DE15A9" w14:paraId="216D3D1E" w14:textId="77777777">
        <w:trPr>
          <w:trHeight w:val="345"/>
        </w:trPr>
        <w:tc>
          <w:tcPr>
            <w:tcW w:w="9498" w:type="dxa"/>
            <w:gridSpan w:val="3"/>
            <w:tcBorders>
              <w:top w:val="single" w:sz="8" w:space="0" w:color="000000"/>
              <w:left w:val="single" w:sz="8" w:space="0" w:color="000000"/>
              <w:bottom w:val="single" w:sz="8" w:space="0" w:color="000000"/>
              <w:right w:val="single" w:sz="8" w:space="0" w:color="000000"/>
            </w:tcBorders>
          </w:tcPr>
          <w:p w14:paraId="38409A53" w14:textId="77777777" w:rsidR="00DE15A9" w:rsidRDefault="00000000">
            <w:pPr>
              <w:rPr>
                <w:rFonts w:ascii="Calibri" w:hAnsi="Calibri"/>
                <w:sz w:val="21"/>
                <w:szCs w:val="22"/>
              </w:rPr>
            </w:pPr>
            <w:r>
              <w:rPr>
                <w:rFonts w:ascii="Calibri" w:hAnsi="Calibri" w:hint="eastAsia"/>
                <w:sz w:val="21"/>
                <w:szCs w:val="22"/>
              </w:rPr>
              <w:t>类的描述：</w:t>
            </w:r>
            <w:r>
              <w:rPr>
                <w:rFonts w:hint="eastAsia"/>
                <w:sz w:val="21"/>
              </w:rPr>
              <w:t>负责函数管理相关请求的处理和转发</w:t>
            </w:r>
          </w:p>
        </w:tc>
      </w:tr>
      <w:tr w:rsidR="00DE15A9" w14:paraId="0FD2199A" w14:textId="77777777">
        <w:trPr>
          <w:trHeight w:val="345"/>
        </w:trPr>
        <w:tc>
          <w:tcPr>
            <w:tcW w:w="705" w:type="dxa"/>
            <w:vMerge w:val="restart"/>
            <w:tcBorders>
              <w:top w:val="single" w:sz="8" w:space="0" w:color="000000"/>
              <w:left w:val="single" w:sz="8" w:space="0" w:color="000000"/>
              <w:bottom w:val="single" w:sz="8" w:space="0" w:color="000000"/>
              <w:right w:val="single" w:sz="8" w:space="0" w:color="000000"/>
            </w:tcBorders>
          </w:tcPr>
          <w:p w14:paraId="76CE6F01" w14:textId="77777777" w:rsidR="00DE15A9" w:rsidRDefault="00000000">
            <w:pPr>
              <w:rPr>
                <w:rFonts w:ascii="Calibri" w:hAnsi="Calibri"/>
                <w:sz w:val="21"/>
                <w:szCs w:val="22"/>
              </w:rPr>
            </w:pPr>
            <w:r>
              <w:rPr>
                <w:rFonts w:ascii="Calibri" w:hAnsi="Calibri" w:hint="eastAsia"/>
                <w:sz w:val="21"/>
                <w:szCs w:val="22"/>
              </w:rPr>
              <w:t>操作描述</w:t>
            </w:r>
          </w:p>
        </w:tc>
        <w:tc>
          <w:tcPr>
            <w:tcW w:w="2415" w:type="dxa"/>
            <w:tcBorders>
              <w:top w:val="single" w:sz="8" w:space="0" w:color="000000"/>
              <w:left w:val="single" w:sz="8" w:space="0" w:color="000000"/>
              <w:bottom w:val="single" w:sz="8" w:space="0" w:color="000000"/>
              <w:right w:val="single" w:sz="8" w:space="0" w:color="000000"/>
            </w:tcBorders>
          </w:tcPr>
          <w:p w14:paraId="688561A9" w14:textId="77777777" w:rsidR="00DE15A9" w:rsidRDefault="00000000">
            <w:pPr>
              <w:rPr>
                <w:rFonts w:ascii="Calibri" w:hAnsi="Calibri"/>
                <w:sz w:val="21"/>
                <w:szCs w:val="22"/>
              </w:rPr>
            </w:pPr>
            <w:r>
              <w:rPr>
                <w:rFonts w:ascii="Calibri" w:hAnsi="Calibri" w:hint="eastAsia"/>
                <w:sz w:val="21"/>
                <w:szCs w:val="22"/>
              </w:rPr>
              <w:t>insertFunction</w:t>
            </w:r>
          </w:p>
        </w:tc>
        <w:tc>
          <w:tcPr>
            <w:tcW w:w="6378" w:type="dxa"/>
            <w:tcBorders>
              <w:top w:val="single" w:sz="8" w:space="0" w:color="000000"/>
              <w:left w:val="single" w:sz="8" w:space="0" w:color="000000"/>
              <w:bottom w:val="single" w:sz="8" w:space="0" w:color="000000"/>
              <w:right w:val="single" w:sz="8" w:space="0" w:color="000000"/>
            </w:tcBorders>
          </w:tcPr>
          <w:p w14:paraId="60008A9A" w14:textId="77777777" w:rsidR="00DE15A9" w:rsidRDefault="00000000">
            <w:pPr>
              <w:rPr>
                <w:rFonts w:ascii="Calibri" w:hAnsi="Calibri"/>
                <w:sz w:val="21"/>
                <w:szCs w:val="22"/>
              </w:rPr>
            </w:pPr>
            <w:r>
              <w:rPr>
                <w:rFonts w:ascii="Calibri" w:hAnsi="Calibri" w:hint="eastAsia"/>
                <w:sz w:val="21"/>
                <w:szCs w:val="22"/>
              </w:rPr>
              <w:t>插入函数</w:t>
            </w:r>
          </w:p>
        </w:tc>
      </w:tr>
      <w:tr w:rsidR="00DE15A9" w14:paraId="291B4636" w14:textId="77777777">
        <w:trPr>
          <w:trHeight w:val="345"/>
        </w:trPr>
        <w:tc>
          <w:tcPr>
            <w:tcW w:w="705" w:type="dxa"/>
            <w:vMerge/>
            <w:tcBorders>
              <w:left w:val="single" w:sz="8" w:space="0" w:color="000000"/>
              <w:right w:val="single" w:sz="8" w:space="0" w:color="000000"/>
            </w:tcBorders>
          </w:tcPr>
          <w:p w14:paraId="0A2CF2C1"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7969865D" w14:textId="77777777" w:rsidR="00DE15A9" w:rsidRDefault="00000000">
            <w:pPr>
              <w:rPr>
                <w:rFonts w:ascii="Calibri" w:hAnsi="Calibri"/>
                <w:sz w:val="21"/>
                <w:szCs w:val="22"/>
              </w:rPr>
            </w:pPr>
            <w:r>
              <w:rPr>
                <w:rFonts w:ascii="Calibri" w:hAnsi="Calibri" w:hint="eastAsia"/>
                <w:sz w:val="21"/>
                <w:szCs w:val="22"/>
              </w:rPr>
              <w:t>deleteFunction</w:t>
            </w:r>
          </w:p>
        </w:tc>
        <w:tc>
          <w:tcPr>
            <w:tcW w:w="6378" w:type="dxa"/>
            <w:tcBorders>
              <w:top w:val="single" w:sz="8" w:space="0" w:color="000000"/>
              <w:left w:val="single" w:sz="8" w:space="0" w:color="000000"/>
              <w:bottom w:val="single" w:sz="8" w:space="0" w:color="000000"/>
              <w:right w:val="single" w:sz="8" w:space="0" w:color="000000"/>
            </w:tcBorders>
          </w:tcPr>
          <w:p w14:paraId="60549D16" w14:textId="77777777" w:rsidR="00DE15A9" w:rsidRDefault="00000000">
            <w:pPr>
              <w:rPr>
                <w:rFonts w:ascii="Calibri" w:hAnsi="Calibri"/>
                <w:sz w:val="21"/>
                <w:szCs w:val="22"/>
              </w:rPr>
            </w:pPr>
            <w:r>
              <w:rPr>
                <w:rFonts w:ascii="Calibri" w:hAnsi="Calibri" w:hint="eastAsia"/>
                <w:sz w:val="21"/>
                <w:szCs w:val="22"/>
              </w:rPr>
              <w:t>删除函数</w:t>
            </w:r>
          </w:p>
        </w:tc>
      </w:tr>
      <w:tr w:rsidR="00DE15A9" w14:paraId="7083B8B7" w14:textId="77777777">
        <w:trPr>
          <w:trHeight w:val="345"/>
        </w:trPr>
        <w:tc>
          <w:tcPr>
            <w:tcW w:w="705" w:type="dxa"/>
            <w:vMerge/>
            <w:tcBorders>
              <w:left w:val="single" w:sz="8" w:space="0" w:color="000000"/>
              <w:right w:val="single" w:sz="8" w:space="0" w:color="000000"/>
            </w:tcBorders>
          </w:tcPr>
          <w:p w14:paraId="16614AB4"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2D7BA100" w14:textId="77777777" w:rsidR="00DE15A9" w:rsidRDefault="00000000">
            <w:pPr>
              <w:rPr>
                <w:rFonts w:ascii="Calibri" w:hAnsi="Calibri"/>
                <w:sz w:val="21"/>
                <w:szCs w:val="22"/>
              </w:rPr>
            </w:pPr>
            <w:r>
              <w:rPr>
                <w:rFonts w:ascii="Calibri" w:hAnsi="Calibri" w:hint="eastAsia"/>
                <w:sz w:val="21"/>
                <w:szCs w:val="22"/>
              </w:rPr>
              <w:t>updateFunction</w:t>
            </w:r>
          </w:p>
        </w:tc>
        <w:tc>
          <w:tcPr>
            <w:tcW w:w="6378" w:type="dxa"/>
            <w:tcBorders>
              <w:top w:val="single" w:sz="8" w:space="0" w:color="000000"/>
              <w:left w:val="single" w:sz="8" w:space="0" w:color="000000"/>
              <w:bottom w:val="single" w:sz="8" w:space="0" w:color="000000"/>
              <w:right w:val="single" w:sz="8" w:space="0" w:color="000000"/>
            </w:tcBorders>
          </w:tcPr>
          <w:p w14:paraId="7ADC4D05" w14:textId="77777777" w:rsidR="00DE15A9" w:rsidRDefault="00000000">
            <w:pPr>
              <w:rPr>
                <w:rFonts w:ascii="Calibri" w:hAnsi="Calibri"/>
                <w:sz w:val="21"/>
                <w:szCs w:val="22"/>
              </w:rPr>
            </w:pPr>
            <w:r>
              <w:rPr>
                <w:rFonts w:ascii="Calibri" w:hAnsi="Calibri" w:hint="eastAsia"/>
                <w:sz w:val="21"/>
                <w:szCs w:val="22"/>
              </w:rPr>
              <w:t>更新函数表达式</w:t>
            </w:r>
          </w:p>
        </w:tc>
      </w:tr>
      <w:tr w:rsidR="00DE15A9" w14:paraId="6D7EBB65" w14:textId="77777777">
        <w:trPr>
          <w:trHeight w:val="345"/>
        </w:trPr>
        <w:tc>
          <w:tcPr>
            <w:tcW w:w="705" w:type="dxa"/>
            <w:vMerge/>
            <w:tcBorders>
              <w:left w:val="single" w:sz="8" w:space="0" w:color="000000"/>
              <w:right w:val="single" w:sz="8" w:space="0" w:color="000000"/>
            </w:tcBorders>
          </w:tcPr>
          <w:p w14:paraId="08524716"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577DBB2E" w14:textId="77777777" w:rsidR="00DE15A9" w:rsidRDefault="00000000">
            <w:pPr>
              <w:rPr>
                <w:rFonts w:ascii="Calibri" w:hAnsi="Calibri"/>
                <w:sz w:val="21"/>
                <w:szCs w:val="22"/>
              </w:rPr>
            </w:pPr>
            <w:r>
              <w:rPr>
                <w:rFonts w:ascii="Calibri" w:hAnsi="Calibri" w:hint="eastAsia"/>
                <w:sz w:val="21"/>
                <w:szCs w:val="22"/>
              </w:rPr>
              <w:t>queryByName</w:t>
            </w:r>
          </w:p>
        </w:tc>
        <w:tc>
          <w:tcPr>
            <w:tcW w:w="6378" w:type="dxa"/>
            <w:tcBorders>
              <w:top w:val="single" w:sz="8" w:space="0" w:color="000000"/>
              <w:left w:val="single" w:sz="8" w:space="0" w:color="000000"/>
              <w:bottom w:val="single" w:sz="8" w:space="0" w:color="000000"/>
              <w:right w:val="single" w:sz="8" w:space="0" w:color="000000"/>
            </w:tcBorders>
          </w:tcPr>
          <w:p w14:paraId="0D82C9A7" w14:textId="77777777" w:rsidR="00DE15A9" w:rsidRDefault="00000000">
            <w:pPr>
              <w:rPr>
                <w:rFonts w:ascii="Calibri" w:hAnsi="Calibri"/>
                <w:sz w:val="21"/>
                <w:szCs w:val="22"/>
              </w:rPr>
            </w:pPr>
            <w:r>
              <w:rPr>
                <w:rFonts w:ascii="Calibri" w:hAnsi="Calibri" w:hint="eastAsia"/>
                <w:sz w:val="21"/>
                <w:szCs w:val="22"/>
              </w:rPr>
              <w:t>根据函数名进行查找</w:t>
            </w:r>
          </w:p>
        </w:tc>
      </w:tr>
      <w:tr w:rsidR="00DE15A9" w14:paraId="276C2E75" w14:textId="77777777">
        <w:trPr>
          <w:trHeight w:val="345"/>
        </w:trPr>
        <w:tc>
          <w:tcPr>
            <w:tcW w:w="705" w:type="dxa"/>
            <w:vMerge/>
            <w:tcBorders>
              <w:left w:val="single" w:sz="8" w:space="0" w:color="000000"/>
              <w:right w:val="single" w:sz="8" w:space="0" w:color="000000"/>
            </w:tcBorders>
          </w:tcPr>
          <w:p w14:paraId="31E80695"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2D514365" w14:textId="77777777" w:rsidR="00DE15A9" w:rsidRDefault="00000000">
            <w:pPr>
              <w:rPr>
                <w:rFonts w:ascii="Calibri" w:hAnsi="Calibri"/>
                <w:sz w:val="21"/>
                <w:szCs w:val="22"/>
              </w:rPr>
            </w:pPr>
            <w:r>
              <w:rPr>
                <w:rFonts w:ascii="Calibri" w:hAnsi="Calibri" w:hint="eastAsia"/>
                <w:sz w:val="21"/>
                <w:szCs w:val="22"/>
              </w:rPr>
              <w:t>YoyValue</w:t>
            </w:r>
          </w:p>
        </w:tc>
        <w:tc>
          <w:tcPr>
            <w:tcW w:w="6378" w:type="dxa"/>
            <w:tcBorders>
              <w:top w:val="single" w:sz="8" w:space="0" w:color="000000"/>
              <w:left w:val="single" w:sz="8" w:space="0" w:color="000000"/>
              <w:bottom w:val="single" w:sz="8" w:space="0" w:color="000000"/>
              <w:right w:val="single" w:sz="8" w:space="0" w:color="000000"/>
            </w:tcBorders>
          </w:tcPr>
          <w:p w14:paraId="21933530" w14:textId="77777777" w:rsidR="00DE15A9" w:rsidRDefault="00000000">
            <w:pPr>
              <w:rPr>
                <w:rFonts w:ascii="Calibri" w:hAnsi="Calibri"/>
                <w:sz w:val="21"/>
                <w:szCs w:val="22"/>
              </w:rPr>
            </w:pPr>
            <w:r>
              <w:rPr>
                <w:rFonts w:ascii="Calibri" w:hAnsi="Calibri" w:hint="eastAsia"/>
                <w:sz w:val="21"/>
                <w:szCs w:val="22"/>
              </w:rPr>
              <w:t>同比计算</w:t>
            </w:r>
          </w:p>
        </w:tc>
      </w:tr>
      <w:tr w:rsidR="00DE15A9" w14:paraId="68C330AC" w14:textId="77777777">
        <w:trPr>
          <w:trHeight w:val="345"/>
        </w:trPr>
        <w:tc>
          <w:tcPr>
            <w:tcW w:w="705" w:type="dxa"/>
            <w:vMerge/>
            <w:tcBorders>
              <w:left w:val="single" w:sz="8" w:space="0" w:color="000000"/>
              <w:right w:val="single" w:sz="8" w:space="0" w:color="000000"/>
            </w:tcBorders>
          </w:tcPr>
          <w:p w14:paraId="7C3F04EF"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18AD3B24" w14:textId="77777777" w:rsidR="00DE15A9" w:rsidRDefault="00000000">
            <w:pPr>
              <w:rPr>
                <w:rFonts w:ascii="Calibri" w:hAnsi="Calibri"/>
                <w:sz w:val="21"/>
                <w:szCs w:val="22"/>
              </w:rPr>
            </w:pPr>
            <w:r>
              <w:rPr>
                <w:rFonts w:ascii="Calibri" w:hAnsi="Calibri" w:hint="eastAsia"/>
                <w:sz w:val="21"/>
                <w:szCs w:val="22"/>
              </w:rPr>
              <w:t>RingValue</w:t>
            </w:r>
          </w:p>
        </w:tc>
        <w:tc>
          <w:tcPr>
            <w:tcW w:w="6378" w:type="dxa"/>
            <w:tcBorders>
              <w:top w:val="single" w:sz="8" w:space="0" w:color="000000"/>
              <w:left w:val="single" w:sz="8" w:space="0" w:color="000000"/>
              <w:bottom w:val="single" w:sz="8" w:space="0" w:color="000000"/>
              <w:right w:val="single" w:sz="8" w:space="0" w:color="000000"/>
            </w:tcBorders>
          </w:tcPr>
          <w:p w14:paraId="48C2805C" w14:textId="77777777" w:rsidR="00DE15A9" w:rsidRDefault="00000000">
            <w:pPr>
              <w:rPr>
                <w:rFonts w:ascii="Calibri" w:hAnsi="Calibri"/>
                <w:sz w:val="21"/>
                <w:szCs w:val="22"/>
              </w:rPr>
            </w:pPr>
            <w:r>
              <w:rPr>
                <w:rFonts w:ascii="Calibri" w:hAnsi="Calibri" w:hint="eastAsia"/>
                <w:sz w:val="21"/>
                <w:szCs w:val="22"/>
              </w:rPr>
              <w:t>环比计算</w:t>
            </w:r>
          </w:p>
        </w:tc>
      </w:tr>
      <w:tr w:rsidR="00DE15A9" w14:paraId="1F2AA473" w14:textId="77777777">
        <w:trPr>
          <w:trHeight w:val="345"/>
        </w:trPr>
        <w:tc>
          <w:tcPr>
            <w:tcW w:w="705" w:type="dxa"/>
            <w:vMerge/>
            <w:tcBorders>
              <w:left w:val="single" w:sz="8" w:space="0" w:color="000000"/>
              <w:right w:val="single" w:sz="8" w:space="0" w:color="000000"/>
            </w:tcBorders>
          </w:tcPr>
          <w:p w14:paraId="232F1BDD"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614CBDE8" w14:textId="77777777" w:rsidR="00DE15A9" w:rsidRDefault="00000000">
            <w:pPr>
              <w:rPr>
                <w:rFonts w:ascii="Calibri" w:hAnsi="Calibri"/>
                <w:sz w:val="21"/>
                <w:szCs w:val="22"/>
              </w:rPr>
            </w:pPr>
            <w:r>
              <w:rPr>
                <w:rFonts w:ascii="Calibri" w:hAnsi="Calibri" w:hint="eastAsia"/>
                <w:sz w:val="21"/>
                <w:szCs w:val="22"/>
              </w:rPr>
              <w:t>TrendValue</w:t>
            </w:r>
          </w:p>
        </w:tc>
        <w:tc>
          <w:tcPr>
            <w:tcW w:w="6378" w:type="dxa"/>
            <w:tcBorders>
              <w:top w:val="single" w:sz="8" w:space="0" w:color="000000"/>
              <w:left w:val="single" w:sz="8" w:space="0" w:color="000000"/>
              <w:bottom w:val="single" w:sz="8" w:space="0" w:color="000000"/>
              <w:right w:val="single" w:sz="8" w:space="0" w:color="000000"/>
            </w:tcBorders>
          </w:tcPr>
          <w:p w14:paraId="581E5834" w14:textId="77777777" w:rsidR="00DE15A9" w:rsidRDefault="00000000">
            <w:pPr>
              <w:rPr>
                <w:rFonts w:ascii="Calibri" w:hAnsi="Calibri"/>
                <w:sz w:val="21"/>
                <w:szCs w:val="22"/>
              </w:rPr>
            </w:pPr>
            <w:r>
              <w:rPr>
                <w:rFonts w:ascii="Calibri" w:hAnsi="Calibri" w:hint="eastAsia"/>
                <w:sz w:val="21"/>
                <w:szCs w:val="22"/>
              </w:rPr>
              <w:t>趋势计算</w:t>
            </w:r>
          </w:p>
        </w:tc>
      </w:tr>
      <w:tr w:rsidR="00DE15A9" w14:paraId="5EC4275F" w14:textId="77777777">
        <w:trPr>
          <w:trHeight w:val="345"/>
        </w:trPr>
        <w:tc>
          <w:tcPr>
            <w:tcW w:w="705" w:type="dxa"/>
            <w:vMerge/>
            <w:tcBorders>
              <w:left w:val="single" w:sz="8" w:space="0" w:color="000000"/>
              <w:right w:val="single" w:sz="8" w:space="0" w:color="000000"/>
            </w:tcBorders>
          </w:tcPr>
          <w:p w14:paraId="41F39649"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38D94570" w14:textId="77777777" w:rsidR="00DE15A9" w:rsidRDefault="00000000">
            <w:pPr>
              <w:rPr>
                <w:rFonts w:ascii="Calibri" w:hAnsi="Calibri"/>
                <w:sz w:val="21"/>
                <w:szCs w:val="22"/>
              </w:rPr>
            </w:pPr>
            <w:r>
              <w:rPr>
                <w:rFonts w:ascii="Calibri" w:hAnsi="Calibri" w:hint="eastAsia"/>
                <w:sz w:val="21"/>
                <w:szCs w:val="22"/>
              </w:rPr>
              <w:t>CubeValue</w:t>
            </w:r>
          </w:p>
        </w:tc>
        <w:tc>
          <w:tcPr>
            <w:tcW w:w="6378" w:type="dxa"/>
            <w:tcBorders>
              <w:top w:val="single" w:sz="8" w:space="0" w:color="000000"/>
              <w:left w:val="single" w:sz="8" w:space="0" w:color="000000"/>
              <w:bottom w:val="single" w:sz="8" w:space="0" w:color="000000"/>
              <w:right w:val="single" w:sz="8" w:space="0" w:color="000000"/>
            </w:tcBorders>
          </w:tcPr>
          <w:p w14:paraId="0249A824" w14:textId="77777777" w:rsidR="00DE15A9" w:rsidRDefault="00000000">
            <w:pPr>
              <w:rPr>
                <w:rFonts w:ascii="Calibri" w:hAnsi="Calibri"/>
                <w:sz w:val="21"/>
                <w:szCs w:val="22"/>
              </w:rPr>
            </w:pPr>
            <w:r>
              <w:rPr>
                <w:rFonts w:ascii="Calibri" w:hAnsi="Calibri" w:hint="eastAsia"/>
                <w:sz w:val="21"/>
                <w:szCs w:val="22"/>
              </w:rPr>
              <w:t>立方体计算</w:t>
            </w:r>
          </w:p>
        </w:tc>
      </w:tr>
      <w:tr w:rsidR="00DE15A9" w14:paraId="29E98FA4" w14:textId="77777777">
        <w:trPr>
          <w:trHeight w:val="345"/>
        </w:trPr>
        <w:tc>
          <w:tcPr>
            <w:tcW w:w="705" w:type="dxa"/>
            <w:vMerge/>
            <w:tcBorders>
              <w:left w:val="single" w:sz="8" w:space="0" w:color="000000"/>
              <w:right w:val="single" w:sz="8" w:space="0" w:color="000000"/>
            </w:tcBorders>
          </w:tcPr>
          <w:p w14:paraId="26274D7E"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4CD4AD6B" w14:textId="77777777" w:rsidR="00DE15A9" w:rsidRDefault="00000000">
            <w:pPr>
              <w:rPr>
                <w:rFonts w:ascii="Calibri" w:hAnsi="Calibri"/>
                <w:sz w:val="21"/>
                <w:szCs w:val="22"/>
              </w:rPr>
            </w:pPr>
            <w:r>
              <w:rPr>
                <w:rFonts w:ascii="Calibri" w:hAnsi="Calibri" w:hint="eastAsia"/>
                <w:sz w:val="21"/>
                <w:szCs w:val="22"/>
              </w:rPr>
              <w:t>getter</w:t>
            </w:r>
          </w:p>
        </w:tc>
        <w:tc>
          <w:tcPr>
            <w:tcW w:w="6378" w:type="dxa"/>
            <w:tcBorders>
              <w:top w:val="single" w:sz="8" w:space="0" w:color="000000"/>
              <w:left w:val="single" w:sz="8" w:space="0" w:color="000000"/>
              <w:bottom w:val="single" w:sz="8" w:space="0" w:color="000000"/>
              <w:right w:val="single" w:sz="8" w:space="0" w:color="000000"/>
            </w:tcBorders>
          </w:tcPr>
          <w:p w14:paraId="160DC920" w14:textId="77777777" w:rsidR="00DE15A9" w:rsidRDefault="00000000">
            <w:pPr>
              <w:rPr>
                <w:rFonts w:ascii="Calibri" w:hAnsi="Calibri"/>
                <w:sz w:val="21"/>
                <w:szCs w:val="22"/>
              </w:rPr>
            </w:pPr>
            <w:r>
              <w:rPr>
                <w:rFonts w:ascii="Calibri" w:hAnsi="Calibri" w:hint="eastAsia"/>
                <w:sz w:val="21"/>
                <w:szCs w:val="22"/>
              </w:rPr>
              <w:t>对该属性的</w:t>
            </w:r>
            <w:r>
              <w:rPr>
                <w:rFonts w:ascii="Calibri" w:hAnsi="Calibri" w:hint="eastAsia"/>
                <w:sz w:val="21"/>
                <w:szCs w:val="22"/>
              </w:rPr>
              <w:t>getter</w:t>
            </w:r>
            <w:r>
              <w:rPr>
                <w:rFonts w:ascii="Calibri" w:hAnsi="Calibri" w:hint="eastAsia"/>
                <w:sz w:val="21"/>
                <w:szCs w:val="22"/>
              </w:rPr>
              <w:t>方法</w:t>
            </w:r>
          </w:p>
        </w:tc>
      </w:tr>
      <w:tr w:rsidR="00DE15A9" w14:paraId="49213B20" w14:textId="77777777">
        <w:trPr>
          <w:trHeight w:val="345"/>
        </w:trPr>
        <w:tc>
          <w:tcPr>
            <w:tcW w:w="705" w:type="dxa"/>
            <w:vMerge/>
            <w:tcBorders>
              <w:top w:val="single" w:sz="8" w:space="0" w:color="000000"/>
              <w:left w:val="single" w:sz="8" w:space="0" w:color="000000"/>
              <w:bottom w:val="single" w:sz="8" w:space="0" w:color="000000"/>
              <w:right w:val="single" w:sz="8" w:space="0" w:color="000000"/>
            </w:tcBorders>
          </w:tcPr>
          <w:p w14:paraId="00385735"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0C762A74" w14:textId="77777777" w:rsidR="00DE15A9" w:rsidRDefault="00000000">
            <w:pPr>
              <w:rPr>
                <w:rFonts w:ascii="Calibri" w:hAnsi="Calibri"/>
                <w:sz w:val="21"/>
                <w:szCs w:val="22"/>
              </w:rPr>
            </w:pPr>
            <w:r>
              <w:rPr>
                <w:rFonts w:ascii="Calibri" w:hAnsi="Calibri" w:hint="eastAsia"/>
                <w:sz w:val="21"/>
                <w:szCs w:val="22"/>
              </w:rPr>
              <w:t>setter</w:t>
            </w:r>
          </w:p>
        </w:tc>
        <w:tc>
          <w:tcPr>
            <w:tcW w:w="6378" w:type="dxa"/>
            <w:tcBorders>
              <w:top w:val="single" w:sz="8" w:space="0" w:color="000000"/>
              <w:left w:val="single" w:sz="8" w:space="0" w:color="000000"/>
              <w:bottom w:val="single" w:sz="8" w:space="0" w:color="000000"/>
              <w:right w:val="single" w:sz="8" w:space="0" w:color="000000"/>
            </w:tcBorders>
          </w:tcPr>
          <w:p w14:paraId="2C475F56" w14:textId="77777777" w:rsidR="00DE15A9" w:rsidRDefault="00000000">
            <w:pPr>
              <w:rPr>
                <w:rFonts w:ascii="Calibri" w:hAnsi="Calibri"/>
                <w:sz w:val="21"/>
                <w:szCs w:val="22"/>
              </w:rPr>
            </w:pPr>
            <w:r>
              <w:rPr>
                <w:rFonts w:ascii="Calibri" w:hAnsi="Calibri" w:hint="eastAsia"/>
                <w:sz w:val="21"/>
                <w:szCs w:val="22"/>
              </w:rPr>
              <w:t>对该属性的</w:t>
            </w:r>
            <w:r>
              <w:rPr>
                <w:rFonts w:ascii="Calibri" w:hAnsi="Calibri" w:hint="eastAsia"/>
                <w:sz w:val="21"/>
                <w:szCs w:val="22"/>
              </w:rPr>
              <w:t>setter</w:t>
            </w:r>
            <w:r>
              <w:rPr>
                <w:rFonts w:ascii="Calibri" w:hAnsi="Calibri" w:hint="eastAsia"/>
                <w:sz w:val="21"/>
                <w:szCs w:val="22"/>
              </w:rPr>
              <w:t>方法</w:t>
            </w:r>
          </w:p>
        </w:tc>
      </w:tr>
      <w:tr w:rsidR="00DE15A9" w14:paraId="09FAA05E" w14:textId="77777777">
        <w:trPr>
          <w:trHeight w:val="345"/>
        </w:trPr>
        <w:tc>
          <w:tcPr>
            <w:tcW w:w="9498" w:type="dxa"/>
            <w:gridSpan w:val="3"/>
            <w:tcBorders>
              <w:top w:val="single" w:sz="8" w:space="0" w:color="000000"/>
              <w:left w:val="single" w:sz="8" w:space="0" w:color="000000"/>
              <w:bottom w:val="single" w:sz="8" w:space="0" w:color="000000"/>
              <w:right w:val="single" w:sz="8" w:space="0" w:color="000000"/>
            </w:tcBorders>
            <w:shd w:val="clear" w:color="auto" w:fill="BFBFBF"/>
          </w:tcPr>
          <w:p w14:paraId="1AE623DD" w14:textId="77777777" w:rsidR="00DE15A9" w:rsidRDefault="00000000">
            <w:pPr>
              <w:jc w:val="center"/>
              <w:rPr>
                <w:rFonts w:ascii="Calibri" w:hAnsi="Calibri"/>
                <w:sz w:val="21"/>
                <w:szCs w:val="22"/>
              </w:rPr>
            </w:pPr>
            <w:r>
              <w:rPr>
                <w:rFonts w:ascii="宋体" w:hAnsi="宋体" w:hint="eastAsia"/>
                <w:b/>
                <w:bCs/>
                <w:color w:val="000000"/>
                <w:sz w:val="21"/>
                <w:szCs w:val="21"/>
              </w:rPr>
              <w:t>函数实体类</w:t>
            </w:r>
          </w:p>
        </w:tc>
      </w:tr>
      <w:tr w:rsidR="00DE15A9" w14:paraId="2BA3308A" w14:textId="77777777">
        <w:trPr>
          <w:trHeight w:val="345"/>
        </w:trPr>
        <w:tc>
          <w:tcPr>
            <w:tcW w:w="9498" w:type="dxa"/>
            <w:gridSpan w:val="3"/>
            <w:tcBorders>
              <w:top w:val="single" w:sz="8" w:space="0" w:color="000000"/>
              <w:left w:val="single" w:sz="8" w:space="0" w:color="000000"/>
              <w:bottom w:val="single" w:sz="8" w:space="0" w:color="000000"/>
              <w:right w:val="single" w:sz="8" w:space="0" w:color="000000"/>
            </w:tcBorders>
          </w:tcPr>
          <w:p w14:paraId="6EE6E9C6" w14:textId="77777777" w:rsidR="00DE15A9" w:rsidRDefault="00000000">
            <w:pPr>
              <w:rPr>
                <w:rFonts w:ascii="Calibri" w:hAnsi="Calibri"/>
                <w:sz w:val="21"/>
                <w:szCs w:val="22"/>
              </w:rPr>
            </w:pPr>
            <w:r>
              <w:rPr>
                <w:rFonts w:ascii="Calibri" w:hAnsi="Calibri" w:hint="eastAsia"/>
                <w:sz w:val="21"/>
                <w:szCs w:val="22"/>
              </w:rPr>
              <w:t>类的描述：函数的实体对象类</w:t>
            </w:r>
          </w:p>
        </w:tc>
      </w:tr>
      <w:tr w:rsidR="00DE15A9" w14:paraId="18404405" w14:textId="77777777">
        <w:trPr>
          <w:trHeight w:val="405"/>
        </w:trPr>
        <w:tc>
          <w:tcPr>
            <w:tcW w:w="705" w:type="dxa"/>
            <w:vMerge w:val="restart"/>
            <w:tcBorders>
              <w:top w:val="single" w:sz="8" w:space="0" w:color="000000"/>
              <w:left w:val="single" w:sz="8" w:space="0" w:color="000000"/>
              <w:bottom w:val="single" w:sz="8" w:space="0" w:color="000000"/>
              <w:right w:val="single" w:sz="8" w:space="0" w:color="000000"/>
            </w:tcBorders>
          </w:tcPr>
          <w:p w14:paraId="2E89EF48" w14:textId="77777777" w:rsidR="00DE15A9" w:rsidRDefault="00000000">
            <w:pPr>
              <w:rPr>
                <w:rFonts w:ascii="Calibri" w:hAnsi="Calibri"/>
                <w:sz w:val="21"/>
                <w:szCs w:val="22"/>
              </w:rPr>
            </w:pPr>
            <w:r>
              <w:rPr>
                <w:rFonts w:ascii="Calibri" w:hAnsi="Calibri" w:hint="eastAsia"/>
                <w:sz w:val="21"/>
                <w:szCs w:val="22"/>
              </w:rPr>
              <w:t>属性描述</w:t>
            </w:r>
          </w:p>
        </w:tc>
        <w:tc>
          <w:tcPr>
            <w:tcW w:w="2415" w:type="dxa"/>
            <w:tcBorders>
              <w:top w:val="single" w:sz="8" w:space="0" w:color="000000"/>
              <w:left w:val="single" w:sz="8" w:space="0" w:color="000000"/>
              <w:bottom w:val="single" w:sz="8" w:space="0" w:color="000000"/>
              <w:right w:val="single" w:sz="8" w:space="0" w:color="000000"/>
            </w:tcBorders>
            <w:vAlign w:val="center"/>
          </w:tcPr>
          <w:p w14:paraId="7CAD6C21" w14:textId="77777777" w:rsidR="00DE15A9" w:rsidRDefault="00000000">
            <w:pPr>
              <w:rPr>
                <w:rFonts w:ascii="Calibri" w:hAnsi="Calibri"/>
                <w:sz w:val="21"/>
                <w:szCs w:val="22"/>
              </w:rPr>
            </w:pPr>
            <w:r>
              <w:rPr>
                <w:rFonts w:ascii="Calibri" w:hAnsi="Calibri" w:hint="eastAsia"/>
                <w:sz w:val="21"/>
                <w:szCs w:val="22"/>
              </w:rPr>
              <w:t>fId</w:t>
            </w:r>
          </w:p>
        </w:tc>
        <w:tc>
          <w:tcPr>
            <w:tcW w:w="6378" w:type="dxa"/>
            <w:tcBorders>
              <w:top w:val="single" w:sz="8" w:space="0" w:color="000000"/>
              <w:left w:val="single" w:sz="8" w:space="0" w:color="000000"/>
              <w:bottom w:val="single" w:sz="8" w:space="0" w:color="000000"/>
              <w:right w:val="single" w:sz="8" w:space="0" w:color="000000"/>
            </w:tcBorders>
          </w:tcPr>
          <w:p w14:paraId="241A1910" w14:textId="77777777" w:rsidR="00DE15A9" w:rsidRDefault="00000000">
            <w:pPr>
              <w:rPr>
                <w:rFonts w:ascii="Calibri" w:hAnsi="Calibri"/>
                <w:sz w:val="21"/>
                <w:szCs w:val="22"/>
              </w:rPr>
            </w:pPr>
            <w:r>
              <w:rPr>
                <w:rFonts w:ascii="Calibri" w:hAnsi="Calibri" w:hint="eastAsia"/>
                <w:sz w:val="21"/>
                <w:szCs w:val="22"/>
              </w:rPr>
              <w:t>函数编号</w:t>
            </w:r>
          </w:p>
        </w:tc>
      </w:tr>
      <w:tr w:rsidR="00DE15A9" w14:paraId="1FD0B7FE" w14:textId="77777777">
        <w:trPr>
          <w:trHeight w:val="420"/>
        </w:trPr>
        <w:tc>
          <w:tcPr>
            <w:tcW w:w="705" w:type="dxa"/>
            <w:vMerge/>
            <w:tcBorders>
              <w:top w:val="single" w:sz="8" w:space="0" w:color="000000"/>
              <w:left w:val="single" w:sz="8" w:space="0" w:color="000000"/>
              <w:bottom w:val="single" w:sz="8" w:space="0" w:color="000000"/>
              <w:right w:val="single" w:sz="8" w:space="0" w:color="000000"/>
            </w:tcBorders>
          </w:tcPr>
          <w:p w14:paraId="747E390C"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vAlign w:val="center"/>
          </w:tcPr>
          <w:p w14:paraId="295F7B45" w14:textId="77777777" w:rsidR="00DE15A9" w:rsidRDefault="00000000">
            <w:pPr>
              <w:rPr>
                <w:rFonts w:ascii="Calibri" w:hAnsi="Calibri"/>
                <w:sz w:val="21"/>
                <w:szCs w:val="22"/>
              </w:rPr>
            </w:pPr>
            <w:r>
              <w:rPr>
                <w:rFonts w:ascii="Calibri" w:hAnsi="Calibri" w:hint="eastAsia"/>
                <w:sz w:val="21"/>
                <w:szCs w:val="22"/>
              </w:rPr>
              <w:t>fName</w:t>
            </w:r>
          </w:p>
        </w:tc>
        <w:tc>
          <w:tcPr>
            <w:tcW w:w="6378" w:type="dxa"/>
            <w:tcBorders>
              <w:top w:val="single" w:sz="8" w:space="0" w:color="000000"/>
              <w:left w:val="single" w:sz="8" w:space="0" w:color="000000"/>
              <w:bottom w:val="single" w:sz="8" w:space="0" w:color="000000"/>
              <w:right w:val="single" w:sz="8" w:space="0" w:color="000000"/>
            </w:tcBorders>
          </w:tcPr>
          <w:p w14:paraId="4F08CDEC" w14:textId="77777777" w:rsidR="00DE15A9" w:rsidRDefault="00000000">
            <w:pPr>
              <w:rPr>
                <w:rFonts w:ascii="Calibri" w:hAnsi="Calibri"/>
                <w:sz w:val="21"/>
                <w:szCs w:val="22"/>
              </w:rPr>
            </w:pPr>
            <w:r>
              <w:rPr>
                <w:rFonts w:ascii="Calibri" w:hAnsi="Calibri" w:hint="eastAsia"/>
                <w:sz w:val="21"/>
                <w:szCs w:val="22"/>
              </w:rPr>
              <w:t>函数名</w:t>
            </w:r>
          </w:p>
        </w:tc>
      </w:tr>
      <w:tr w:rsidR="00DE15A9" w14:paraId="44D2E53D" w14:textId="77777777">
        <w:trPr>
          <w:trHeight w:val="420"/>
        </w:trPr>
        <w:tc>
          <w:tcPr>
            <w:tcW w:w="705" w:type="dxa"/>
            <w:vMerge/>
            <w:tcBorders>
              <w:top w:val="single" w:sz="8" w:space="0" w:color="000000"/>
              <w:left w:val="single" w:sz="8" w:space="0" w:color="000000"/>
              <w:bottom w:val="single" w:sz="8" w:space="0" w:color="000000"/>
              <w:right w:val="single" w:sz="8" w:space="0" w:color="000000"/>
            </w:tcBorders>
          </w:tcPr>
          <w:p w14:paraId="252F5C46"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vAlign w:val="center"/>
          </w:tcPr>
          <w:p w14:paraId="24F3AA78" w14:textId="77777777" w:rsidR="00DE15A9" w:rsidRDefault="00000000">
            <w:pPr>
              <w:rPr>
                <w:rFonts w:ascii="Calibri" w:hAnsi="Calibri"/>
                <w:sz w:val="21"/>
                <w:szCs w:val="22"/>
              </w:rPr>
            </w:pPr>
            <w:r>
              <w:rPr>
                <w:rFonts w:ascii="Calibri" w:hAnsi="Calibri" w:hint="eastAsia"/>
                <w:sz w:val="21"/>
                <w:szCs w:val="22"/>
              </w:rPr>
              <w:t>fType</w:t>
            </w:r>
          </w:p>
        </w:tc>
        <w:tc>
          <w:tcPr>
            <w:tcW w:w="6378" w:type="dxa"/>
            <w:tcBorders>
              <w:top w:val="single" w:sz="8" w:space="0" w:color="000000"/>
              <w:left w:val="single" w:sz="8" w:space="0" w:color="000000"/>
              <w:bottom w:val="single" w:sz="8" w:space="0" w:color="000000"/>
              <w:right w:val="single" w:sz="8" w:space="0" w:color="000000"/>
            </w:tcBorders>
          </w:tcPr>
          <w:p w14:paraId="32DF8A8C" w14:textId="77777777" w:rsidR="00DE15A9" w:rsidRDefault="00000000">
            <w:pPr>
              <w:rPr>
                <w:rFonts w:ascii="Calibri" w:hAnsi="Calibri"/>
                <w:sz w:val="21"/>
                <w:szCs w:val="22"/>
              </w:rPr>
            </w:pPr>
            <w:r>
              <w:rPr>
                <w:rFonts w:ascii="Calibri" w:hAnsi="Calibri" w:hint="eastAsia"/>
                <w:sz w:val="21"/>
                <w:szCs w:val="22"/>
              </w:rPr>
              <w:t>函数类型</w:t>
            </w:r>
          </w:p>
        </w:tc>
      </w:tr>
      <w:tr w:rsidR="00DE15A9" w14:paraId="214DB6DC" w14:textId="77777777">
        <w:trPr>
          <w:trHeight w:val="420"/>
        </w:trPr>
        <w:tc>
          <w:tcPr>
            <w:tcW w:w="705" w:type="dxa"/>
            <w:vMerge/>
            <w:tcBorders>
              <w:top w:val="single" w:sz="8" w:space="0" w:color="000000"/>
              <w:left w:val="single" w:sz="8" w:space="0" w:color="000000"/>
              <w:bottom w:val="single" w:sz="8" w:space="0" w:color="000000"/>
              <w:right w:val="single" w:sz="8" w:space="0" w:color="000000"/>
            </w:tcBorders>
          </w:tcPr>
          <w:p w14:paraId="69B140D4"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vAlign w:val="center"/>
          </w:tcPr>
          <w:p w14:paraId="501105E4" w14:textId="77777777" w:rsidR="00DE15A9" w:rsidRDefault="00000000">
            <w:pPr>
              <w:rPr>
                <w:rFonts w:ascii="Calibri" w:hAnsi="Calibri"/>
                <w:sz w:val="21"/>
                <w:szCs w:val="22"/>
              </w:rPr>
            </w:pPr>
            <w:r>
              <w:rPr>
                <w:rFonts w:ascii="Calibri" w:hAnsi="Calibri" w:hint="eastAsia"/>
                <w:sz w:val="21"/>
                <w:szCs w:val="22"/>
              </w:rPr>
              <w:t>expression</w:t>
            </w:r>
          </w:p>
        </w:tc>
        <w:tc>
          <w:tcPr>
            <w:tcW w:w="6378" w:type="dxa"/>
            <w:tcBorders>
              <w:top w:val="single" w:sz="8" w:space="0" w:color="000000"/>
              <w:left w:val="single" w:sz="8" w:space="0" w:color="000000"/>
              <w:bottom w:val="single" w:sz="8" w:space="0" w:color="000000"/>
              <w:right w:val="single" w:sz="8" w:space="0" w:color="000000"/>
            </w:tcBorders>
          </w:tcPr>
          <w:p w14:paraId="381BE5DA" w14:textId="77777777" w:rsidR="00DE15A9" w:rsidRDefault="00000000">
            <w:pPr>
              <w:rPr>
                <w:rFonts w:ascii="Calibri" w:hAnsi="Calibri"/>
                <w:sz w:val="21"/>
                <w:szCs w:val="22"/>
              </w:rPr>
            </w:pPr>
            <w:r>
              <w:rPr>
                <w:rFonts w:ascii="Calibri" w:hAnsi="Calibri" w:hint="eastAsia"/>
                <w:sz w:val="21"/>
                <w:szCs w:val="22"/>
              </w:rPr>
              <w:t>表达式</w:t>
            </w:r>
          </w:p>
        </w:tc>
      </w:tr>
      <w:tr w:rsidR="00DE15A9" w14:paraId="7B8CCC1A" w14:textId="77777777">
        <w:trPr>
          <w:trHeight w:val="345"/>
        </w:trPr>
        <w:tc>
          <w:tcPr>
            <w:tcW w:w="705" w:type="dxa"/>
            <w:vMerge w:val="restart"/>
            <w:tcBorders>
              <w:top w:val="single" w:sz="8" w:space="0" w:color="000000"/>
              <w:left w:val="single" w:sz="8" w:space="0" w:color="000000"/>
              <w:bottom w:val="single" w:sz="8" w:space="0" w:color="000000"/>
              <w:right w:val="single" w:sz="8" w:space="0" w:color="000000"/>
            </w:tcBorders>
          </w:tcPr>
          <w:p w14:paraId="3D6CE785" w14:textId="77777777" w:rsidR="00DE15A9" w:rsidRDefault="00000000">
            <w:pPr>
              <w:rPr>
                <w:rFonts w:ascii="Calibri" w:hAnsi="Calibri"/>
                <w:sz w:val="21"/>
                <w:szCs w:val="22"/>
              </w:rPr>
            </w:pPr>
            <w:r>
              <w:rPr>
                <w:rFonts w:ascii="Calibri" w:hAnsi="Calibri" w:hint="eastAsia"/>
                <w:sz w:val="21"/>
                <w:szCs w:val="22"/>
              </w:rPr>
              <w:t>操作描述</w:t>
            </w:r>
          </w:p>
        </w:tc>
        <w:tc>
          <w:tcPr>
            <w:tcW w:w="2415" w:type="dxa"/>
            <w:tcBorders>
              <w:top w:val="single" w:sz="8" w:space="0" w:color="000000"/>
              <w:left w:val="single" w:sz="8" w:space="0" w:color="000000"/>
              <w:bottom w:val="single" w:sz="8" w:space="0" w:color="000000"/>
              <w:right w:val="single" w:sz="8" w:space="0" w:color="000000"/>
            </w:tcBorders>
          </w:tcPr>
          <w:p w14:paraId="15FAABBE" w14:textId="77777777" w:rsidR="00DE15A9" w:rsidRDefault="00000000">
            <w:pPr>
              <w:rPr>
                <w:rFonts w:ascii="Calibri" w:hAnsi="Calibri"/>
                <w:sz w:val="21"/>
                <w:szCs w:val="22"/>
              </w:rPr>
            </w:pPr>
            <w:r>
              <w:rPr>
                <w:rFonts w:ascii="Calibri" w:hAnsi="Calibri" w:hint="eastAsia"/>
                <w:sz w:val="21"/>
                <w:szCs w:val="22"/>
              </w:rPr>
              <w:t>getter</w:t>
            </w:r>
          </w:p>
        </w:tc>
        <w:tc>
          <w:tcPr>
            <w:tcW w:w="6378" w:type="dxa"/>
            <w:tcBorders>
              <w:top w:val="single" w:sz="8" w:space="0" w:color="000000"/>
              <w:left w:val="single" w:sz="8" w:space="0" w:color="000000"/>
              <w:bottom w:val="single" w:sz="8" w:space="0" w:color="000000"/>
              <w:right w:val="single" w:sz="8" w:space="0" w:color="000000"/>
            </w:tcBorders>
          </w:tcPr>
          <w:p w14:paraId="4C9B4402" w14:textId="77777777" w:rsidR="00DE15A9" w:rsidRDefault="00000000">
            <w:pPr>
              <w:rPr>
                <w:rFonts w:ascii="Calibri" w:hAnsi="Calibri"/>
                <w:sz w:val="21"/>
                <w:szCs w:val="22"/>
              </w:rPr>
            </w:pPr>
            <w:r>
              <w:rPr>
                <w:rFonts w:ascii="Calibri" w:hAnsi="Calibri" w:hint="eastAsia"/>
                <w:sz w:val="21"/>
                <w:szCs w:val="22"/>
              </w:rPr>
              <w:t>对个性化属性的</w:t>
            </w:r>
            <w:r>
              <w:rPr>
                <w:rFonts w:ascii="Calibri" w:hAnsi="Calibri" w:hint="eastAsia"/>
                <w:sz w:val="21"/>
                <w:szCs w:val="22"/>
              </w:rPr>
              <w:t>getter</w:t>
            </w:r>
            <w:r>
              <w:rPr>
                <w:rFonts w:ascii="Calibri" w:hAnsi="Calibri" w:hint="eastAsia"/>
                <w:sz w:val="21"/>
                <w:szCs w:val="22"/>
              </w:rPr>
              <w:t>方法</w:t>
            </w:r>
          </w:p>
        </w:tc>
      </w:tr>
      <w:tr w:rsidR="00DE15A9" w14:paraId="4BE721C0" w14:textId="77777777">
        <w:trPr>
          <w:trHeight w:val="345"/>
        </w:trPr>
        <w:tc>
          <w:tcPr>
            <w:tcW w:w="705" w:type="dxa"/>
            <w:vMerge/>
            <w:tcBorders>
              <w:top w:val="single" w:sz="8" w:space="0" w:color="000000"/>
              <w:left w:val="single" w:sz="8" w:space="0" w:color="000000"/>
              <w:bottom w:val="single" w:sz="8" w:space="0" w:color="000000"/>
              <w:right w:val="single" w:sz="8" w:space="0" w:color="000000"/>
            </w:tcBorders>
          </w:tcPr>
          <w:p w14:paraId="637EF74E"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18E260E7" w14:textId="77777777" w:rsidR="00DE15A9" w:rsidRDefault="00000000">
            <w:pPr>
              <w:rPr>
                <w:rFonts w:ascii="Calibri" w:hAnsi="Calibri"/>
                <w:sz w:val="21"/>
                <w:szCs w:val="22"/>
              </w:rPr>
            </w:pPr>
            <w:r>
              <w:rPr>
                <w:rFonts w:ascii="Calibri" w:hAnsi="Calibri" w:hint="eastAsia"/>
                <w:sz w:val="21"/>
                <w:szCs w:val="22"/>
              </w:rPr>
              <w:t>setter</w:t>
            </w:r>
          </w:p>
        </w:tc>
        <w:tc>
          <w:tcPr>
            <w:tcW w:w="6378" w:type="dxa"/>
            <w:tcBorders>
              <w:top w:val="single" w:sz="8" w:space="0" w:color="000000"/>
              <w:left w:val="single" w:sz="8" w:space="0" w:color="000000"/>
              <w:bottom w:val="single" w:sz="8" w:space="0" w:color="000000"/>
              <w:right w:val="single" w:sz="8" w:space="0" w:color="000000"/>
            </w:tcBorders>
          </w:tcPr>
          <w:p w14:paraId="3FAC312B" w14:textId="77777777" w:rsidR="00DE15A9" w:rsidRDefault="00000000">
            <w:pPr>
              <w:rPr>
                <w:rFonts w:ascii="Calibri" w:hAnsi="Calibri"/>
                <w:sz w:val="21"/>
                <w:szCs w:val="22"/>
              </w:rPr>
            </w:pPr>
            <w:r>
              <w:rPr>
                <w:rFonts w:ascii="Calibri" w:hAnsi="Calibri" w:hint="eastAsia"/>
                <w:sz w:val="21"/>
                <w:szCs w:val="22"/>
              </w:rPr>
              <w:t>对个性化属性的</w:t>
            </w:r>
            <w:r>
              <w:rPr>
                <w:rFonts w:ascii="Calibri" w:hAnsi="Calibri" w:hint="eastAsia"/>
                <w:sz w:val="21"/>
                <w:szCs w:val="22"/>
              </w:rPr>
              <w:t>setter</w:t>
            </w:r>
            <w:r>
              <w:rPr>
                <w:rFonts w:ascii="Calibri" w:hAnsi="Calibri" w:hint="eastAsia"/>
                <w:sz w:val="21"/>
                <w:szCs w:val="22"/>
              </w:rPr>
              <w:t>方法</w:t>
            </w:r>
          </w:p>
        </w:tc>
      </w:tr>
      <w:tr w:rsidR="00DE15A9" w14:paraId="037B29F8" w14:textId="77777777">
        <w:trPr>
          <w:trHeight w:val="345"/>
        </w:trPr>
        <w:tc>
          <w:tcPr>
            <w:tcW w:w="9498" w:type="dxa"/>
            <w:gridSpan w:val="3"/>
            <w:tcBorders>
              <w:top w:val="single" w:sz="8" w:space="0" w:color="000000"/>
              <w:left w:val="single" w:sz="8" w:space="0" w:color="000000"/>
              <w:bottom w:val="single" w:sz="8" w:space="0" w:color="000000"/>
              <w:right w:val="single" w:sz="8" w:space="0" w:color="000000"/>
            </w:tcBorders>
            <w:shd w:val="clear" w:color="auto" w:fill="BFBFBF"/>
          </w:tcPr>
          <w:p w14:paraId="7D06A880" w14:textId="77777777" w:rsidR="00DE15A9" w:rsidRDefault="00000000">
            <w:pPr>
              <w:jc w:val="center"/>
              <w:rPr>
                <w:rFonts w:ascii="Calibri" w:hAnsi="Calibri"/>
                <w:sz w:val="21"/>
                <w:szCs w:val="22"/>
              </w:rPr>
            </w:pPr>
            <w:r>
              <w:rPr>
                <w:rFonts w:ascii="宋体" w:hAnsi="宋体" w:hint="eastAsia"/>
                <w:b/>
                <w:bCs/>
                <w:color w:val="000000"/>
                <w:sz w:val="21"/>
                <w:szCs w:val="21"/>
              </w:rPr>
              <w:t>统计分析结果</w:t>
            </w:r>
            <w:r>
              <w:rPr>
                <w:rFonts w:ascii="宋体" w:hAnsi="宋体"/>
                <w:b/>
                <w:bCs/>
                <w:color w:val="000000"/>
                <w:sz w:val="21"/>
                <w:szCs w:val="21"/>
              </w:rPr>
              <w:t>数据库</w:t>
            </w:r>
            <w:r>
              <w:rPr>
                <w:rFonts w:ascii="宋体" w:hAnsi="宋体" w:hint="eastAsia"/>
                <w:b/>
                <w:bCs/>
                <w:color w:val="000000"/>
                <w:sz w:val="21"/>
                <w:szCs w:val="21"/>
              </w:rPr>
              <w:t>操作</w:t>
            </w:r>
            <w:r>
              <w:rPr>
                <w:rFonts w:ascii="宋体" w:hAnsi="宋体"/>
                <w:b/>
                <w:bCs/>
                <w:color w:val="000000"/>
                <w:sz w:val="21"/>
                <w:szCs w:val="21"/>
              </w:rPr>
              <w:t>类</w:t>
            </w:r>
          </w:p>
        </w:tc>
      </w:tr>
      <w:tr w:rsidR="00DE15A9" w14:paraId="2281F2A9" w14:textId="77777777">
        <w:trPr>
          <w:trHeight w:val="345"/>
        </w:trPr>
        <w:tc>
          <w:tcPr>
            <w:tcW w:w="9498" w:type="dxa"/>
            <w:gridSpan w:val="3"/>
            <w:tcBorders>
              <w:top w:val="single" w:sz="8" w:space="0" w:color="000000"/>
              <w:left w:val="single" w:sz="8" w:space="0" w:color="000000"/>
              <w:bottom w:val="single" w:sz="8" w:space="0" w:color="000000"/>
              <w:right w:val="single" w:sz="8" w:space="0" w:color="000000"/>
            </w:tcBorders>
          </w:tcPr>
          <w:p w14:paraId="2705BF20" w14:textId="77777777" w:rsidR="00DE15A9" w:rsidRDefault="00000000">
            <w:pPr>
              <w:rPr>
                <w:rFonts w:ascii="Calibri" w:hAnsi="Calibri"/>
                <w:sz w:val="21"/>
                <w:szCs w:val="22"/>
              </w:rPr>
            </w:pPr>
            <w:r>
              <w:rPr>
                <w:rFonts w:ascii="Calibri" w:hAnsi="Calibri" w:hint="eastAsia"/>
                <w:sz w:val="21"/>
                <w:szCs w:val="22"/>
              </w:rPr>
              <w:t>类的描述：负责统计分析相关操作的数据库操作层函数封装</w:t>
            </w:r>
          </w:p>
        </w:tc>
      </w:tr>
      <w:tr w:rsidR="00DE15A9" w14:paraId="07760838" w14:textId="77777777">
        <w:trPr>
          <w:trHeight w:val="345"/>
        </w:trPr>
        <w:tc>
          <w:tcPr>
            <w:tcW w:w="705" w:type="dxa"/>
            <w:vMerge w:val="restart"/>
            <w:tcBorders>
              <w:top w:val="single" w:sz="8" w:space="0" w:color="000000"/>
              <w:left w:val="single" w:sz="8" w:space="0" w:color="000000"/>
              <w:bottom w:val="single" w:sz="8" w:space="0" w:color="000000"/>
              <w:right w:val="single" w:sz="8" w:space="0" w:color="000000"/>
            </w:tcBorders>
          </w:tcPr>
          <w:p w14:paraId="6E471489" w14:textId="77777777" w:rsidR="00DE15A9" w:rsidRDefault="00000000">
            <w:pPr>
              <w:rPr>
                <w:rFonts w:ascii="Calibri" w:hAnsi="Calibri"/>
                <w:sz w:val="21"/>
                <w:szCs w:val="22"/>
              </w:rPr>
            </w:pPr>
            <w:r>
              <w:rPr>
                <w:rFonts w:ascii="Calibri" w:hAnsi="Calibri" w:hint="eastAsia"/>
                <w:sz w:val="21"/>
                <w:szCs w:val="22"/>
              </w:rPr>
              <w:t>操作描述</w:t>
            </w:r>
          </w:p>
        </w:tc>
        <w:tc>
          <w:tcPr>
            <w:tcW w:w="2415" w:type="dxa"/>
            <w:tcBorders>
              <w:top w:val="single" w:sz="8" w:space="0" w:color="000000"/>
              <w:left w:val="single" w:sz="8" w:space="0" w:color="000000"/>
              <w:bottom w:val="single" w:sz="8" w:space="0" w:color="000000"/>
              <w:right w:val="single" w:sz="8" w:space="0" w:color="000000"/>
            </w:tcBorders>
          </w:tcPr>
          <w:p w14:paraId="37EBAF20" w14:textId="77777777" w:rsidR="00DE15A9" w:rsidRDefault="00000000">
            <w:pPr>
              <w:rPr>
                <w:rFonts w:ascii="Calibri" w:hAnsi="Calibri"/>
                <w:sz w:val="21"/>
                <w:szCs w:val="22"/>
              </w:rPr>
            </w:pPr>
            <w:r>
              <w:rPr>
                <w:rFonts w:ascii="Calibri" w:hAnsi="Calibri" w:hint="eastAsia"/>
                <w:sz w:val="21"/>
                <w:szCs w:val="22"/>
              </w:rPr>
              <w:t>deleteStatistics</w:t>
            </w:r>
          </w:p>
        </w:tc>
        <w:tc>
          <w:tcPr>
            <w:tcW w:w="6378" w:type="dxa"/>
            <w:tcBorders>
              <w:top w:val="single" w:sz="8" w:space="0" w:color="000000"/>
              <w:left w:val="single" w:sz="8" w:space="0" w:color="000000"/>
              <w:bottom w:val="single" w:sz="8" w:space="0" w:color="000000"/>
              <w:right w:val="single" w:sz="8" w:space="0" w:color="000000"/>
            </w:tcBorders>
          </w:tcPr>
          <w:p w14:paraId="67AA3311" w14:textId="77777777" w:rsidR="00DE15A9" w:rsidRDefault="00000000">
            <w:pPr>
              <w:rPr>
                <w:rFonts w:ascii="Calibri" w:hAnsi="Calibri"/>
                <w:sz w:val="21"/>
                <w:szCs w:val="22"/>
              </w:rPr>
            </w:pPr>
            <w:r>
              <w:rPr>
                <w:rFonts w:ascii="Calibri" w:hAnsi="Calibri" w:hint="eastAsia"/>
                <w:sz w:val="21"/>
                <w:szCs w:val="22"/>
              </w:rPr>
              <w:t>删除数学图表</w:t>
            </w:r>
          </w:p>
        </w:tc>
      </w:tr>
      <w:tr w:rsidR="00DE15A9" w14:paraId="1288CDE9" w14:textId="77777777">
        <w:trPr>
          <w:trHeight w:val="345"/>
        </w:trPr>
        <w:tc>
          <w:tcPr>
            <w:tcW w:w="705" w:type="dxa"/>
            <w:vMerge/>
            <w:tcBorders>
              <w:left w:val="single" w:sz="8" w:space="0" w:color="000000"/>
              <w:right w:val="single" w:sz="8" w:space="0" w:color="000000"/>
            </w:tcBorders>
          </w:tcPr>
          <w:p w14:paraId="5625F52E"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093BBF54" w14:textId="77777777" w:rsidR="00DE15A9" w:rsidRDefault="00000000">
            <w:pPr>
              <w:rPr>
                <w:rFonts w:ascii="Calibri" w:hAnsi="Calibri"/>
                <w:sz w:val="21"/>
                <w:szCs w:val="22"/>
              </w:rPr>
            </w:pPr>
            <w:r>
              <w:rPr>
                <w:rFonts w:ascii="Calibri" w:hAnsi="Calibri" w:hint="eastAsia"/>
                <w:sz w:val="21"/>
                <w:szCs w:val="22"/>
              </w:rPr>
              <w:t>queryByName</w:t>
            </w:r>
          </w:p>
        </w:tc>
        <w:tc>
          <w:tcPr>
            <w:tcW w:w="6378" w:type="dxa"/>
            <w:tcBorders>
              <w:top w:val="single" w:sz="8" w:space="0" w:color="000000"/>
              <w:left w:val="single" w:sz="8" w:space="0" w:color="000000"/>
              <w:bottom w:val="single" w:sz="8" w:space="0" w:color="000000"/>
              <w:right w:val="single" w:sz="8" w:space="0" w:color="000000"/>
            </w:tcBorders>
          </w:tcPr>
          <w:p w14:paraId="5427B648" w14:textId="77777777" w:rsidR="00DE15A9" w:rsidRDefault="00000000">
            <w:pPr>
              <w:rPr>
                <w:rFonts w:ascii="Calibri" w:hAnsi="Calibri"/>
                <w:sz w:val="21"/>
                <w:szCs w:val="22"/>
              </w:rPr>
            </w:pPr>
            <w:r>
              <w:rPr>
                <w:rFonts w:ascii="Calibri" w:hAnsi="Calibri" w:hint="eastAsia"/>
                <w:sz w:val="21"/>
                <w:szCs w:val="22"/>
              </w:rPr>
              <w:t>根据数学图表名称查找</w:t>
            </w:r>
          </w:p>
        </w:tc>
      </w:tr>
      <w:tr w:rsidR="00DE15A9" w14:paraId="0D4E0C8E" w14:textId="77777777">
        <w:trPr>
          <w:trHeight w:val="345"/>
        </w:trPr>
        <w:tc>
          <w:tcPr>
            <w:tcW w:w="705" w:type="dxa"/>
            <w:vMerge/>
            <w:tcBorders>
              <w:left w:val="single" w:sz="8" w:space="0" w:color="000000"/>
              <w:right w:val="single" w:sz="8" w:space="0" w:color="000000"/>
            </w:tcBorders>
          </w:tcPr>
          <w:p w14:paraId="255030BF"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106AE5B5" w14:textId="77777777" w:rsidR="00DE15A9" w:rsidRDefault="00000000">
            <w:pPr>
              <w:rPr>
                <w:rFonts w:ascii="Calibri" w:hAnsi="Calibri"/>
                <w:sz w:val="21"/>
                <w:szCs w:val="22"/>
              </w:rPr>
            </w:pPr>
            <w:r>
              <w:rPr>
                <w:rFonts w:ascii="Calibri" w:hAnsi="Calibri" w:hint="eastAsia"/>
                <w:sz w:val="21"/>
                <w:szCs w:val="22"/>
              </w:rPr>
              <w:t>getter</w:t>
            </w:r>
          </w:p>
        </w:tc>
        <w:tc>
          <w:tcPr>
            <w:tcW w:w="6378" w:type="dxa"/>
            <w:tcBorders>
              <w:top w:val="single" w:sz="8" w:space="0" w:color="000000"/>
              <w:left w:val="single" w:sz="8" w:space="0" w:color="000000"/>
              <w:bottom w:val="single" w:sz="8" w:space="0" w:color="000000"/>
              <w:right w:val="single" w:sz="8" w:space="0" w:color="000000"/>
            </w:tcBorders>
          </w:tcPr>
          <w:p w14:paraId="6FFB0DD1" w14:textId="77777777" w:rsidR="00DE15A9" w:rsidRDefault="00000000">
            <w:pPr>
              <w:rPr>
                <w:rFonts w:ascii="Calibri" w:hAnsi="Calibri"/>
                <w:sz w:val="21"/>
                <w:szCs w:val="22"/>
              </w:rPr>
            </w:pPr>
            <w:r>
              <w:rPr>
                <w:rFonts w:ascii="Calibri" w:hAnsi="Calibri" w:hint="eastAsia"/>
                <w:sz w:val="21"/>
                <w:szCs w:val="22"/>
              </w:rPr>
              <w:t>对该属性的</w:t>
            </w:r>
            <w:r>
              <w:rPr>
                <w:rFonts w:ascii="Calibri" w:hAnsi="Calibri" w:hint="eastAsia"/>
                <w:sz w:val="21"/>
                <w:szCs w:val="22"/>
              </w:rPr>
              <w:t>getter</w:t>
            </w:r>
            <w:r>
              <w:rPr>
                <w:rFonts w:ascii="Calibri" w:hAnsi="Calibri" w:hint="eastAsia"/>
                <w:sz w:val="21"/>
                <w:szCs w:val="22"/>
              </w:rPr>
              <w:t>方法</w:t>
            </w:r>
          </w:p>
        </w:tc>
      </w:tr>
      <w:tr w:rsidR="00DE15A9" w14:paraId="74AE480E" w14:textId="77777777">
        <w:trPr>
          <w:trHeight w:val="345"/>
        </w:trPr>
        <w:tc>
          <w:tcPr>
            <w:tcW w:w="705" w:type="dxa"/>
            <w:vMerge/>
            <w:tcBorders>
              <w:top w:val="single" w:sz="8" w:space="0" w:color="000000"/>
              <w:left w:val="single" w:sz="8" w:space="0" w:color="000000"/>
              <w:bottom w:val="single" w:sz="8" w:space="0" w:color="000000"/>
              <w:right w:val="single" w:sz="8" w:space="0" w:color="000000"/>
            </w:tcBorders>
          </w:tcPr>
          <w:p w14:paraId="0644605B"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08314274" w14:textId="77777777" w:rsidR="00DE15A9" w:rsidRDefault="00000000">
            <w:pPr>
              <w:rPr>
                <w:rFonts w:ascii="Calibri" w:hAnsi="Calibri"/>
                <w:sz w:val="21"/>
                <w:szCs w:val="22"/>
              </w:rPr>
            </w:pPr>
            <w:r>
              <w:rPr>
                <w:rFonts w:ascii="Calibri" w:hAnsi="Calibri" w:hint="eastAsia"/>
                <w:sz w:val="21"/>
                <w:szCs w:val="22"/>
              </w:rPr>
              <w:t>setter</w:t>
            </w:r>
          </w:p>
        </w:tc>
        <w:tc>
          <w:tcPr>
            <w:tcW w:w="6378" w:type="dxa"/>
            <w:tcBorders>
              <w:top w:val="single" w:sz="8" w:space="0" w:color="000000"/>
              <w:left w:val="single" w:sz="8" w:space="0" w:color="000000"/>
              <w:bottom w:val="single" w:sz="8" w:space="0" w:color="000000"/>
              <w:right w:val="single" w:sz="8" w:space="0" w:color="000000"/>
            </w:tcBorders>
          </w:tcPr>
          <w:p w14:paraId="64CF02E0" w14:textId="77777777" w:rsidR="00DE15A9" w:rsidRDefault="00000000">
            <w:pPr>
              <w:rPr>
                <w:rFonts w:ascii="Calibri" w:hAnsi="Calibri"/>
                <w:sz w:val="21"/>
                <w:szCs w:val="22"/>
              </w:rPr>
            </w:pPr>
            <w:r>
              <w:rPr>
                <w:rFonts w:ascii="Calibri" w:hAnsi="Calibri" w:hint="eastAsia"/>
                <w:sz w:val="21"/>
                <w:szCs w:val="22"/>
              </w:rPr>
              <w:t>对该属性的</w:t>
            </w:r>
            <w:r>
              <w:rPr>
                <w:rFonts w:ascii="Calibri" w:hAnsi="Calibri" w:hint="eastAsia"/>
                <w:sz w:val="21"/>
                <w:szCs w:val="22"/>
              </w:rPr>
              <w:t>setter</w:t>
            </w:r>
            <w:r>
              <w:rPr>
                <w:rFonts w:ascii="Calibri" w:hAnsi="Calibri" w:hint="eastAsia"/>
                <w:sz w:val="21"/>
                <w:szCs w:val="22"/>
              </w:rPr>
              <w:t>方法</w:t>
            </w:r>
          </w:p>
        </w:tc>
      </w:tr>
      <w:tr w:rsidR="00DE15A9" w14:paraId="28F8B74B" w14:textId="77777777">
        <w:trPr>
          <w:trHeight w:val="345"/>
        </w:trPr>
        <w:tc>
          <w:tcPr>
            <w:tcW w:w="9498" w:type="dxa"/>
            <w:gridSpan w:val="3"/>
            <w:tcBorders>
              <w:top w:val="single" w:sz="8" w:space="0" w:color="000000"/>
              <w:left w:val="single" w:sz="8" w:space="0" w:color="000000"/>
              <w:bottom w:val="single" w:sz="8" w:space="0" w:color="000000"/>
              <w:right w:val="single" w:sz="8" w:space="0" w:color="000000"/>
            </w:tcBorders>
            <w:shd w:val="clear" w:color="auto" w:fill="BFBFBF"/>
          </w:tcPr>
          <w:p w14:paraId="5D0F2484" w14:textId="77777777" w:rsidR="00DE15A9" w:rsidRDefault="00000000">
            <w:pPr>
              <w:jc w:val="center"/>
              <w:rPr>
                <w:rFonts w:ascii="Calibri" w:hAnsi="Calibri"/>
                <w:sz w:val="21"/>
                <w:szCs w:val="22"/>
              </w:rPr>
            </w:pPr>
            <w:r>
              <w:rPr>
                <w:rFonts w:ascii="宋体" w:hAnsi="宋体" w:hint="eastAsia"/>
                <w:b/>
                <w:bCs/>
                <w:color w:val="000000"/>
                <w:sz w:val="21"/>
                <w:szCs w:val="21"/>
              </w:rPr>
              <w:t>统计分析结果服务层</w:t>
            </w:r>
            <w:r>
              <w:rPr>
                <w:rFonts w:ascii="宋体" w:hAnsi="宋体"/>
                <w:b/>
                <w:bCs/>
                <w:color w:val="000000"/>
                <w:sz w:val="21"/>
                <w:szCs w:val="21"/>
              </w:rPr>
              <w:t>类</w:t>
            </w:r>
          </w:p>
        </w:tc>
      </w:tr>
      <w:tr w:rsidR="00DE15A9" w14:paraId="56476E13" w14:textId="77777777">
        <w:trPr>
          <w:trHeight w:val="345"/>
        </w:trPr>
        <w:tc>
          <w:tcPr>
            <w:tcW w:w="9498" w:type="dxa"/>
            <w:gridSpan w:val="3"/>
            <w:tcBorders>
              <w:top w:val="single" w:sz="8" w:space="0" w:color="000000"/>
              <w:left w:val="single" w:sz="8" w:space="0" w:color="000000"/>
              <w:bottom w:val="single" w:sz="8" w:space="0" w:color="000000"/>
              <w:right w:val="single" w:sz="8" w:space="0" w:color="000000"/>
            </w:tcBorders>
          </w:tcPr>
          <w:p w14:paraId="689C7BD4" w14:textId="77777777" w:rsidR="00DE15A9" w:rsidRDefault="00000000">
            <w:pPr>
              <w:rPr>
                <w:rFonts w:ascii="Calibri" w:hAnsi="Calibri"/>
                <w:sz w:val="21"/>
                <w:szCs w:val="22"/>
              </w:rPr>
            </w:pPr>
            <w:r>
              <w:rPr>
                <w:rFonts w:ascii="Calibri" w:hAnsi="Calibri" w:hint="eastAsia"/>
                <w:sz w:val="21"/>
                <w:szCs w:val="22"/>
              </w:rPr>
              <w:t>类的描述：负责统计分析相关操作的服务层方法封装</w:t>
            </w:r>
          </w:p>
        </w:tc>
      </w:tr>
    </w:tbl>
    <w:p w14:paraId="0D56A4A0" w14:textId="77777777" w:rsidR="00DE15A9" w:rsidRDefault="00000000">
      <w:pPr>
        <w:spacing w:line="300" w:lineRule="auto"/>
        <w:jc w:val="right"/>
        <w:rPr>
          <w:rFonts w:ascii="Calibri" w:hAnsi="Calibri"/>
          <w:sz w:val="21"/>
          <w:szCs w:val="22"/>
        </w:rPr>
      </w:pPr>
      <w:r>
        <w:rPr>
          <w:rFonts w:ascii="Calibri" w:hAnsi="Calibri" w:hint="eastAsia"/>
          <w:sz w:val="21"/>
          <w:szCs w:val="22"/>
        </w:rPr>
        <w:br w:type="page"/>
      </w:r>
      <w:r>
        <w:rPr>
          <w:rFonts w:ascii="黑体" w:eastAsia="黑体" w:hAnsi="黑体" w:cs="黑体" w:hint="eastAsia"/>
          <w:sz w:val="21"/>
          <w:szCs w:val="21"/>
        </w:rPr>
        <w:lastRenderedPageBreak/>
        <w:t xml:space="preserve">续表6-5 </w:t>
      </w:r>
    </w:p>
    <w:tbl>
      <w:tblPr>
        <w:tblStyle w:val="af6"/>
        <w:tblW w:w="9498" w:type="dxa"/>
        <w:tblInd w:w="0" w:type="dxa"/>
        <w:tblLayout w:type="fixed"/>
        <w:tblCellMar>
          <w:left w:w="108" w:type="dxa"/>
          <w:right w:w="108" w:type="dxa"/>
        </w:tblCellMar>
        <w:tblLook w:val="04A0" w:firstRow="1" w:lastRow="0" w:firstColumn="1" w:lastColumn="0" w:noHBand="0" w:noVBand="1"/>
      </w:tblPr>
      <w:tblGrid>
        <w:gridCol w:w="705"/>
        <w:gridCol w:w="2415"/>
        <w:gridCol w:w="6378"/>
      </w:tblGrid>
      <w:tr w:rsidR="00DE15A9" w14:paraId="3C2A3E85" w14:textId="77777777">
        <w:trPr>
          <w:trHeight w:val="345"/>
        </w:trPr>
        <w:tc>
          <w:tcPr>
            <w:tcW w:w="705" w:type="dxa"/>
            <w:vMerge w:val="restart"/>
            <w:tcBorders>
              <w:top w:val="single" w:sz="8" w:space="0" w:color="000000"/>
              <w:left w:val="single" w:sz="8" w:space="0" w:color="000000"/>
              <w:bottom w:val="single" w:sz="8" w:space="0" w:color="000000"/>
              <w:right w:val="single" w:sz="8" w:space="0" w:color="000000"/>
            </w:tcBorders>
          </w:tcPr>
          <w:p w14:paraId="4FF639CF" w14:textId="77777777" w:rsidR="00DE15A9" w:rsidRDefault="00000000">
            <w:pPr>
              <w:rPr>
                <w:rFonts w:ascii="Calibri" w:hAnsi="Calibri"/>
                <w:sz w:val="21"/>
                <w:szCs w:val="22"/>
              </w:rPr>
            </w:pPr>
            <w:r>
              <w:rPr>
                <w:rFonts w:ascii="Calibri" w:hAnsi="Calibri" w:hint="eastAsia"/>
                <w:sz w:val="21"/>
                <w:szCs w:val="22"/>
              </w:rPr>
              <w:t>操作描述</w:t>
            </w:r>
          </w:p>
        </w:tc>
        <w:tc>
          <w:tcPr>
            <w:tcW w:w="2415" w:type="dxa"/>
            <w:tcBorders>
              <w:top w:val="single" w:sz="8" w:space="0" w:color="000000"/>
              <w:left w:val="single" w:sz="8" w:space="0" w:color="000000"/>
              <w:bottom w:val="single" w:sz="8" w:space="0" w:color="000000"/>
              <w:right w:val="single" w:sz="8" w:space="0" w:color="000000"/>
            </w:tcBorders>
          </w:tcPr>
          <w:p w14:paraId="34149011" w14:textId="77777777" w:rsidR="00DE15A9" w:rsidRDefault="00000000">
            <w:pPr>
              <w:rPr>
                <w:rFonts w:ascii="Calibri" w:hAnsi="Calibri"/>
                <w:sz w:val="21"/>
                <w:szCs w:val="22"/>
              </w:rPr>
            </w:pPr>
            <w:r>
              <w:rPr>
                <w:rFonts w:ascii="Calibri" w:hAnsi="Calibri" w:hint="eastAsia"/>
                <w:sz w:val="21"/>
                <w:szCs w:val="22"/>
              </w:rPr>
              <w:t>deleteStatistics</w:t>
            </w:r>
          </w:p>
        </w:tc>
        <w:tc>
          <w:tcPr>
            <w:tcW w:w="6378" w:type="dxa"/>
            <w:tcBorders>
              <w:top w:val="single" w:sz="8" w:space="0" w:color="000000"/>
              <w:left w:val="single" w:sz="8" w:space="0" w:color="000000"/>
              <w:bottom w:val="single" w:sz="8" w:space="0" w:color="000000"/>
              <w:right w:val="single" w:sz="8" w:space="0" w:color="000000"/>
            </w:tcBorders>
          </w:tcPr>
          <w:p w14:paraId="13E7BC29" w14:textId="77777777" w:rsidR="00DE15A9" w:rsidRDefault="00000000">
            <w:pPr>
              <w:rPr>
                <w:rFonts w:ascii="Calibri" w:hAnsi="Calibri"/>
                <w:sz w:val="21"/>
                <w:szCs w:val="22"/>
              </w:rPr>
            </w:pPr>
            <w:r>
              <w:rPr>
                <w:rFonts w:ascii="Calibri" w:hAnsi="Calibri" w:hint="eastAsia"/>
                <w:sz w:val="21"/>
                <w:szCs w:val="22"/>
              </w:rPr>
              <w:t>删除数学图表</w:t>
            </w:r>
          </w:p>
        </w:tc>
      </w:tr>
      <w:tr w:rsidR="00DE15A9" w14:paraId="6003D509" w14:textId="77777777">
        <w:trPr>
          <w:trHeight w:val="345"/>
        </w:trPr>
        <w:tc>
          <w:tcPr>
            <w:tcW w:w="705" w:type="dxa"/>
            <w:vMerge/>
            <w:tcBorders>
              <w:left w:val="single" w:sz="8" w:space="0" w:color="000000"/>
              <w:right w:val="single" w:sz="8" w:space="0" w:color="000000"/>
            </w:tcBorders>
          </w:tcPr>
          <w:p w14:paraId="3BAD550D"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03A49A4F" w14:textId="77777777" w:rsidR="00DE15A9" w:rsidRDefault="00000000">
            <w:pPr>
              <w:rPr>
                <w:rFonts w:ascii="Calibri" w:hAnsi="Calibri"/>
                <w:sz w:val="21"/>
                <w:szCs w:val="22"/>
              </w:rPr>
            </w:pPr>
            <w:r>
              <w:rPr>
                <w:rFonts w:ascii="Calibri" w:hAnsi="Calibri" w:hint="eastAsia"/>
                <w:sz w:val="21"/>
                <w:szCs w:val="22"/>
              </w:rPr>
              <w:t>queryByName</w:t>
            </w:r>
          </w:p>
        </w:tc>
        <w:tc>
          <w:tcPr>
            <w:tcW w:w="6378" w:type="dxa"/>
            <w:tcBorders>
              <w:top w:val="single" w:sz="8" w:space="0" w:color="000000"/>
              <w:left w:val="single" w:sz="8" w:space="0" w:color="000000"/>
              <w:bottom w:val="single" w:sz="8" w:space="0" w:color="000000"/>
              <w:right w:val="single" w:sz="8" w:space="0" w:color="000000"/>
            </w:tcBorders>
          </w:tcPr>
          <w:p w14:paraId="5CC08038" w14:textId="77777777" w:rsidR="00DE15A9" w:rsidRDefault="00000000">
            <w:pPr>
              <w:rPr>
                <w:rFonts w:ascii="Calibri" w:hAnsi="Calibri"/>
                <w:sz w:val="21"/>
                <w:szCs w:val="22"/>
              </w:rPr>
            </w:pPr>
            <w:r>
              <w:rPr>
                <w:rFonts w:ascii="Calibri" w:hAnsi="Calibri" w:hint="eastAsia"/>
                <w:sz w:val="21"/>
                <w:szCs w:val="22"/>
              </w:rPr>
              <w:t>根据数学图表名称查找</w:t>
            </w:r>
          </w:p>
        </w:tc>
      </w:tr>
      <w:tr w:rsidR="00DE15A9" w14:paraId="2FE8139D" w14:textId="77777777">
        <w:trPr>
          <w:trHeight w:val="345"/>
        </w:trPr>
        <w:tc>
          <w:tcPr>
            <w:tcW w:w="705" w:type="dxa"/>
            <w:vMerge/>
            <w:tcBorders>
              <w:left w:val="single" w:sz="8" w:space="0" w:color="000000"/>
              <w:right w:val="single" w:sz="8" w:space="0" w:color="000000"/>
            </w:tcBorders>
          </w:tcPr>
          <w:p w14:paraId="0E109B4E"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2E22BB6E" w14:textId="77777777" w:rsidR="00DE15A9" w:rsidRDefault="00000000">
            <w:pPr>
              <w:rPr>
                <w:rFonts w:ascii="Calibri" w:hAnsi="Calibri"/>
                <w:sz w:val="21"/>
                <w:szCs w:val="22"/>
              </w:rPr>
            </w:pPr>
            <w:r>
              <w:rPr>
                <w:rFonts w:ascii="Calibri" w:hAnsi="Calibri" w:hint="eastAsia"/>
                <w:sz w:val="21"/>
                <w:szCs w:val="22"/>
              </w:rPr>
              <w:t>getter</w:t>
            </w:r>
          </w:p>
        </w:tc>
        <w:tc>
          <w:tcPr>
            <w:tcW w:w="6378" w:type="dxa"/>
            <w:tcBorders>
              <w:top w:val="single" w:sz="8" w:space="0" w:color="000000"/>
              <w:left w:val="single" w:sz="8" w:space="0" w:color="000000"/>
              <w:bottom w:val="single" w:sz="8" w:space="0" w:color="000000"/>
              <w:right w:val="single" w:sz="8" w:space="0" w:color="000000"/>
            </w:tcBorders>
          </w:tcPr>
          <w:p w14:paraId="057D385E" w14:textId="77777777" w:rsidR="00DE15A9" w:rsidRDefault="00000000">
            <w:pPr>
              <w:rPr>
                <w:rFonts w:ascii="Calibri" w:hAnsi="Calibri"/>
                <w:sz w:val="21"/>
                <w:szCs w:val="22"/>
              </w:rPr>
            </w:pPr>
            <w:r>
              <w:rPr>
                <w:rFonts w:ascii="Calibri" w:hAnsi="Calibri" w:hint="eastAsia"/>
                <w:sz w:val="21"/>
                <w:szCs w:val="22"/>
              </w:rPr>
              <w:t>对该属性的</w:t>
            </w:r>
            <w:r>
              <w:rPr>
                <w:rFonts w:ascii="Calibri" w:hAnsi="Calibri" w:hint="eastAsia"/>
                <w:sz w:val="21"/>
                <w:szCs w:val="22"/>
              </w:rPr>
              <w:t>getter</w:t>
            </w:r>
            <w:r>
              <w:rPr>
                <w:rFonts w:ascii="Calibri" w:hAnsi="Calibri" w:hint="eastAsia"/>
                <w:sz w:val="21"/>
                <w:szCs w:val="22"/>
              </w:rPr>
              <w:t>方法</w:t>
            </w:r>
          </w:p>
        </w:tc>
      </w:tr>
      <w:tr w:rsidR="00DE15A9" w14:paraId="4EE79023" w14:textId="77777777">
        <w:trPr>
          <w:trHeight w:val="345"/>
        </w:trPr>
        <w:tc>
          <w:tcPr>
            <w:tcW w:w="705" w:type="dxa"/>
            <w:vMerge/>
            <w:tcBorders>
              <w:top w:val="single" w:sz="8" w:space="0" w:color="000000"/>
              <w:left w:val="single" w:sz="8" w:space="0" w:color="000000"/>
              <w:bottom w:val="single" w:sz="8" w:space="0" w:color="000000"/>
              <w:right w:val="single" w:sz="8" w:space="0" w:color="000000"/>
            </w:tcBorders>
          </w:tcPr>
          <w:p w14:paraId="754540FA"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7CDAB9F1" w14:textId="77777777" w:rsidR="00DE15A9" w:rsidRDefault="00000000">
            <w:pPr>
              <w:rPr>
                <w:rFonts w:ascii="Calibri" w:hAnsi="Calibri"/>
                <w:sz w:val="21"/>
                <w:szCs w:val="22"/>
              </w:rPr>
            </w:pPr>
            <w:r>
              <w:rPr>
                <w:rFonts w:ascii="Calibri" w:hAnsi="Calibri" w:hint="eastAsia"/>
                <w:sz w:val="21"/>
                <w:szCs w:val="22"/>
              </w:rPr>
              <w:t>setter</w:t>
            </w:r>
          </w:p>
        </w:tc>
        <w:tc>
          <w:tcPr>
            <w:tcW w:w="6378" w:type="dxa"/>
            <w:tcBorders>
              <w:top w:val="single" w:sz="8" w:space="0" w:color="000000"/>
              <w:left w:val="single" w:sz="8" w:space="0" w:color="000000"/>
              <w:bottom w:val="single" w:sz="8" w:space="0" w:color="000000"/>
              <w:right w:val="single" w:sz="8" w:space="0" w:color="000000"/>
            </w:tcBorders>
          </w:tcPr>
          <w:p w14:paraId="6E1C4DF5" w14:textId="77777777" w:rsidR="00DE15A9" w:rsidRDefault="00000000">
            <w:pPr>
              <w:rPr>
                <w:rFonts w:ascii="Calibri" w:hAnsi="Calibri"/>
                <w:sz w:val="21"/>
                <w:szCs w:val="22"/>
              </w:rPr>
            </w:pPr>
            <w:r>
              <w:rPr>
                <w:rFonts w:ascii="Calibri" w:hAnsi="Calibri" w:hint="eastAsia"/>
                <w:sz w:val="21"/>
                <w:szCs w:val="22"/>
              </w:rPr>
              <w:t>对该属性的</w:t>
            </w:r>
            <w:r>
              <w:rPr>
                <w:rFonts w:ascii="Calibri" w:hAnsi="Calibri" w:hint="eastAsia"/>
                <w:sz w:val="21"/>
                <w:szCs w:val="22"/>
              </w:rPr>
              <w:t>setter</w:t>
            </w:r>
            <w:r>
              <w:rPr>
                <w:rFonts w:ascii="Calibri" w:hAnsi="Calibri" w:hint="eastAsia"/>
                <w:sz w:val="21"/>
                <w:szCs w:val="22"/>
              </w:rPr>
              <w:t>方法</w:t>
            </w:r>
          </w:p>
        </w:tc>
      </w:tr>
      <w:tr w:rsidR="00DE15A9" w14:paraId="79A9DE27" w14:textId="77777777">
        <w:trPr>
          <w:trHeight w:val="345"/>
        </w:trPr>
        <w:tc>
          <w:tcPr>
            <w:tcW w:w="9498" w:type="dxa"/>
            <w:gridSpan w:val="3"/>
            <w:tcBorders>
              <w:top w:val="single" w:sz="8" w:space="0" w:color="000000"/>
              <w:left w:val="single" w:sz="8" w:space="0" w:color="000000"/>
              <w:bottom w:val="single" w:sz="8" w:space="0" w:color="000000"/>
              <w:right w:val="single" w:sz="8" w:space="0" w:color="000000"/>
            </w:tcBorders>
            <w:shd w:val="clear" w:color="auto" w:fill="BFBFBF"/>
          </w:tcPr>
          <w:p w14:paraId="24916A5B" w14:textId="77777777" w:rsidR="00DE15A9" w:rsidRDefault="00000000">
            <w:pPr>
              <w:jc w:val="center"/>
              <w:rPr>
                <w:rFonts w:ascii="Calibri" w:hAnsi="Calibri"/>
                <w:sz w:val="21"/>
                <w:szCs w:val="22"/>
              </w:rPr>
            </w:pPr>
            <w:r>
              <w:rPr>
                <w:rFonts w:ascii="宋体" w:hAnsi="宋体" w:hint="eastAsia"/>
                <w:b/>
                <w:bCs/>
                <w:color w:val="000000"/>
                <w:sz w:val="21"/>
                <w:szCs w:val="21"/>
              </w:rPr>
              <w:t>统计分析结果控制器</w:t>
            </w:r>
            <w:r>
              <w:rPr>
                <w:rFonts w:ascii="宋体" w:hAnsi="宋体"/>
                <w:b/>
                <w:bCs/>
                <w:color w:val="000000"/>
                <w:sz w:val="21"/>
                <w:szCs w:val="21"/>
              </w:rPr>
              <w:t>类</w:t>
            </w:r>
          </w:p>
        </w:tc>
      </w:tr>
      <w:tr w:rsidR="00DE15A9" w14:paraId="4AE4BB51" w14:textId="77777777">
        <w:trPr>
          <w:trHeight w:val="345"/>
        </w:trPr>
        <w:tc>
          <w:tcPr>
            <w:tcW w:w="9498" w:type="dxa"/>
            <w:gridSpan w:val="3"/>
            <w:tcBorders>
              <w:top w:val="single" w:sz="8" w:space="0" w:color="000000"/>
              <w:left w:val="single" w:sz="8" w:space="0" w:color="000000"/>
              <w:bottom w:val="single" w:sz="8" w:space="0" w:color="000000"/>
              <w:right w:val="single" w:sz="8" w:space="0" w:color="000000"/>
            </w:tcBorders>
          </w:tcPr>
          <w:p w14:paraId="04BC67BF" w14:textId="77777777" w:rsidR="00DE15A9" w:rsidRDefault="00000000">
            <w:pPr>
              <w:rPr>
                <w:rFonts w:ascii="Calibri" w:hAnsi="Calibri"/>
                <w:sz w:val="21"/>
                <w:szCs w:val="22"/>
              </w:rPr>
            </w:pPr>
            <w:r>
              <w:rPr>
                <w:rFonts w:ascii="Calibri" w:hAnsi="Calibri" w:hint="eastAsia"/>
                <w:sz w:val="21"/>
                <w:szCs w:val="22"/>
              </w:rPr>
              <w:t>类的描述：</w:t>
            </w:r>
            <w:r>
              <w:rPr>
                <w:rFonts w:hint="eastAsia"/>
                <w:sz w:val="21"/>
              </w:rPr>
              <w:t>负责统计分析相关请求的处理和转发</w:t>
            </w:r>
          </w:p>
        </w:tc>
      </w:tr>
      <w:tr w:rsidR="00DE15A9" w14:paraId="4E3AA094" w14:textId="77777777">
        <w:trPr>
          <w:trHeight w:val="345"/>
        </w:trPr>
        <w:tc>
          <w:tcPr>
            <w:tcW w:w="705" w:type="dxa"/>
            <w:vMerge w:val="restart"/>
            <w:tcBorders>
              <w:top w:val="single" w:sz="8" w:space="0" w:color="000000"/>
              <w:left w:val="single" w:sz="8" w:space="0" w:color="000000"/>
              <w:bottom w:val="single" w:sz="8" w:space="0" w:color="000000"/>
              <w:right w:val="single" w:sz="8" w:space="0" w:color="000000"/>
            </w:tcBorders>
          </w:tcPr>
          <w:p w14:paraId="43F2DD5B" w14:textId="77777777" w:rsidR="00DE15A9" w:rsidRDefault="00000000">
            <w:pPr>
              <w:rPr>
                <w:rFonts w:ascii="Calibri" w:hAnsi="Calibri"/>
                <w:sz w:val="21"/>
                <w:szCs w:val="22"/>
              </w:rPr>
            </w:pPr>
            <w:r>
              <w:rPr>
                <w:rFonts w:ascii="Calibri" w:hAnsi="Calibri" w:hint="eastAsia"/>
                <w:sz w:val="21"/>
                <w:szCs w:val="22"/>
              </w:rPr>
              <w:t>操作描述</w:t>
            </w:r>
          </w:p>
        </w:tc>
        <w:tc>
          <w:tcPr>
            <w:tcW w:w="2415" w:type="dxa"/>
            <w:tcBorders>
              <w:top w:val="single" w:sz="8" w:space="0" w:color="000000"/>
              <w:left w:val="single" w:sz="8" w:space="0" w:color="000000"/>
              <w:bottom w:val="single" w:sz="8" w:space="0" w:color="000000"/>
              <w:right w:val="single" w:sz="8" w:space="0" w:color="000000"/>
            </w:tcBorders>
          </w:tcPr>
          <w:p w14:paraId="5722B81C" w14:textId="77777777" w:rsidR="00DE15A9" w:rsidRDefault="00000000">
            <w:pPr>
              <w:rPr>
                <w:rFonts w:ascii="Calibri" w:hAnsi="Calibri"/>
                <w:sz w:val="21"/>
                <w:szCs w:val="22"/>
              </w:rPr>
            </w:pPr>
            <w:r>
              <w:rPr>
                <w:rFonts w:ascii="Calibri" w:hAnsi="Calibri" w:hint="eastAsia"/>
                <w:sz w:val="21"/>
                <w:szCs w:val="22"/>
              </w:rPr>
              <w:t>deleteStatistics</w:t>
            </w:r>
          </w:p>
        </w:tc>
        <w:tc>
          <w:tcPr>
            <w:tcW w:w="6378" w:type="dxa"/>
            <w:tcBorders>
              <w:top w:val="single" w:sz="8" w:space="0" w:color="000000"/>
              <w:left w:val="single" w:sz="8" w:space="0" w:color="000000"/>
              <w:bottom w:val="single" w:sz="8" w:space="0" w:color="000000"/>
              <w:right w:val="single" w:sz="8" w:space="0" w:color="000000"/>
            </w:tcBorders>
          </w:tcPr>
          <w:p w14:paraId="69FDF205" w14:textId="77777777" w:rsidR="00DE15A9" w:rsidRDefault="00000000">
            <w:pPr>
              <w:rPr>
                <w:rFonts w:ascii="Calibri" w:hAnsi="Calibri"/>
                <w:sz w:val="21"/>
                <w:szCs w:val="22"/>
              </w:rPr>
            </w:pPr>
            <w:r>
              <w:rPr>
                <w:rFonts w:ascii="Calibri" w:hAnsi="Calibri" w:hint="eastAsia"/>
                <w:sz w:val="21"/>
                <w:szCs w:val="22"/>
              </w:rPr>
              <w:t>删除数学图表</w:t>
            </w:r>
          </w:p>
        </w:tc>
      </w:tr>
      <w:tr w:rsidR="00DE15A9" w14:paraId="10971F4A" w14:textId="77777777">
        <w:trPr>
          <w:trHeight w:val="345"/>
        </w:trPr>
        <w:tc>
          <w:tcPr>
            <w:tcW w:w="705" w:type="dxa"/>
            <w:vMerge/>
            <w:tcBorders>
              <w:left w:val="single" w:sz="8" w:space="0" w:color="000000"/>
              <w:right w:val="single" w:sz="8" w:space="0" w:color="000000"/>
            </w:tcBorders>
          </w:tcPr>
          <w:p w14:paraId="3A2F23C9"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3D7C9D94" w14:textId="77777777" w:rsidR="00DE15A9" w:rsidRDefault="00000000">
            <w:pPr>
              <w:rPr>
                <w:rFonts w:ascii="Calibri" w:hAnsi="Calibri"/>
                <w:sz w:val="21"/>
                <w:szCs w:val="22"/>
              </w:rPr>
            </w:pPr>
            <w:r>
              <w:rPr>
                <w:rFonts w:ascii="Calibri" w:hAnsi="Calibri" w:hint="eastAsia"/>
                <w:sz w:val="21"/>
                <w:szCs w:val="22"/>
              </w:rPr>
              <w:t>queryByName</w:t>
            </w:r>
          </w:p>
        </w:tc>
        <w:tc>
          <w:tcPr>
            <w:tcW w:w="6378" w:type="dxa"/>
            <w:tcBorders>
              <w:top w:val="single" w:sz="8" w:space="0" w:color="000000"/>
              <w:left w:val="single" w:sz="8" w:space="0" w:color="000000"/>
              <w:bottom w:val="single" w:sz="8" w:space="0" w:color="000000"/>
              <w:right w:val="single" w:sz="8" w:space="0" w:color="000000"/>
            </w:tcBorders>
          </w:tcPr>
          <w:p w14:paraId="70B5FC26" w14:textId="77777777" w:rsidR="00DE15A9" w:rsidRDefault="00000000">
            <w:pPr>
              <w:rPr>
                <w:rFonts w:ascii="Calibri" w:hAnsi="Calibri"/>
                <w:sz w:val="21"/>
                <w:szCs w:val="22"/>
              </w:rPr>
            </w:pPr>
            <w:r>
              <w:rPr>
                <w:rFonts w:ascii="Calibri" w:hAnsi="Calibri" w:hint="eastAsia"/>
                <w:sz w:val="21"/>
                <w:szCs w:val="22"/>
              </w:rPr>
              <w:t>根据数学图表名称查找</w:t>
            </w:r>
          </w:p>
        </w:tc>
      </w:tr>
      <w:tr w:rsidR="00DE15A9" w14:paraId="5CB41F3E" w14:textId="77777777">
        <w:trPr>
          <w:trHeight w:val="345"/>
        </w:trPr>
        <w:tc>
          <w:tcPr>
            <w:tcW w:w="705" w:type="dxa"/>
            <w:vMerge/>
            <w:tcBorders>
              <w:left w:val="single" w:sz="8" w:space="0" w:color="000000"/>
              <w:right w:val="single" w:sz="8" w:space="0" w:color="000000"/>
            </w:tcBorders>
          </w:tcPr>
          <w:p w14:paraId="10981980"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3616FF25" w14:textId="77777777" w:rsidR="00DE15A9" w:rsidRDefault="00000000">
            <w:pPr>
              <w:rPr>
                <w:rFonts w:ascii="Calibri" w:hAnsi="Calibri"/>
                <w:sz w:val="21"/>
                <w:szCs w:val="22"/>
              </w:rPr>
            </w:pPr>
            <w:r>
              <w:rPr>
                <w:rFonts w:ascii="Calibri" w:hAnsi="Calibri" w:hint="eastAsia"/>
                <w:sz w:val="21"/>
                <w:szCs w:val="22"/>
              </w:rPr>
              <w:t>getter</w:t>
            </w:r>
          </w:p>
        </w:tc>
        <w:tc>
          <w:tcPr>
            <w:tcW w:w="6378" w:type="dxa"/>
            <w:tcBorders>
              <w:top w:val="single" w:sz="8" w:space="0" w:color="000000"/>
              <w:left w:val="single" w:sz="8" w:space="0" w:color="000000"/>
              <w:bottom w:val="single" w:sz="8" w:space="0" w:color="000000"/>
              <w:right w:val="single" w:sz="8" w:space="0" w:color="000000"/>
            </w:tcBorders>
          </w:tcPr>
          <w:p w14:paraId="2B46F866" w14:textId="77777777" w:rsidR="00DE15A9" w:rsidRDefault="00000000">
            <w:pPr>
              <w:rPr>
                <w:rFonts w:ascii="Calibri" w:hAnsi="Calibri"/>
                <w:sz w:val="21"/>
                <w:szCs w:val="22"/>
              </w:rPr>
            </w:pPr>
            <w:r>
              <w:rPr>
                <w:rFonts w:ascii="Calibri" w:hAnsi="Calibri" w:hint="eastAsia"/>
                <w:sz w:val="21"/>
                <w:szCs w:val="22"/>
              </w:rPr>
              <w:t>对该属性的</w:t>
            </w:r>
            <w:r>
              <w:rPr>
                <w:rFonts w:ascii="Calibri" w:hAnsi="Calibri" w:hint="eastAsia"/>
                <w:sz w:val="21"/>
                <w:szCs w:val="22"/>
              </w:rPr>
              <w:t>getter</w:t>
            </w:r>
            <w:r>
              <w:rPr>
                <w:rFonts w:ascii="Calibri" w:hAnsi="Calibri" w:hint="eastAsia"/>
                <w:sz w:val="21"/>
                <w:szCs w:val="22"/>
              </w:rPr>
              <w:t>方法</w:t>
            </w:r>
          </w:p>
        </w:tc>
      </w:tr>
      <w:tr w:rsidR="00DE15A9" w14:paraId="0C741780" w14:textId="77777777">
        <w:trPr>
          <w:trHeight w:val="345"/>
        </w:trPr>
        <w:tc>
          <w:tcPr>
            <w:tcW w:w="705" w:type="dxa"/>
            <w:vMerge/>
            <w:tcBorders>
              <w:left w:val="single" w:sz="8" w:space="0" w:color="000000"/>
              <w:right w:val="single" w:sz="8" w:space="0" w:color="000000"/>
            </w:tcBorders>
          </w:tcPr>
          <w:p w14:paraId="051F8497"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252E3A06" w14:textId="77777777" w:rsidR="00DE15A9" w:rsidRDefault="00000000">
            <w:pPr>
              <w:rPr>
                <w:rFonts w:ascii="Calibri" w:hAnsi="Calibri"/>
                <w:sz w:val="21"/>
                <w:szCs w:val="22"/>
              </w:rPr>
            </w:pPr>
            <w:r>
              <w:rPr>
                <w:rFonts w:ascii="Calibri" w:hAnsi="Calibri" w:hint="eastAsia"/>
                <w:sz w:val="21"/>
                <w:szCs w:val="22"/>
              </w:rPr>
              <w:t>setter</w:t>
            </w:r>
          </w:p>
        </w:tc>
        <w:tc>
          <w:tcPr>
            <w:tcW w:w="6378" w:type="dxa"/>
            <w:tcBorders>
              <w:top w:val="single" w:sz="8" w:space="0" w:color="000000"/>
              <w:left w:val="single" w:sz="8" w:space="0" w:color="000000"/>
              <w:bottom w:val="single" w:sz="8" w:space="0" w:color="000000"/>
              <w:right w:val="single" w:sz="8" w:space="0" w:color="000000"/>
            </w:tcBorders>
          </w:tcPr>
          <w:p w14:paraId="7974AF40" w14:textId="77777777" w:rsidR="00DE15A9" w:rsidRDefault="00000000">
            <w:pPr>
              <w:rPr>
                <w:rFonts w:ascii="Calibri" w:hAnsi="Calibri"/>
                <w:sz w:val="21"/>
                <w:szCs w:val="22"/>
              </w:rPr>
            </w:pPr>
            <w:r>
              <w:rPr>
                <w:rFonts w:ascii="Calibri" w:hAnsi="Calibri" w:hint="eastAsia"/>
                <w:sz w:val="21"/>
                <w:szCs w:val="22"/>
              </w:rPr>
              <w:t>对该属性的</w:t>
            </w:r>
            <w:r>
              <w:rPr>
                <w:rFonts w:ascii="Calibri" w:hAnsi="Calibri" w:hint="eastAsia"/>
                <w:sz w:val="21"/>
                <w:szCs w:val="22"/>
              </w:rPr>
              <w:t>setter</w:t>
            </w:r>
            <w:r>
              <w:rPr>
                <w:rFonts w:ascii="Calibri" w:hAnsi="Calibri" w:hint="eastAsia"/>
                <w:sz w:val="21"/>
                <w:szCs w:val="22"/>
              </w:rPr>
              <w:t>方法</w:t>
            </w:r>
          </w:p>
        </w:tc>
      </w:tr>
      <w:tr w:rsidR="00DE15A9" w14:paraId="555C9F5B" w14:textId="77777777">
        <w:trPr>
          <w:trHeight w:val="345"/>
        </w:trPr>
        <w:tc>
          <w:tcPr>
            <w:tcW w:w="9498" w:type="dxa"/>
            <w:gridSpan w:val="3"/>
            <w:tcBorders>
              <w:top w:val="single" w:sz="8" w:space="0" w:color="000000"/>
              <w:left w:val="single" w:sz="8" w:space="0" w:color="000000"/>
              <w:bottom w:val="single" w:sz="8" w:space="0" w:color="000000"/>
              <w:right w:val="single" w:sz="8" w:space="0" w:color="000000"/>
            </w:tcBorders>
            <w:shd w:val="clear" w:color="auto" w:fill="BFBFBF"/>
          </w:tcPr>
          <w:p w14:paraId="5CB636AE" w14:textId="77777777" w:rsidR="00DE15A9" w:rsidRDefault="00000000">
            <w:pPr>
              <w:jc w:val="center"/>
              <w:rPr>
                <w:rFonts w:ascii="Calibri" w:hAnsi="Calibri"/>
                <w:sz w:val="21"/>
                <w:szCs w:val="22"/>
              </w:rPr>
            </w:pPr>
            <w:r>
              <w:rPr>
                <w:rFonts w:ascii="宋体" w:hAnsi="宋体" w:hint="eastAsia"/>
                <w:b/>
                <w:bCs/>
                <w:color w:val="000000"/>
                <w:sz w:val="21"/>
                <w:szCs w:val="21"/>
              </w:rPr>
              <w:t>统计学实体类</w:t>
            </w:r>
          </w:p>
        </w:tc>
      </w:tr>
      <w:tr w:rsidR="00DE15A9" w14:paraId="6A636B73" w14:textId="77777777">
        <w:trPr>
          <w:trHeight w:val="345"/>
        </w:trPr>
        <w:tc>
          <w:tcPr>
            <w:tcW w:w="9498" w:type="dxa"/>
            <w:gridSpan w:val="3"/>
            <w:tcBorders>
              <w:top w:val="single" w:sz="8" w:space="0" w:color="000000"/>
              <w:left w:val="single" w:sz="8" w:space="0" w:color="000000"/>
              <w:bottom w:val="single" w:sz="8" w:space="0" w:color="000000"/>
              <w:right w:val="single" w:sz="8" w:space="0" w:color="000000"/>
            </w:tcBorders>
          </w:tcPr>
          <w:p w14:paraId="5D5A4059" w14:textId="77777777" w:rsidR="00DE15A9" w:rsidRDefault="00000000">
            <w:pPr>
              <w:rPr>
                <w:rFonts w:ascii="Calibri" w:hAnsi="Calibri"/>
                <w:sz w:val="21"/>
                <w:szCs w:val="22"/>
              </w:rPr>
            </w:pPr>
            <w:r>
              <w:rPr>
                <w:rFonts w:ascii="Calibri" w:hAnsi="Calibri" w:hint="eastAsia"/>
                <w:sz w:val="21"/>
                <w:szCs w:val="22"/>
              </w:rPr>
              <w:t>类的描述：统计学的实体对象类</w:t>
            </w:r>
          </w:p>
        </w:tc>
      </w:tr>
      <w:tr w:rsidR="00DE15A9" w14:paraId="178FAD61" w14:textId="77777777">
        <w:trPr>
          <w:trHeight w:val="405"/>
        </w:trPr>
        <w:tc>
          <w:tcPr>
            <w:tcW w:w="705" w:type="dxa"/>
            <w:vMerge w:val="restart"/>
            <w:tcBorders>
              <w:top w:val="single" w:sz="8" w:space="0" w:color="000000"/>
              <w:left w:val="single" w:sz="8" w:space="0" w:color="000000"/>
              <w:bottom w:val="single" w:sz="8" w:space="0" w:color="000000"/>
              <w:right w:val="single" w:sz="8" w:space="0" w:color="000000"/>
            </w:tcBorders>
          </w:tcPr>
          <w:p w14:paraId="031E01CF" w14:textId="77777777" w:rsidR="00DE15A9" w:rsidRDefault="00000000">
            <w:pPr>
              <w:rPr>
                <w:rFonts w:ascii="Calibri" w:hAnsi="Calibri"/>
                <w:sz w:val="21"/>
                <w:szCs w:val="22"/>
              </w:rPr>
            </w:pPr>
            <w:r>
              <w:rPr>
                <w:rFonts w:ascii="Calibri" w:hAnsi="Calibri" w:hint="eastAsia"/>
                <w:sz w:val="21"/>
                <w:szCs w:val="22"/>
              </w:rPr>
              <w:t>属性描述</w:t>
            </w:r>
          </w:p>
        </w:tc>
        <w:tc>
          <w:tcPr>
            <w:tcW w:w="2415" w:type="dxa"/>
            <w:tcBorders>
              <w:top w:val="single" w:sz="8" w:space="0" w:color="000000"/>
              <w:left w:val="single" w:sz="8" w:space="0" w:color="000000"/>
              <w:bottom w:val="single" w:sz="8" w:space="0" w:color="000000"/>
              <w:right w:val="single" w:sz="8" w:space="0" w:color="000000"/>
            </w:tcBorders>
            <w:vAlign w:val="center"/>
          </w:tcPr>
          <w:p w14:paraId="31380C4F" w14:textId="77777777" w:rsidR="00DE15A9" w:rsidRDefault="00000000">
            <w:pPr>
              <w:rPr>
                <w:rFonts w:ascii="Calibri" w:hAnsi="Calibri"/>
                <w:sz w:val="21"/>
                <w:szCs w:val="22"/>
              </w:rPr>
            </w:pPr>
            <w:r>
              <w:rPr>
                <w:rFonts w:ascii="Calibri" w:hAnsi="Calibri" w:hint="eastAsia"/>
                <w:sz w:val="21"/>
                <w:szCs w:val="22"/>
              </w:rPr>
              <w:t>dId</w:t>
            </w:r>
          </w:p>
        </w:tc>
        <w:tc>
          <w:tcPr>
            <w:tcW w:w="6378" w:type="dxa"/>
            <w:tcBorders>
              <w:top w:val="single" w:sz="8" w:space="0" w:color="000000"/>
              <w:left w:val="single" w:sz="8" w:space="0" w:color="000000"/>
              <w:bottom w:val="single" w:sz="8" w:space="0" w:color="000000"/>
              <w:right w:val="single" w:sz="8" w:space="0" w:color="000000"/>
            </w:tcBorders>
          </w:tcPr>
          <w:p w14:paraId="4E3D0FB0" w14:textId="77777777" w:rsidR="00DE15A9" w:rsidRDefault="00000000">
            <w:pPr>
              <w:rPr>
                <w:rFonts w:ascii="Calibri" w:hAnsi="Calibri"/>
                <w:sz w:val="21"/>
                <w:szCs w:val="22"/>
              </w:rPr>
            </w:pPr>
            <w:r>
              <w:rPr>
                <w:rFonts w:ascii="Calibri" w:hAnsi="Calibri" w:hint="eastAsia"/>
                <w:sz w:val="21"/>
                <w:szCs w:val="22"/>
              </w:rPr>
              <w:t>图表编号</w:t>
            </w:r>
          </w:p>
        </w:tc>
      </w:tr>
      <w:tr w:rsidR="00DE15A9" w14:paraId="048E08FD" w14:textId="77777777">
        <w:trPr>
          <w:trHeight w:val="420"/>
        </w:trPr>
        <w:tc>
          <w:tcPr>
            <w:tcW w:w="705" w:type="dxa"/>
            <w:vMerge/>
            <w:tcBorders>
              <w:top w:val="single" w:sz="8" w:space="0" w:color="000000"/>
              <w:left w:val="single" w:sz="8" w:space="0" w:color="000000"/>
              <w:bottom w:val="single" w:sz="8" w:space="0" w:color="000000"/>
              <w:right w:val="single" w:sz="8" w:space="0" w:color="000000"/>
            </w:tcBorders>
          </w:tcPr>
          <w:p w14:paraId="7DFB1EED"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vAlign w:val="center"/>
          </w:tcPr>
          <w:p w14:paraId="25DE6F3F" w14:textId="77777777" w:rsidR="00DE15A9" w:rsidRDefault="00000000">
            <w:pPr>
              <w:rPr>
                <w:rFonts w:ascii="Calibri" w:hAnsi="Calibri"/>
                <w:sz w:val="21"/>
                <w:szCs w:val="22"/>
              </w:rPr>
            </w:pPr>
            <w:r>
              <w:rPr>
                <w:rFonts w:ascii="Calibri" w:hAnsi="Calibri" w:hint="eastAsia"/>
                <w:sz w:val="21"/>
                <w:szCs w:val="22"/>
              </w:rPr>
              <w:t>dName</w:t>
            </w:r>
          </w:p>
        </w:tc>
        <w:tc>
          <w:tcPr>
            <w:tcW w:w="6378" w:type="dxa"/>
            <w:tcBorders>
              <w:top w:val="single" w:sz="8" w:space="0" w:color="000000"/>
              <w:left w:val="single" w:sz="8" w:space="0" w:color="000000"/>
              <w:bottom w:val="single" w:sz="8" w:space="0" w:color="000000"/>
              <w:right w:val="single" w:sz="8" w:space="0" w:color="000000"/>
            </w:tcBorders>
          </w:tcPr>
          <w:p w14:paraId="615E952F" w14:textId="77777777" w:rsidR="00DE15A9" w:rsidRDefault="00000000">
            <w:pPr>
              <w:rPr>
                <w:rFonts w:ascii="Calibri" w:hAnsi="Calibri"/>
                <w:sz w:val="21"/>
                <w:szCs w:val="22"/>
              </w:rPr>
            </w:pPr>
            <w:r>
              <w:rPr>
                <w:rFonts w:ascii="Calibri" w:hAnsi="Calibri" w:hint="eastAsia"/>
                <w:sz w:val="21"/>
                <w:szCs w:val="22"/>
              </w:rPr>
              <w:t>图表名</w:t>
            </w:r>
          </w:p>
        </w:tc>
      </w:tr>
      <w:tr w:rsidR="00DE15A9" w14:paraId="2EAAC6DE" w14:textId="77777777">
        <w:trPr>
          <w:trHeight w:val="420"/>
        </w:trPr>
        <w:tc>
          <w:tcPr>
            <w:tcW w:w="705" w:type="dxa"/>
            <w:vMerge/>
            <w:tcBorders>
              <w:top w:val="single" w:sz="8" w:space="0" w:color="000000"/>
              <w:left w:val="single" w:sz="8" w:space="0" w:color="000000"/>
              <w:bottom w:val="single" w:sz="8" w:space="0" w:color="000000"/>
              <w:right w:val="single" w:sz="8" w:space="0" w:color="000000"/>
            </w:tcBorders>
          </w:tcPr>
          <w:p w14:paraId="57FB8E60"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vAlign w:val="center"/>
          </w:tcPr>
          <w:p w14:paraId="6891E91E" w14:textId="77777777" w:rsidR="00DE15A9" w:rsidRDefault="00000000">
            <w:pPr>
              <w:rPr>
                <w:rFonts w:ascii="Calibri" w:hAnsi="Calibri"/>
                <w:sz w:val="21"/>
                <w:szCs w:val="22"/>
              </w:rPr>
            </w:pPr>
            <w:r>
              <w:rPr>
                <w:rFonts w:ascii="Calibri" w:hAnsi="Calibri" w:hint="eastAsia"/>
                <w:sz w:val="21"/>
                <w:szCs w:val="22"/>
              </w:rPr>
              <w:t>pName</w:t>
            </w:r>
          </w:p>
        </w:tc>
        <w:tc>
          <w:tcPr>
            <w:tcW w:w="6378" w:type="dxa"/>
            <w:tcBorders>
              <w:top w:val="single" w:sz="8" w:space="0" w:color="000000"/>
              <w:left w:val="single" w:sz="8" w:space="0" w:color="000000"/>
              <w:bottom w:val="single" w:sz="8" w:space="0" w:color="000000"/>
              <w:right w:val="single" w:sz="8" w:space="0" w:color="000000"/>
            </w:tcBorders>
          </w:tcPr>
          <w:p w14:paraId="40A9017C" w14:textId="77777777" w:rsidR="00DE15A9" w:rsidRDefault="00000000">
            <w:pPr>
              <w:rPr>
                <w:rFonts w:ascii="Calibri" w:hAnsi="Calibri"/>
                <w:sz w:val="21"/>
                <w:szCs w:val="22"/>
              </w:rPr>
            </w:pPr>
            <w:r>
              <w:rPr>
                <w:rFonts w:ascii="Calibri" w:hAnsi="Calibri" w:hint="eastAsia"/>
                <w:sz w:val="21"/>
                <w:szCs w:val="22"/>
              </w:rPr>
              <w:t>对应项目</w:t>
            </w:r>
          </w:p>
        </w:tc>
      </w:tr>
      <w:tr w:rsidR="00DE15A9" w14:paraId="6B94BA4C" w14:textId="77777777">
        <w:trPr>
          <w:trHeight w:val="420"/>
        </w:trPr>
        <w:tc>
          <w:tcPr>
            <w:tcW w:w="705" w:type="dxa"/>
            <w:vMerge/>
            <w:tcBorders>
              <w:top w:val="single" w:sz="8" w:space="0" w:color="000000"/>
              <w:left w:val="single" w:sz="8" w:space="0" w:color="000000"/>
              <w:bottom w:val="single" w:sz="8" w:space="0" w:color="000000"/>
              <w:right w:val="single" w:sz="8" w:space="0" w:color="000000"/>
            </w:tcBorders>
          </w:tcPr>
          <w:p w14:paraId="689BFDCD"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vAlign w:val="center"/>
          </w:tcPr>
          <w:p w14:paraId="4364826E" w14:textId="77777777" w:rsidR="00DE15A9" w:rsidRDefault="00000000">
            <w:pPr>
              <w:rPr>
                <w:rFonts w:ascii="Calibri" w:hAnsi="Calibri"/>
                <w:sz w:val="21"/>
                <w:szCs w:val="22"/>
              </w:rPr>
            </w:pPr>
            <w:r>
              <w:rPr>
                <w:rFonts w:ascii="Calibri" w:hAnsi="Calibri" w:hint="eastAsia"/>
                <w:sz w:val="21"/>
                <w:szCs w:val="22"/>
              </w:rPr>
              <w:t>dType</w:t>
            </w:r>
          </w:p>
        </w:tc>
        <w:tc>
          <w:tcPr>
            <w:tcW w:w="6378" w:type="dxa"/>
            <w:tcBorders>
              <w:top w:val="single" w:sz="8" w:space="0" w:color="000000"/>
              <w:left w:val="single" w:sz="8" w:space="0" w:color="000000"/>
              <w:bottom w:val="single" w:sz="8" w:space="0" w:color="000000"/>
              <w:right w:val="single" w:sz="8" w:space="0" w:color="000000"/>
            </w:tcBorders>
          </w:tcPr>
          <w:p w14:paraId="01EC9174" w14:textId="77777777" w:rsidR="00DE15A9" w:rsidRDefault="00000000">
            <w:pPr>
              <w:rPr>
                <w:rFonts w:ascii="Calibri" w:hAnsi="Calibri"/>
                <w:sz w:val="21"/>
                <w:szCs w:val="22"/>
              </w:rPr>
            </w:pPr>
            <w:r>
              <w:rPr>
                <w:rFonts w:ascii="Calibri" w:hAnsi="Calibri" w:hint="eastAsia"/>
                <w:sz w:val="21"/>
                <w:szCs w:val="22"/>
              </w:rPr>
              <w:t>图表类型</w:t>
            </w:r>
          </w:p>
        </w:tc>
      </w:tr>
      <w:tr w:rsidR="00DE15A9" w14:paraId="20885E2B" w14:textId="77777777">
        <w:trPr>
          <w:trHeight w:val="420"/>
        </w:trPr>
        <w:tc>
          <w:tcPr>
            <w:tcW w:w="705" w:type="dxa"/>
            <w:vMerge/>
            <w:tcBorders>
              <w:top w:val="single" w:sz="8" w:space="0" w:color="000000"/>
              <w:left w:val="single" w:sz="8" w:space="0" w:color="000000"/>
              <w:bottom w:val="single" w:sz="8" w:space="0" w:color="000000"/>
              <w:right w:val="single" w:sz="8" w:space="0" w:color="000000"/>
            </w:tcBorders>
          </w:tcPr>
          <w:p w14:paraId="43BBE76E"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vAlign w:val="center"/>
          </w:tcPr>
          <w:p w14:paraId="1AAA2E12" w14:textId="77777777" w:rsidR="00DE15A9" w:rsidRDefault="00000000">
            <w:pPr>
              <w:rPr>
                <w:rFonts w:ascii="Calibri" w:hAnsi="Calibri"/>
                <w:sz w:val="21"/>
                <w:szCs w:val="22"/>
              </w:rPr>
            </w:pPr>
            <w:r>
              <w:rPr>
                <w:rFonts w:ascii="Calibri" w:hAnsi="Calibri" w:hint="eastAsia"/>
                <w:sz w:val="21"/>
                <w:szCs w:val="22"/>
              </w:rPr>
              <w:t>diagram</w:t>
            </w:r>
          </w:p>
        </w:tc>
        <w:tc>
          <w:tcPr>
            <w:tcW w:w="6378" w:type="dxa"/>
            <w:tcBorders>
              <w:top w:val="single" w:sz="8" w:space="0" w:color="000000"/>
              <w:left w:val="single" w:sz="8" w:space="0" w:color="000000"/>
              <w:bottom w:val="single" w:sz="8" w:space="0" w:color="000000"/>
              <w:right w:val="single" w:sz="8" w:space="0" w:color="000000"/>
            </w:tcBorders>
          </w:tcPr>
          <w:p w14:paraId="0DB62A7B" w14:textId="77777777" w:rsidR="00DE15A9" w:rsidRDefault="00000000">
            <w:pPr>
              <w:rPr>
                <w:rFonts w:ascii="Calibri" w:hAnsi="Calibri"/>
                <w:sz w:val="21"/>
                <w:szCs w:val="22"/>
              </w:rPr>
            </w:pPr>
            <w:r>
              <w:rPr>
                <w:rFonts w:ascii="Calibri" w:hAnsi="Calibri" w:hint="eastAsia"/>
                <w:sz w:val="21"/>
                <w:szCs w:val="22"/>
              </w:rPr>
              <w:t>图表内容</w:t>
            </w:r>
          </w:p>
        </w:tc>
      </w:tr>
      <w:tr w:rsidR="00DE15A9" w14:paraId="6F5745A6" w14:textId="77777777">
        <w:trPr>
          <w:trHeight w:val="345"/>
        </w:trPr>
        <w:tc>
          <w:tcPr>
            <w:tcW w:w="705" w:type="dxa"/>
            <w:vMerge w:val="restart"/>
            <w:tcBorders>
              <w:top w:val="single" w:sz="8" w:space="0" w:color="000000"/>
              <w:left w:val="single" w:sz="8" w:space="0" w:color="000000"/>
              <w:bottom w:val="single" w:sz="8" w:space="0" w:color="000000"/>
              <w:right w:val="single" w:sz="8" w:space="0" w:color="000000"/>
            </w:tcBorders>
          </w:tcPr>
          <w:p w14:paraId="2A9154EA" w14:textId="77777777" w:rsidR="00DE15A9" w:rsidRDefault="00000000">
            <w:pPr>
              <w:rPr>
                <w:rFonts w:ascii="Calibri" w:hAnsi="Calibri"/>
                <w:sz w:val="21"/>
                <w:szCs w:val="22"/>
              </w:rPr>
            </w:pPr>
            <w:r>
              <w:rPr>
                <w:rFonts w:ascii="Calibri" w:hAnsi="Calibri" w:hint="eastAsia"/>
                <w:sz w:val="21"/>
                <w:szCs w:val="22"/>
              </w:rPr>
              <w:t>操作描述</w:t>
            </w:r>
          </w:p>
        </w:tc>
        <w:tc>
          <w:tcPr>
            <w:tcW w:w="2415" w:type="dxa"/>
            <w:tcBorders>
              <w:top w:val="single" w:sz="8" w:space="0" w:color="000000"/>
              <w:left w:val="single" w:sz="8" w:space="0" w:color="000000"/>
              <w:bottom w:val="single" w:sz="8" w:space="0" w:color="000000"/>
              <w:right w:val="single" w:sz="8" w:space="0" w:color="000000"/>
            </w:tcBorders>
          </w:tcPr>
          <w:p w14:paraId="24735ED0" w14:textId="77777777" w:rsidR="00DE15A9" w:rsidRDefault="00000000">
            <w:pPr>
              <w:rPr>
                <w:rFonts w:ascii="Calibri" w:hAnsi="Calibri"/>
                <w:sz w:val="21"/>
                <w:szCs w:val="22"/>
              </w:rPr>
            </w:pPr>
            <w:r>
              <w:rPr>
                <w:rFonts w:ascii="Calibri" w:hAnsi="Calibri" w:hint="eastAsia"/>
                <w:sz w:val="21"/>
                <w:szCs w:val="22"/>
              </w:rPr>
              <w:t>getter</w:t>
            </w:r>
          </w:p>
        </w:tc>
        <w:tc>
          <w:tcPr>
            <w:tcW w:w="6378" w:type="dxa"/>
            <w:tcBorders>
              <w:top w:val="single" w:sz="8" w:space="0" w:color="000000"/>
              <w:left w:val="single" w:sz="8" w:space="0" w:color="000000"/>
              <w:bottom w:val="single" w:sz="8" w:space="0" w:color="000000"/>
              <w:right w:val="single" w:sz="8" w:space="0" w:color="000000"/>
            </w:tcBorders>
          </w:tcPr>
          <w:p w14:paraId="7909282D" w14:textId="77777777" w:rsidR="00DE15A9" w:rsidRDefault="00000000">
            <w:pPr>
              <w:rPr>
                <w:rFonts w:ascii="Calibri" w:hAnsi="Calibri"/>
                <w:sz w:val="21"/>
                <w:szCs w:val="22"/>
              </w:rPr>
            </w:pPr>
            <w:r>
              <w:rPr>
                <w:rFonts w:ascii="Calibri" w:hAnsi="Calibri" w:hint="eastAsia"/>
                <w:sz w:val="21"/>
                <w:szCs w:val="22"/>
              </w:rPr>
              <w:t>对个性化属性的</w:t>
            </w:r>
            <w:r>
              <w:rPr>
                <w:rFonts w:ascii="Calibri" w:hAnsi="Calibri" w:hint="eastAsia"/>
                <w:sz w:val="21"/>
                <w:szCs w:val="22"/>
              </w:rPr>
              <w:t>getter</w:t>
            </w:r>
            <w:r>
              <w:rPr>
                <w:rFonts w:ascii="Calibri" w:hAnsi="Calibri" w:hint="eastAsia"/>
                <w:sz w:val="21"/>
                <w:szCs w:val="22"/>
              </w:rPr>
              <w:t>方法</w:t>
            </w:r>
          </w:p>
        </w:tc>
      </w:tr>
      <w:tr w:rsidR="00DE15A9" w14:paraId="16205B7C" w14:textId="77777777">
        <w:trPr>
          <w:trHeight w:val="345"/>
        </w:trPr>
        <w:tc>
          <w:tcPr>
            <w:tcW w:w="705" w:type="dxa"/>
            <w:vMerge/>
            <w:tcBorders>
              <w:top w:val="single" w:sz="8" w:space="0" w:color="000000"/>
              <w:left w:val="single" w:sz="8" w:space="0" w:color="000000"/>
              <w:bottom w:val="single" w:sz="8" w:space="0" w:color="000000"/>
              <w:right w:val="single" w:sz="8" w:space="0" w:color="000000"/>
            </w:tcBorders>
          </w:tcPr>
          <w:p w14:paraId="0217E287"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6959F3D6" w14:textId="77777777" w:rsidR="00DE15A9" w:rsidRDefault="00000000">
            <w:pPr>
              <w:rPr>
                <w:rFonts w:ascii="Calibri" w:hAnsi="Calibri"/>
                <w:sz w:val="21"/>
                <w:szCs w:val="22"/>
              </w:rPr>
            </w:pPr>
            <w:r>
              <w:rPr>
                <w:rFonts w:ascii="Calibri" w:hAnsi="Calibri" w:hint="eastAsia"/>
                <w:sz w:val="21"/>
                <w:szCs w:val="22"/>
              </w:rPr>
              <w:t>setter</w:t>
            </w:r>
          </w:p>
        </w:tc>
        <w:tc>
          <w:tcPr>
            <w:tcW w:w="6378" w:type="dxa"/>
            <w:tcBorders>
              <w:top w:val="single" w:sz="8" w:space="0" w:color="000000"/>
              <w:left w:val="single" w:sz="8" w:space="0" w:color="000000"/>
              <w:bottom w:val="single" w:sz="8" w:space="0" w:color="000000"/>
              <w:right w:val="single" w:sz="8" w:space="0" w:color="000000"/>
            </w:tcBorders>
          </w:tcPr>
          <w:p w14:paraId="3AEC4BAF" w14:textId="77777777" w:rsidR="00DE15A9" w:rsidRDefault="00000000">
            <w:pPr>
              <w:rPr>
                <w:rFonts w:ascii="Calibri" w:hAnsi="Calibri"/>
                <w:sz w:val="21"/>
                <w:szCs w:val="22"/>
              </w:rPr>
            </w:pPr>
            <w:r>
              <w:rPr>
                <w:rFonts w:ascii="Calibri" w:hAnsi="Calibri" w:hint="eastAsia"/>
                <w:sz w:val="21"/>
                <w:szCs w:val="22"/>
              </w:rPr>
              <w:t>对个性化属性的</w:t>
            </w:r>
            <w:r>
              <w:rPr>
                <w:rFonts w:ascii="Calibri" w:hAnsi="Calibri" w:hint="eastAsia"/>
                <w:sz w:val="21"/>
                <w:szCs w:val="22"/>
              </w:rPr>
              <w:t>setter</w:t>
            </w:r>
            <w:r>
              <w:rPr>
                <w:rFonts w:ascii="Calibri" w:hAnsi="Calibri" w:hint="eastAsia"/>
                <w:sz w:val="21"/>
                <w:szCs w:val="22"/>
              </w:rPr>
              <w:t>方法</w:t>
            </w:r>
          </w:p>
        </w:tc>
      </w:tr>
    </w:tbl>
    <w:p w14:paraId="72624E87" w14:textId="77777777" w:rsidR="00DE15A9" w:rsidRDefault="00000000">
      <w:pPr>
        <w:numPr>
          <w:ilvl w:val="0"/>
          <w:numId w:val="31"/>
        </w:numPr>
        <w:spacing w:line="360" w:lineRule="auto"/>
        <w:ind w:firstLine="420"/>
        <w:jc w:val="left"/>
        <w:rPr>
          <w:rFonts w:ascii="宋体" w:hAnsi="宋体" w:cstheme="minorBidi"/>
        </w:rPr>
      </w:pPr>
      <w:r>
        <w:rPr>
          <w:rFonts w:ascii="宋体" w:hAnsi="宋体" w:cstheme="minorBidi" w:hint="eastAsia"/>
        </w:rPr>
        <w:t>时序图设计</w:t>
      </w:r>
    </w:p>
    <w:p w14:paraId="406B90DF" w14:textId="77777777" w:rsidR="00DE15A9" w:rsidRDefault="00000000">
      <w:pPr>
        <w:ind w:left="420"/>
        <w:jc w:val="center"/>
        <w:rPr>
          <w:rFonts w:ascii="Calibri" w:hAnsi="Calibri"/>
          <w:sz w:val="21"/>
          <w:szCs w:val="22"/>
        </w:rPr>
      </w:pPr>
      <w:r>
        <w:rPr>
          <w:rFonts w:ascii="Calibri" w:hAnsi="Calibri" w:hint="eastAsia"/>
          <w:noProof/>
          <w:sz w:val="21"/>
          <w:szCs w:val="22"/>
        </w:rPr>
        <w:drawing>
          <wp:inline distT="0" distB="0" distL="114300" distR="114300" wp14:anchorId="2B998137" wp14:editId="3AFEE383">
            <wp:extent cx="3251200" cy="3335655"/>
            <wp:effectExtent l="0" t="0" r="0" b="4445"/>
            <wp:docPr id="54" name="图片 54" descr="统计分析结果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统计分析结果时序图"/>
                    <pic:cNvPicPr>
                      <a:picLocks noChangeAspect="1"/>
                    </pic:cNvPicPr>
                  </pic:nvPicPr>
                  <pic:blipFill>
                    <a:blip r:embed="rId60"/>
                    <a:stretch>
                      <a:fillRect/>
                    </a:stretch>
                  </pic:blipFill>
                  <pic:spPr>
                    <a:xfrm>
                      <a:off x="0" y="0"/>
                      <a:ext cx="3251200" cy="3335655"/>
                    </a:xfrm>
                    <a:prstGeom prst="rect">
                      <a:avLst/>
                    </a:prstGeom>
                  </pic:spPr>
                </pic:pic>
              </a:graphicData>
            </a:graphic>
          </wp:inline>
        </w:drawing>
      </w:r>
    </w:p>
    <w:p w14:paraId="79A1905A" w14:textId="77777777" w:rsidR="00DE15A9" w:rsidRDefault="00000000">
      <w:pPr>
        <w:spacing w:line="300" w:lineRule="auto"/>
        <w:jc w:val="center"/>
      </w:pPr>
      <w:r>
        <w:rPr>
          <w:rFonts w:ascii="黑体" w:eastAsia="黑体" w:hAnsi="黑体" w:cs="黑体" w:hint="eastAsia"/>
          <w:sz w:val="21"/>
          <w:szCs w:val="21"/>
        </w:rPr>
        <w:t>图6-17 统计分析结果时序图</w:t>
      </w:r>
    </w:p>
    <w:p w14:paraId="462BC8A0" w14:textId="77777777" w:rsidR="00DE15A9" w:rsidRDefault="00000000">
      <w:pPr>
        <w:numPr>
          <w:ilvl w:val="0"/>
          <w:numId w:val="31"/>
        </w:numPr>
        <w:spacing w:line="360" w:lineRule="auto"/>
        <w:ind w:firstLine="420"/>
        <w:jc w:val="left"/>
        <w:rPr>
          <w:rFonts w:ascii="宋体" w:hAnsi="宋体" w:cstheme="minorBidi"/>
        </w:rPr>
      </w:pPr>
      <w:r>
        <w:rPr>
          <w:rFonts w:ascii="宋体" w:hAnsi="宋体" w:cstheme="minorBidi" w:hint="eastAsia"/>
        </w:rPr>
        <w:lastRenderedPageBreak/>
        <w:t>核心处理流程设计</w:t>
      </w:r>
    </w:p>
    <w:p w14:paraId="18BC8CC0" w14:textId="77777777" w:rsidR="00DE15A9" w:rsidRDefault="00000000">
      <w:pPr>
        <w:rPr>
          <w:rFonts w:ascii="Calibri" w:hAnsi="Calibri"/>
          <w:sz w:val="21"/>
          <w:szCs w:val="22"/>
        </w:rPr>
      </w:pPr>
      <w:r>
        <w:rPr>
          <w:rFonts w:ascii="Calibri" w:hAnsi="Calibri" w:hint="eastAsia"/>
          <w:noProof/>
          <w:sz w:val="21"/>
          <w:szCs w:val="22"/>
        </w:rPr>
        <w:drawing>
          <wp:inline distT="0" distB="0" distL="114300" distR="114300" wp14:anchorId="5F6AEBD5" wp14:editId="23E64304">
            <wp:extent cx="5720080" cy="7419340"/>
            <wp:effectExtent l="0" t="0" r="7620" b="10160"/>
            <wp:docPr id="56" name="图片 56" descr="统计分析结果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统计分析结果活动图"/>
                    <pic:cNvPicPr>
                      <a:picLocks noChangeAspect="1"/>
                    </pic:cNvPicPr>
                  </pic:nvPicPr>
                  <pic:blipFill>
                    <a:blip r:embed="rId15"/>
                    <a:stretch>
                      <a:fillRect/>
                    </a:stretch>
                  </pic:blipFill>
                  <pic:spPr>
                    <a:xfrm>
                      <a:off x="0" y="0"/>
                      <a:ext cx="5720080" cy="7419340"/>
                    </a:xfrm>
                    <a:prstGeom prst="rect">
                      <a:avLst/>
                    </a:prstGeom>
                  </pic:spPr>
                </pic:pic>
              </a:graphicData>
            </a:graphic>
          </wp:inline>
        </w:drawing>
      </w:r>
    </w:p>
    <w:p w14:paraId="14706770" w14:textId="77777777" w:rsidR="00DE15A9"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lang w:val="zh-CN"/>
        </w:rPr>
        <w:t>图</w:t>
      </w:r>
      <w:r>
        <w:rPr>
          <w:rFonts w:ascii="黑体" w:eastAsia="黑体" w:hAnsi="黑体" w:cs="黑体" w:hint="eastAsia"/>
          <w:sz w:val="21"/>
          <w:szCs w:val="21"/>
        </w:rPr>
        <w:t>6-18 统计分析结果子系统活动图</w:t>
      </w:r>
    </w:p>
    <w:p w14:paraId="373CE451" w14:textId="77777777" w:rsidR="00DE15A9" w:rsidRDefault="00000000">
      <w:pPr>
        <w:pStyle w:val="3"/>
        <w:numPr>
          <w:ilvl w:val="2"/>
          <w:numId w:val="0"/>
        </w:numPr>
        <w:tabs>
          <w:tab w:val="left" w:pos="709"/>
        </w:tabs>
        <w:spacing w:before="200" w:after="200" w:line="360" w:lineRule="auto"/>
        <w:jc w:val="left"/>
        <w:rPr>
          <w:b/>
        </w:rPr>
      </w:pPr>
      <w:bookmarkStart w:id="119" w:name="_Toc29732"/>
      <w:r>
        <w:rPr>
          <w:rFonts w:ascii="黑体" w:hAnsi="黑体" w:cstheme="majorBidi" w:hint="eastAsia"/>
          <w:b/>
          <w:sz w:val="28"/>
          <w:szCs w:val="28"/>
        </w:rPr>
        <w:lastRenderedPageBreak/>
        <w:t>6.6 展示综合联动模块设计</w:t>
      </w:r>
      <w:bookmarkEnd w:id="119"/>
    </w:p>
    <w:p w14:paraId="360FCCD8" w14:textId="77777777" w:rsidR="00DE15A9" w:rsidRDefault="00DE15A9">
      <w:pPr>
        <w:pStyle w:val="11"/>
        <w:numPr>
          <w:ilvl w:val="0"/>
          <w:numId w:val="28"/>
        </w:numPr>
        <w:spacing w:before="240" w:after="60"/>
        <w:ind w:firstLineChars="0"/>
        <w:outlineLvl w:val="3"/>
        <w:rPr>
          <w:rFonts w:eastAsia="黑体"/>
          <w:vanish/>
        </w:rPr>
      </w:pPr>
    </w:p>
    <w:p w14:paraId="17325702" w14:textId="77777777" w:rsidR="00DE15A9" w:rsidRDefault="00DE15A9">
      <w:pPr>
        <w:pStyle w:val="11"/>
        <w:numPr>
          <w:ilvl w:val="0"/>
          <w:numId w:val="28"/>
        </w:numPr>
        <w:spacing w:before="240" w:after="60"/>
        <w:ind w:firstLineChars="0"/>
        <w:outlineLvl w:val="3"/>
        <w:rPr>
          <w:rFonts w:eastAsia="黑体"/>
          <w:vanish/>
        </w:rPr>
      </w:pPr>
    </w:p>
    <w:p w14:paraId="0140A7B8" w14:textId="77777777" w:rsidR="00DE15A9" w:rsidRDefault="00DE15A9">
      <w:pPr>
        <w:pStyle w:val="11"/>
        <w:numPr>
          <w:ilvl w:val="0"/>
          <w:numId w:val="28"/>
        </w:numPr>
        <w:spacing w:before="240" w:after="60"/>
        <w:ind w:firstLineChars="0"/>
        <w:outlineLvl w:val="3"/>
        <w:rPr>
          <w:rFonts w:eastAsia="黑体"/>
          <w:vanish/>
        </w:rPr>
      </w:pPr>
    </w:p>
    <w:p w14:paraId="286EF5F8" w14:textId="77777777" w:rsidR="00DE15A9" w:rsidRDefault="00DE15A9">
      <w:pPr>
        <w:pStyle w:val="11"/>
        <w:numPr>
          <w:ilvl w:val="0"/>
          <w:numId w:val="28"/>
        </w:numPr>
        <w:spacing w:before="240" w:after="60"/>
        <w:ind w:firstLineChars="0"/>
        <w:outlineLvl w:val="3"/>
        <w:rPr>
          <w:rFonts w:eastAsia="黑体"/>
          <w:vanish/>
        </w:rPr>
      </w:pPr>
    </w:p>
    <w:p w14:paraId="43DEE072" w14:textId="77777777" w:rsidR="00DE15A9" w:rsidRDefault="00DE15A9">
      <w:pPr>
        <w:pStyle w:val="11"/>
        <w:numPr>
          <w:ilvl w:val="1"/>
          <w:numId w:val="28"/>
        </w:numPr>
        <w:spacing w:before="240" w:after="60"/>
        <w:ind w:firstLineChars="0"/>
        <w:outlineLvl w:val="3"/>
        <w:rPr>
          <w:rFonts w:eastAsia="黑体"/>
          <w:vanish/>
        </w:rPr>
      </w:pPr>
    </w:p>
    <w:p w14:paraId="585540FA" w14:textId="77777777" w:rsidR="00DE15A9" w:rsidRDefault="00DE15A9">
      <w:pPr>
        <w:pStyle w:val="11"/>
        <w:numPr>
          <w:ilvl w:val="1"/>
          <w:numId w:val="28"/>
        </w:numPr>
        <w:spacing w:before="240" w:after="60"/>
        <w:ind w:firstLineChars="0"/>
        <w:outlineLvl w:val="3"/>
        <w:rPr>
          <w:rFonts w:eastAsia="黑体"/>
          <w:vanish/>
        </w:rPr>
      </w:pPr>
    </w:p>
    <w:p w14:paraId="59AAAAF5" w14:textId="77777777" w:rsidR="00DE15A9" w:rsidRDefault="00DE15A9">
      <w:pPr>
        <w:pStyle w:val="11"/>
        <w:numPr>
          <w:ilvl w:val="2"/>
          <w:numId w:val="28"/>
        </w:numPr>
        <w:spacing w:before="240" w:after="60"/>
        <w:ind w:firstLineChars="0"/>
        <w:outlineLvl w:val="3"/>
        <w:rPr>
          <w:rFonts w:eastAsia="黑体"/>
          <w:vanish/>
        </w:rPr>
      </w:pPr>
    </w:p>
    <w:p w14:paraId="036D67AD" w14:textId="77777777" w:rsidR="00DE15A9" w:rsidRDefault="00DE15A9">
      <w:pPr>
        <w:pStyle w:val="11"/>
        <w:numPr>
          <w:ilvl w:val="2"/>
          <w:numId w:val="28"/>
        </w:numPr>
        <w:spacing w:before="240" w:after="60"/>
        <w:ind w:firstLineChars="0"/>
        <w:outlineLvl w:val="3"/>
        <w:rPr>
          <w:rFonts w:eastAsia="黑体"/>
          <w:vanish/>
        </w:rPr>
      </w:pPr>
    </w:p>
    <w:p w14:paraId="172F1631" w14:textId="77777777" w:rsidR="00DE15A9" w:rsidRDefault="00000000">
      <w:pPr>
        <w:numPr>
          <w:ilvl w:val="0"/>
          <w:numId w:val="32"/>
        </w:numPr>
        <w:spacing w:line="360" w:lineRule="auto"/>
        <w:ind w:firstLine="420"/>
        <w:jc w:val="left"/>
        <w:rPr>
          <w:rFonts w:ascii="宋体" w:hAnsi="宋体" w:cstheme="minorBidi"/>
        </w:rPr>
      </w:pPr>
      <w:r>
        <w:rPr>
          <w:rFonts w:ascii="宋体" w:hAnsi="宋体" w:cstheme="minorBidi" w:hint="eastAsia"/>
        </w:rPr>
        <w:t>功能结构设计</w:t>
      </w:r>
    </w:p>
    <w:p w14:paraId="04730E13" w14:textId="77777777" w:rsidR="00DE15A9" w:rsidRDefault="00000000">
      <w:pPr>
        <w:rPr>
          <w:rFonts w:ascii="Calibri" w:hAnsi="Calibri"/>
          <w:sz w:val="21"/>
          <w:szCs w:val="22"/>
        </w:rPr>
      </w:pPr>
      <w:r>
        <w:rPr>
          <w:rFonts w:ascii="Calibri" w:hAnsi="Calibri" w:hint="eastAsia"/>
          <w:noProof/>
          <w:sz w:val="21"/>
          <w:szCs w:val="22"/>
        </w:rPr>
        <w:drawing>
          <wp:inline distT="0" distB="0" distL="114300" distR="114300" wp14:anchorId="53A5B4DD" wp14:editId="171855E8">
            <wp:extent cx="5271135" cy="2514600"/>
            <wp:effectExtent l="0" t="0" r="12065" b="0"/>
            <wp:docPr id="47" name="图片 47" descr="展示综合联动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展示综合联动结构图"/>
                    <pic:cNvPicPr>
                      <a:picLocks noChangeAspect="1"/>
                    </pic:cNvPicPr>
                  </pic:nvPicPr>
                  <pic:blipFill>
                    <a:blip r:embed="rId61"/>
                    <a:stretch>
                      <a:fillRect/>
                    </a:stretch>
                  </pic:blipFill>
                  <pic:spPr>
                    <a:xfrm>
                      <a:off x="0" y="0"/>
                      <a:ext cx="5271135" cy="2514600"/>
                    </a:xfrm>
                    <a:prstGeom prst="rect">
                      <a:avLst/>
                    </a:prstGeom>
                  </pic:spPr>
                </pic:pic>
              </a:graphicData>
            </a:graphic>
          </wp:inline>
        </w:drawing>
      </w:r>
    </w:p>
    <w:p w14:paraId="4CEFB230" w14:textId="77777777" w:rsidR="00DE15A9" w:rsidRDefault="00000000">
      <w:pPr>
        <w:jc w:val="center"/>
        <w:rPr>
          <w:rFonts w:ascii="黑体" w:eastAsia="黑体" w:hAnsi="黑体" w:cs="黑体"/>
          <w:sz w:val="21"/>
          <w:szCs w:val="21"/>
        </w:rPr>
      </w:pPr>
      <w:r>
        <w:rPr>
          <w:rFonts w:ascii="黑体" w:eastAsia="黑体" w:hAnsi="黑体" w:cs="黑体" w:hint="eastAsia"/>
          <w:sz w:val="21"/>
          <w:szCs w:val="21"/>
        </w:rPr>
        <w:t>图6-19 展示综合联动子系统结构图</w:t>
      </w:r>
    </w:p>
    <w:p w14:paraId="2293B9A0" w14:textId="77777777" w:rsidR="00DE15A9" w:rsidRDefault="00DE15A9">
      <w:pPr>
        <w:rPr>
          <w:rFonts w:ascii="Calibri" w:hAnsi="Calibri"/>
          <w:sz w:val="21"/>
          <w:szCs w:val="22"/>
        </w:rPr>
      </w:pPr>
    </w:p>
    <w:p w14:paraId="1844EEF7" w14:textId="77777777" w:rsidR="00DE15A9" w:rsidRDefault="00000000">
      <w:pPr>
        <w:spacing w:line="300" w:lineRule="auto"/>
        <w:ind w:firstLine="480"/>
        <w:jc w:val="left"/>
        <w:rPr>
          <w:rFonts w:ascii="Calibri" w:hAnsi="Calibri"/>
        </w:rPr>
      </w:pPr>
      <w:r>
        <w:rPr>
          <w:rFonts w:ascii="Calibri" w:hAnsi="Calibri" w:hint="eastAsia"/>
        </w:rPr>
        <w:t>展示综合联动包括结果展示模块、关键字搜索模块，以及投标模块，其结构图如图</w:t>
      </w:r>
      <w:r>
        <w:rPr>
          <w:rFonts w:ascii="Calibri" w:hAnsi="Calibri" w:hint="eastAsia"/>
        </w:rPr>
        <w:t>6-19</w:t>
      </w:r>
      <w:r>
        <w:rPr>
          <w:rFonts w:ascii="Calibri" w:hAnsi="Calibri" w:hint="eastAsia"/>
        </w:rPr>
        <w:t>所示。</w:t>
      </w:r>
    </w:p>
    <w:p w14:paraId="27904A48" w14:textId="77777777" w:rsidR="00DE15A9" w:rsidRDefault="00000000">
      <w:pPr>
        <w:spacing w:line="300" w:lineRule="auto"/>
        <w:ind w:firstLine="480"/>
        <w:jc w:val="left"/>
        <w:rPr>
          <w:rFonts w:ascii="Calibri" w:hAnsi="Calibri"/>
        </w:rPr>
      </w:pPr>
      <w:r>
        <w:rPr>
          <w:rFonts w:ascii="Calibri" w:hAnsi="Calibri" w:hint="eastAsia"/>
        </w:rPr>
        <w:t>结果展示模块位于主页，拥有项目查看功能。用户可以在该模块查看特定项目的具体信息。</w:t>
      </w:r>
    </w:p>
    <w:p w14:paraId="657E69BF" w14:textId="77777777" w:rsidR="00DE15A9" w:rsidRDefault="00000000">
      <w:pPr>
        <w:spacing w:line="300" w:lineRule="auto"/>
        <w:ind w:firstLine="480"/>
        <w:jc w:val="left"/>
        <w:rPr>
          <w:rFonts w:ascii="Calibri" w:hAnsi="Calibri"/>
        </w:rPr>
      </w:pPr>
      <w:r>
        <w:rPr>
          <w:rFonts w:ascii="Calibri" w:hAnsi="Calibri" w:hint="eastAsia"/>
        </w:rPr>
        <w:t>关键字搜索模块包括项目查询功能。若用户未在首页找到自己所需要的项目，则可通过该模块进行模糊查询，搜索自己所需要的项目，并查看之。</w:t>
      </w:r>
    </w:p>
    <w:p w14:paraId="3DABAA11" w14:textId="77777777" w:rsidR="00DE15A9" w:rsidRDefault="00000000">
      <w:pPr>
        <w:spacing w:line="300" w:lineRule="auto"/>
        <w:ind w:firstLine="480"/>
        <w:jc w:val="left"/>
        <w:rPr>
          <w:rFonts w:ascii="Calibri" w:hAnsi="Calibri"/>
        </w:rPr>
      </w:pPr>
      <w:r>
        <w:rPr>
          <w:rFonts w:ascii="Calibri" w:hAnsi="Calibri" w:hint="eastAsia"/>
        </w:rPr>
        <w:t>投标模块包括投标申请功能。若为游客权限的投标者找到了自己感兴趣的项目，需要投资，则需要在特定项目的投标界面中输入投标者自身的详细个人信息，并提交投标信息，待发改委工作人员审核并以电话形式反馈结果。</w:t>
      </w:r>
    </w:p>
    <w:p w14:paraId="7DA8144E" w14:textId="77777777" w:rsidR="00DE15A9" w:rsidRDefault="00000000">
      <w:pPr>
        <w:numPr>
          <w:ilvl w:val="0"/>
          <w:numId w:val="32"/>
        </w:numPr>
        <w:spacing w:line="360" w:lineRule="auto"/>
        <w:ind w:firstLine="420"/>
        <w:jc w:val="left"/>
        <w:rPr>
          <w:rFonts w:ascii="宋体" w:hAnsi="宋体" w:cstheme="minorBidi"/>
        </w:rPr>
      </w:pPr>
      <w:r>
        <w:rPr>
          <w:rFonts w:ascii="宋体" w:hAnsi="宋体" w:cstheme="minorBidi" w:hint="eastAsia"/>
        </w:rPr>
        <w:t>类图设计</w:t>
      </w:r>
    </w:p>
    <w:p w14:paraId="341FF524" w14:textId="77777777" w:rsidR="00DE15A9" w:rsidRDefault="00000000">
      <w:pPr>
        <w:jc w:val="center"/>
        <w:rPr>
          <w:rFonts w:ascii="Calibri" w:hAnsi="Calibri"/>
          <w:sz w:val="21"/>
          <w:szCs w:val="22"/>
        </w:rPr>
      </w:pPr>
      <w:r>
        <w:rPr>
          <w:rFonts w:ascii="Calibri" w:hAnsi="Calibri" w:hint="eastAsia"/>
          <w:noProof/>
          <w:sz w:val="21"/>
          <w:szCs w:val="22"/>
        </w:rPr>
        <w:lastRenderedPageBreak/>
        <w:drawing>
          <wp:inline distT="0" distB="0" distL="114300" distR="114300" wp14:anchorId="1BA47409" wp14:editId="0F042D14">
            <wp:extent cx="5269865" cy="4688840"/>
            <wp:effectExtent l="0" t="0" r="635" b="10160"/>
            <wp:docPr id="57" name="图片 57" descr="投标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投标类图"/>
                    <pic:cNvPicPr>
                      <a:picLocks noChangeAspect="1"/>
                    </pic:cNvPicPr>
                  </pic:nvPicPr>
                  <pic:blipFill>
                    <a:blip r:embed="rId62"/>
                    <a:stretch>
                      <a:fillRect/>
                    </a:stretch>
                  </pic:blipFill>
                  <pic:spPr>
                    <a:xfrm>
                      <a:off x="0" y="0"/>
                      <a:ext cx="5269865" cy="4688840"/>
                    </a:xfrm>
                    <a:prstGeom prst="rect">
                      <a:avLst/>
                    </a:prstGeom>
                  </pic:spPr>
                </pic:pic>
              </a:graphicData>
            </a:graphic>
          </wp:inline>
        </w:drawing>
      </w:r>
    </w:p>
    <w:p w14:paraId="490C22D8" w14:textId="77777777" w:rsidR="00DE15A9"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图6-20 投标类图</w:t>
      </w:r>
    </w:p>
    <w:p w14:paraId="71A19E38" w14:textId="77777777" w:rsidR="00DE15A9" w:rsidRDefault="00000000">
      <w:pPr>
        <w:jc w:val="center"/>
        <w:rPr>
          <w:rFonts w:ascii="Calibri" w:hAnsi="Calibri"/>
          <w:sz w:val="21"/>
          <w:szCs w:val="22"/>
        </w:rPr>
      </w:pPr>
      <w:r>
        <w:rPr>
          <w:rFonts w:ascii="Calibri" w:hAnsi="Calibri" w:hint="eastAsia"/>
          <w:noProof/>
          <w:sz w:val="21"/>
          <w:szCs w:val="22"/>
        </w:rPr>
        <w:drawing>
          <wp:inline distT="0" distB="0" distL="114300" distR="114300" wp14:anchorId="2E420766" wp14:editId="36229132">
            <wp:extent cx="5269865" cy="3451860"/>
            <wp:effectExtent l="0" t="0" r="635" b="2540"/>
            <wp:docPr id="58" name="图片 58" descr="展示综合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展示综合类图"/>
                    <pic:cNvPicPr>
                      <a:picLocks noChangeAspect="1"/>
                    </pic:cNvPicPr>
                  </pic:nvPicPr>
                  <pic:blipFill>
                    <a:blip r:embed="rId63"/>
                    <a:stretch>
                      <a:fillRect/>
                    </a:stretch>
                  </pic:blipFill>
                  <pic:spPr>
                    <a:xfrm>
                      <a:off x="0" y="0"/>
                      <a:ext cx="5269865" cy="3451860"/>
                    </a:xfrm>
                    <a:prstGeom prst="rect">
                      <a:avLst/>
                    </a:prstGeom>
                  </pic:spPr>
                </pic:pic>
              </a:graphicData>
            </a:graphic>
          </wp:inline>
        </w:drawing>
      </w:r>
    </w:p>
    <w:p w14:paraId="603FBDCE" w14:textId="77777777" w:rsidR="00DE15A9"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图6-21 展示综合类图</w:t>
      </w:r>
    </w:p>
    <w:p w14:paraId="08618498" w14:textId="77777777" w:rsidR="00DE15A9" w:rsidRDefault="00000000">
      <w:pPr>
        <w:spacing w:line="300" w:lineRule="auto"/>
        <w:jc w:val="center"/>
        <w:rPr>
          <w:rFonts w:ascii="Calibri" w:hAnsi="Calibri"/>
          <w:sz w:val="21"/>
          <w:szCs w:val="22"/>
        </w:rPr>
      </w:pPr>
      <w:r>
        <w:rPr>
          <w:rFonts w:ascii="黑体" w:eastAsia="黑体" w:hAnsi="黑体" w:cs="黑体" w:hint="eastAsia"/>
          <w:sz w:val="21"/>
          <w:szCs w:val="21"/>
        </w:rPr>
        <w:lastRenderedPageBreak/>
        <w:t>表6-6 展示综合联动功能描述表</w:t>
      </w:r>
    </w:p>
    <w:tbl>
      <w:tblPr>
        <w:tblStyle w:val="af6"/>
        <w:tblW w:w="9539" w:type="dxa"/>
        <w:tblInd w:w="0" w:type="dxa"/>
        <w:tblLayout w:type="fixed"/>
        <w:tblCellMar>
          <w:left w:w="108" w:type="dxa"/>
          <w:right w:w="108" w:type="dxa"/>
        </w:tblCellMar>
        <w:tblLook w:val="04A0" w:firstRow="1" w:lastRow="0" w:firstColumn="1" w:lastColumn="0" w:noHBand="0" w:noVBand="1"/>
      </w:tblPr>
      <w:tblGrid>
        <w:gridCol w:w="705"/>
        <w:gridCol w:w="2415"/>
        <w:gridCol w:w="6419"/>
      </w:tblGrid>
      <w:tr w:rsidR="00DE15A9" w14:paraId="4CA6B7C1" w14:textId="77777777">
        <w:trPr>
          <w:trHeight w:val="345"/>
        </w:trPr>
        <w:tc>
          <w:tcPr>
            <w:tcW w:w="9539" w:type="dxa"/>
            <w:gridSpan w:val="3"/>
            <w:tcBorders>
              <w:top w:val="single" w:sz="8" w:space="0" w:color="000000"/>
              <w:left w:val="single" w:sz="8" w:space="0" w:color="000000"/>
              <w:bottom w:val="single" w:sz="8" w:space="0" w:color="000000"/>
              <w:right w:val="single" w:sz="8" w:space="0" w:color="000000"/>
            </w:tcBorders>
            <w:shd w:val="clear" w:color="auto" w:fill="BFBFBF"/>
          </w:tcPr>
          <w:p w14:paraId="20287F42" w14:textId="77777777" w:rsidR="00DE15A9" w:rsidRDefault="00000000">
            <w:pPr>
              <w:jc w:val="center"/>
              <w:rPr>
                <w:rFonts w:ascii="Calibri" w:hAnsi="Calibri"/>
                <w:sz w:val="21"/>
                <w:szCs w:val="22"/>
              </w:rPr>
            </w:pPr>
            <w:r>
              <w:rPr>
                <w:rFonts w:ascii="宋体" w:hAnsi="宋体" w:hint="eastAsia"/>
                <w:b/>
                <w:bCs/>
                <w:color w:val="000000"/>
                <w:sz w:val="21"/>
                <w:szCs w:val="21"/>
              </w:rPr>
              <w:t>展示综合</w:t>
            </w:r>
            <w:r>
              <w:rPr>
                <w:rFonts w:ascii="宋体" w:hAnsi="宋体"/>
                <w:b/>
                <w:bCs/>
                <w:color w:val="000000"/>
                <w:sz w:val="21"/>
                <w:szCs w:val="21"/>
              </w:rPr>
              <w:t>数据库</w:t>
            </w:r>
            <w:r>
              <w:rPr>
                <w:rFonts w:ascii="宋体" w:hAnsi="宋体" w:hint="eastAsia"/>
                <w:b/>
                <w:bCs/>
                <w:color w:val="000000"/>
                <w:sz w:val="21"/>
                <w:szCs w:val="21"/>
              </w:rPr>
              <w:t>操作</w:t>
            </w:r>
            <w:r>
              <w:rPr>
                <w:rFonts w:ascii="宋体" w:hAnsi="宋体"/>
                <w:b/>
                <w:bCs/>
                <w:color w:val="000000"/>
                <w:sz w:val="21"/>
                <w:szCs w:val="21"/>
              </w:rPr>
              <w:t>类</w:t>
            </w:r>
          </w:p>
        </w:tc>
      </w:tr>
      <w:tr w:rsidR="00DE15A9" w14:paraId="7B09B1E3" w14:textId="77777777">
        <w:trPr>
          <w:trHeight w:val="345"/>
        </w:trPr>
        <w:tc>
          <w:tcPr>
            <w:tcW w:w="9539" w:type="dxa"/>
            <w:gridSpan w:val="3"/>
            <w:tcBorders>
              <w:top w:val="single" w:sz="8" w:space="0" w:color="000000"/>
              <w:left w:val="single" w:sz="8" w:space="0" w:color="000000"/>
              <w:bottom w:val="single" w:sz="8" w:space="0" w:color="000000"/>
              <w:right w:val="single" w:sz="8" w:space="0" w:color="000000"/>
            </w:tcBorders>
          </w:tcPr>
          <w:p w14:paraId="32E44A78" w14:textId="77777777" w:rsidR="00DE15A9" w:rsidRDefault="00000000">
            <w:pPr>
              <w:rPr>
                <w:rFonts w:ascii="Calibri" w:hAnsi="Calibri"/>
                <w:sz w:val="21"/>
                <w:szCs w:val="22"/>
              </w:rPr>
            </w:pPr>
            <w:r>
              <w:rPr>
                <w:rFonts w:ascii="Calibri" w:hAnsi="Calibri" w:hint="eastAsia"/>
                <w:sz w:val="21"/>
                <w:szCs w:val="22"/>
              </w:rPr>
              <w:t>类的描述：负责主页相关操作的数据库操作层函数封装</w:t>
            </w:r>
          </w:p>
        </w:tc>
      </w:tr>
      <w:tr w:rsidR="00DE15A9" w14:paraId="1EF27804" w14:textId="77777777">
        <w:trPr>
          <w:trHeight w:val="345"/>
        </w:trPr>
        <w:tc>
          <w:tcPr>
            <w:tcW w:w="705" w:type="dxa"/>
            <w:vMerge w:val="restart"/>
            <w:tcBorders>
              <w:top w:val="single" w:sz="8" w:space="0" w:color="000000"/>
              <w:left w:val="single" w:sz="8" w:space="0" w:color="000000"/>
              <w:bottom w:val="single" w:sz="8" w:space="0" w:color="000000"/>
              <w:right w:val="single" w:sz="8" w:space="0" w:color="000000"/>
            </w:tcBorders>
          </w:tcPr>
          <w:p w14:paraId="3DFA3891" w14:textId="77777777" w:rsidR="00DE15A9" w:rsidRDefault="00000000">
            <w:pPr>
              <w:rPr>
                <w:rFonts w:ascii="Calibri" w:hAnsi="Calibri"/>
                <w:sz w:val="21"/>
                <w:szCs w:val="22"/>
              </w:rPr>
            </w:pPr>
            <w:r>
              <w:rPr>
                <w:rFonts w:ascii="Calibri" w:hAnsi="Calibri" w:hint="eastAsia"/>
                <w:sz w:val="21"/>
                <w:szCs w:val="22"/>
              </w:rPr>
              <w:t>操作描述</w:t>
            </w:r>
          </w:p>
        </w:tc>
        <w:tc>
          <w:tcPr>
            <w:tcW w:w="2415" w:type="dxa"/>
            <w:tcBorders>
              <w:top w:val="single" w:sz="8" w:space="0" w:color="000000"/>
              <w:left w:val="single" w:sz="8" w:space="0" w:color="000000"/>
              <w:bottom w:val="single" w:sz="8" w:space="0" w:color="000000"/>
              <w:right w:val="single" w:sz="8" w:space="0" w:color="000000"/>
            </w:tcBorders>
          </w:tcPr>
          <w:p w14:paraId="4358EA1E" w14:textId="77777777" w:rsidR="00DE15A9" w:rsidRDefault="00000000">
            <w:pPr>
              <w:rPr>
                <w:rFonts w:ascii="Calibri" w:hAnsi="Calibri"/>
                <w:sz w:val="21"/>
                <w:szCs w:val="22"/>
              </w:rPr>
            </w:pPr>
            <w:r>
              <w:rPr>
                <w:rFonts w:ascii="Calibri" w:hAnsi="Calibri" w:hint="eastAsia"/>
                <w:sz w:val="21"/>
                <w:szCs w:val="22"/>
              </w:rPr>
              <w:t>queryByType</w:t>
            </w:r>
          </w:p>
        </w:tc>
        <w:tc>
          <w:tcPr>
            <w:tcW w:w="6419" w:type="dxa"/>
            <w:tcBorders>
              <w:top w:val="single" w:sz="8" w:space="0" w:color="000000"/>
              <w:left w:val="single" w:sz="8" w:space="0" w:color="000000"/>
              <w:bottom w:val="single" w:sz="8" w:space="0" w:color="000000"/>
              <w:right w:val="single" w:sz="8" w:space="0" w:color="000000"/>
            </w:tcBorders>
          </w:tcPr>
          <w:p w14:paraId="451A59C3" w14:textId="77777777" w:rsidR="00DE15A9" w:rsidRDefault="00000000">
            <w:pPr>
              <w:rPr>
                <w:rFonts w:ascii="Calibri" w:hAnsi="Calibri"/>
                <w:sz w:val="21"/>
                <w:szCs w:val="22"/>
              </w:rPr>
            </w:pPr>
            <w:r>
              <w:rPr>
                <w:rFonts w:ascii="Calibri" w:hAnsi="Calibri" w:hint="eastAsia"/>
                <w:sz w:val="21"/>
                <w:szCs w:val="22"/>
              </w:rPr>
              <w:t>根据项目类型进行查找</w:t>
            </w:r>
          </w:p>
        </w:tc>
      </w:tr>
      <w:tr w:rsidR="00DE15A9" w14:paraId="2DA95C32" w14:textId="77777777">
        <w:trPr>
          <w:trHeight w:val="345"/>
        </w:trPr>
        <w:tc>
          <w:tcPr>
            <w:tcW w:w="705" w:type="dxa"/>
            <w:vMerge/>
            <w:tcBorders>
              <w:left w:val="single" w:sz="8" w:space="0" w:color="000000"/>
              <w:right w:val="single" w:sz="8" w:space="0" w:color="000000"/>
            </w:tcBorders>
          </w:tcPr>
          <w:p w14:paraId="56F2F3B0"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417B96A8" w14:textId="77777777" w:rsidR="00DE15A9" w:rsidRDefault="00000000">
            <w:pPr>
              <w:rPr>
                <w:rFonts w:ascii="Calibri" w:hAnsi="Calibri"/>
                <w:sz w:val="21"/>
                <w:szCs w:val="22"/>
              </w:rPr>
            </w:pPr>
            <w:r>
              <w:rPr>
                <w:rFonts w:ascii="Calibri" w:hAnsi="Calibri" w:hint="eastAsia"/>
                <w:sz w:val="21"/>
                <w:szCs w:val="22"/>
              </w:rPr>
              <w:t>queryByName</w:t>
            </w:r>
          </w:p>
        </w:tc>
        <w:tc>
          <w:tcPr>
            <w:tcW w:w="6419" w:type="dxa"/>
            <w:tcBorders>
              <w:top w:val="single" w:sz="8" w:space="0" w:color="000000"/>
              <w:left w:val="single" w:sz="8" w:space="0" w:color="000000"/>
              <w:bottom w:val="single" w:sz="8" w:space="0" w:color="000000"/>
              <w:right w:val="single" w:sz="8" w:space="0" w:color="000000"/>
            </w:tcBorders>
          </w:tcPr>
          <w:p w14:paraId="3D4F7E34" w14:textId="77777777" w:rsidR="00DE15A9" w:rsidRDefault="00000000">
            <w:pPr>
              <w:rPr>
                <w:rFonts w:ascii="Calibri" w:hAnsi="Calibri"/>
                <w:sz w:val="21"/>
                <w:szCs w:val="22"/>
              </w:rPr>
            </w:pPr>
            <w:r>
              <w:rPr>
                <w:rFonts w:ascii="Calibri" w:hAnsi="Calibri" w:hint="eastAsia"/>
                <w:sz w:val="21"/>
                <w:szCs w:val="22"/>
              </w:rPr>
              <w:t>根据项目名进行查找</w:t>
            </w:r>
          </w:p>
        </w:tc>
      </w:tr>
      <w:tr w:rsidR="00DE15A9" w14:paraId="489278EE" w14:textId="77777777">
        <w:trPr>
          <w:trHeight w:val="345"/>
        </w:trPr>
        <w:tc>
          <w:tcPr>
            <w:tcW w:w="705" w:type="dxa"/>
            <w:vMerge/>
            <w:tcBorders>
              <w:left w:val="single" w:sz="8" w:space="0" w:color="000000"/>
              <w:right w:val="single" w:sz="8" w:space="0" w:color="000000"/>
            </w:tcBorders>
          </w:tcPr>
          <w:p w14:paraId="5542B2B2"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7ACE29E8" w14:textId="77777777" w:rsidR="00DE15A9" w:rsidRDefault="00000000">
            <w:pPr>
              <w:rPr>
                <w:rFonts w:ascii="Calibri" w:hAnsi="Calibri"/>
                <w:sz w:val="21"/>
                <w:szCs w:val="22"/>
              </w:rPr>
            </w:pPr>
            <w:r>
              <w:rPr>
                <w:rFonts w:ascii="Calibri" w:hAnsi="Calibri" w:hint="eastAsia"/>
                <w:sz w:val="21"/>
                <w:szCs w:val="22"/>
              </w:rPr>
              <w:t>getter</w:t>
            </w:r>
          </w:p>
        </w:tc>
        <w:tc>
          <w:tcPr>
            <w:tcW w:w="6419" w:type="dxa"/>
            <w:tcBorders>
              <w:top w:val="single" w:sz="8" w:space="0" w:color="000000"/>
              <w:left w:val="single" w:sz="8" w:space="0" w:color="000000"/>
              <w:bottom w:val="single" w:sz="8" w:space="0" w:color="000000"/>
              <w:right w:val="single" w:sz="8" w:space="0" w:color="000000"/>
            </w:tcBorders>
          </w:tcPr>
          <w:p w14:paraId="522AA1EA" w14:textId="77777777" w:rsidR="00DE15A9" w:rsidRDefault="00000000">
            <w:pPr>
              <w:rPr>
                <w:rFonts w:ascii="Calibri" w:hAnsi="Calibri"/>
                <w:sz w:val="21"/>
                <w:szCs w:val="22"/>
              </w:rPr>
            </w:pPr>
            <w:r>
              <w:rPr>
                <w:rFonts w:ascii="Calibri" w:hAnsi="Calibri" w:hint="eastAsia"/>
                <w:sz w:val="21"/>
                <w:szCs w:val="22"/>
              </w:rPr>
              <w:t>对该属性的</w:t>
            </w:r>
            <w:r>
              <w:rPr>
                <w:rFonts w:ascii="Calibri" w:hAnsi="Calibri" w:hint="eastAsia"/>
                <w:sz w:val="21"/>
                <w:szCs w:val="22"/>
              </w:rPr>
              <w:t>getter</w:t>
            </w:r>
            <w:r>
              <w:rPr>
                <w:rFonts w:ascii="Calibri" w:hAnsi="Calibri" w:hint="eastAsia"/>
                <w:sz w:val="21"/>
                <w:szCs w:val="22"/>
              </w:rPr>
              <w:t>方法</w:t>
            </w:r>
          </w:p>
        </w:tc>
      </w:tr>
      <w:tr w:rsidR="00DE15A9" w14:paraId="6E8335FD" w14:textId="77777777">
        <w:trPr>
          <w:trHeight w:val="345"/>
        </w:trPr>
        <w:tc>
          <w:tcPr>
            <w:tcW w:w="705" w:type="dxa"/>
            <w:vMerge/>
            <w:tcBorders>
              <w:top w:val="single" w:sz="8" w:space="0" w:color="000000"/>
              <w:left w:val="single" w:sz="8" w:space="0" w:color="000000"/>
              <w:bottom w:val="single" w:sz="8" w:space="0" w:color="000000"/>
              <w:right w:val="single" w:sz="8" w:space="0" w:color="000000"/>
            </w:tcBorders>
          </w:tcPr>
          <w:p w14:paraId="36362405"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56109A53" w14:textId="77777777" w:rsidR="00DE15A9" w:rsidRDefault="00000000">
            <w:pPr>
              <w:rPr>
                <w:rFonts w:ascii="Calibri" w:hAnsi="Calibri"/>
                <w:sz w:val="21"/>
                <w:szCs w:val="22"/>
              </w:rPr>
            </w:pPr>
            <w:r>
              <w:rPr>
                <w:rFonts w:ascii="Calibri" w:hAnsi="Calibri" w:hint="eastAsia"/>
                <w:sz w:val="21"/>
                <w:szCs w:val="22"/>
              </w:rPr>
              <w:t>setter</w:t>
            </w:r>
          </w:p>
        </w:tc>
        <w:tc>
          <w:tcPr>
            <w:tcW w:w="6419" w:type="dxa"/>
            <w:tcBorders>
              <w:top w:val="single" w:sz="8" w:space="0" w:color="000000"/>
              <w:left w:val="single" w:sz="8" w:space="0" w:color="000000"/>
              <w:bottom w:val="single" w:sz="8" w:space="0" w:color="000000"/>
              <w:right w:val="single" w:sz="8" w:space="0" w:color="000000"/>
            </w:tcBorders>
          </w:tcPr>
          <w:p w14:paraId="55FD3911" w14:textId="77777777" w:rsidR="00DE15A9" w:rsidRDefault="00000000">
            <w:pPr>
              <w:rPr>
                <w:rFonts w:ascii="Calibri" w:hAnsi="Calibri"/>
                <w:sz w:val="21"/>
                <w:szCs w:val="22"/>
              </w:rPr>
            </w:pPr>
            <w:r>
              <w:rPr>
                <w:rFonts w:ascii="Calibri" w:hAnsi="Calibri" w:hint="eastAsia"/>
                <w:sz w:val="21"/>
                <w:szCs w:val="22"/>
              </w:rPr>
              <w:t>对该属性的</w:t>
            </w:r>
            <w:r>
              <w:rPr>
                <w:rFonts w:ascii="Calibri" w:hAnsi="Calibri" w:hint="eastAsia"/>
                <w:sz w:val="21"/>
                <w:szCs w:val="22"/>
              </w:rPr>
              <w:t>setter</w:t>
            </w:r>
            <w:r>
              <w:rPr>
                <w:rFonts w:ascii="Calibri" w:hAnsi="Calibri" w:hint="eastAsia"/>
                <w:sz w:val="21"/>
                <w:szCs w:val="22"/>
              </w:rPr>
              <w:t>方法</w:t>
            </w:r>
          </w:p>
        </w:tc>
      </w:tr>
      <w:tr w:rsidR="00DE15A9" w14:paraId="34B79FCE" w14:textId="77777777">
        <w:trPr>
          <w:trHeight w:val="345"/>
        </w:trPr>
        <w:tc>
          <w:tcPr>
            <w:tcW w:w="9539" w:type="dxa"/>
            <w:gridSpan w:val="3"/>
            <w:tcBorders>
              <w:top w:val="single" w:sz="8" w:space="0" w:color="000000"/>
              <w:left w:val="single" w:sz="8" w:space="0" w:color="000000"/>
              <w:bottom w:val="single" w:sz="8" w:space="0" w:color="000000"/>
              <w:right w:val="single" w:sz="8" w:space="0" w:color="000000"/>
            </w:tcBorders>
            <w:shd w:val="clear" w:color="auto" w:fill="BFBFBF"/>
          </w:tcPr>
          <w:p w14:paraId="3ABB0B91" w14:textId="77777777" w:rsidR="00DE15A9" w:rsidRDefault="00000000">
            <w:pPr>
              <w:jc w:val="center"/>
              <w:rPr>
                <w:rFonts w:ascii="Calibri" w:hAnsi="Calibri"/>
                <w:sz w:val="21"/>
                <w:szCs w:val="22"/>
              </w:rPr>
            </w:pPr>
            <w:r>
              <w:rPr>
                <w:rFonts w:ascii="宋体" w:hAnsi="宋体" w:hint="eastAsia"/>
                <w:b/>
                <w:bCs/>
                <w:color w:val="000000"/>
                <w:sz w:val="21"/>
                <w:szCs w:val="21"/>
              </w:rPr>
              <w:t>展示综合服务层</w:t>
            </w:r>
            <w:r>
              <w:rPr>
                <w:rFonts w:ascii="宋体" w:hAnsi="宋体"/>
                <w:b/>
                <w:bCs/>
                <w:color w:val="000000"/>
                <w:sz w:val="21"/>
                <w:szCs w:val="21"/>
              </w:rPr>
              <w:t>类</w:t>
            </w:r>
          </w:p>
        </w:tc>
      </w:tr>
      <w:tr w:rsidR="00DE15A9" w14:paraId="0A77A996" w14:textId="77777777">
        <w:trPr>
          <w:trHeight w:val="345"/>
        </w:trPr>
        <w:tc>
          <w:tcPr>
            <w:tcW w:w="9539" w:type="dxa"/>
            <w:gridSpan w:val="3"/>
            <w:tcBorders>
              <w:top w:val="single" w:sz="8" w:space="0" w:color="000000"/>
              <w:left w:val="single" w:sz="8" w:space="0" w:color="000000"/>
              <w:bottom w:val="single" w:sz="8" w:space="0" w:color="000000"/>
              <w:right w:val="single" w:sz="8" w:space="0" w:color="000000"/>
            </w:tcBorders>
          </w:tcPr>
          <w:p w14:paraId="037A6B6B" w14:textId="77777777" w:rsidR="00DE15A9" w:rsidRDefault="00000000">
            <w:pPr>
              <w:rPr>
                <w:rFonts w:ascii="Calibri" w:hAnsi="Calibri"/>
                <w:sz w:val="21"/>
                <w:szCs w:val="22"/>
              </w:rPr>
            </w:pPr>
            <w:r>
              <w:rPr>
                <w:rFonts w:ascii="Calibri" w:hAnsi="Calibri" w:hint="eastAsia"/>
                <w:sz w:val="21"/>
                <w:szCs w:val="22"/>
              </w:rPr>
              <w:t>类的描述：负责主页相关操作的服务层方法封装</w:t>
            </w:r>
          </w:p>
        </w:tc>
      </w:tr>
      <w:tr w:rsidR="00DE15A9" w14:paraId="267AC978" w14:textId="77777777">
        <w:trPr>
          <w:trHeight w:val="345"/>
        </w:trPr>
        <w:tc>
          <w:tcPr>
            <w:tcW w:w="705" w:type="dxa"/>
            <w:vMerge w:val="restart"/>
            <w:tcBorders>
              <w:top w:val="single" w:sz="8" w:space="0" w:color="000000"/>
              <w:left w:val="single" w:sz="8" w:space="0" w:color="000000"/>
              <w:bottom w:val="single" w:sz="8" w:space="0" w:color="000000"/>
              <w:right w:val="single" w:sz="8" w:space="0" w:color="000000"/>
            </w:tcBorders>
          </w:tcPr>
          <w:p w14:paraId="2BB19E6F" w14:textId="77777777" w:rsidR="00DE15A9" w:rsidRDefault="00000000">
            <w:pPr>
              <w:rPr>
                <w:rFonts w:ascii="Calibri" w:hAnsi="Calibri"/>
                <w:sz w:val="21"/>
                <w:szCs w:val="22"/>
              </w:rPr>
            </w:pPr>
            <w:r>
              <w:rPr>
                <w:rFonts w:ascii="Calibri" w:hAnsi="Calibri" w:hint="eastAsia"/>
                <w:sz w:val="21"/>
                <w:szCs w:val="22"/>
              </w:rPr>
              <w:t>操作描述</w:t>
            </w:r>
          </w:p>
        </w:tc>
        <w:tc>
          <w:tcPr>
            <w:tcW w:w="2415" w:type="dxa"/>
            <w:tcBorders>
              <w:top w:val="single" w:sz="8" w:space="0" w:color="000000"/>
              <w:left w:val="single" w:sz="8" w:space="0" w:color="000000"/>
              <w:bottom w:val="single" w:sz="8" w:space="0" w:color="000000"/>
              <w:right w:val="single" w:sz="8" w:space="0" w:color="000000"/>
            </w:tcBorders>
          </w:tcPr>
          <w:p w14:paraId="5817D1FA" w14:textId="77777777" w:rsidR="00DE15A9" w:rsidRDefault="00000000">
            <w:pPr>
              <w:rPr>
                <w:rFonts w:ascii="Calibri" w:hAnsi="Calibri"/>
                <w:sz w:val="21"/>
                <w:szCs w:val="22"/>
              </w:rPr>
            </w:pPr>
            <w:r>
              <w:rPr>
                <w:rFonts w:ascii="Calibri" w:hAnsi="Calibri" w:hint="eastAsia"/>
                <w:sz w:val="21"/>
                <w:szCs w:val="22"/>
              </w:rPr>
              <w:t>queryByType</w:t>
            </w:r>
          </w:p>
        </w:tc>
        <w:tc>
          <w:tcPr>
            <w:tcW w:w="6419" w:type="dxa"/>
            <w:tcBorders>
              <w:top w:val="single" w:sz="8" w:space="0" w:color="000000"/>
              <w:left w:val="single" w:sz="8" w:space="0" w:color="000000"/>
              <w:bottom w:val="single" w:sz="8" w:space="0" w:color="000000"/>
              <w:right w:val="single" w:sz="8" w:space="0" w:color="000000"/>
            </w:tcBorders>
          </w:tcPr>
          <w:p w14:paraId="24DF52DE" w14:textId="77777777" w:rsidR="00DE15A9" w:rsidRDefault="00000000">
            <w:pPr>
              <w:rPr>
                <w:rFonts w:ascii="Calibri" w:hAnsi="Calibri"/>
                <w:sz w:val="21"/>
                <w:szCs w:val="22"/>
              </w:rPr>
            </w:pPr>
            <w:r>
              <w:rPr>
                <w:rFonts w:ascii="Calibri" w:hAnsi="Calibri" w:hint="eastAsia"/>
                <w:sz w:val="21"/>
                <w:szCs w:val="22"/>
              </w:rPr>
              <w:t>根据项目类型进行查找</w:t>
            </w:r>
          </w:p>
        </w:tc>
      </w:tr>
      <w:tr w:rsidR="00DE15A9" w14:paraId="4C3A1CFC" w14:textId="77777777">
        <w:trPr>
          <w:trHeight w:val="345"/>
        </w:trPr>
        <w:tc>
          <w:tcPr>
            <w:tcW w:w="705" w:type="dxa"/>
            <w:vMerge/>
            <w:tcBorders>
              <w:left w:val="single" w:sz="8" w:space="0" w:color="000000"/>
              <w:right w:val="single" w:sz="8" w:space="0" w:color="000000"/>
            </w:tcBorders>
          </w:tcPr>
          <w:p w14:paraId="4F8FCA9F"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5A5D2148" w14:textId="77777777" w:rsidR="00DE15A9" w:rsidRDefault="00000000">
            <w:pPr>
              <w:rPr>
                <w:rFonts w:ascii="Calibri" w:hAnsi="Calibri"/>
                <w:sz w:val="21"/>
                <w:szCs w:val="22"/>
              </w:rPr>
            </w:pPr>
            <w:r>
              <w:rPr>
                <w:rFonts w:ascii="Calibri" w:hAnsi="Calibri" w:hint="eastAsia"/>
                <w:sz w:val="21"/>
                <w:szCs w:val="22"/>
              </w:rPr>
              <w:t>queryByName</w:t>
            </w:r>
          </w:p>
        </w:tc>
        <w:tc>
          <w:tcPr>
            <w:tcW w:w="6419" w:type="dxa"/>
            <w:tcBorders>
              <w:top w:val="single" w:sz="8" w:space="0" w:color="000000"/>
              <w:left w:val="single" w:sz="8" w:space="0" w:color="000000"/>
              <w:bottom w:val="single" w:sz="8" w:space="0" w:color="000000"/>
              <w:right w:val="single" w:sz="8" w:space="0" w:color="000000"/>
            </w:tcBorders>
          </w:tcPr>
          <w:p w14:paraId="41D2BA19" w14:textId="77777777" w:rsidR="00DE15A9" w:rsidRDefault="00000000">
            <w:pPr>
              <w:rPr>
                <w:rFonts w:ascii="Calibri" w:hAnsi="Calibri"/>
                <w:sz w:val="21"/>
                <w:szCs w:val="22"/>
              </w:rPr>
            </w:pPr>
            <w:r>
              <w:rPr>
                <w:rFonts w:ascii="Calibri" w:hAnsi="Calibri" w:hint="eastAsia"/>
                <w:sz w:val="21"/>
                <w:szCs w:val="22"/>
              </w:rPr>
              <w:t>根据项目名进行查找</w:t>
            </w:r>
          </w:p>
        </w:tc>
      </w:tr>
      <w:tr w:rsidR="00DE15A9" w14:paraId="65BCB29B" w14:textId="77777777">
        <w:trPr>
          <w:trHeight w:val="345"/>
        </w:trPr>
        <w:tc>
          <w:tcPr>
            <w:tcW w:w="705" w:type="dxa"/>
            <w:vMerge/>
            <w:tcBorders>
              <w:left w:val="single" w:sz="8" w:space="0" w:color="000000"/>
              <w:right w:val="single" w:sz="8" w:space="0" w:color="000000"/>
            </w:tcBorders>
          </w:tcPr>
          <w:p w14:paraId="6C76C975"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241B8C82" w14:textId="77777777" w:rsidR="00DE15A9" w:rsidRDefault="00000000">
            <w:pPr>
              <w:rPr>
                <w:rFonts w:ascii="Calibri" w:hAnsi="Calibri"/>
                <w:sz w:val="21"/>
                <w:szCs w:val="22"/>
              </w:rPr>
            </w:pPr>
            <w:r>
              <w:rPr>
                <w:rFonts w:ascii="Calibri" w:hAnsi="Calibri" w:hint="eastAsia"/>
                <w:sz w:val="21"/>
                <w:szCs w:val="22"/>
              </w:rPr>
              <w:t>getter</w:t>
            </w:r>
          </w:p>
        </w:tc>
        <w:tc>
          <w:tcPr>
            <w:tcW w:w="6419" w:type="dxa"/>
            <w:tcBorders>
              <w:top w:val="single" w:sz="8" w:space="0" w:color="000000"/>
              <w:left w:val="single" w:sz="8" w:space="0" w:color="000000"/>
              <w:bottom w:val="single" w:sz="8" w:space="0" w:color="000000"/>
              <w:right w:val="single" w:sz="8" w:space="0" w:color="000000"/>
            </w:tcBorders>
          </w:tcPr>
          <w:p w14:paraId="4FEA2C92" w14:textId="77777777" w:rsidR="00DE15A9" w:rsidRDefault="00000000">
            <w:pPr>
              <w:rPr>
                <w:rFonts w:ascii="Calibri" w:hAnsi="Calibri"/>
                <w:sz w:val="21"/>
                <w:szCs w:val="22"/>
              </w:rPr>
            </w:pPr>
            <w:r>
              <w:rPr>
                <w:rFonts w:ascii="Calibri" w:hAnsi="Calibri" w:hint="eastAsia"/>
                <w:sz w:val="21"/>
                <w:szCs w:val="22"/>
              </w:rPr>
              <w:t>对该属性的</w:t>
            </w:r>
            <w:r>
              <w:rPr>
                <w:rFonts w:ascii="Calibri" w:hAnsi="Calibri" w:hint="eastAsia"/>
                <w:sz w:val="21"/>
                <w:szCs w:val="22"/>
              </w:rPr>
              <w:t>getter</w:t>
            </w:r>
            <w:r>
              <w:rPr>
                <w:rFonts w:ascii="Calibri" w:hAnsi="Calibri" w:hint="eastAsia"/>
                <w:sz w:val="21"/>
                <w:szCs w:val="22"/>
              </w:rPr>
              <w:t>方法</w:t>
            </w:r>
          </w:p>
        </w:tc>
      </w:tr>
      <w:tr w:rsidR="00DE15A9" w14:paraId="07CA2F5C" w14:textId="77777777">
        <w:trPr>
          <w:trHeight w:val="345"/>
        </w:trPr>
        <w:tc>
          <w:tcPr>
            <w:tcW w:w="705" w:type="dxa"/>
            <w:vMerge/>
            <w:tcBorders>
              <w:top w:val="single" w:sz="8" w:space="0" w:color="000000"/>
              <w:left w:val="single" w:sz="8" w:space="0" w:color="000000"/>
              <w:bottom w:val="single" w:sz="8" w:space="0" w:color="000000"/>
              <w:right w:val="single" w:sz="8" w:space="0" w:color="000000"/>
            </w:tcBorders>
          </w:tcPr>
          <w:p w14:paraId="131CCEC9"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5335ACC4" w14:textId="77777777" w:rsidR="00DE15A9" w:rsidRDefault="00000000">
            <w:pPr>
              <w:rPr>
                <w:rFonts w:ascii="Calibri" w:hAnsi="Calibri"/>
                <w:sz w:val="21"/>
                <w:szCs w:val="22"/>
              </w:rPr>
            </w:pPr>
            <w:r>
              <w:rPr>
                <w:rFonts w:ascii="Calibri" w:hAnsi="Calibri" w:hint="eastAsia"/>
                <w:sz w:val="21"/>
                <w:szCs w:val="22"/>
              </w:rPr>
              <w:t>setter</w:t>
            </w:r>
          </w:p>
        </w:tc>
        <w:tc>
          <w:tcPr>
            <w:tcW w:w="6419" w:type="dxa"/>
            <w:tcBorders>
              <w:top w:val="single" w:sz="8" w:space="0" w:color="000000"/>
              <w:left w:val="single" w:sz="8" w:space="0" w:color="000000"/>
              <w:bottom w:val="single" w:sz="8" w:space="0" w:color="000000"/>
              <w:right w:val="single" w:sz="8" w:space="0" w:color="000000"/>
            </w:tcBorders>
          </w:tcPr>
          <w:p w14:paraId="4D31BA70" w14:textId="77777777" w:rsidR="00DE15A9" w:rsidRDefault="00000000">
            <w:pPr>
              <w:rPr>
                <w:rFonts w:ascii="Calibri" w:hAnsi="Calibri"/>
                <w:sz w:val="21"/>
                <w:szCs w:val="22"/>
              </w:rPr>
            </w:pPr>
            <w:r>
              <w:rPr>
                <w:rFonts w:ascii="Calibri" w:hAnsi="Calibri" w:hint="eastAsia"/>
                <w:sz w:val="21"/>
                <w:szCs w:val="22"/>
              </w:rPr>
              <w:t>对该属性的</w:t>
            </w:r>
            <w:r>
              <w:rPr>
                <w:rFonts w:ascii="Calibri" w:hAnsi="Calibri" w:hint="eastAsia"/>
                <w:sz w:val="21"/>
                <w:szCs w:val="22"/>
              </w:rPr>
              <w:t>setter</w:t>
            </w:r>
            <w:r>
              <w:rPr>
                <w:rFonts w:ascii="Calibri" w:hAnsi="Calibri" w:hint="eastAsia"/>
                <w:sz w:val="21"/>
                <w:szCs w:val="22"/>
              </w:rPr>
              <w:t>方法</w:t>
            </w:r>
          </w:p>
        </w:tc>
      </w:tr>
      <w:tr w:rsidR="00DE15A9" w14:paraId="571DEB6A" w14:textId="77777777">
        <w:trPr>
          <w:trHeight w:val="345"/>
        </w:trPr>
        <w:tc>
          <w:tcPr>
            <w:tcW w:w="9539" w:type="dxa"/>
            <w:gridSpan w:val="3"/>
            <w:tcBorders>
              <w:top w:val="single" w:sz="8" w:space="0" w:color="000000"/>
              <w:left w:val="single" w:sz="8" w:space="0" w:color="000000"/>
              <w:bottom w:val="single" w:sz="8" w:space="0" w:color="000000"/>
              <w:right w:val="single" w:sz="8" w:space="0" w:color="000000"/>
            </w:tcBorders>
            <w:shd w:val="clear" w:color="auto" w:fill="BFBFBF"/>
          </w:tcPr>
          <w:p w14:paraId="728799A3" w14:textId="77777777" w:rsidR="00DE15A9" w:rsidRDefault="00000000">
            <w:pPr>
              <w:jc w:val="center"/>
              <w:rPr>
                <w:rFonts w:ascii="Calibri" w:hAnsi="Calibri"/>
                <w:sz w:val="21"/>
                <w:szCs w:val="22"/>
              </w:rPr>
            </w:pPr>
            <w:r>
              <w:rPr>
                <w:rFonts w:ascii="宋体" w:hAnsi="宋体" w:hint="eastAsia"/>
                <w:b/>
                <w:bCs/>
                <w:color w:val="000000"/>
                <w:sz w:val="21"/>
                <w:szCs w:val="21"/>
              </w:rPr>
              <w:t>个性化定制控制器</w:t>
            </w:r>
            <w:r>
              <w:rPr>
                <w:rFonts w:ascii="宋体" w:hAnsi="宋体"/>
                <w:b/>
                <w:bCs/>
                <w:color w:val="000000"/>
                <w:sz w:val="21"/>
                <w:szCs w:val="21"/>
              </w:rPr>
              <w:t>类</w:t>
            </w:r>
          </w:p>
        </w:tc>
      </w:tr>
      <w:tr w:rsidR="00DE15A9" w14:paraId="0A917575" w14:textId="77777777">
        <w:trPr>
          <w:trHeight w:val="345"/>
        </w:trPr>
        <w:tc>
          <w:tcPr>
            <w:tcW w:w="9539" w:type="dxa"/>
            <w:gridSpan w:val="3"/>
            <w:tcBorders>
              <w:top w:val="single" w:sz="8" w:space="0" w:color="000000"/>
              <w:left w:val="single" w:sz="8" w:space="0" w:color="000000"/>
              <w:bottom w:val="single" w:sz="8" w:space="0" w:color="000000"/>
              <w:right w:val="single" w:sz="8" w:space="0" w:color="000000"/>
            </w:tcBorders>
          </w:tcPr>
          <w:p w14:paraId="31DD1C3F" w14:textId="77777777" w:rsidR="00DE15A9" w:rsidRDefault="00000000">
            <w:pPr>
              <w:rPr>
                <w:rFonts w:ascii="Calibri" w:hAnsi="Calibri"/>
                <w:sz w:val="21"/>
                <w:szCs w:val="22"/>
              </w:rPr>
            </w:pPr>
            <w:r>
              <w:rPr>
                <w:rFonts w:ascii="Calibri" w:hAnsi="Calibri" w:hint="eastAsia"/>
                <w:sz w:val="21"/>
                <w:szCs w:val="22"/>
              </w:rPr>
              <w:t>类的描述：</w:t>
            </w:r>
            <w:r>
              <w:rPr>
                <w:rFonts w:hint="eastAsia"/>
                <w:sz w:val="21"/>
              </w:rPr>
              <w:t>负责主页相关请求的处理和转发</w:t>
            </w:r>
          </w:p>
        </w:tc>
      </w:tr>
      <w:tr w:rsidR="00DE15A9" w14:paraId="7B6CC559" w14:textId="77777777">
        <w:trPr>
          <w:trHeight w:val="345"/>
        </w:trPr>
        <w:tc>
          <w:tcPr>
            <w:tcW w:w="705" w:type="dxa"/>
            <w:vMerge w:val="restart"/>
            <w:tcBorders>
              <w:top w:val="single" w:sz="8" w:space="0" w:color="000000"/>
              <w:left w:val="single" w:sz="8" w:space="0" w:color="000000"/>
              <w:bottom w:val="single" w:sz="8" w:space="0" w:color="000000"/>
              <w:right w:val="single" w:sz="8" w:space="0" w:color="000000"/>
            </w:tcBorders>
          </w:tcPr>
          <w:p w14:paraId="0953B172" w14:textId="77777777" w:rsidR="00DE15A9" w:rsidRDefault="00000000">
            <w:pPr>
              <w:rPr>
                <w:rFonts w:ascii="Calibri" w:hAnsi="Calibri"/>
                <w:sz w:val="21"/>
                <w:szCs w:val="22"/>
              </w:rPr>
            </w:pPr>
            <w:r>
              <w:rPr>
                <w:rFonts w:ascii="Calibri" w:hAnsi="Calibri" w:hint="eastAsia"/>
                <w:sz w:val="21"/>
                <w:szCs w:val="22"/>
              </w:rPr>
              <w:t>操作描述</w:t>
            </w:r>
          </w:p>
        </w:tc>
        <w:tc>
          <w:tcPr>
            <w:tcW w:w="2415" w:type="dxa"/>
            <w:tcBorders>
              <w:top w:val="single" w:sz="8" w:space="0" w:color="000000"/>
              <w:left w:val="single" w:sz="8" w:space="0" w:color="000000"/>
              <w:bottom w:val="single" w:sz="8" w:space="0" w:color="000000"/>
              <w:right w:val="single" w:sz="8" w:space="0" w:color="000000"/>
            </w:tcBorders>
          </w:tcPr>
          <w:p w14:paraId="6ACB0EC5" w14:textId="77777777" w:rsidR="00DE15A9" w:rsidRDefault="00000000">
            <w:pPr>
              <w:rPr>
                <w:rFonts w:ascii="Calibri" w:hAnsi="Calibri"/>
                <w:sz w:val="21"/>
                <w:szCs w:val="22"/>
              </w:rPr>
            </w:pPr>
            <w:r>
              <w:rPr>
                <w:rFonts w:ascii="Calibri" w:hAnsi="Calibri" w:hint="eastAsia"/>
                <w:sz w:val="21"/>
                <w:szCs w:val="22"/>
              </w:rPr>
              <w:t>queryByType</w:t>
            </w:r>
          </w:p>
        </w:tc>
        <w:tc>
          <w:tcPr>
            <w:tcW w:w="6419" w:type="dxa"/>
            <w:tcBorders>
              <w:top w:val="single" w:sz="8" w:space="0" w:color="000000"/>
              <w:left w:val="single" w:sz="8" w:space="0" w:color="000000"/>
              <w:bottom w:val="single" w:sz="8" w:space="0" w:color="000000"/>
              <w:right w:val="single" w:sz="8" w:space="0" w:color="000000"/>
            </w:tcBorders>
          </w:tcPr>
          <w:p w14:paraId="0B0289CA" w14:textId="77777777" w:rsidR="00DE15A9" w:rsidRDefault="00000000">
            <w:pPr>
              <w:rPr>
                <w:rFonts w:ascii="Calibri" w:hAnsi="Calibri"/>
                <w:sz w:val="21"/>
                <w:szCs w:val="22"/>
              </w:rPr>
            </w:pPr>
            <w:r>
              <w:rPr>
                <w:rFonts w:ascii="Calibri" w:hAnsi="Calibri" w:hint="eastAsia"/>
                <w:sz w:val="21"/>
                <w:szCs w:val="22"/>
              </w:rPr>
              <w:t>根据项目类型进行查找</w:t>
            </w:r>
          </w:p>
        </w:tc>
      </w:tr>
      <w:tr w:rsidR="00DE15A9" w14:paraId="615FC7FD" w14:textId="77777777">
        <w:trPr>
          <w:trHeight w:val="345"/>
        </w:trPr>
        <w:tc>
          <w:tcPr>
            <w:tcW w:w="705" w:type="dxa"/>
            <w:vMerge/>
            <w:tcBorders>
              <w:left w:val="single" w:sz="8" w:space="0" w:color="000000"/>
              <w:right w:val="single" w:sz="8" w:space="0" w:color="000000"/>
            </w:tcBorders>
          </w:tcPr>
          <w:p w14:paraId="16DBE5AA"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0D0667D4" w14:textId="77777777" w:rsidR="00DE15A9" w:rsidRDefault="00000000">
            <w:pPr>
              <w:rPr>
                <w:rFonts w:ascii="Calibri" w:hAnsi="Calibri"/>
                <w:sz w:val="21"/>
                <w:szCs w:val="22"/>
              </w:rPr>
            </w:pPr>
            <w:r>
              <w:rPr>
                <w:rFonts w:ascii="Calibri" w:hAnsi="Calibri" w:hint="eastAsia"/>
                <w:sz w:val="21"/>
                <w:szCs w:val="22"/>
              </w:rPr>
              <w:t>queryByName</w:t>
            </w:r>
          </w:p>
        </w:tc>
        <w:tc>
          <w:tcPr>
            <w:tcW w:w="6419" w:type="dxa"/>
            <w:tcBorders>
              <w:top w:val="single" w:sz="8" w:space="0" w:color="000000"/>
              <w:left w:val="single" w:sz="8" w:space="0" w:color="000000"/>
              <w:bottom w:val="single" w:sz="8" w:space="0" w:color="000000"/>
              <w:right w:val="single" w:sz="8" w:space="0" w:color="000000"/>
            </w:tcBorders>
          </w:tcPr>
          <w:p w14:paraId="49C9E4EA" w14:textId="77777777" w:rsidR="00DE15A9" w:rsidRDefault="00000000">
            <w:pPr>
              <w:rPr>
                <w:rFonts w:ascii="Calibri" w:hAnsi="Calibri"/>
                <w:sz w:val="21"/>
                <w:szCs w:val="22"/>
              </w:rPr>
            </w:pPr>
            <w:r>
              <w:rPr>
                <w:rFonts w:ascii="Calibri" w:hAnsi="Calibri" w:hint="eastAsia"/>
                <w:sz w:val="21"/>
                <w:szCs w:val="22"/>
              </w:rPr>
              <w:t>根据项目名进行查找</w:t>
            </w:r>
          </w:p>
        </w:tc>
      </w:tr>
      <w:tr w:rsidR="00DE15A9" w14:paraId="6D8F0FDF" w14:textId="77777777">
        <w:trPr>
          <w:trHeight w:val="345"/>
        </w:trPr>
        <w:tc>
          <w:tcPr>
            <w:tcW w:w="705" w:type="dxa"/>
            <w:vMerge/>
            <w:tcBorders>
              <w:left w:val="single" w:sz="8" w:space="0" w:color="000000"/>
              <w:right w:val="single" w:sz="8" w:space="0" w:color="000000"/>
            </w:tcBorders>
          </w:tcPr>
          <w:p w14:paraId="32880CBA"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285D10EA" w14:textId="77777777" w:rsidR="00DE15A9" w:rsidRDefault="00000000">
            <w:pPr>
              <w:rPr>
                <w:rFonts w:ascii="Calibri" w:hAnsi="Calibri"/>
                <w:sz w:val="21"/>
                <w:szCs w:val="22"/>
              </w:rPr>
            </w:pPr>
            <w:r>
              <w:rPr>
                <w:rFonts w:ascii="Calibri" w:hAnsi="Calibri" w:hint="eastAsia"/>
                <w:sz w:val="21"/>
                <w:szCs w:val="22"/>
              </w:rPr>
              <w:t>getter</w:t>
            </w:r>
          </w:p>
        </w:tc>
        <w:tc>
          <w:tcPr>
            <w:tcW w:w="6419" w:type="dxa"/>
            <w:tcBorders>
              <w:top w:val="single" w:sz="8" w:space="0" w:color="000000"/>
              <w:left w:val="single" w:sz="8" w:space="0" w:color="000000"/>
              <w:bottom w:val="single" w:sz="8" w:space="0" w:color="000000"/>
              <w:right w:val="single" w:sz="8" w:space="0" w:color="000000"/>
            </w:tcBorders>
          </w:tcPr>
          <w:p w14:paraId="155EB694" w14:textId="77777777" w:rsidR="00DE15A9" w:rsidRDefault="00000000">
            <w:pPr>
              <w:rPr>
                <w:rFonts w:ascii="Calibri" w:hAnsi="Calibri"/>
                <w:sz w:val="21"/>
                <w:szCs w:val="22"/>
              </w:rPr>
            </w:pPr>
            <w:r>
              <w:rPr>
                <w:rFonts w:ascii="Calibri" w:hAnsi="Calibri" w:hint="eastAsia"/>
                <w:sz w:val="21"/>
                <w:szCs w:val="22"/>
              </w:rPr>
              <w:t>对该属性的</w:t>
            </w:r>
            <w:r>
              <w:rPr>
                <w:rFonts w:ascii="Calibri" w:hAnsi="Calibri" w:hint="eastAsia"/>
                <w:sz w:val="21"/>
                <w:szCs w:val="22"/>
              </w:rPr>
              <w:t>getter</w:t>
            </w:r>
            <w:r>
              <w:rPr>
                <w:rFonts w:ascii="Calibri" w:hAnsi="Calibri" w:hint="eastAsia"/>
                <w:sz w:val="21"/>
                <w:szCs w:val="22"/>
              </w:rPr>
              <w:t>方法</w:t>
            </w:r>
          </w:p>
        </w:tc>
      </w:tr>
      <w:tr w:rsidR="00DE15A9" w14:paraId="30FF663C" w14:textId="77777777">
        <w:trPr>
          <w:trHeight w:val="345"/>
        </w:trPr>
        <w:tc>
          <w:tcPr>
            <w:tcW w:w="705" w:type="dxa"/>
            <w:vMerge/>
            <w:tcBorders>
              <w:top w:val="single" w:sz="8" w:space="0" w:color="000000"/>
              <w:left w:val="single" w:sz="8" w:space="0" w:color="000000"/>
              <w:bottom w:val="single" w:sz="8" w:space="0" w:color="000000"/>
              <w:right w:val="single" w:sz="8" w:space="0" w:color="000000"/>
            </w:tcBorders>
          </w:tcPr>
          <w:p w14:paraId="2460E27D"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33DD8E48" w14:textId="77777777" w:rsidR="00DE15A9" w:rsidRDefault="00000000">
            <w:pPr>
              <w:rPr>
                <w:rFonts w:ascii="Calibri" w:hAnsi="Calibri"/>
                <w:sz w:val="21"/>
                <w:szCs w:val="22"/>
              </w:rPr>
            </w:pPr>
            <w:r>
              <w:rPr>
                <w:rFonts w:ascii="Calibri" w:hAnsi="Calibri" w:hint="eastAsia"/>
                <w:sz w:val="21"/>
                <w:szCs w:val="22"/>
              </w:rPr>
              <w:t>setter</w:t>
            </w:r>
          </w:p>
        </w:tc>
        <w:tc>
          <w:tcPr>
            <w:tcW w:w="6419" w:type="dxa"/>
            <w:tcBorders>
              <w:top w:val="single" w:sz="8" w:space="0" w:color="000000"/>
              <w:left w:val="single" w:sz="8" w:space="0" w:color="000000"/>
              <w:bottom w:val="single" w:sz="8" w:space="0" w:color="000000"/>
              <w:right w:val="single" w:sz="8" w:space="0" w:color="000000"/>
            </w:tcBorders>
          </w:tcPr>
          <w:p w14:paraId="55A834D3" w14:textId="77777777" w:rsidR="00DE15A9" w:rsidRDefault="00000000">
            <w:pPr>
              <w:rPr>
                <w:rFonts w:ascii="Calibri" w:hAnsi="Calibri"/>
                <w:sz w:val="21"/>
                <w:szCs w:val="22"/>
              </w:rPr>
            </w:pPr>
            <w:r>
              <w:rPr>
                <w:rFonts w:ascii="Calibri" w:hAnsi="Calibri" w:hint="eastAsia"/>
                <w:sz w:val="21"/>
                <w:szCs w:val="22"/>
              </w:rPr>
              <w:t>对该属性的</w:t>
            </w:r>
            <w:r>
              <w:rPr>
                <w:rFonts w:ascii="Calibri" w:hAnsi="Calibri" w:hint="eastAsia"/>
                <w:sz w:val="21"/>
                <w:szCs w:val="22"/>
              </w:rPr>
              <w:t>setter</w:t>
            </w:r>
            <w:r>
              <w:rPr>
                <w:rFonts w:ascii="Calibri" w:hAnsi="Calibri" w:hint="eastAsia"/>
                <w:sz w:val="21"/>
                <w:szCs w:val="22"/>
              </w:rPr>
              <w:t>方法</w:t>
            </w:r>
          </w:p>
        </w:tc>
      </w:tr>
      <w:tr w:rsidR="00DE15A9" w14:paraId="4D60F797" w14:textId="77777777">
        <w:trPr>
          <w:trHeight w:val="345"/>
        </w:trPr>
        <w:tc>
          <w:tcPr>
            <w:tcW w:w="9539" w:type="dxa"/>
            <w:gridSpan w:val="3"/>
            <w:tcBorders>
              <w:top w:val="single" w:sz="8" w:space="0" w:color="000000"/>
              <w:left w:val="single" w:sz="8" w:space="0" w:color="000000"/>
              <w:bottom w:val="single" w:sz="8" w:space="0" w:color="000000"/>
              <w:right w:val="single" w:sz="8" w:space="0" w:color="000000"/>
            </w:tcBorders>
            <w:shd w:val="clear" w:color="auto" w:fill="BFBFBF"/>
          </w:tcPr>
          <w:p w14:paraId="5101CEA2" w14:textId="77777777" w:rsidR="00DE15A9" w:rsidRDefault="00000000">
            <w:pPr>
              <w:jc w:val="center"/>
              <w:rPr>
                <w:rFonts w:ascii="Calibri" w:hAnsi="Calibri"/>
                <w:sz w:val="21"/>
                <w:szCs w:val="22"/>
              </w:rPr>
            </w:pPr>
            <w:r>
              <w:rPr>
                <w:rFonts w:ascii="宋体" w:hAnsi="宋体" w:hint="eastAsia"/>
                <w:b/>
                <w:bCs/>
                <w:color w:val="000000"/>
                <w:sz w:val="21"/>
                <w:szCs w:val="21"/>
              </w:rPr>
              <w:t>投标实体类</w:t>
            </w:r>
          </w:p>
        </w:tc>
      </w:tr>
      <w:tr w:rsidR="00DE15A9" w14:paraId="5B72E188" w14:textId="77777777">
        <w:trPr>
          <w:trHeight w:val="345"/>
        </w:trPr>
        <w:tc>
          <w:tcPr>
            <w:tcW w:w="9539" w:type="dxa"/>
            <w:gridSpan w:val="3"/>
            <w:tcBorders>
              <w:top w:val="single" w:sz="8" w:space="0" w:color="000000"/>
              <w:left w:val="single" w:sz="8" w:space="0" w:color="000000"/>
              <w:bottom w:val="single" w:sz="8" w:space="0" w:color="000000"/>
              <w:right w:val="single" w:sz="8" w:space="0" w:color="000000"/>
            </w:tcBorders>
          </w:tcPr>
          <w:p w14:paraId="1C07346C" w14:textId="77777777" w:rsidR="00DE15A9" w:rsidRDefault="00000000">
            <w:pPr>
              <w:rPr>
                <w:rFonts w:ascii="Calibri" w:hAnsi="Calibri"/>
                <w:sz w:val="21"/>
                <w:szCs w:val="22"/>
              </w:rPr>
            </w:pPr>
            <w:r>
              <w:rPr>
                <w:rFonts w:ascii="Calibri" w:hAnsi="Calibri" w:hint="eastAsia"/>
                <w:sz w:val="21"/>
                <w:szCs w:val="22"/>
              </w:rPr>
              <w:t>类的描述：投标的实体对象类</w:t>
            </w:r>
          </w:p>
        </w:tc>
      </w:tr>
      <w:tr w:rsidR="00DE15A9" w14:paraId="7DA8F161" w14:textId="77777777">
        <w:trPr>
          <w:trHeight w:val="405"/>
        </w:trPr>
        <w:tc>
          <w:tcPr>
            <w:tcW w:w="705" w:type="dxa"/>
            <w:vMerge w:val="restart"/>
            <w:tcBorders>
              <w:top w:val="single" w:sz="8" w:space="0" w:color="000000"/>
              <w:left w:val="single" w:sz="8" w:space="0" w:color="000000"/>
              <w:bottom w:val="single" w:sz="8" w:space="0" w:color="000000"/>
              <w:right w:val="single" w:sz="8" w:space="0" w:color="000000"/>
            </w:tcBorders>
          </w:tcPr>
          <w:p w14:paraId="6143177D" w14:textId="77777777" w:rsidR="00DE15A9" w:rsidRDefault="00000000">
            <w:pPr>
              <w:rPr>
                <w:rFonts w:ascii="Calibri" w:hAnsi="Calibri"/>
                <w:sz w:val="21"/>
                <w:szCs w:val="22"/>
              </w:rPr>
            </w:pPr>
            <w:r>
              <w:rPr>
                <w:rFonts w:ascii="Calibri" w:hAnsi="Calibri" w:hint="eastAsia"/>
                <w:sz w:val="21"/>
                <w:szCs w:val="22"/>
              </w:rPr>
              <w:t>属性描述</w:t>
            </w:r>
          </w:p>
        </w:tc>
        <w:tc>
          <w:tcPr>
            <w:tcW w:w="2415" w:type="dxa"/>
            <w:tcBorders>
              <w:top w:val="single" w:sz="8" w:space="0" w:color="000000"/>
              <w:left w:val="single" w:sz="8" w:space="0" w:color="000000"/>
              <w:bottom w:val="single" w:sz="8" w:space="0" w:color="000000"/>
              <w:right w:val="single" w:sz="8" w:space="0" w:color="000000"/>
            </w:tcBorders>
            <w:vAlign w:val="center"/>
          </w:tcPr>
          <w:p w14:paraId="65E904A1" w14:textId="77777777" w:rsidR="00DE15A9" w:rsidRDefault="00000000">
            <w:pPr>
              <w:rPr>
                <w:rFonts w:ascii="Calibri" w:hAnsi="Calibri"/>
                <w:sz w:val="21"/>
                <w:szCs w:val="22"/>
              </w:rPr>
            </w:pPr>
            <w:r>
              <w:rPr>
                <w:rFonts w:ascii="Calibri" w:hAnsi="Calibri" w:hint="eastAsia"/>
                <w:sz w:val="21"/>
                <w:szCs w:val="22"/>
              </w:rPr>
              <w:t>uId</w:t>
            </w:r>
          </w:p>
        </w:tc>
        <w:tc>
          <w:tcPr>
            <w:tcW w:w="6419" w:type="dxa"/>
            <w:tcBorders>
              <w:top w:val="single" w:sz="8" w:space="0" w:color="000000"/>
              <w:left w:val="single" w:sz="8" w:space="0" w:color="000000"/>
              <w:bottom w:val="single" w:sz="8" w:space="0" w:color="000000"/>
              <w:right w:val="single" w:sz="8" w:space="0" w:color="000000"/>
            </w:tcBorders>
          </w:tcPr>
          <w:p w14:paraId="376375BF" w14:textId="77777777" w:rsidR="00DE15A9" w:rsidRDefault="00000000">
            <w:pPr>
              <w:rPr>
                <w:rFonts w:ascii="Calibri" w:hAnsi="Calibri"/>
                <w:sz w:val="21"/>
                <w:szCs w:val="22"/>
              </w:rPr>
            </w:pPr>
            <w:r>
              <w:rPr>
                <w:rFonts w:ascii="Calibri" w:hAnsi="Calibri" w:hint="eastAsia"/>
                <w:sz w:val="21"/>
                <w:szCs w:val="22"/>
              </w:rPr>
              <w:t>项目编号</w:t>
            </w:r>
          </w:p>
        </w:tc>
      </w:tr>
      <w:tr w:rsidR="00DE15A9" w14:paraId="7A12A881" w14:textId="77777777">
        <w:trPr>
          <w:trHeight w:val="420"/>
        </w:trPr>
        <w:tc>
          <w:tcPr>
            <w:tcW w:w="705" w:type="dxa"/>
            <w:vMerge/>
            <w:tcBorders>
              <w:top w:val="single" w:sz="8" w:space="0" w:color="000000"/>
              <w:left w:val="single" w:sz="8" w:space="0" w:color="000000"/>
              <w:bottom w:val="single" w:sz="8" w:space="0" w:color="000000"/>
              <w:right w:val="single" w:sz="8" w:space="0" w:color="000000"/>
            </w:tcBorders>
          </w:tcPr>
          <w:p w14:paraId="55412400"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vAlign w:val="center"/>
          </w:tcPr>
          <w:p w14:paraId="3F0F0751" w14:textId="77777777" w:rsidR="00DE15A9" w:rsidRDefault="00000000">
            <w:pPr>
              <w:rPr>
                <w:rFonts w:ascii="Calibri" w:hAnsi="Calibri"/>
                <w:sz w:val="21"/>
                <w:szCs w:val="22"/>
              </w:rPr>
            </w:pPr>
            <w:r>
              <w:rPr>
                <w:rFonts w:ascii="Calibri" w:hAnsi="Calibri" w:hint="eastAsia"/>
                <w:sz w:val="21"/>
                <w:szCs w:val="22"/>
              </w:rPr>
              <w:t>uName</w:t>
            </w:r>
          </w:p>
        </w:tc>
        <w:tc>
          <w:tcPr>
            <w:tcW w:w="6419" w:type="dxa"/>
            <w:tcBorders>
              <w:top w:val="single" w:sz="8" w:space="0" w:color="000000"/>
              <w:left w:val="single" w:sz="8" w:space="0" w:color="000000"/>
              <w:bottom w:val="single" w:sz="8" w:space="0" w:color="000000"/>
              <w:right w:val="single" w:sz="8" w:space="0" w:color="000000"/>
            </w:tcBorders>
          </w:tcPr>
          <w:p w14:paraId="3E9876CF" w14:textId="77777777" w:rsidR="00DE15A9" w:rsidRDefault="00000000">
            <w:pPr>
              <w:rPr>
                <w:rFonts w:ascii="Calibri" w:hAnsi="Calibri"/>
                <w:sz w:val="21"/>
                <w:szCs w:val="22"/>
              </w:rPr>
            </w:pPr>
            <w:r>
              <w:rPr>
                <w:rFonts w:ascii="Calibri" w:hAnsi="Calibri" w:hint="eastAsia"/>
                <w:sz w:val="21"/>
                <w:szCs w:val="22"/>
              </w:rPr>
              <w:t>投标项目</w:t>
            </w:r>
          </w:p>
        </w:tc>
      </w:tr>
      <w:tr w:rsidR="00DE15A9" w14:paraId="51C926C2" w14:textId="77777777">
        <w:trPr>
          <w:trHeight w:val="420"/>
        </w:trPr>
        <w:tc>
          <w:tcPr>
            <w:tcW w:w="705" w:type="dxa"/>
            <w:vMerge/>
            <w:tcBorders>
              <w:top w:val="single" w:sz="8" w:space="0" w:color="000000"/>
              <w:left w:val="single" w:sz="8" w:space="0" w:color="000000"/>
              <w:bottom w:val="single" w:sz="8" w:space="0" w:color="000000"/>
              <w:right w:val="single" w:sz="8" w:space="0" w:color="000000"/>
            </w:tcBorders>
          </w:tcPr>
          <w:p w14:paraId="38D75DBE"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vAlign w:val="center"/>
          </w:tcPr>
          <w:p w14:paraId="393405AF" w14:textId="77777777" w:rsidR="00DE15A9" w:rsidRDefault="00000000">
            <w:pPr>
              <w:rPr>
                <w:rFonts w:ascii="Calibri" w:hAnsi="Calibri"/>
                <w:sz w:val="21"/>
                <w:szCs w:val="22"/>
              </w:rPr>
            </w:pPr>
            <w:r>
              <w:rPr>
                <w:rFonts w:ascii="Calibri" w:hAnsi="Calibri" w:hint="eastAsia"/>
                <w:sz w:val="21"/>
                <w:szCs w:val="22"/>
              </w:rPr>
              <w:t>iName</w:t>
            </w:r>
          </w:p>
        </w:tc>
        <w:tc>
          <w:tcPr>
            <w:tcW w:w="6419" w:type="dxa"/>
            <w:tcBorders>
              <w:top w:val="single" w:sz="8" w:space="0" w:color="000000"/>
              <w:left w:val="single" w:sz="8" w:space="0" w:color="000000"/>
              <w:bottom w:val="single" w:sz="8" w:space="0" w:color="000000"/>
              <w:right w:val="single" w:sz="8" w:space="0" w:color="000000"/>
            </w:tcBorders>
          </w:tcPr>
          <w:p w14:paraId="1BCAE53D" w14:textId="77777777" w:rsidR="00DE15A9" w:rsidRDefault="00000000">
            <w:pPr>
              <w:rPr>
                <w:rFonts w:ascii="Calibri" w:hAnsi="Calibri"/>
                <w:sz w:val="21"/>
                <w:szCs w:val="22"/>
              </w:rPr>
            </w:pPr>
            <w:r>
              <w:rPr>
                <w:rFonts w:ascii="Calibri" w:hAnsi="Calibri" w:hint="eastAsia"/>
                <w:sz w:val="21"/>
                <w:szCs w:val="22"/>
              </w:rPr>
              <w:t>投标人姓名</w:t>
            </w:r>
          </w:p>
        </w:tc>
      </w:tr>
      <w:tr w:rsidR="00DE15A9" w14:paraId="5E60231B" w14:textId="77777777">
        <w:trPr>
          <w:trHeight w:val="420"/>
        </w:trPr>
        <w:tc>
          <w:tcPr>
            <w:tcW w:w="705" w:type="dxa"/>
            <w:vMerge/>
            <w:tcBorders>
              <w:top w:val="single" w:sz="8" w:space="0" w:color="000000"/>
              <w:left w:val="single" w:sz="8" w:space="0" w:color="000000"/>
              <w:bottom w:val="single" w:sz="8" w:space="0" w:color="000000"/>
              <w:right w:val="single" w:sz="8" w:space="0" w:color="000000"/>
            </w:tcBorders>
          </w:tcPr>
          <w:p w14:paraId="2CE0B2E6"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vAlign w:val="center"/>
          </w:tcPr>
          <w:p w14:paraId="433BF3E7" w14:textId="77777777" w:rsidR="00DE15A9" w:rsidRDefault="00000000">
            <w:pPr>
              <w:rPr>
                <w:rFonts w:ascii="Calibri" w:hAnsi="Calibri"/>
                <w:sz w:val="21"/>
                <w:szCs w:val="22"/>
              </w:rPr>
            </w:pPr>
            <w:r>
              <w:rPr>
                <w:rFonts w:ascii="Calibri" w:hAnsi="Calibri" w:hint="eastAsia"/>
                <w:sz w:val="21"/>
                <w:szCs w:val="22"/>
              </w:rPr>
              <w:t>iUnit</w:t>
            </w:r>
          </w:p>
        </w:tc>
        <w:tc>
          <w:tcPr>
            <w:tcW w:w="6419" w:type="dxa"/>
            <w:tcBorders>
              <w:top w:val="single" w:sz="8" w:space="0" w:color="000000"/>
              <w:left w:val="single" w:sz="8" w:space="0" w:color="000000"/>
              <w:bottom w:val="single" w:sz="8" w:space="0" w:color="000000"/>
              <w:right w:val="single" w:sz="8" w:space="0" w:color="000000"/>
            </w:tcBorders>
          </w:tcPr>
          <w:p w14:paraId="6E08B04B" w14:textId="77777777" w:rsidR="00DE15A9" w:rsidRDefault="00000000">
            <w:pPr>
              <w:rPr>
                <w:rFonts w:ascii="Calibri" w:hAnsi="Calibri"/>
                <w:sz w:val="21"/>
                <w:szCs w:val="22"/>
              </w:rPr>
            </w:pPr>
            <w:r>
              <w:rPr>
                <w:rFonts w:ascii="Calibri" w:hAnsi="Calibri" w:hint="eastAsia"/>
                <w:sz w:val="21"/>
                <w:szCs w:val="22"/>
              </w:rPr>
              <w:t>所属单位</w:t>
            </w:r>
          </w:p>
        </w:tc>
      </w:tr>
      <w:tr w:rsidR="00DE15A9" w14:paraId="7F9AE5DD" w14:textId="77777777">
        <w:trPr>
          <w:trHeight w:val="420"/>
        </w:trPr>
        <w:tc>
          <w:tcPr>
            <w:tcW w:w="705" w:type="dxa"/>
            <w:vMerge/>
            <w:tcBorders>
              <w:top w:val="single" w:sz="8" w:space="0" w:color="000000"/>
              <w:left w:val="single" w:sz="8" w:space="0" w:color="000000"/>
              <w:bottom w:val="single" w:sz="8" w:space="0" w:color="000000"/>
              <w:right w:val="single" w:sz="8" w:space="0" w:color="000000"/>
            </w:tcBorders>
          </w:tcPr>
          <w:p w14:paraId="292FB85F"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vAlign w:val="center"/>
          </w:tcPr>
          <w:p w14:paraId="26C0EE21" w14:textId="77777777" w:rsidR="00DE15A9" w:rsidRDefault="00000000">
            <w:pPr>
              <w:rPr>
                <w:rFonts w:ascii="Calibri" w:hAnsi="Calibri"/>
                <w:sz w:val="21"/>
                <w:szCs w:val="22"/>
              </w:rPr>
            </w:pPr>
            <w:r>
              <w:rPr>
                <w:rFonts w:ascii="Calibri" w:hAnsi="Calibri" w:hint="eastAsia"/>
                <w:sz w:val="21"/>
                <w:szCs w:val="22"/>
              </w:rPr>
              <w:t>iPhone</w:t>
            </w:r>
          </w:p>
        </w:tc>
        <w:tc>
          <w:tcPr>
            <w:tcW w:w="6419" w:type="dxa"/>
            <w:tcBorders>
              <w:top w:val="single" w:sz="8" w:space="0" w:color="000000"/>
              <w:left w:val="single" w:sz="8" w:space="0" w:color="000000"/>
              <w:bottom w:val="single" w:sz="8" w:space="0" w:color="000000"/>
              <w:right w:val="single" w:sz="8" w:space="0" w:color="000000"/>
            </w:tcBorders>
          </w:tcPr>
          <w:p w14:paraId="527C24C1" w14:textId="77777777" w:rsidR="00DE15A9" w:rsidRDefault="00000000">
            <w:pPr>
              <w:rPr>
                <w:rFonts w:ascii="Calibri" w:hAnsi="Calibri"/>
                <w:sz w:val="21"/>
                <w:szCs w:val="22"/>
              </w:rPr>
            </w:pPr>
            <w:r>
              <w:rPr>
                <w:rFonts w:ascii="Calibri" w:hAnsi="Calibri" w:hint="eastAsia"/>
                <w:sz w:val="21"/>
                <w:szCs w:val="22"/>
              </w:rPr>
              <w:t>联系电话</w:t>
            </w:r>
          </w:p>
        </w:tc>
      </w:tr>
      <w:tr w:rsidR="00DE15A9" w14:paraId="40207855" w14:textId="77777777">
        <w:trPr>
          <w:trHeight w:val="420"/>
        </w:trPr>
        <w:tc>
          <w:tcPr>
            <w:tcW w:w="705" w:type="dxa"/>
            <w:vMerge/>
            <w:tcBorders>
              <w:top w:val="single" w:sz="8" w:space="0" w:color="000000"/>
              <w:left w:val="single" w:sz="8" w:space="0" w:color="000000"/>
              <w:bottom w:val="single" w:sz="8" w:space="0" w:color="000000"/>
              <w:right w:val="single" w:sz="8" w:space="0" w:color="000000"/>
            </w:tcBorders>
          </w:tcPr>
          <w:p w14:paraId="747142BF"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vAlign w:val="center"/>
          </w:tcPr>
          <w:p w14:paraId="381A9625" w14:textId="77777777" w:rsidR="00DE15A9" w:rsidRDefault="00000000">
            <w:pPr>
              <w:rPr>
                <w:rFonts w:ascii="Calibri" w:hAnsi="Calibri"/>
                <w:sz w:val="21"/>
                <w:szCs w:val="22"/>
              </w:rPr>
            </w:pPr>
            <w:r>
              <w:rPr>
                <w:rFonts w:ascii="Calibri" w:hAnsi="Calibri" w:hint="eastAsia"/>
                <w:sz w:val="21"/>
                <w:szCs w:val="22"/>
              </w:rPr>
              <w:t>iAddress</w:t>
            </w:r>
          </w:p>
        </w:tc>
        <w:tc>
          <w:tcPr>
            <w:tcW w:w="6419" w:type="dxa"/>
            <w:tcBorders>
              <w:top w:val="single" w:sz="8" w:space="0" w:color="000000"/>
              <w:left w:val="single" w:sz="8" w:space="0" w:color="000000"/>
              <w:bottom w:val="single" w:sz="8" w:space="0" w:color="000000"/>
              <w:right w:val="single" w:sz="8" w:space="0" w:color="000000"/>
            </w:tcBorders>
          </w:tcPr>
          <w:p w14:paraId="6EFECD8C" w14:textId="77777777" w:rsidR="00DE15A9" w:rsidRDefault="00000000">
            <w:pPr>
              <w:rPr>
                <w:rFonts w:ascii="Calibri" w:hAnsi="Calibri"/>
                <w:sz w:val="21"/>
                <w:szCs w:val="22"/>
              </w:rPr>
            </w:pPr>
            <w:r>
              <w:rPr>
                <w:rFonts w:ascii="Calibri" w:hAnsi="Calibri" w:hint="eastAsia"/>
                <w:sz w:val="21"/>
                <w:szCs w:val="22"/>
              </w:rPr>
              <w:t>联系地址</w:t>
            </w:r>
          </w:p>
        </w:tc>
      </w:tr>
      <w:tr w:rsidR="00DE15A9" w14:paraId="0D5573CC" w14:textId="77777777">
        <w:trPr>
          <w:trHeight w:val="420"/>
        </w:trPr>
        <w:tc>
          <w:tcPr>
            <w:tcW w:w="705" w:type="dxa"/>
            <w:vMerge/>
            <w:tcBorders>
              <w:top w:val="single" w:sz="8" w:space="0" w:color="000000"/>
              <w:left w:val="single" w:sz="8" w:space="0" w:color="000000"/>
              <w:bottom w:val="single" w:sz="8" w:space="0" w:color="000000"/>
              <w:right w:val="single" w:sz="8" w:space="0" w:color="000000"/>
            </w:tcBorders>
          </w:tcPr>
          <w:p w14:paraId="38B5341D"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vAlign w:val="center"/>
          </w:tcPr>
          <w:p w14:paraId="1A9D1135" w14:textId="77777777" w:rsidR="00DE15A9" w:rsidRDefault="00000000">
            <w:pPr>
              <w:rPr>
                <w:rFonts w:ascii="Calibri" w:hAnsi="Calibri"/>
                <w:sz w:val="21"/>
                <w:szCs w:val="22"/>
              </w:rPr>
            </w:pPr>
            <w:r>
              <w:rPr>
                <w:rFonts w:ascii="Calibri" w:hAnsi="Calibri" w:hint="eastAsia"/>
                <w:sz w:val="21"/>
                <w:szCs w:val="22"/>
              </w:rPr>
              <w:t>rName</w:t>
            </w:r>
          </w:p>
        </w:tc>
        <w:tc>
          <w:tcPr>
            <w:tcW w:w="6419" w:type="dxa"/>
            <w:tcBorders>
              <w:top w:val="single" w:sz="8" w:space="0" w:color="000000"/>
              <w:left w:val="single" w:sz="8" w:space="0" w:color="000000"/>
              <w:bottom w:val="single" w:sz="8" w:space="0" w:color="000000"/>
              <w:right w:val="single" w:sz="8" w:space="0" w:color="000000"/>
            </w:tcBorders>
          </w:tcPr>
          <w:p w14:paraId="16A9DB79" w14:textId="77777777" w:rsidR="00DE15A9" w:rsidRDefault="00000000">
            <w:pPr>
              <w:rPr>
                <w:rFonts w:ascii="Calibri" w:hAnsi="Calibri"/>
                <w:sz w:val="21"/>
                <w:szCs w:val="22"/>
              </w:rPr>
            </w:pPr>
            <w:r>
              <w:rPr>
                <w:rFonts w:ascii="Calibri" w:hAnsi="Calibri" w:hint="eastAsia"/>
                <w:sz w:val="21"/>
                <w:szCs w:val="22"/>
              </w:rPr>
              <w:t>负责人姓名</w:t>
            </w:r>
          </w:p>
        </w:tc>
      </w:tr>
      <w:tr w:rsidR="00DE15A9" w14:paraId="5AA06CF6" w14:textId="77777777">
        <w:trPr>
          <w:trHeight w:val="345"/>
        </w:trPr>
        <w:tc>
          <w:tcPr>
            <w:tcW w:w="705" w:type="dxa"/>
            <w:vMerge w:val="restart"/>
            <w:tcBorders>
              <w:top w:val="single" w:sz="8" w:space="0" w:color="000000"/>
              <w:left w:val="single" w:sz="8" w:space="0" w:color="000000"/>
              <w:bottom w:val="single" w:sz="8" w:space="0" w:color="000000"/>
              <w:right w:val="single" w:sz="8" w:space="0" w:color="000000"/>
            </w:tcBorders>
          </w:tcPr>
          <w:p w14:paraId="22480D7D" w14:textId="77777777" w:rsidR="00DE15A9" w:rsidRDefault="00000000">
            <w:pPr>
              <w:rPr>
                <w:rFonts w:ascii="Calibri" w:hAnsi="Calibri"/>
                <w:sz w:val="21"/>
                <w:szCs w:val="22"/>
              </w:rPr>
            </w:pPr>
            <w:r>
              <w:rPr>
                <w:rFonts w:ascii="Calibri" w:hAnsi="Calibri" w:hint="eastAsia"/>
                <w:sz w:val="21"/>
                <w:szCs w:val="22"/>
              </w:rPr>
              <w:t>操作描述</w:t>
            </w:r>
          </w:p>
        </w:tc>
        <w:tc>
          <w:tcPr>
            <w:tcW w:w="2415" w:type="dxa"/>
            <w:tcBorders>
              <w:top w:val="single" w:sz="8" w:space="0" w:color="000000"/>
              <w:left w:val="single" w:sz="8" w:space="0" w:color="000000"/>
              <w:bottom w:val="single" w:sz="8" w:space="0" w:color="000000"/>
              <w:right w:val="single" w:sz="8" w:space="0" w:color="000000"/>
            </w:tcBorders>
          </w:tcPr>
          <w:p w14:paraId="413A269D" w14:textId="77777777" w:rsidR="00DE15A9" w:rsidRDefault="00000000">
            <w:pPr>
              <w:rPr>
                <w:rFonts w:ascii="Calibri" w:hAnsi="Calibri"/>
                <w:sz w:val="21"/>
                <w:szCs w:val="22"/>
              </w:rPr>
            </w:pPr>
            <w:r>
              <w:rPr>
                <w:rFonts w:ascii="Calibri" w:hAnsi="Calibri" w:hint="eastAsia"/>
                <w:sz w:val="21"/>
                <w:szCs w:val="22"/>
              </w:rPr>
              <w:t>getter</w:t>
            </w:r>
          </w:p>
        </w:tc>
        <w:tc>
          <w:tcPr>
            <w:tcW w:w="6419" w:type="dxa"/>
            <w:tcBorders>
              <w:top w:val="single" w:sz="8" w:space="0" w:color="000000"/>
              <w:left w:val="single" w:sz="8" w:space="0" w:color="000000"/>
              <w:bottom w:val="single" w:sz="8" w:space="0" w:color="000000"/>
              <w:right w:val="single" w:sz="8" w:space="0" w:color="000000"/>
            </w:tcBorders>
          </w:tcPr>
          <w:p w14:paraId="6EE82355" w14:textId="77777777" w:rsidR="00DE15A9" w:rsidRDefault="00000000">
            <w:pPr>
              <w:rPr>
                <w:rFonts w:ascii="Calibri" w:hAnsi="Calibri"/>
                <w:sz w:val="21"/>
                <w:szCs w:val="22"/>
              </w:rPr>
            </w:pPr>
            <w:r>
              <w:rPr>
                <w:rFonts w:ascii="Calibri" w:hAnsi="Calibri" w:hint="eastAsia"/>
                <w:sz w:val="21"/>
                <w:szCs w:val="22"/>
              </w:rPr>
              <w:t>对个性化属性的</w:t>
            </w:r>
            <w:r>
              <w:rPr>
                <w:rFonts w:ascii="Calibri" w:hAnsi="Calibri" w:hint="eastAsia"/>
                <w:sz w:val="21"/>
                <w:szCs w:val="22"/>
              </w:rPr>
              <w:t>getter</w:t>
            </w:r>
            <w:r>
              <w:rPr>
                <w:rFonts w:ascii="Calibri" w:hAnsi="Calibri" w:hint="eastAsia"/>
                <w:sz w:val="21"/>
                <w:szCs w:val="22"/>
              </w:rPr>
              <w:t>方法</w:t>
            </w:r>
          </w:p>
        </w:tc>
      </w:tr>
      <w:tr w:rsidR="00DE15A9" w14:paraId="3B779ACA" w14:textId="77777777">
        <w:trPr>
          <w:trHeight w:val="345"/>
        </w:trPr>
        <w:tc>
          <w:tcPr>
            <w:tcW w:w="705" w:type="dxa"/>
            <w:vMerge/>
            <w:tcBorders>
              <w:top w:val="single" w:sz="8" w:space="0" w:color="000000"/>
              <w:left w:val="single" w:sz="8" w:space="0" w:color="000000"/>
              <w:bottom w:val="single" w:sz="8" w:space="0" w:color="000000"/>
              <w:right w:val="single" w:sz="8" w:space="0" w:color="000000"/>
            </w:tcBorders>
          </w:tcPr>
          <w:p w14:paraId="57810796"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0C0CE6C1" w14:textId="77777777" w:rsidR="00DE15A9" w:rsidRDefault="00000000">
            <w:pPr>
              <w:rPr>
                <w:rFonts w:ascii="Calibri" w:hAnsi="Calibri"/>
                <w:sz w:val="21"/>
                <w:szCs w:val="22"/>
              </w:rPr>
            </w:pPr>
            <w:r>
              <w:rPr>
                <w:rFonts w:ascii="Calibri" w:hAnsi="Calibri" w:hint="eastAsia"/>
                <w:sz w:val="21"/>
                <w:szCs w:val="22"/>
              </w:rPr>
              <w:t>setter</w:t>
            </w:r>
          </w:p>
        </w:tc>
        <w:tc>
          <w:tcPr>
            <w:tcW w:w="6419" w:type="dxa"/>
            <w:tcBorders>
              <w:top w:val="single" w:sz="8" w:space="0" w:color="000000"/>
              <w:left w:val="single" w:sz="8" w:space="0" w:color="000000"/>
              <w:bottom w:val="single" w:sz="8" w:space="0" w:color="000000"/>
              <w:right w:val="single" w:sz="8" w:space="0" w:color="000000"/>
            </w:tcBorders>
          </w:tcPr>
          <w:p w14:paraId="65FD24BF" w14:textId="77777777" w:rsidR="00DE15A9" w:rsidRDefault="00000000">
            <w:pPr>
              <w:rPr>
                <w:rFonts w:ascii="Calibri" w:hAnsi="Calibri"/>
                <w:sz w:val="21"/>
                <w:szCs w:val="22"/>
              </w:rPr>
            </w:pPr>
            <w:r>
              <w:rPr>
                <w:rFonts w:ascii="Calibri" w:hAnsi="Calibri" w:hint="eastAsia"/>
                <w:sz w:val="21"/>
                <w:szCs w:val="22"/>
              </w:rPr>
              <w:t>对个性化属性的</w:t>
            </w:r>
            <w:r>
              <w:rPr>
                <w:rFonts w:ascii="Calibri" w:hAnsi="Calibri" w:hint="eastAsia"/>
                <w:sz w:val="21"/>
                <w:szCs w:val="22"/>
              </w:rPr>
              <w:t>setter</w:t>
            </w:r>
            <w:r>
              <w:rPr>
                <w:rFonts w:ascii="Calibri" w:hAnsi="Calibri" w:hint="eastAsia"/>
                <w:sz w:val="21"/>
                <w:szCs w:val="22"/>
              </w:rPr>
              <w:t>方法</w:t>
            </w:r>
          </w:p>
        </w:tc>
      </w:tr>
      <w:tr w:rsidR="00DE15A9" w14:paraId="42051FA0" w14:textId="77777777">
        <w:trPr>
          <w:trHeight w:val="345"/>
        </w:trPr>
        <w:tc>
          <w:tcPr>
            <w:tcW w:w="9539" w:type="dxa"/>
            <w:gridSpan w:val="3"/>
            <w:tcBorders>
              <w:top w:val="single" w:sz="8" w:space="0" w:color="000000"/>
              <w:left w:val="single" w:sz="8" w:space="0" w:color="000000"/>
              <w:bottom w:val="single" w:sz="8" w:space="0" w:color="000000"/>
              <w:right w:val="single" w:sz="8" w:space="0" w:color="000000"/>
            </w:tcBorders>
            <w:shd w:val="clear" w:color="auto" w:fill="BFBFBF"/>
          </w:tcPr>
          <w:p w14:paraId="767A0455" w14:textId="77777777" w:rsidR="00DE15A9" w:rsidRDefault="00000000">
            <w:pPr>
              <w:jc w:val="center"/>
              <w:rPr>
                <w:rFonts w:ascii="Calibri" w:hAnsi="Calibri"/>
                <w:sz w:val="21"/>
                <w:szCs w:val="22"/>
              </w:rPr>
            </w:pPr>
            <w:r>
              <w:rPr>
                <w:rFonts w:ascii="宋体" w:hAnsi="宋体" w:hint="eastAsia"/>
                <w:b/>
                <w:bCs/>
                <w:color w:val="000000"/>
                <w:sz w:val="21"/>
                <w:szCs w:val="21"/>
              </w:rPr>
              <w:t>投标</w:t>
            </w:r>
            <w:r>
              <w:rPr>
                <w:rFonts w:ascii="宋体" w:hAnsi="宋体"/>
                <w:b/>
                <w:bCs/>
                <w:color w:val="000000"/>
                <w:sz w:val="21"/>
                <w:szCs w:val="21"/>
              </w:rPr>
              <w:t>数据库</w:t>
            </w:r>
            <w:r>
              <w:rPr>
                <w:rFonts w:ascii="宋体" w:hAnsi="宋体" w:hint="eastAsia"/>
                <w:b/>
                <w:bCs/>
                <w:color w:val="000000"/>
                <w:sz w:val="21"/>
                <w:szCs w:val="21"/>
              </w:rPr>
              <w:t>操作</w:t>
            </w:r>
            <w:r>
              <w:rPr>
                <w:rFonts w:ascii="宋体" w:hAnsi="宋体"/>
                <w:b/>
                <w:bCs/>
                <w:color w:val="000000"/>
                <w:sz w:val="21"/>
                <w:szCs w:val="21"/>
              </w:rPr>
              <w:t>类</w:t>
            </w:r>
          </w:p>
        </w:tc>
      </w:tr>
      <w:tr w:rsidR="00DE15A9" w14:paraId="2ABEF695" w14:textId="77777777">
        <w:trPr>
          <w:trHeight w:val="345"/>
        </w:trPr>
        <w:tc>
          <w:tcPr>
            <w:tcW w:w="9539" w:type="dxa"/>
            <w:gridSpan w:val="3"/>
            <w:tcBorders>
              <w:top w:val="single" w:sz="8" w:space="0" w:color="000000"/>
              <w:left w:val="single" w:sz="8" w:space="0" w:color="000000"/>
              <w:bottom w:val="single" w:sz="8" w:space="0" w:color="000000"/>
              <w:right w:val="single" w:sz="8" w:space="0" w:color="000000"/>
            </w:tcBorders>
          </w:tcPr>
          <w:p w14:paraId="599B0295" w14:textId="77777777" w:rsidR="00DE15A9" w:rsidRDefault="00000000">
            <w:pPr>
              <w:rPr>
                <w:rFonts w:ascii="Calibri" w:hAnsi="Calibri"/>
                <w:sz w:val="21"/>
                <w:szCs w:val="22"/>
              </w:rPr>
            </w:pPr>
            <w:r>
              <w:rPr>
                <w:rFonts w:ascii="Calibri" w:hAnsi="Calibri" w:hint="eastAsia"/>
                <w:sz w:val="21"/>
                <w:szCs w:val="22"/>
              </w:rPr>
              <w:t>类的描述：负责投标相关操作的数据库操作层函数封装</w:t>
            </w:r>
          </w:p>
        </w:tc>
      </w:tr>
      <w:tr w:rsidR="00DE15A9" w14:paraId="1D088520" w14:textId="77777777">
        <w:trPr>
          <w:trHeight w:val="345"/>
        </w:trPr>
        <w:tc>
          <w:tcPr>
            <w:tcW w:w="705" w:type="dxa"/>
            <w:vMerge w:val="restart"/>
            <w:tcBorders>
              <w:top w:val="single" w:sz="8" w:space="0" w:color="000000"/>
              <w:left w:val="single" w:sz="8" w:space="0" w:color="000000"/>
              <w:bottom w:val="single" w:sz="8" w:space="0" w:color="000000"/>
              <w:right w:val="single" w:sz="8" w:space="0" w:color="000000"/>
            </w:tcBorders>
          </w:tcPr>
          <w:p w14:paraId="7B066D8B" w14:textId="77777777" w:rsidR="00DE15A9" w:rsidRDefault="00000000">
            <w:pPr>
              <w:rPr>
                <w:rFonts w:ascii="Calibri" w:hAnsi="Calibri"/>
                <w:sz w:val="21"/>
                <w:szCs w:val="22"/>
              </w:rPr>
            </w:pPr>
            <w:r>
              <w:rPr>
                <w:rFonts w:ascii="Calibri" w:hAnsi="Calibri" w:hint="eastAsia"/>
                <w:sz w:val="21"/>
                <w:szCs w:val="22"/>
              </w:rPr>
              <w:t>操作描述</w:t>
            </w:r>
          </w:p>
        </w:tc>
        <w:tc>
          <w:tcPr>
            <w:tcW w:w="2415" w:type="dxa"/>
            <w:tcBorders>
              <w:top w:val="single" w:sz="8" w:space="0" w:color="000000"/>
              <w:left w:val="single" w:sz="8" w:space="0" w:color="000000"/>
              <w:bottom w:val="single" w:sz="8" w:space="0" w:color="000000"/>
              <w:right w:val="single" w:sz="8" w:space="0" w:color="000000"/>
            </w:tcBorders>
          </w:tcPr>
          <w:p w14:paraId="40A56F46" w14:textId="77777777" w:rsidR="00DE15A9" w:rsidRDefault="00000000">
            <w:pPr>
              <w:rPr>
                <w:rFonts w:ascii="Calibri" w:hAnsi="Calibri"/>
                <w:sz w:val="21"/>
                <w:szCs w:val="22"/>
              </w:rPr>
            </w:pPr>
            <w:r>
              <w:rPr>
                <w:rFonts w:ascii="Calibri" w:hAnsi="Calibri" w:hint="eastAsia"/>
                <w:sz w:val="21"/>
                <w:szCs w:val="22"/>
              </w:rPr>
              <w:t>insertInvestment</w:t>
            </w:r>
          </w:p>
        </w:tc>
        <w:tc>
          <w:tcPr>
            <w:tcW w:w="6419" w:type="dxa"/>
            <w:tcBorders>
              <w:top w:val="single" w:sz="8" w:space="0" w:color="000000"/>
              <w:left w:val="single" w:sz="8" w:space="0" w:color="000000"/>
              <w:bottom w:val="single" w:sz="8" w:space="0" w:color="000000"/>
              <w:right w:val="single" w:sz="8" w:space="0" w:color="000000"/>
            </w:tcBorders>
          </w:tcPr>
          <w:p w14:paraId="25AA9AFC" w14:textId="77777777" w:rsidR="00DE15A9" w:rsidRDefault="00000000">
            <w:pPr>
              <w:rPr>
                <w:rFonts w:ascii="Calibri" w:hAnsi="Calibri"/>
                <w:sz w:val="21"/>
                <w:szCs w:val="22"/>
              </w:rPr>
            </w:pPr>
            <w:r>
              <w:rPr>
                <w:rFonts w:ascii="Calibri" w:hAnsi="Calibri" w:hint="eastAsia"/>
                <w:sz w:val="21"/>
                <w:szCs w:val="22"/>
              </w:rPr>
              <w:t>添加投标申请</w:t>
            </w:r>
          </w:p>
        </w:tc>
      </w:tr>
      <w:tr w:rsidR="00DE15A9" w14:paraId="1FCEF1F9" w14:textId="77777777">
        <w:trPr>
          <w:trHeight w:val="345"/>
        </w:trPr>
        <w:tc>
          <w:tcPr>
            <w:tcW w:w="705" w:type="dxa"/>
            <w:vMerge/>
            <w:tcBorders>
              <w:left w:val="single" w:sz="8" w:space="0" w:color="000000"/>
              <w:right w:val="single" w:sz="8" w:space="0" w:color="000000"/>
            </w:tcBorders>
          </w:tcPr>
          <w:p w14:paraId="6AE7CC5A"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59978D95" w14:textId="77777777" w:rsidR="00DE15A9" w:rsidRDefault="00000000">
            <w:pPr>
              <w:rPr>
                <w:rFonts w:ascii="Calibri" w:hAnsi="Calibri"/>
                <w:sz w:val="21"/>
                <w:szCs w:val="22"/>
              </w:rPr>
            </w:pPr>
            <w:r>
              <w:rPr>
                <w:rFonts w:ascii="Calibri" w:hAnsi="Calibri" w:hint="eastAsia"/>
                <w:sz w:val="21"/>
                <w:szCs w:val="22"/>
              </w:rPr>
              <w:t>getter</w:t>
            </w:r>
          </w:p>
        </w:tc>
        <w:tc>
          <w:tcPr>
            <w:tcW w:w="6419" w:type="dxa"/>
            <w:tcBorders>
              <w:top w:val="single" w:sz="8" w:space="0" w:color="000000"/>
              <w:left w:val="single" w:sz="8" w:space="0" w:color="000000"/>
              <w:bottom w:val="single" w:sz="8" w:space="0" w:color="000000"/>
              <w:right w:val="single" w:sz="8" w:space="0" w:color="000000"/>
            </w:tcBorders>
          </w:tcPr>
          <w:p w14:paraId="261F74C2" w14:textId="77777777" w:rsidR="00DE15A9" w:rsidRDefault="00000000">
            <w:pPr>
              <w:rPr>
                <w:rFonts w:ascii="Calibri" w:hAnsi="Calibri"/>
                <w:sz w:val="21"/>
                <w:szCs w:val="22"/>
              </w:rPr>
            </w:pPr>
            <w:r>
              <w:rPr>
                <w:rFonts w:ascii="Calibri" w:hAnsi="Calibri" w:hint="eastAsia"/>
                <w:sz w:val="21"/>
                <w:szCs w:val="22"/>
              </w:rPr>
              <w:t>对该属性的</w:t>
            </w:r>
            <w:r>
              <w:rPr>
                <w:rFonts w:ascii="Calibri" w:hAnsi="Calibri" w:hint="eastAsia"/>
                <w:sz w:val="21"/>
                <w:szCs w:val="22"/>
              </w:rPr>
              <w:t>getter</w:t>
            </w:r>
            <w:r>
              <w:rPr>
                <w:rFonts w:ascii="Calibri" w:hAnsi="Calibri" w:hint="eastAsia"/>
                <w:sz w:val="21"/>
                <w:szCs w:val="22"/>
              </w:rPr>
              <w:t>方法</w:t>
            </w:r>
          </w:p>
        </w:tc>
      </w:tr>
      <w:tr w:rsidR="00DE15A9" w14:paraId="361C7F76" w14:textId="77777777">
        <w:trPr>
          <w:trHeight w:val="345"/>
        </w:trPr>
        <w:tc>
          <w:tcPr>
            <w:tcW w:w="705" w:type="dxa"/>
            <w:vMerge/>
            <w:tcBorders>
              <w:top w:val="single" w:sz="8" w:space="0" w:color="000000"/>
              <w:left w:val="single" w:sz="8" w:space="0" w:color="000000"/>
              <w:bottom w:val="single" w:sz="8" w:space="0" w:color="000000"/>
              <w:right w:val="single" w:sz="8" w:space="0" w:color="000000"/>
            </w:tcBorders>
          </w:tcPr>
          <w:p w14:paraId="61259979"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7A7DA3C0" w14:textId="77777777" w:rsidR="00DE15A9" w:rsidRDefault="00000000">
            <w:pPr>
              <w:rPr>
                <w:rFonts w:ascii="Calibri" w:hAnsi="Calibri"/>
                <w:sz w:val="21"/>
                <w:szCs w:val="22"/>
              </w:rPr>
            </w:pPr>
            <w:r>
              <w:rPr>
                <w:rFonts w:ascii="Calibri" w:hAnsi="Calibri" w:hint="eastAsia"/>
                <w:sz w:val="21"/>
                <w:szCs w:val="22"/>
              </w:rPr>
              <w:t>setter</w:t>
            </w:r>
          </w:p>
        </w:tc>
        <w:tc>
          <w:tcPr>
            <w:tcW w:w="6419" w:type="dxa"/>
            <w:tcBorders>
              <w:top w:val="single" w:sz="8" w:space="0" w:color="000000"/>
              <w:left w:val="single" w:sz="8" w:space="0" w:color="000000"/>
              <w:bottom w:val="single" w:sz="8" w:space="0" w:color="000000"/>
              <w:right w:val="single" w:sz="8" w:space="0" w:color="000000"/>
            </w:tcBorders>
          </w:tcPr>
          <w:p w14:paraId="40FFF310" w14:textId="77777777" w:rsidR="00DE15A9" w:rsidRDefault="00000000">
            <w:pPr>
              <w:rPr>
                <w:rFonts w:ascii="Calibri" w:hAnsi="Calibri"/>
                <w:sz w:val="21"/>
                <w:szCs w:val="22"/>
              </w:rPr>
            </w:pPr>
            <w:r>
              <w:rPr>
                <w:rFonts w:ascii="Calibri" w:hAnsi="Calibri" w:hint="eastAsia"/>
                <w:sz w:val="21"/>
                <w:szCs w:val="22"/>
              </w:rPr>
              <w:t>对该属性的</w:t>
            </w:r>
            <w:r>
              <w:rPr>
                <w:rFonts w:ascii="Calibri" w:hAnsi="Calibri" w:hint="eastAsia"/>
                <w:sz w:val="21"/>
                <w:szCs w:val="22"/>
              </w:rPr>
              <w:t>setter</w:t>
            </w:r>
            <w:r>
              <w:rPr>
                <w:rFonts w:ascii="Calibri" w:hAnsi="Calibri" w:hint="eastAsia"/>
                <w:sz w:val="21"/>
                <w:szCs w:val="22"/>
              </w:rPr>
              <w:t>方法</w:t>
            </w:r>
          </w:p>
        </w:tc>
      </w:tr>
    </w:tbl>
    <w:p w14:paraId="7E5292C0" w14:textId="77777777" w:rsidR="00DE15A9" w:rsidRDefault="00000000">
      <w:pPr>
        <w:spacing w:line="300" w:lineRule="auto"/>
        <w:jc w:val="right"/>
        <w:rPr>
          <w:rFonts w:ascii="宋体" w:hAnsi="宋体"/>
          <w:b/>
          <w:bCs/>
          <w:color w:val="000000"/>
          <w:sz w:val="21"/>
          <w:szCs w:val="21"/>
        </w:rPr>
      </w:pPr>
      <w:r>
        <w:rPr>
          <w:rFonts w:ascii="宋体" w:hAnsi="宋体" w:hint="eastAsia"/>
          <w:b/>
          <w:bCs/>
          <w:color w:val="000000"/>
          <w:sz w:val="21"/>
          <w:szCs w:val="21"/>
        </w:rPr>
        <w:br w:type="page"/>
      </w:r>
      <w:r>
        <w:rPr>
          <w:rFonts w:ascii="宋体" w:hAnsi="宋体" w:hint="eastAsia"/>
          <w:b/>
          <w:bCs/>
          <w:color w:val="000000"/>
          <w:sz w:val="21"/>
          <w:szCs w:val="21"/>
        </w:rPr>
        <w:lastRenderedPageBreak/>
        <w:t>续</w:t>
      </w:r>
      <w:r>
        <w:rPr>
          <w:rFonts w:ascii="黑体" w:eastAsia="黑体" w:hAnsi="黑体" w:cs="黑体" w:hint="eastAsia"/>
          <w:sz w:val="21"/>
          <w:szCs w:val="21"/>
        </w:rPr>
        <w:t xml:space="preserve">表6-6 </w:t>
      </w:r>
    </w:p>
    <w:tbl>
      <w:tblPr>
        <w:tblStyle w:val="af6"/>
        <w:tblW w:w="9539" w:type="dxa"/>
        <w:tblInd w:w="0" w:type="dxa"/>
        <w:tblLayout w:type="fixed"/>
        <w:tblCellMar>
          <w:left w:w="108" w:type="dxa"/>
          <w:right w:w="108" w:type="dxa"/>
        </w:tblCellMar>
        <w:tblLook w:val="04A0" w:firstRow="1" w:lastRow="0" w:firstColumn="1" w:lastColumn="0" w:noHBand="0" w:noVBand="1"/>
      </w:tblPr>
      <w:tblGrid>
        <w:gridCol w:w="705"/>
        <w:gridCol w:w="2415"/>
        <w:gridCol w:w="6419"/>
      </w:tblGrid>
      <w:tr w:rsidR="00DE15A9" w14:paraId="40F54179" w14:textId="77777777">
        <w:trPr>
          <w:trHeight w:val="345"/>
        </w:trPr>
        <w:tc>
          <w:tcPr>
            <w:tcW w:w="9539" w:type="dxa"/>
            <w:gridSpan w:val="3"/>
            <w:tcBorders>
              <w:top w:val="single" w:sz="8" w:space="0" w:color="000000"/>
              <w:left w:val="single" w:sz="8" w:space="0" w:color="000000"/>
              <w:bottom w:val="single" w:sz="8" w:space="0" w:color="000000"/>
              <w:right w:val="single" w:sz="8" w:space="0" w:color="000000"/>
            </w:tcBorders>
            <w:shd w:val="clear" w:color="auto" w:fill="BFBFBF"/>
          </w:tcPr>
          <w:p w14:paraId="40D4DB7E" w14:textId="77777777" w:rsidR="00DE15A9" w:rsidRDefault="00000000">
            <w:pPr>
              <w:jc w:val="center"/>
              <w:rPr>
                <w:rFonts w:ascii="Calibri" w:hAnsi="Calibri"/>
                <w:sz w:val="21"/>
                <w:szCs w:val="22"/>
              </w:rPr>
            </w:pPr>
            <w:r>
              <w:rPr>
                <w:rFonts w:ascii="宋体" w:hAnsi="宋体" w:hint="eastAsia"/>
                <w:b/>
                <w:bCs/>
                <w:color w:val="000000"/>
                <w:sz w:val="21"/>
                <w:szCs w:val="21"/>
              </w:rPr>
              <w:t>投标服务层</w:t>
            </w:r>
            <w:r>
              <w:rPr>
                <w:rFonts w:ascii="宋体" w:hAnsi="宋体"/>
                <w:b/>
                <w:bCs/>
                <w:color w:val="000000"/>
                <w:sz w:val="21"/>
                <w:szCs w:val="21"/>
              </w:rPr>
              <w:t>类</w:t>
            </w:r>
          </w:p>
        </w:tc>
      </w:tr>
      <w:tr w:rsidR="00DE15A9" w14:paraId="1D16947C" w14:textId="77777777">
        <w:trPr>
          <w:trHeight w:val="345"/>
        </w:trPr>
        <w:tc>
          <w:tcPr>
            <w:tcW w:w="9539" w:type="dxa"/>
            <w:gridSpan w:val="3"/>
            <w:tcBorders>
              <w:top w:val="single" w:sz="8" w:space="0" w:color="000000"/>
              <w:left w:val="single" w:sz="8" w:space="0" w:color="000000"/>
              <w:bottom w:val="single" w:sz="8" w:space="0" w:color="000000"/>
              <w:right w:val="single" w:sz="8" w:space="0" w:color="000000"/>
            </w:tcBorders>
          </w:tcPr>
          <w:p w14:paraId="1BDD8A7D" w14:textId="77777777" w:rsidR="00DE15A9" w:rsidRDefault="00000000">
            <w:pPr>
              <w:rPr>
                <w:rFonts w:ascii="Calibri" w:hAnsi="Calibri"/>
                <w:sz w:val="21"/>
                <w:szCs w:val="22"/>
              </w:rPr>
            </w:pPr>
            <w:r>
              <w:rPr>
                <w:rFonts w:ascii="Calibri" w:hAnsi="Calibri" w:hint="eastAsia"/>
                <w:sz w:val="21"/>
                <w:szCs w:val="22"/>
              </w:rPr>
              <w:t>类的描述：负责投标相关操作的服务层方法封装</w:t>
            </w:r>
          </w:p>
        </w:tc>
      </w:tr>
      <w:tr w:rsidR="00DE15A9" w14:paraId="08144EBD" w14:textId="77777777">
        <w:trPr>
          <w:trHeight w:val="345"/>
        </w:trPr>
        <w:tc>
          <w:tcPr>
            <w:tcW w:w="705" w:type="dxa"/>
            <w:vMerge w:val="restart"/>
            <w:tcBorders>
              <w:top w:val="single" w:sz="8" w:space="0" w:color="000000"/>
              <w:left w:val="single" w:sz="8" w:space="0" w:color="000000"/>
              <w:bottom w:val="single" w:sz="8" w:space="0" w:color="000000"/>
              <w:right w:val="single" w:sz="8" w:space="0" w:color="000000"/>
            </w:tcBorders>
          </w:tcPr>
          <w:p w14:paraId="064B1FEF" w14:textId="77777777" w:rsidR="00DE15A9" w:rsidRDefault="00000000">
            <w:pPr>
              <w:rPr>
                <w:rFonts w:ascii="Calibri" w:hAnsi="Calibri"/>
                <w:sz w:val="21"/>
                <w:szCs w:val="22"/>
              </w:rPr>
            </w:pPr>
            <w:r>
              <w:rPr>
                <w:rFonts w:ascii="Calibri" w:hAnsi="Calibri" w:hint="eastAsia"/>
                <w:sz w:val="21"/>
                <w:szCs w:val="22"/>
              </w:rPr>
              <w:t>操作描述</w:t>
            </w:r>
          </w:p>
        </w:tc>
        <w:tc>
          <w:tcPr>
            <w:tcW w:w="2415" w:type="dxa"/>
            <w:tcBorders>
              <w:top w:val="single" w:sz="8" w:space="0" w:color="000000"/>
              <w:left w:val="single" w:sz="8" w:space="0" w:color="000000"/>
              <w:bottom w:val="single" w:sz="8" w:space="0" w:color="000000"/>
              <w:right w:val="single" w:sz="8" w:space="0" w:color="000000"/>
            </w:tcBorders>
          </w:tcPr>
          <w:p w14:paraId="0B14C0DC" w14:textId="77777777" w:rsidR="00DE15A9" w:rsidRDefault="00000000">
            <w:pPr>
              <w:rPr>
                <w:rFonts w:ascii="Calibri" w:hAnsi="Calibri"/>
                <w:sz w:val="21"/>
                <w:szCs w:val="22"/>
              </w:rPr>
            </w:pPr>
            <w:r>
              <w:rPr>
                <w:rFonts w:ascii="Calibri" w:hAnsi="Calibri" w:hint="eastAsia"/>
                <w:sz w:val="21"/>
                <w:szCs w:val="22"/>
              </w:rPr>
              <w:t>insertInvestment</w:t>
            </w:r>
          </w:p>
        </w:tc>
        <w:tc>
          <w:tcPr>
            <w:tcW w:w="6419" w:type="dxa"/>
            <w:tcBorders>
              <w:top w:val="single" w:sz="8" w:space="0" w:color="000000"/>
              <w:left w:val="single" w:sz="8" w:space="0" w:color="000000"/>
              <w:bottom w:val="single" w:sz="8" w:space="0" w:color="000000"/>
              <w:right w:val="single" w:sz="8" w:space="0" w:color="000000"/>
            </w:tcBorders>
          </w:tcPr>
          <w:p w14:paraId="363771C4" w14:textId="77777777" w:rsidR="00DE15A9" w:rsidRDefault="00000000">
            <w:pPr>
              <w:rPr>
                <w:rFonts w:ascii="Calibri" w:hAnsi="Calibri"/>
                <w:sz w:val="21"/>
                <w:szCs w:val="22"/>
              </w:rPr>
            </w:pPr>
            <w:r>
              <w:rPr>
                <w:rFonts w:ascii="Calibri" w:hAnsi="Calibri" w:hint="eastAsia"/>
                <w:sz w:val="21"/>
                <w:szCs w:val="22"/>
              </w:rPr>
              <w:t>添加投标申请</w:t>
            </w:r>
          </w:p>
        </w:tc>
      </w:tr>
      <w:tr w:rsidR="00DE15A9" w14:paraId="30D1817C" w14:textId="77777777">
        <w:trPr>
          <w:trHeight w:val="345"/>
        </w:trPr>
        <w:tc>
          <w:tcPr>
            <w:tcW w:w="705" w:type="dxa"/>
            <w:vMerge/>
            <w:tcBorders>
              <w:left w:val="single" w:sz="8" w:space="0" w:color="000000"/>
              <w:right w:val="single" w:sz="8" w:space="0" w:color="000000"/>
            </w:tcBorders>
          </w:tcPr>
          <w:p w14:paraId="0E1D56AB"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1692A5D5" w14:textId="77777777" w:rsidR="00DE15A9" w:rsidRDefault="00000000">
            <w:pPr>
              <w:rPr>
                <w:rFonts w:ascii="Calibri" w:hAnsi="Calibri"/>
                <w:sz w:val="21"/>
                <w:szCs w:val="22"/>
              </w:rPr>
            </w:pPr>
            <w:r>
              <w:rPr>
                <w:rFonts w:ascii="Calibri" w:hAnsi="Calibri" w:hint="eastAsia"/>
                <w:sz w:val="21"/>
                <w:szCs w:val="22"/>
              </w:rPr>
              <w:t>getter</w:t>
            </w:r>
          </w:p>
        </w:tc>
        <w:tc>
          <w:tcPr>
            <w:tcW w:w="6419" w:type="dxa"/>
            <w:tcBorders>
              <w:top w:val="single" w:sz="8" w:space="0" w:color="000000"/>
              <w:left w:val="single" w:sz="8" w:space="0" w:color="000000"/>
              <w:bottom w:val="single" w:sz="8" w:space="0" w:color="000000"/>
              <w:right w:val="single" w:sz="8" w:space="0" w:color="000000"/>
            </w:tcBorders>
          </w:tcPr>
          <w:p w14:paraId="12F08957" w14:textId="77777777" w:rsidR="00DE15A9" w:rsidRDefault="00000000">
            <w:pPr>
              <w:rPr>
                <w:rFonts w:ascii="Calibri" w:hAnsi="Calibri"/>
                <w:sz w:val="21"/>
                <w:szCs w:val="22"/>
              </w:rPr>
            </w:pPr>
            <w:r>
              <w:rPr>
                <w:rFonts w:ascii="Calibri" w:hAnsi="Calibri" w:hint="eastAsia"/>
                <w:sz w:val="21"/>
                <w:szCs w:val="22"/>
              </w:rPr>
              <w:t>对该属性的</w:t>
            </w:r>
            <w:r>
              <w:rPr>
                <w:rFonts w:ascii="Calibri" w:hAnsi="Calibri" w:hint="eastAsia"/>
                <w:sz w:val="21"/>
                <w:szCs w:val="22"/>
              </w:rPr>
              <w:t>getter</w:t>
            </w:r>
            <w:r>
              <w:rPr>
                <w:rFonts w:ascii="Calibri" w:hAnsi="Calibri" w:hint="eastAsia"/>
                <w:sz w:val="21"/>
                <w:szCs w:val="22"/>
              </w:rPr>
              <w:t>方法</w:t>
            </w:r>
          </w:p>
        </w:tc>
      </w:tr>
      <w:tr w:rsidR="00DE15A9" w14:paraId="56D219C3" w14:textId="77777777">
        <w:trPr>
          <w:trHeight w:val="345"/>
        </w:trPr>
        <w:tc>
          <w:tcPr>
            <w:tcW w:w="705" w:type="dxa"/>
            <w:vMerge/>
            <w:tcBorders>
              <w:top w:val="single" w:sz="8" w:space="0" w:color="000000"/>
              <w:left w:val="single" w:sz="8" w:space="0" w:color="000000"/>
              <w:bottom w:val="single" w:sz="8" w:space="0" w:color="000000"/>
              <w:right w:val="single" w:sz="8" w:space="0" w:color="000000"/>
            </w:tcBorders>
          </w:tcPr>
          <w:p w14:paraId="70613255"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5BD4E13C" w14:textId="77777777" w:rsidR="00DE15A9" w:rsidRDefault="00000000">
            <w:pPr>
              <w:rPr>
                <w:rFonts w:ascii="Calibri" w:hAnsi="Calibri"/>
                <w:sz w:val="21"/>
                <w:szCs w:val="22"/>
              </w:rPr>
            </w:pPr>
            <w:r>
              <w:rPr>
                <w:rFonts w:ascii="Calibri" w:hAnsi="Calibri" w:hint="eastAsia"/>
                <w:sz w:val="21"/>
                <w:szCs w:val="22"/>
              </w:rPr>
              <w:t>setter</w:t>
            </w:r>
          </w:p>
        </w:tc>
        <w:tc>
          <w:tcPr>
            <w:tcW w:w="6419" w:type="dxa"/>
            <w:tcBorders>
              <w:top w:val="single" w:sz="8" w:space="0" w:color="000000"/>
              <w:left w:val="single" w:sz="8" w:space="0" w:color="000000"/>
              <w:bottom w:val="single" w:sz="8" w:space="0" w:color="000000"/>
              <w:right w:val="single" w:sz="8" w:space="0" w:color="000000"/>
            </w:tcBorders>
          </w:tcPr>
          <w:p w14:paraId="10D1AC77" w14:textId="77777777" w:rsidR="00DE15A9" w:rsidRDefault="00000000">
            <w:pPr>
              <w:rPr>
                <w:rFonts w:ascii="Calibri" w:hAnsi="Calibri"/>
                <w:sz w:val="21"/>
                <w:szCs w:val="22"/>
              </w:rPr>
            </w:pPr>
            <w:r>
              <w:rPr>
                <w:rFonts w:ascii="Calibri" w:hAnsi="Calibri" w:hint="eastAsia"/>
                <w:sz w:val="21"/>
                <w:szCs w:val="22"/>
              </w:rPr>
              <w:t>对该属性的</w:t>
            </w:r>
            <w:r>
              <w:rPr>
                <w:rFonts w:ascii="Calibri" w:hAnsi="Calibri" w:hint="eastAsia"/>
                <w:sz w:val="21"/>
                <w:szCs w:val="22"/>
              </w:rPr>
              <w:t>setter</w:t>
            </w:r>
            <w:r>
              <w:rPr>
                <w:rFonts w:ascii="Calibri" w:hAnsi="Calibri" w:hint="eastAsia"/>
                <w:sz w:val="21"/>
                <w:szCs w:val="22"/>
              </w:rPr>
              <w:t>方法</w:t>
            </w:r>
          </w:p>
        </w:tc>
      </w:tr>
      <w:tr w:rsidR="00DE15A9" w14:paraId="25891B44" w14:textId="77777777">
        <w:trPr>
          <w:trHeight w:val="345"/>
        </w:trPr>
        <w:tc>
          <w:tcPr>
            <w:tcW w:w="9539" w:type="dxa"/>
            <w:gridSpan w:val="3"/>
            <w:tcBorders>
              <w:top w:val="single" w:sz="8" w:space="0" w:color="000000"/>
              <w:left w:val="single" w:sz="8" w:space="0" w:color="000000"/>
              <w:bottom w:val="single" w:sz="8" w:space="0" w:color="000000"/>
              <w:right w:val="single" w:sz="8" w:space="0" w:color="000000"/>
            </w:tcBorders>
            <w:shd w:val="clear" w:color="auto" w:fill="BFBFBF"/>
          </w:tcPr>
          <w:p w14:paraId="55332116" w14:textId="77777777" w:rsidR="00DE15A9" w:rsidRDefault="00000000">
            <w:pPr>
              <w:jc w:val="center"/>
              <w:rPr>
                <w:rFonts w:ascii="Calibri" w:hAnsi="Calibri"/>
                <w:sz w:val="21"/>
                <w:szCs w:val="22"/>
              </w:rPr>
            </w:pPr>
            <w:r>
              <w:rPr>
                <w:rFonts w:ascii="宋体" w:hAnsi="宋体" w:hint="eastAsia"/>
                <w:b/>
                <w:bCs/>
                <w:color w:val="000000"/>
                <w:sz w:val="21"/>
                <w:szCs w:val="21"/>
              </w:rPr>
              <w:t>个性化定制控制器</w:t>
            </w:r>
            <w:r>
              <w:rPr>
                <w:rFonts w:ascii="宋体" w:hAnsi="宋体"/>
                <w:b/>
                <w:bCs/>
                <w:color w:val="000000"/>
                <w:sz w:val="21"/>
                <w:szCs w:val="21"/>
              </w:rPr>
              <w:t>类</w:t>
            </w:r>
          </w:p>
        </w:tc>
      </w:tr>
      <w:tr w:rsidR="00DE15A9" w14:paraId="315B6028" w14:textId="77777777">
        <w:trPr>
          <w:trHeight w:val="345"/>
        </w:trPr>
        <w:tc>
          <w:tcPr>
            <w:tcW w:w="9539" w:type="dxa"/>
            <w:gridSpan w:val="3"/>
            <w:tcBorders>
              <w:top w:val="single" w:sz="8" w:space="0" w:color="000000"/>
              <w:left w:val="single" w:sz="8" w:space="0" w:color="000000"/>
              <w:bottom w:val="single" w:sz="8" w:space="0" w:color="000000"/>
              <w:right w:val="single" w:sz="8" w:space="0" w:color="000000"/>
            </w:tcBorders>
          </w:tcPr>
          <w:p w14:paraId="17E7C41E" w14:textId="77777777" w:rsidR="00DE15A9" w:rsidRDefault="00000000">
            <w:pPr>
              <w:rPr>
                <w:rFonts w:ascii="Calibri" w:hAnsi="Calibri"/>
                <w:sz w:val="21"/>
                <w:szCs w:val="22"/>
              </w:rPr>
            </w:pPr>
            <w:r>
              <w:rPr>
                <w:rFonts w:ascii="Calibri" w:hAnsi="Calibri" w:hint="eastAsia"/>
                <w:sz w:val="21"/>
                <w:szCs w:val="22"/>
              </w:rPr>
              <w:t>类的描述：</w:t>
            </w:r>
            <w:r>
              <w:rPr>
                <w:rFonts w:hint="eastAsia"/>
                <w:sz w:val="21"/>
              </w:rPr>
              <w:t>负责投标相关请求的处理和转发</w:t>
            </w:r>
          </w:p>
        </w:tc>
      </w:tr>
      <w:tr w:rsidR="00DE15A9" w14:paraId="07FDAF73" w14:textId="77777777">
        <w:trPr>
          <w:trHeight w:val="345"/>
        </w:trPr>
        <w:tc>
          <w:tcPr>
            <w:tcW w:w="705" w:type="dxa"/>
            <w:vMerge w:val="restart"/>
            <w:tcBorders>
              <w:top w:val="single" w:sz="8" w:space="0" w:color="000000"/>
              <w:left w:val="single" w:sz="8" w:space="0" w:color="000000"/>
              <w:bottom w:val="single" w:sz="8" w:space="0" w:color="000000"/>
              <w:right w:val="single" w:sz="8" w:space="0" w:color="000000"/>
            </w:tcBorders>
          </w:tcPr>
          <w:p w14:paraId="1984AD49" w14:textId="77777777" w:rsidR="00DE15A9" w:rsidRDefault="00000000">
            <w:pPr>
              <w:rPr>
                <w:rFonts w:ascii="Calibri" w:hAnsi="Calibri"/>
                <w:sz w:val="21"/>
                <w:szCs w:val="22"/>
              </w:rPr>
            </w:pPr>
            <w:r>
              <w:rPr>
                <w:rFonts w:ascii="Calibri" w:hAnsi="Calibri" w:hint="eastAsia"/>
                <w:sz w:val="21"/>
                <w:szCs w:val="22"/>
              </w:rPr>
              <w:t>操作描述</w:t>
            </w:r>
          </w:p>
        </w:tc>
        <w:tc>
          <w:tcPr>
            <w:tcW w:w="2415" w:type="dxa"/>
            <w:tcBorders>
              <w:top w:val="single" w:sz="8" w:space="0" w:color="000000"/>
              <w:left w:val="single" w:sz="8" w:space="0" w:color="000000"/>
              <w:bottom w:val="single" w:sz="8" w:space="0" w:color="000000"/>
              <w:right w:val="single" w:sz="8" w:space="0" w:color="000000"/>
            </w:tcBorders>
          </w:tcPr>
          <w:p w14:paraId="11F87954" w14:textId="77777777" w:rsidR="00DE15A9" w:rsidRDefault="00000000">
            <w:pPr>
              <w:rPr>
                <w:rFonts w:ascii="Calibri" w:hAnsi="Calibri"/>
                <w:sz w:val="21"/>
                <w:szCs w:val="22"/>
              </w:rPr>
            </w:pPr>
            <w:r>
              <w:rPr>
                <w:rFonts w:ascii="Calibri" w:hAnsi="Calibri" w:hint="eastAsia"/>
                <w:sz w:val="21"/>
                <w:szCs w:val="22"/>
              </w:rPr>
              <w:t>insertInvestment</w:t>
            </w:r>
          </w:p>
        </w:tc>
        <w:tc>
          <w:tcPr>
            <w:tcW w:w="6419" w:type="dxa"/>
            <w:tcBorders>
              <w:top w:val="single" w:sz="8" w:space="0" w:color="000000"/>
              <w:left w:val="single" w:sz="8" w:space="0" w:color="000000"/>
              <w:bottom w:val="single" w:sz="8" w:space="0" w:color="000000"/>
              <w:right w:val="single" w:sz="8" w:space="0" w:color="000000"/>
            </w:tcBorders>
          </w:tcPr>
          <w:p w14:paraId="04533AA6" w14:textId="77777777" w:rsidR="00DE15A9" w:rsidRDefault="00000000">
            <w:pPr>
              <w:rPr>
                <w:rFonts w:ascii="Calibri" w:hAnsi="Calibri"/>
                <w:sz w:val="21"/>
                <w:szCs w:val="22"/>
              </w:rPr>
            </w:pPr>
            <w:r>
              <w:rPr>
                <w:rFonts w:ascii="Calibri" w:hAnsi="Calibri" w:hint="eastAsia"/>
                <w:sz w:val="21"/>
                <w:szCs w:val="22"/>
              </w:rPr>
              <w:t>添加投标申请</w:t>
            </w:r>
          </w:p>
        </w:tc>
      </w:tr>
      <w:tr w:rsidR="00DE15A9" w14:paraId="6828A594" w14:textId="77777777">
        <w:trPr>
          <w:trHeight w:val="345"/>
        </w:trPr>
        <w:tc>
          <w:tcPr>
            <w:tcW w:w="705" w:type="dxa"/>
            <w:vMerge/>
            <w:tcBorders>
              <w:left w:val="single" w:sz="8" w:space="0" w:color="000000"/>
              <w:right w:val="single" w:sz="8" w:space="0" w:color="000000"/>
            </w:tcBorders>
          </w:tcPr>
          <w:p w14:paraId="2A408AA6"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0913BACE" w14:textId="77777777" w:rsidR="00DE15A9" w:rsidRDefault="00000000">
            <w:pPr>
              <w:rPr>
                <w:rFonts w:ascii="Calibri" w:hAnsi="Calibri"/>
                <w:sz w:val="21"/>
                <w:szCs w:val="22"/>
              </w:rPr>
            </w:pPr>
            <w:r>
              <w:rPr>
                <w:rFonts w:ascii="Calibri" w:hAnsi="Calibri" w:hint="eastAsia"/>
                <w:sz w:val="21"/>
                <w:szCs w:val="22"/>
              </w:rPr>
              <w:t>getter</w:t>
            </w:r>
          </w:p>
        </w:tc>
        <w:tc>
          <w:tcPr>
            <w:tcW w:w="6419" w:type="dxa"/>
            <w:tcBorders>
              <w:top w:val="single" w:sz="8" w:space="0" w:color="000000"/>
              <w:left w:val="single" w:sz="8" w:space="0" w:color="000000"/>
              <w:bottom w:val="single" w:sz="8" w:space="0" w:color="000000"/>
              <w:right w:val="single" w:sz="8" w:space="0" w:color="000000"/>
            </w:tcBorders>
          </w:tcPr>
          <w:p w14:paraId="54F222AA" w14:textId="77777777" w:rsidR="00DE15A9" w:rsidRDefault="00000000">
            <w:pPr>
              <w:rPr>
                <w:rFonts w:ascii="Calibri" w:hAnsi="Calibri"/>
                <w:sz w:val="21"/>
                <w:szCs w:val="22"/>
              </w:rPr>
            </w:pPr>
            <w:r>
              <w:rPr>
                <w:rFonts w:ascii="Calibri" w:hAnsi="Calibri" w:hint="eastAsia"/>
                <w:sz w:val="21"/>
                <w:szCs w:val="22"/>
              </w:rPr>
              <w:t>对该属性的</w:t>
            </w:r>
            <w:r>
              <w:rPr>
                <w:rFonts w:ascii="Calibri" w:hAnsi="Calibri" w:hint="eastAsia"/>
                <w:sz w:val="21"/>
                <w:szCs w:val="22"/>
              </w:rPr>
              <w:t>getter</w:t>
            </w:r>
            <w:r>
              <w:rPr>
                <w:rFonts w:ascii="Calibri" w:hAnsi="Calibri" w:hint="eastAsia"/>
                <w:sz w:val="21"/>
                <w:szCs w:val="22"/>
              </w:rPr>
              <w:t>方法</w:t>
            </w:r>
          </w:p>
        </w:tc>
      </w:tr>
      <w:tr w:rsidR="00DE15A9" w14:paraId="19CE52DF" w14:textId="77777777">
        <w:trPr>
          <w:trHeight w:val="345"/>
        </w:trPr>
        <w:tc>
          <w:tcPr>
            <w:tcW w:w="705" w:type="dxa"/>
            <w:vMerge/>
            <w:tcBorders>
              <w:top w:val="single" w:sz="8" w:space="0" w:color="000000"/>
              <w:left w:val="single" w:sz="8" w:space="0" w:color="000000"/>
              <w:bottom w:val="single" w:sz="8" w:space="0" w:color="000000"/>
              <w:right w:val="single" w:sz="8" w:space="0" w:color="000000"/>
            </w:tcBorders>
          </w:tcPr>
          <w:p w14:paraId="7A650617" w14:textId="77777777" w:rsidR="00DE15A9" w:rsidRDefault="00DE15A9">
            <w:pPr>
              <w:rPr>
                <w:rFonts w:ascii="Calibri" w:hAnsi="Calibri"/>
                <w:sz w:val="21"/>
                <w:szCs w:val="22"/>
              </w:rPr>
            </w:pPr>
          </w:p>
        </w:tc>
        <w:tc>
          <w:tcPr>
            <w:tcW w:w="2415" w:type="dxa"/>
            <w:tcBorders>
              <w:top w:val="single" w:sz="8" w:space="0" w:color="000000"/>
              <w:left w:val="single" w:sz="8" w:space="0" w:color="000000"/>
              <w:bottom w:val="single" w:sz="8" w:space="0" w:color="000000"/>
              <w:right w:val="single" w:sz="8" w:space="0" w:color="000000"/>
            </w:tcBorders>
          </w:tcPr>
          <w:p w14:paraId="10A78CB4" w14:textId="77777777" w:rsidR="00DE15A9" w:rsidRDefault="00000000">
            <w:pPr>
              <w:rPr>
                <w:rFonts w:ascii="Calibri" w:hAnsi="Calibri"/>
                <w:sz w:val="21"/>
                <w:szCs w:val="22"/>
              </w:rPr>
            </w:pPr>
            <w:r>
              <w:rPr>
                <w:rFonts w:ascii="Calibri" w:hAnsi="Calibri" w:hint="eastAsia"/>
                <w:sz w:val="21"/>
                <w:szCs w:val="22"/>
              </w:rPr>
              <w:t>setter</w:t>
            </w:r>
          </w:p>
        </w:tc>
        <w:tc>
          <w:tcPr>
            <w:tcW w:w="6419" w:type="dxa"/>
            <w:tcBorders>
              <w:top w:val="single" w:sz="8" w:space="0" w:color="000000"/>
              <w:left w:val="single" w:sz="8" w:space="0" w:color="000000"/>
              <w:bottom w:val="single" w:sz="8" w:space="0" w:color="000000"/>
              <w:right w:val="single" w:sz="8" w:space="0" w:color="000000"/>
            </w:tcBorders>
          </w:tcPr>
          <w:p w14:paraId="06CDA20C" w14:textId="77777777" w:rsidR="00DE15A9" w:rsidRDefault="00000000">
            <w:pPr>
              <w:rPr>
                <w:rFonts w:ascii="Calibri" w:hAnsi="Calibri"/>
                <w:sz w:val="21"/>
                <w:szCs w:val="22"/>
              </w:rPr>
            </w:pPr>
            <w:r>
              <w:rPr>
                <w:rFonts w:ascii="Calibri" w:hAnsi="Calibri" w:hint="eastAsia"/>
                <w:sz w:val="21"/>
                <w:szCs w:val="22"/>
              </w:rPr>
              <w:t>对该属性的</w:t>
            </w:r>
            <w:r>
              <w:rPr>
                <w:rFonts w:ascii="Calibri" w:hAnsi="Calibri" w:hint="eastAsia"/>
                <w:sz w:val="21"/>
                <w:szCs w:val="22"/>
              </w:rPr>
              <w:t>setter</w:t>
            </w:r>
            <w:r>
              <w:rPr>
                <w:rFonts w:ascii="Calibri" w:hAnsi="Calibri" w:hint="eastAsia"/>
                <w:sz w:val="21"/>
                <w:szCs w:val="22"/>
              </w:rPr>
              <w:t>方法</w:t>
            </w:r>
          </w:p>
        </w:tc>
      </w:tr>
    </w:tbl>
    <w:p w14:paraId="1B4DE472" w14:textId="77777777" w:rsidR="00DE15A9" w:rsidRDefault="00000000">
      <w:pPr>
        <w:numPr>
          <w:ilvl w:val="0"/>
          <w:numId w:val="32"/>
        </w:numPr>
        <w:spacing w:line="360" w:lineRule="auto"/>
        <w:ind w:firstLine="420"/>
        <w:jc w:val="left"/>
        <w:rPr>
          <w:rFonts w:ascii="宋体" w:hAnsi="宋体" w:cstheme="minorBidi"/>
        </w:rPr>
      </w:pPr>
      <w:r>
        <w:rPr>
          <w:rFonts w:ascii="宋体" w:hAnsi="宋体" w:cstheme="minorBidi" w:hint="eastAsia"/>
        </w:rPr>
        <w:t>顺序图设计</w:t>
      </w:r>
    </w:p>
    <w:p w14:paraId="16419C12" w14:textId="77777777" w:rsidR="00DE15A9" w:rsidRDefault="00000000">
      <w:pPr>
        <w:ind w:left="420"/>
        <w:jc w:val="center"/>
        <w:rPr>
          <w:rFonts w:ascii="Calibri" w:hAnsi="Calibri"/>
          <w:sz w:val="21"/>
          <w:szCs w:val="22"/>
        </w:rPr>
      </w:pPr>
      <w:r>
        <w:rPr>
          <w:rFonts w:ascii="Calibri" w:hAnsi="Calibri" w:hint="eastAsia"/>
          <w:noProof/>
          <w:sz w:val="21"/>
          <w:szCs w:val="22"/>
        </w:rPr>
        <w:drawing>
          <wp:inline distT="0" distB="0" distL="114300" distR="114300" wp14:anchorId="67290D65" wp14:editId="2CF3BA8D">
            <wp:extent cx="4819650" cy="4972050"/>
            <wp:effectExtent l="0" t="0" r="6350" b="6350"/>
            <wp:docPr id="60" name="图片 60" descr="展示综合联动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展示综合联动时序图"/>
                    <pic:cNvPicPr>
                      <a:picLocks noChangeAspect="1"/>
                    </pic:cNvPicPr>
                  </pic:nvPicPr>
                  <pic:blipFill>
                    <a:blip r:embed="rId64"/>
                    <a:stretch>
                      <a:fillRect/>
                    </a:stretch>
                  </pic:blipFill>
                  <pic:spPr>
                    <a:xfrm>
                      <a:off x="0" y="0"/>
                      <a:ext cx="4819650" cy="4972050"/>
                    </a:xfrm>
                    <a:prstGeom prst="rect">
                      <a:avLst/>
                    </a:prstGeom>
                  </pic:spPr>
                </pic:pic>
              </a:graphicData>
            </a:graphic>
          </wp:inline>
        </w:drawing>
      </w:r>
    </w:p>
    <w:p w14:paraId="6E0D09EC" w14:textId="77777777" w:rsidR="00DE15A9" w:rsidRDefault="00000000">
      <w:pPr>
        <w:spacing w:line="300" w:lineRule="auto"/>
        <w:jc w:val="center"/>
      </w:pPr>
      <w:r>
        <w:rPr>
          <w:rFonts w:ascii="黑体" w:eastAsia="黑体" w:hAnsi="黑体" w:cs="黑体" w:hint="eastAsia"/>
          <w:sz w:val="21"/>
          <w:szCs w:val="21"/>
        </w:rPr>
        <w:t>图6-22 展示综合联动时序图</w:t>
      </w:r>
    </w:p>
    <w:p w14:paraId="05428319" w14:textId="77777777" w:rsidR="00DE15A9" w:rsidRDefault="00000000">
      <w:pPr>
        <w:numPr>
          <w:ilvl w:val="0"/>
          <w:numId w:val="32"/>
        </w:numPr>
        <w:spacing w:line="360" w:lineRule="auto"/>
        <w:ind w:firstLine="420"/>
        <w:jc w:val="left"/>
        <w:rPr>
          <w:rFonts w:ascii="宋体" w:hAnsi="宋体" w:cstheme="minorBidi"/>
        </w:rPr>
      </w:pPr>
      <w:r>
        <w:rPr>
          <w:rFonts w:ascii="宋体" w:hAnsi="宋体" w:cstheme="minorBidi" w:hint="eastAsia"/>
        </w:rPr>
        <w:t>核心处理流程设计</w:t>
      </w:r>
    </w:p>
    <w:p w14:paraId="63ABF9F9" w14:textId="77777777" w:rsidR="00DE15A9" w:rsidRDefault="00000000">
      <w:pPr>
        <w:rPr>
          <w:rFonts w:ascii="Calibri" w:hAnsi="Calibri"/>
          <w:sz w:val="21"/>
          <w:szCs w:val="22"/>
        </w:rPr>
      </w:pPr>
      <w:r>
        <w:rPr>
          <w:rFonts w:ascii="Calibri" w:hAnsi="Calibri" w:hint="eastAsia"/>
          <w:noProof/>
          <w:sz w:val="21"/>
          <w:szCs w:val="22"/>
        </w:rPr>
        <w:lastRenderedPageBreak/>
        <w:drawing>
          <wp:inline distT="0" distB="0" distL="114300" distR="114300" wp14:anchorId="1D488B6A" wp14:editId="03193355">
            <wp:extent cx="5722620" cy="7551420"/>
            <wp:effectExtent l="0" t="0" r="5080" b="5080"/>
            <wp:docPr id="61" name="图片 61" descr="展示综合联动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展示综合联动活动图"/>
                    <pic:cNvPicPr>
                      <a:picLocks noChangeAspect="1"/>
                    </pic:cNvPicPr>
                  </pic:nvPicPr>
                  <pic:blipFill>
                    <a:blip r:embed="rId16"/>
                    <a:stretch>
                      <a:fillRect/>
                    </a:stretch>
                  </pic:blipFill>
                  <pic:spPr>
                    <a:xfrm>
                      <a:off x="0" y="0"/>
                      <a:ext cx="5722620" cy="7551420"/>
                    </a:xfrm>
                    <a:prstGeom prst="rect">
                      <a:avLst/>
                    </a:prstGeom>
                  </pic:spPr>
                </pic:pic>
              </a:graphicData>
            </a:graphic>
          </wp:inline>
        </w:drawing>
      </w:r>
    </w:p>
    <w:p w14:paraId="57A19F85" w14:textId="77777777" w:rsidR="00DE15A9"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lang w:val="zh-CN"/>
        </w:rPr>
        <w:t>图</w:t>
      </w:r>
      <w:r>
        <w:rPr>
          <w:rFonts w:ascii="黑体" w:eastAsia="黑体" w:hAnsi="黑体" w:cs="黑体" w:hint="eastAsia"/>
          <w:sz w:val="21"/>
          <w:szCs w:val="21"/>
        </w:rPr>
        <w:t>6-23 展示综合联动子系统活动图</w:t>
      </w:r>
    </w:p>
    <w:p w14:paraId="6E7197E4" w14:textId="77777777" w:rsidR="00DE15A9" w:rsidRDefault="00DE15A9"/>
    <w:p w14:paraId="16DCF938" w14:textId="77777777" w:rsidR="00DE15A9" w:rsidRDefault="00000000">
      <w:pPr>
        <w:spacing w:line="300" w:lineRule="auto"/>
        <w:jc w:val="center"/>
        <w:outlineLvl w:val="0"/>
        <w:rPr>
          <w:rStyle w:val="10"/>
          <w:rFonts w:ascii="黑体"/>
          <w:szCs w:val="32"/>
        </w:rPr>
      </w:pPr>
      <w:bookmarkStart w:id="120" w:name="_Toc312440382"/>
      <w:bookmarkEnd w:id="112"/>
      <w:r>
        <w:rPr>
          <w:rStyle w:val="10"/>
          <w:szCs w:val="32"/>
        </w:rPr>
        <w:br w:type="page"/>
      </w:r>
      <w:bookmarkStart w:id="121" w:name="_Toc27739"/>
      <w:r>
        <w:rPr>
          <w:rStyle w:val="10"/>
          <w:rFonts w:ascii="黑体" w:hint="eastAsia"/>
          <w:szCs w:val="32"/>
        </w:rPr>
        <w:lastRenderedPageBreak/>
        <w:t>7 编码</w:t>
      </w:r>
      <w:bookmarkEnd w:id="120"/>
      <w:bookmarkEnd w:id="121"/>
    </w:p>
    <w:p w14:paraId="3651A8B2" w14:textId="77777777" w:rsidR="00DE15A9" w:rsidRDefault="00000000">
      <w:pPr>
        <w:pStyle w:val="2"/>
        <w:spacing w:before="0" w:after="0" w:line="300" w:lineRule="auto"/>
        <w:rPr>
          <w:rFonts w:ascii="黑体" w:hAnsi="Times New Roman"/>
        </w:rPr>
      </w:pPr>
      <w:bookmarkStart w:id="122" w:name="_Toc312440383"/>
      <w:bookmarkStart w:id="123" w:name="_Toc29392"/>
      <w:r>
        <w:rPr>
          <w:rFonts w:ascii="黑体" w:hAnsi="Times New Roman" w:hint="eastAsia"/>
        </w:rPr>
        <w:t>7.1 代码实现与核心算法</w:t>
      </w:r>
      <w:bookmarkEnd w:id="122"/>
      <w:bookmarkEnd w:id="123"/>
    </w:p>
    <w:p w14:paraId="75C175D9" w14:textId="77777777" w:rsidR="00DE15A9" w:rsidRDefault="00000000">
      <w:pPr>
        <w:spacing w:line="300" w:lineRule="auto"/>
        <w:ind w:firstLine="420"/>
        <w:jc w:val="left"/>
      </w:pPr>
      <w:r>
        <w:rPr>
          <w:rFonts w:hint="eastAsia"/>
        </w:rPr>
        <w:t>本系统由</w:t>
      </w:r>
      <w:r>
        <w:rPr>
          <w:rFonts w:hint="eastAsia"/>
        </w:rPr>
        <w:t>SSM</w:t>
      </w:r>
      <w:r>
        <w:rPr>
          <w:rFonts w:hint="eastAsia"/>
        </w:rPr>
        <w:t>框架构架而成，故编码模式相当。</w:t>
      </w:r>
    </w:p>
    <w:p w14:paraId="19D30716" w14:textId="77777777" w:rsidR="00DE15A9" w:rsidRDefault="00000000">
      <w:pPr>
        <w:spacing w:line="300" w:lineRule="auto"/>
        <w:ind w:firstLine="420"/>
        <w:jc w:val="left"/>
      </w:pPr>
      <w:r>
        <w:rPr>
          <w:rFonts w:hint="eastAsia"/>
        </w:rPr>
        <w:t>文件上传：用户在提交项目时所附有的文件上传功能，可供用户上传文件，其代码如下：</w:t>
      </w:r>
    </w:p>
    <w:p w14:paraId="4FC39735" w14:textId="77777777" w:rsidR="00DE15A9" w:rsidRDefault="00000000">
      <w:pPr>
        <w:ind w:firstLine="420"/>
        <w:rPr>
          <w:sz w:val="21"/>
          <w:szCs w:val="21"/>
        </w:rPr>
      </w:pPr>
      <w:r>
        <w:rPr>
          <w:rFonts w:hint="eastAsia"/>
          <w:sz w:val="21"/>
          <w:szCs w:val="21"/>
        </w:rPr>
        <w:t>//</w:t>
      </w:r>
      <w:r>
        <w:rPr>
          <w:rFonts w:hint="eastAsia"/>
          <w:sz w:val="21"/>
          <w:szCs w:val="21"/>
        </w:rPr>
        <w:t>修改文件名字</w:t>
      </w:r>
    </w:p>
    <w:p w14:paraId="1D8C9948" w14:textId="77777777" w:rsidR="00DE15A9" w:rsidRDefault="00000000">
      <w:pPr>
        <w:ind w:firstLine="420"/>
        <w:rPr>
          <w:sz w:val="21"/>
          <w:szCs w:val="21"/>
        </w:rPr>
      </w:pPr>
      <w:r>
        <w:rPr>
          <w:rFonts w:hint="eastAsia"/>
          <w:sz w:val="21"/>
          <w:szCs w:val="21"/>
        </w:rPr>
        <w:t xml:space="preserve">        String uploadName=file.getOriginalFilename();</w:t>
      </w:r>
    </w:p>
    <w:p w14:paraId="35E12E82" w14:textId="77777777" w:rsidR="00DE15A9" w:rsidRDefault="00000000">
      <w:pPr>
        <w:ind w:firstLine="420"/>
        <w:rPr>
          <w:sz w:val="21"/>
          <w:szCs w:val="21"/>
        </w:rPr>
      </w:pPr>
      <w:r>
        <w:rPr>
          <w:rFonts w:hint="eastAsia"/>
          <w:sz w:val="21"/>
          <w:szCs w:val="21"/>
        </w:rPr>
        <w:t xml:space="preserve">        String saveName=learnFile.getId()+uploadName.substring(uploadName.lastIndexOf("."));</w:t>
      </w:r>
    </w:p>
    <w:p w14:paraId="1AC1F26B" w14:textId="77777777" w:rsidR="00DE15A9" w:rsidRDefault="00000000">
      <w:pPr>
        <w:ind w:firstLine="420"/>
        <w:rPr>
          <w:sz w:val="21"/>
          <w:szCs w:val="21"/>
        </w:rPr>
      </w:pPr>
      <w:r>
        <w:rPr>
          <w:rFonts w:hint="eastAsia"/>
          <w:sz w:val="21"/>
          <w:szCs w:val="21"/>
        </w:rPr>
        <w:t xml:space="preserve">        //</w:t>
      </w:r>
      <w:r>
        <w:rPr>
          <w:rFonts w:hint="eastAsia"/>
          <w:sz w:val="21"/>
          <w:szCs w:val="21"/>
        </w:rPr>
        <w:t>设置保存名</w:t>
      </w:r>
      <w:r>
        <w:rPr>
          <w:rFonts w:hint="eastAsia"/>
          <w:sz w:val="21"/>
          <w:szCs w:val="21"/>
        </w:rPr>
        <w:t xml:space="preserve"> </w:t>
      </w:r>
      <w:r>
        <w:rPr>
          <w:rFonts w:hint="eastAsia"/>
          <w:sz w:val="21"/>
          <w:szCs w:val="21"/>
        </w:rPr>
        <w:t>和保存路径</w:t>
      </w:r>
      <w:r>
        <w:rPr>
          <w:rFonts w:hint="eastAsia"/>
          <w:sz w:val="21"/>
          <w:szCs w:val="21"/>
        </w:rPr>
        <w:t>,</w:t>
      </w:r>
      <w:r>
        <w:rPr>
          <w:rFonts w:hint="eastAsia"/>
          <w:sz w:val="21"/>
          <w:szCs w:val="21"/>
        </w:rPr>
        <w:t>文件类型</w:t>
      </w:r>
    </w:p>
    <w:p w14:paraId="1D7DA766" w14:textId="77777777" w:rsidR="00DE15A9" w:rsidRDefault="00000000">
      <w:pPr>
        <w:ind w:firstLine="420"/>
        <w:rPr>
          <w:sz w:val="21"/>
          <w:szCs w:val="21"/>
        </w:rPr>
      </w:pPr>
      <w:r>
        <w:rPr>
          <w:rFonts w:hint="eastAsia"/>
          <w:sz w:val="21"/>
          <w:szCs w:val="21"/>
        </w:rPr>
        <w:t xml:space="preserve">        learnFile.setSave_name(saveName);</w:t>
      </w:r>
    </w:p>
    <w:p w14:paraId="788BB431" w14:textId="77777777" w:rsidR="00DE15A9" w:rsidRDefault="00000000">
      <w:pPr>
        <w:ind w:firstLine="420"/>
        <w:rPr>
          <w:sz w:val="21"/>
          <w:szCs w:val="21"/>
        </w:rPr>
      </w:pPr>
      <w:r>
        <w:rPr>
          <w:rFonts w:hint="eastAsia"/>
          <w:sz w:val="21"/>
          <w:szCs w:val="21"/>
        </w:rPr>
        <w:t xml:space="preserve">        learnFile.setSave_path(filePath+"/"+userName+"/"+saveName);</w:t>
      </w:r>
    </w:p>
    <w:p w14:paraId="228CA839" w14:textId="77777777" w:rsidR="00DE15A9" w:rsidRDefault="00000000">
      <w:pPr>
        <w:ind w:firstLine="420"/>
        <w:rPr>
          <w:sz w:val="21"/>
          <w:szCs w:val="21"/>
        </w:rPr>
      </w:pPr>
      <w:r>
        <w:rPr>
          <w:rFonts w:hint="eastAsia"/>
          <w:sz w:val="21"/>
          <w:szCs w:val="21"/>
        </w:rPr>
        <w:t xml:space="preserve">        learnFile.setFile_type(uploadName.substring(uploadName.lastIndexOf(".")+1));</w:t>
      </w:r>
    </w:p>
    <w:p w14:paraId="091E6641" w14:textId="77777777" w:rsidR="00DE15A9" w:rsidRDefault="00000000">
      <w:pPr>
        <w:ind w:firstLine="420"/>
        <w:rPr>
          <w:sz w:val="21"/>
          <w:szCs w:val="21"/>
        </w:rPr>
      </w:pPr>
      <w:r>
        <w:rPr>
          <w:rFonts w:hint="eastAsia"/>
          <w:sz w:val="21"/>
          <w:szCs w:val="21"/>
        </w:rPr>
        <w:t xml:space="preserve">        //</w:t>
      </w:r>
      <w:r>
        <w:rPr>
          <w:rFonts w:hint="eastAsia"/>
          <w:sz w:val="21"/>
          <w:szCs w:val="21"/>
        </w:rPr>
        <w:t>文件上传</w:t>
      </w:r>
    </w:p>
    <w:p w14:paraId="6E459364" w14:textId="77777777" w:rsidR="00DE15A9" w:rsidRDefault="00000000">
      <w:pPr>
        <w:ind w:firstLine="420"/>
        <w:rPr>
          <w:sz w:val="21"/>
          <w:szCs w:val="21"/>
        </w:rPr>
      </w:pPr>
      <w:r>
        <w:rPr>
          <w:rFonts w:hint="eastAsia"/>
          <w:sz w:val="21"/>
          <w:szCs w:val="21"/>
        </w:rPr>
        <w:t xml:space="preserve">        if(!file.isEmpty()){</w:t>
      </w:r>
    </w:p>
    <w:p w14:paraId="7E3463FA" w14:textId="77777777" w:rsidR="00DE15A9" w:rsidRDefault="00000000">
      <w:pPr>
        <w:ind w:firstLine="420"/>
        <w:rPr>
          <w:sz w:val="21"/>
          <w:szCs w:val="21"/>
        </w:rPr>
      </w:pPr>
      <w:r>
        <w:rPr>
          <w:rFonts w:hint="eastAsia"/>
          <w:sz w:val="21"/>
          <w:szCs w:val="21"/>
        </w:rPr>
        <w:t xml:space="preserve">            File tempFile=new File(filePath+"/"+userName+"/"+saveName);</w:t>
      </w:r>
    </w:p>
    <w:p w14:paraId="3AEC6961" w14:textId="77777777" w:rsidR="00DE15A9" w:rsidRDefault="00000000">
      <w:pPr>
        <w:ind w:firstLine="420"/>
        <w:rPr>
          <w:sz w:val="21"/>
          <w:szCs w:val="21"/>
        </w:rPr>
      </w:pPr>
      <w:r>
        <w:rPr>
          <w:rFonts w:hint="eastAsia"/>
          <w:sz w:val="21"/>
          <w:szCs w:val="21"/>
        </w:rPr>
        <w:t xml:space="preserve">            try {</w:t>
      </w:r>
    </w:p>
    <w:p w14:paraId="1A9375F3" w14:textId="77777777" w:rsidR="00DE15A9" w:rsidRDefault="00000000">
      <w:pPr>
        <w:ind w:firstLine="420"/>
        <w:rPr>
          <w:sz w:val="21"/>
          <w:szCs w:val="21"/>
        </w:rPr>
      </w:pPr>
      <w:r>
        <w:rPr>
          <w:rFonts w:hint="eastAsia"/>
          <w:sz w:val="21"/>
          <w:szCs w:val="21"/>
        </w:rPr>
        <w:t xml:space="preserve">                //</w:t>
      </w:r>
      <w:r>
        <w:rPr>
          <w:rFonts w:hint="eastAsia"/>
          <w:sz w:val="21"/>
          <w:szCs w:val="21"/>
        </w:rPr>
        <w:t>传输</w:t>
      </w:r>
    </w:p>
    <w:p w14:paraId="2620983C" w14:textId="77777777" w:rsidR="00DE15A9" w:rsidRDefault="00000000">
      <w:pPr>
        <w:ind w:firstLine="420"/>
        <w:rPr>
          <w:sz w:val="21"/>
          <w:szCs w:val="21"/>
        </w:rPr>
      </w:pPr>
      <w:r>
        <w:rPr>
          <w:rFonts w:hint="eastAsia"/>
          <w:sz w:val="21"/>
          <w:szCs w:val="21"/>
        </w:rPr>
        <w:t xml:space="preserve">                file.transferTo(tempFile);</w:t>
      </w:r>
    </w:p>
    <w:p w14:paraId="4B7D0F09" w14:textId="77777777" w:rsidR="00DE15A9" w:rsidRDefault="00000000">
      <w:pPr>
        <w:ind w:firstLine="420"/>
        <w:rPr>
          <w:sz w:val="21"/>
          <w:szCs w:val="21"/>
        </w:rPr>
      </w:pPr>
      <w:r>
        <w:rPr>
          <w:rFonts w:hint="eastAsia"/>
          <w:sz w:val="21"/>
          <w:szCs w:val="21"/>
        </w:rPr>
        <w:t xml:space="preserve">            } catch (IOException e) {</w:t>
      </w:r>
    </w:p>
    <w:p w14:paraId="17B6B2ED" w14:textId="77777777" w:rsidR="00DE15A9" w:rsidRDefault="00000000">
      <w:pPr>
        <w:ind w:firstLine="420"/>
        <w:rPr>
          <w:sz w:val="21"/>
          <w:szCs w:val="21"/>
        </w:rPr>
      </w:pPr>
      <w:r>
        <w:rPr>
          <w:rFonts w:hint="eastAsia"/>
          <w:sz w:val="21"/>
          <w:szCs w:val="21"/>
        </w:rPr>
        <w:t xml:space="preserve">                e.printStackTrace();</w:t>
      </w:r>
    </w:p>
    <w:p w14:paraId="56FADBBA" w14:textId="77777777" w:rsidR="00DE15A9" w:rsidRDefault="00000000">
      <w:pPr>
        <w:ind w:firstLine="420"/>
        <w:rPr>
          <w:sz w:val="21"/>
          <w:szCs w:val="21"/>
        </w:rPr>
      </w:pPr>
      <w:r>
        <w:rPr>
          <w:rFonts w:hint="eastAsia"/>
          <w:sz w:val="21"/>
          <w:szCs w:val="21"/>
        </w:rPr>
        <w:t xml:space="preserve">                System.err.println("</w:t>
      </w:r>
      <w:r>
        <w:rPr>
          <w:rFonts w:hint="eastAsia"/>
          <w:sz w:val="21"/>
          <w:szCs w:val="21"/>
        </w:rPr>
        <w:t>传输失败</w:t>
      </w:r>
      <w:r>
        <w:rPr>
          <w:rFonts w:hint="eastAsia"/>
          <w:sz w:val="21"/>
          <w:szCs w:val="21"/>
        </w:rPr>
        <w:t>");</w:t>
      </w:r>
    </w:p>
    <w:p w14:paraId="70CC6029" w14:textId="77777777" w:rsidR="00DE15A9" w:rsidRDefault="00000000">
      <w:pPr>
        <w:ind w:firstLine="420"/>
        <w:rPr>
          <w:sz w:val="21"/>
          <w:szCs w:val="21"/>
        </w:rPr>
      </w:pPr>
      <w:r>
        <w:rPr>
          <w:rFonts w:hint="eastAsia"/>
          <w:sz w:val="21"/>
          <w:szCs w:val="21"/>
        </w:rPr>
        <w:t xml:space="preserve">                return EnvironValues.FAIL;</w:t>
      </w:r>
    </w:p>
    <w:p w14:paraId="6B91ECD1" w14:textId="77777777" w:rsidR="00DE15A9" w:rsidRDefault="00000000">
      <w:pPr>
        <w:ind w:firstLine="420"/>
        <w:rPr>
          <w:sz w:val="21"/>
          <w:szCs w:val="21"/>
        </w:rPr>
      </w:pPr>
      <w:r>
        <w:rPr>
          <w:rFonts w:hint="eastAsia"/>
          <w:sz w:val="21"/>
          <w:szCs w:val="21"/>
        </w:rPr>
        <w:t xml:space="preserve">            }</w:t>
      </w:r>
    </w:p>
    <w:p w14:paraId="58370BBB" w14:textId="77777777" w:rsidR="00DE15A9" w:rsidRDefault="00000000">
      <w:pPr>
        <w:ind w:firstLine="420"/>
        <w:rPr>
          <w:sz w:val="21"/>
          <w:szCs w:val="21"/>
        </w:rPr>
      </w:pPr>
      <w:r>
        <w:rPr>
          <w:rFonts w:hint="eastAsia"/>
          <w:sz w:val="21"/>
          <w:szCs w:val="21"/>
        </w:rPr>
        <w:t xml:space="preserve">        }</w:t>
      </w:r>
    </w:p>
    <w:p w14:paraId="52C9DDDF" w14:textId="77777777" w:rsidR="00DE15A9" w:rsidRDefault="00000000">
      <w:pPr>
        <w:ind w:firstLine="420"/>
        <w:rPr>
          <w:sz w:val="21"/>
          <w:szCs w:val="21"/>
        </w:rPr>
      </w:pPr>
      <w:r>
        <w:rPr>
          <w:rFonts w:hint="eastAsia"/>
          <w:sz w:val="21"/>
          <w:szCs w:val="21"/>
        </w:rPr>
        <w:t xml:space="preserve">        //</w:t>
      </w:r>
      <w:r>
        <w:rPr>
          <w:rFonts w:hint="eastAsia"/>
          <w:sz w:val="21"/>
          <w:szCs w:val="21"/>
        </w:rPr>
        <w:t>保存文件</w:t>
      </w:r>
    </w:p>
    <w:p w14:paraId="2551A528" w14:textId="77777777" w:rsidR="00DE15A9" w:rsidRDefault="00000000">
      <w:pPr>
        <w:ind w:firstLine="420"/>
        <w:rPr>
          <w:sz w:val="21"/>
          <w:szCs w:val="21"/>
        </w:rPr>
      </w:pPr>
      <w:r>
        <w:rPr>
          <w:rFonts w:hint="eastAsia"/>
          <w:sz w:val="21"/>
          <w:szCs w:val="21"/>
        </w:rPr>
        <w:t xml:space="preserve">        fileDao.addFile(learnFile);</w:t>
      </w:r>
    </w:p>
    <w:p w14:paraId="4839ADA6" w14:textId="77777777" w:rsidR="00DE15A9" w:rsidRDefault="00000000">
      <w:pPr>
        <w:ind w:firstLine="420"/>
        <w:rPr>
          <w:sz w:val="21"/>
          <w:szCs w:val="21"/>
        </w:rPr>
      </w:pPr>
      <w:r>
        <w:rPr>
          <w:rFonts w:hint="eastAsia"/>
          <w:sz w:val="21"/>
          <w:szCs w:val="21"/>
        </w:rPr>
        <w:t xml:space="preserve">        return EnvironValues.SUCCESS;</w:t>
      </w:r>
    </w:p>
    <w:p w14:paraId="67C78308" w14:textId="77777777" w:rsidR="00DE15A9" w:rsidRDefault="00000000">
      <w:pPr>
        <w:ind w:firstLine="420"/>
        <w:rPr>
          <w:sz w:val="21"/>
          <w:szCs w:val="21"/>
        </w:rPr>
      </w:pPr>
      <w:r>
        <w:rPr>
          <w:rFonts w:hint="eastAsia"/>
          <w:sz w:val="21"/>
          <w:szCs w:val="21"/>
        </w:rPr>
        <w:t xml:space="preserve">    }</w:t>
      </w:r>
    </w:p>
    <w:p w14:paraId="6BFABFEA" w14:textId="77777777" w:rsidR="00DE15A9" w:rsidRDefault="00DE15A9">
      <w:pPr>
        <w:ind w:firstLine="420"/>
        <w:rPr>
          <w:sz w:val="21"/>
          <w:szCs w:val="21"/>
        </w:rPr>
      </w:pPr>
    </w:p>
    <w:p w14:paraId="0DA1776F" w14:textId="77777777" w:rsidR="00DE15A9" w:rsidRDefault="00000000">
      <w:pPr>
        <w:spacing w:line="300" w:lineRule="auto"/>
        <w:ind w:firstLine="420"/>
        <w:jc w:val="left"/>
      </w:pPr>
      <w:r>
        <w:rPr>
          <w:rFonts w:hint="eastAsia"/>
        </w:rPr>
        <w:t>用户管理：以下为管理员权限的操作代码，其允许管理员指定用户类型，如将普通用户指定为管理员等：</w:t>
      </w:r>
    </w:p>
    <w:p w14:paraId="066FA7E2" w14:textId="77777777" w:rsidR="00DE15A9" w:rsidRDefault="00000000">
      <w:pPr>
        <w:ind w:firstLine="420"/>
        <w:rPr>
          <w:sz w:val="21"/>
          <w:szCs w:val="21"/>
        </w:rPr>
      </w:pPr>
      <w:r>
        <w:rPr>
          <w:rFonts w:hint="eastAsia"/>
          <w:sz w:val="21"/>
          <w:szCs w:val="21"/>
        </w:rPr>
        <w:t>var app = angular.module('myApp', []);</w:t>
      </w:r>
    </w:p>
    <w:p w14:paraId="04883251" w14:textId="77777777" w:rsidR="00DE15A9" w:rsidRDefault="00000000">
      <w:pPr>
        <w:ind w:firstLine="420"/>
        <w:rPr>
          <w:sz w:val="21"/>
          <w:szCs w:val="21"/>
        </w:rPr>
      </w:pPr>
      <w:r>
        <w:rPr>
          <w:rFonts w:hint="eastAsia"/>
          <w:sz w:val="21"/>
          <w:szCs w:val="21"/>
        </w:rPr>
        <w:t>app.controller('userManageCtrl', function($scope,$http) {</w:t>
      </w:r>
    </w:p>
    <w:p w14:paraId="77FEFD27" w14:textId="77777777" w:rsidR="00DE15A9" w:rsidRDefault="00000000">
      <w:pPr>
        <w:ind w:firstLine="420"/>
        <w:rPr>
          <w:sz w:val="21"/>
          <w:szCs w:val="21"/>
        </w:rPr>
      </w:pPr>
      <w:r>
        <w:rPr>
          <w:rFonts w:hint="eastAsia"/>
          <w:sz w:val="21"/>
          <w:szCs w:val="21"/>
        </w:rPr>
        <w:t xml:space="preserve">    $scope.isLoad=false;</w:t>
      </w:r>
    </w:p>
    <w:p w14:paraId="0C42B60F" w14:textId="77777777" w:rsidR="00DE15A9" w:rsidRDefault="00000000">
      <w:pPr>
        <w:ind w:firstLine="420"/>
        <w:rPr>
          <w:sz w:val="21"/>
          <w:szCs w:val="21"/>
        </w:rPr>
      </w:pPr>
      <w:r>
        <w:rPr>
          <w:rFonts w:hint="eastAsia"/>
          <w:sz w:val="21"/>
          <w:szCs w:val="21"/>
        </w:rPr>
        <w:t xml:space="preserve">    //</w:t>
      </w:r>
      <w:r>
        <w:rPr>
          <w:rFonts w:hint="eastAsia"/>
          <w:sz w:val="21"/>
          <w:szCs w:val="21"/>
        </w:rPr>
        <w:t>用户列表，当前页，页总数</w:t>
      </w:r>
    </w:p>
    <w:p w14:paraId="764F1EB5" w14:textId="77777777" w:rsidR="00DE15A9" w:rsidRDefault="00000000">
      <w:pPr>
        <w:ind w:firstLine="420"/>
        <w:rPr>
          <w:sz w:val="21"/>
          <w:szCs w:val="21"/>
        </w:rPr>
      </w:pPr>
      <w:r>
        <w:rPr>
          <w:rFonts w:hint="eastAsia"/>
          <w:sz w:val="21"/>
          <w:szCs w:val="21"/>
        </w:rPr>
        <w:t xml:space="preserve">    $scope.userDate={'userList':[],'nowPage':1,'pageNum':null};</w:t>
      </w:r>
    </w:p>
    <w:p w14:paraId="545A0DF9" w14:textId="77777777" w:rsidR="00DE15A9" w:rsidRDefault="00000000">
      <w:pPr>
        <w:ind w:firstLine="420"/>
        <w:rPr>
          <w:sz w:val="21"/>
          <w:szCs w:val="21"/>
        </w:rPr>
      </w:pPr>
      <w:r>
        <w:rPr>
          <w:rFonts w:hint="eastAsia"/>
          <w:sz w:val="21"/>
          <w:szCs w:val="21"/>
        </w:rPr>
        <w:t xml:space="preserve">    $scope.pageArray=[];</w:t>
      </w:r>
    </w:p>
    <w:p w14:paraId="1DD6EBFD" w14:textId="77777777" w:rsidR="00DE15A9" w:rsidRDefault="00000000">
      <w:pPr>
        <w:ind w:firstLine="420"/>
        <w:rPr>
          <w:sz w:val="21"/>
          <w:szCs w:val="21"/>
        </w:rPr>
      </w:pPr>
      <w:r>
        <w:rPr>
          <w:rFonts w:hint="eastAsia"/>
          <w:sz w:val="21"/>
          <w:szCs w:val="21"/>
        </w:rPr>
        <w:t xml:space="preserve">    $scope.selectUser={};</w:t>
      </w:r>
    </w:p>
    <w:p w14:paraId="59281D47" w14:textId="77777777" w:rsidR="00DE15A9" w:rsidRDefault="00000000">
      <w:pPr>
        <w:ind w:firstLine="420"/>
        <w:rPr>
          <w:sz w:val="21"/>
          <w:szCs w:val="21"/>
        </w:rPr>
      </w:pPr>
      <w:r>
        <w:rPr>
          <w:rFonts w:hint="eastAsia"/>
          <w:sz w:val="21"/>
          <w:szCs w:val="21"/>
        </w:rPr>
        <w:t xml:space="preserve">    //</w:t>
      </w:r>
      <w:r>
        <w:rPr>
          <w:rFonts w:hint="eastAsia"/>
          <w:sz w:val="21"/>
          <w:szCs w:val="21"/>
        </w:rPr>
        <w:t>分页查询函数</w:t>
      </w:r>
    </w:p>
    <w:p w14:paraId="72F81ADC" w14:textId="77777777" w:rsidR="00DE15A9" w:rsidRDefault="00000000">
      <w:pPr>
        <w:ind w:firstLine="420"/>
        <w:rPr>
          <w:sz w:val="21"/>
          <w:szCs w:val="21"/>
        </w:rPr>
      </w:pPr>
      <w:r>
        <w:rPr>
          <w:rFonts w:hint="eastAsia"/>
          <w:sz w:val="21"/>
          <w:szCs w:val="21"/>
        </w:rPr>
        <w:t xml:space="preserve">    $scope.queryData=queryUserList;</w:t>
      </w:r>
    </w:p>
    <w:p w14:paraId="332B639B" w14:textId="77777777" w:rsidR="00DE15A9" w:rsidRDefault="00000000">
      <w:pPr>
        <w:ind w:firstLine="420"/>
        <w:rPr>
          <w:sz w:val="21"/>
          <w:szCs w:val="21"/>
        </w:rPr>
      </w:pPr>
      <w:r>
        <w:rPr>
          <w:rFonts w:hint="eastAsia"/>
          <w:sz w:val="21"/>
          <w:szCs w:val="21"/>
        </w:rPr>
        <w:t xml:space="preserve">    //</w:t>
      </w:r>
      <w:r>
        <w:rPr>
          <w:rFonts w:hint="eastAsia"/>
          <w:sz w:val="21"/>
          <w:szCs w:val="21"/>
        </w:rPr>
        <w:t>删除用户</w:t>
      </w:r>
    </w:p>
    <w:p w14:paraId="22990A8D" w14:textId="77777777" w:rsidR="00DE15A9" w:rsidRDefault="00000000">
      <w:pPr>
        <w:ind w:firstLine="420"/>
        <w:rPr>
          <w:sz w:val="21"/>
          <w:szCs w:val="21"/>
        </w:rPr>
      </w:pPr>
      <w:r>
        <w:rPr>
          <w:rFonts w:hint="eastAsia"/>
          <w:sz w:val="21"/>
          <w:szCs w:val="21"/>
        </w:rPr>
        <w:lastRenderedPageBreak/>
        <w:t xml:space="preserve">    $scope.delUser=deleteUser;</w:t>
      </w:r>
    </w:p>
    <w:p w14:paraId="64368382" w14:textId="77777777" w:rsidR="00DE15A9" w:rsidRDefault="00000000">
      <w:pPr>
        <w:ind w:firstLine="420"/>
        <w:rPr>
          <w:sz w:val="21"/>
          <w:szCs w:val="21"/>
        </w:rPr>
      </w:pPr>
      <w:r>
        <w:rPr>
          <w:rFonts w:hint="eastAsia"/>
          <w:sz w:val="21"/>
          <w:szCs w:val="21"/>
        </w:rPr>
        <w:t xml:space="preserve">    //</w:t>
      </w:r>
      <w:r>
        <w:rPr>
          <w:rFonts w:hint="eastAsia"/>
          <w:sz w:val="21"/>
          <w:szCs w:val="21"/>
        </w:rPr>
        <w:t>修改用户权限</w:t>
      </w:r>
    </w:p>
    <w:p w14:paraId="1A600C96" w14:textId="77777777" w:rsidR="00DE15A9" w:rsidRDefault="00000000">
      <w:pPr>
        <w:ind w:firstLine="420"/>
        <w:rPr>
          <w:sz w:val="21"/>
          <w:szCs w:val="21"/>
        </w:rPr>
      </w:pPr>
      <w:r>
        <w:rPr>
          <w:rFonts w:hint="eastAsia"/>
          <w:sz w:val="21"/>
          <w:szCs w:val="21"/>
        </w:rPr>
        <w:t xml:space="preserve">    $scope.mdfUser=modifyUser;</w:t>
      </w:r>
    </w:p>
    <w:p w14:paraId="71CFA1B8" w14:textId="77777777" w:rsidR="00DE15A9" w:rsidRDefault="00000000">
      <w:pPr>
        <w:ind w:firstLine="420"/>
        <w:rPr>
          <w:sz w:val="21"/>
          <w:szCs w:val="21"/>
        </w:rPr>
      </w:pPr>
      <w:r>
        <w:rPr>
          <w:rFonts w:hint="eastAsia"/>
          <w:sz w:val="21"/>
          <w:szCs w:val="21"/>
        </w:rPr>
        <w:t xml:space="preserve">    //</w:t>
      </w:r>
      <w:r>
        <w:rPr>
          <w:rFonts w:hint="eastAsia"/>
          <w:sz w:val="21"/>
          <w:szCs w:val="21"/>
        </w:rPr>
        <w:t>信息初始</w:t>
      </w:r>
      <w:r>
        <w:rPr>
          <w:rFonts w:hint="eastAsia"/>
          <w:sz w:val="21"/>
          <w:szCs w:val="21"/>
        </w:rPr>
        <w:t>,</w:t>
      </w:r>
      <w:r>
        <w:rPr>
          <w:rFonts w:hint="eastAsia"/>
          <w:sz w:val="21"/>
          <w:szCs w:val="21"/>
        </w:rPr>
        <w:t>刷新之后就是第一页了</w:t>
      </w:r>
    </w:p>
    <w:p w14:paraId="457BF7C5" w14:textId="77777777" w:rsidR="00DE15A9" w:rsidRDefault="00000000">
      <w:pPr>
        <w:ind w:firstLine="420"/>
        <w:rPr>
          <w:sz w:val="21"/>
          <w:szCs w:val="21"/>
        </w:rPr>
      </w:pPr>
      <w:r>
        <w:rPr>
          <w:rFonts w:hint="eastAsia"/>
          <w:sz w:val="21"/>
          <w:szCs w:val="21"/>
        </w:rPr>
        <w:t xml:space="preserve">    queryUserList($scope.userDate.nowPage);</w:t>
      </w:r>
    </w:p>
    <w:p w14:paraId="3FDD1802" w14:textId="77777777" w:rsidR="00DE15A9" w:rsidRDefault="00000000">
      <w:pPr>
        <w:ind w:firstLine="420"/>
        <w:rPr>
          <w:sz w:val="21"/>
          <w:szCs w:val="21"/>
        </w:rPr>
      </w:pPr>
      <w:r>
        <w:rPr>
          <w:rFonts w:hint="eastAsia"/>
          <w:sz w:val="21"/>
          <w:szCs w:val="21"/>
        </w:rPr>
        <w:t xml:space="preserve">    $scope.isLoad=true;</w:t>
      </w:r>
    </w:p>
    <w:p w14:paraId="1FEEDD98" w14:textId="77777777" w:rsidR="00DE15A9" w:rsidRDefault="00000000">
      <w:pPr>
        <w:ind w:firstLine="420"/>
        <w:rPr>
          <w:sz w:val="21"/>
          <w:szCs w:val="21"/>
        </w:rPr>
      </w:pPr>
      <w:r>
        <w:rPr>
          <w:rFonts w:hint="eastAsia"/>
          <w:sz w:val="21"/>
          <w:szCs w:val="21"/>
        </w:rPr>
        <w:t xml:space="preserve">    //</w:t>
      </w:r>
      <w:r>
        <w:rPr>
          <w:rFonts w:hint="eastAsia"/>
          <w:sz w:val="21"/>
          <w:szCs w:val="21"/>
        </w:rPr>
        <w:t>分页查询函数</w:t>
      </w:r>
    </w:p>
    <w:p w14:paraId="29B7D408" w14:textId="77777777" w:rsidR="00DE15A9" w:rsidRDefault="00000000">
      <w:pPr>
        <w:ind w:firstLine="420"/>
        <w:rPr>
          <w:sz w:val="21"/>
          <w:szCs w:val="21"/>
        </w:rPr>
      </w:pPr>
      <w:r>
        <w:rPr>
          <w:rFonts w:hint="eastAsia"/>
          <w:sz w:val="21"/>
          <w:szCs w:val="21"/>
        </w:rPr>
        <w:t xml:space="preserve">    function queryUserList(num) {</w:t>
      </w:r>
    </w:p>
    <w:p w14:paraId="0C4DF925" w14:textId="77777777" w:rsidR="00DE15A9" w:rsidRDefault="00000000">
      <w:pPr>
        <w:ind w:firstLine="420"/>
        <w:rPr>
          <w:sz w:val="21"/>
          <w:szCs w:val="21"/>
        </w:rPr>
      </w:pPr>
      <w:r>
        <w:rPr>
          <w:rFonts w:hint="eastAsia"/>
          <w:sz w:val="21"/>
          <w:szCs w:val="21"/>
        </w:rPr>
        <w:t xml:space="preserve">        $http({</w:t>
      </w:r>
    </w:p>
    <w:p w14:paraId="265BC9CC" w14:textId="77777777" w:rsidR="00DE15A9" w:rsidRDefault="00000000">
      <w:pPr>
        <w:ind w:firstLine="420"/>
        <w:rPr>
          <w:sz w:val="21"/>
          <w:szCs w:val="21"/>
        </w:rPr>
      </w:pPr>
      <w:r>
        <w:rPr>
          <w:rFonts w:hint="eastAsia"/>
          <w:sz w:val="21"/>
          <w:szCs w:val="21"/>
        </w:rPr>
        <w:t xml:space="preserve">            method: 'POST',</w:t>
      </w:r>
    </w:p>
    <w:p w14:paraId="2A596A48" w14:textId="77777777" w:rsidR="00DE15A9" w:rsidRDefault="00000000">
      <w:pPr>
        <w:ind w:firstLine="420"/>
        <w:rPr>
          <w:sz w:val="21"/>
          <w:szCs w:val="21"/>
        </w:rPr>
      </w:pPr>
      <w:r>
        <w:rPr>
          <w:rFonts w:hint="eastAsia"/>
          <w:sz w:val="21"/>
          <w:szCs w:val="21"/>
        </w:rPr>
        <w:t xml:space="preserve">            url: '/LearnRes/LR/userManageControl/queryUserList',</w:t>
      </w:r>
    </w:p>
    <w:p w14:paraId="434F1776" w14:textId="77777777" w:rsidR="00DE15A9" w:rsidRDefault="00000000">
      <w:pPr>
        <w:ind w:firstLine="420"/>
        <w:rPr>
          <w:sz w:val="21"/>
          <w:szCs w:val="21"/>
        </w:rPr>
      </w:pPr>
      <w:r>
        <w:rPr>
          <w:rFonts w:hint="eastAsia"/>
          <w:sz w:val="21"/>
          <w:szCs w:val="21"/>
        </w:rPr>
        <w:t xml:space="preserve">            data:{'nowPage':num}</w:t>
      </w:r>
    </w:p>
    <w:p w14:paraId="4C43D266" w14:textId="77777777" w:rsidR="00DE15A9" w:rsidRDefault="00000000">
      <w:pPr>
        <w:ind w:firstLine="420"/>
        <w:rPr>
          <w:sz w:val="21"/>
          <w:szCs w:val="21"/>
        </w:rPr>
      </w:pPr>
      <w:r>
        <w:rPr>
          <w:rFonts w:hint="eastAsia"/>
          <w:sz w:val="21"/>
          <w:szCs w:val="21"/>
        </w:rPr>
        <w:t xml:space="preserve">        }).then(function success(response) {</w:t>
      </w:r>
    </w:p>
    <w:p w14:paraId="60EB664C" w14:textId="77777777" w:rsidR="00DE15A9" w:rsidRDefault="00000000">
      <w:pPr>
        <w:ind w:firstLine="420"/>
        <w:rPr>
          <w:sz w:val="21"/>
          <w:szCs w:val="21"/>
        </w:rPr>
      </w:pPr>
      <w:r>
        <w:rPr>
          <w:rFonts w:hint="eastAsia"/>
          <w:sz w:val="21"/>
          <w:szCs w:val="21"/>
        </w:rPr>
        <w:t xml:space="preserve">            // </w:t>
      </w:r>
      <w:r>
        <w:rPr>
          <w:rFonts w:hint="eastAsia"/>
          <w:sz w:val="21"/>
          <w:szCs w:val="21"/>
        </w:rPr>
        <w:t>请求成功执行代码</w:t>
      </w:r>
    </w:p>
    <w:p w14:paraId="41C06A3E" w14:textId="77777777" w:rsidR="00DE15A9" w:rsidRDefault="00000000">
      <w:pPr>
        <w:ind w:firstLine="420"/>
        <w:rPr>
          <w:sz w:val="21"/>
          <w:szCs w:val="21"/>
        </w:rPr>
      </w:pPr>
      <w:r>
        <w:rPr>
          <w:rFonts w:hint="eastAsia"/>
          <w:sz w:val="21"/>
          <w:szCs w:val="21"/>
        </w:rPr>
        <w:t xml:space="preserve">            angular.copy(response.data,$scope.userDate);</w:t>
      </w:r>
    </w:p>
    <w:p w14:paraId="0DB8B74D" w14:textId="77777777" w:rsidR="00DE15A9" w:rsidRDefault="00000000">
      <w:pPr>
        <w:ind w:firstLine="420"/>
        <w:rPr>
          <w:sz w:val="21"/>
          <w:szCs w:val="21"/>
        </w:rPr>
      </w:pPr>
      <w:r>
        <w:rPr>
          <w:rFonts w:hint="eastAsia"/>
          <w:sz w:val="21"/>
          <w:szCs w:val="21"/>
        </w:rPr>
        <w:t xml:space="preserve">            $scope.pageArray=getPageArray($scope.userDate.nowPage,$scope.userDate.pageNum,5);</w:t>
      </w:r>
    </w:p>
    <w:p w14:paraId="025CB23C" w14:textId="77777777" w:rsidR="00DE15A9" w:rsidRDefault="00000000">
      <w:pPr>
        <w:ind w:firstLine="420"/>
        <w:rPr>
          <w:sz w:val="21"/>
          <w:szCs w:val="21"/>
        </w:rPr>
      </w:pPr>
      <w:r>
        <w:rPr>
          <w:rFonts w:hint="eastAsia"/>
          <w:sz w:val="21"/>
          <w:szCs w:val="21"/>
        </w:rPr>
        <w:t xml:space="preserve">        }, function error(response) {});</w:t>
      </w:r>
    </w:p>
    <w:p w14:paraId="392E502F" w14:textId="77777777" w:rsidR="00DE15A9" w:rsidRDefault="00000000">
      <w:pPr>
        <w:ind w:firstLine="420"/>
        <w:rPr>
          <w:sz w:val="21"/>
          <w:szCs w:val="21"/>
        </w:rPr>
      </w:pPr>
      <w:r>
        <w:rPr>
          <w:rFonts w:hint="eastAsia"/>
          <w:sz w:val="21"/>
          <w:szCs w:val="21"/>
        </w:rPr>
        <w:t xml:space="preserve">    }</w:t>
      </w:r>
    </w:p>
    <w:p w14:paraId="40C6F13F" w14:textId="77777777" w:rsidR="00DE15A9" w:rsidRDefault="00000000">
      <w:pPr>
        <w:ind w:firstLine="420"/>
        <w:rPr>
          <w:sz w:val="21"/>
          <w:szCs w:val="21"/>
        </w:rPr>
      </w:pPr>
      <w:r>
        <w:rPr>
          <w:rFonts w:hint="eastAsia"/>
          <w:sz w:val="21"/>
          <w:szCs w:val="21"/>
        </w:rPr>
        <w:t xml:space="preserve">    //</w:t>
      </w:r>
      <w:r>
        <w:rPr>
          <w:rFonts w:hint="eastAsia"/>
          <w:sz w:val="21"/>
          <w:szCs w:val="21"/>
        </w:rPr>
        <w:t>删除用户</w:t>
      </w:r>
    </w:p>
    <w:p w14:paraId="2B21C405" w14:textId="77777777" w:rsidR="00DE15A9" w:rsidRDefault="00000000">
      <w:pPr>
        <w:ind w:firstLine="420"/>
        <w:rPr>
          <w:sz w:val="21"/>
          <w:szCs w:val="21"/>
        </w:rPr>
      </w:pPr>
      <w:r>
        <w:rPr>
          <w:rFonts w:hint="eastAsia"/>
          <w:sz w:val="21"/>
          <w:szCs w:val="21"/>
        </w:rPr>
        <w:t xml:space="preserve">    function deleteUser(delUser){</w:t>
      </w:r>
    </w:p>
    <w:p w14:paraId="4969CE41" w14:textId="77777777" w:rsidR="00DE15A9" w:rsidRDefault="00000000">
      <w:pPr>
        <w:ind w:firstLine="420"/>
        <w:rPr>
          <w:sz w:val="21"/>
          <w:szCs w:val="21"/>
        </w:rPr>
      </w:pPr>
      <w:r>
        <w:rPr>
          <w:rFonts w:hint="eastAsia"/>
          <w:sz w:val="21"/>
          <w:szCs w:val="21"/>
        </w:rPr>
        <w:t xml:space="preserve">        swal({title: "</w:t>
      </w:r>
      <w:r>
        <w:rPr>
          <w:rFonts w:hint="eastAsia"/>
          <w:sz w:val="21"/>
          <w:szCs w:val="21"/>
        </w:rPr>
        <w:t>确定删除吗？</w:t>
      </w:r>
      <w:r>
        <w:rPr>
          <w:rFonts w:hint="eastAsia"/>
          <w:sz w:val="21"/>
          <w:szCs w:val="21"/>
        </w:rPr>
        <w:t>",</w:t>
      </w:r>
    </w:p>
    <w:p w14:paraId="7B1A76AA" w14:textId="77777777" w:rsidR="00DE15A9" w:rsidRDefault="00000000">
      <w:pPr>
        <w:ind w:firstLine="420"/>
        <w:rPr>
          <w:sz w:val="21"/>
          <w:szCs w:val="21"/>
        </w:rPr>
      </w:pPr>
      <w:r>
        <w:rPr>
          <w:rFonts w:hint="eastAsia"/>
          <w:sz w:val="21"/>
          <w:szCs w:val="21"/>
        </w:rPr>
        <w:t xml:space="preserve">            text: "</w:t>
      </w:r>
      <w:r>
        <w:rPr>
          <w:rFonts w:hint="eastAsia"/>
          <w:sz w:val="21"/>
          <w:szCs w:val="21"/>
        </w:rPr>
        <w:t>你将无法恢复该用户！</w:t>
      </w:r>
      <w:r>
        <w:rPr>
          <w:rFonts w:hint="eastAsia"/>
          <w:sz w:val="21"/>
          <w:szCs w:val="21"/>
        </w:rPr>
        <w:t>",</w:t>
      </w:r>
    </w:p>
    <w:p w14:paraId="41475CE8" w14:textId="77777777" w:rsidR="00DE15A9" w:rsidRDefault="00000000">
      <w:pPr>
        <w:ind w:firstLine="420"/>
        <w:rPr>
          <w:sz w:val="21"/>
          <w:szCs w:val="21"/>
        </w:rPr>
      </w:pPr>
      <w:r>
        <w:rPr>
          <w:rFonts w:hint="eastAsia"/>
          <w:sz w:val="21"/>
          <w:szCs w:val="21"/>
        </w:rPr>
        <w:t xml:space="preserve">            type: "warning",</w:t>
      </w:r>
    </w:p>
    <w:p w14:paraId="69C40194" w14:textId="77777777" w:rsidR="00DE15A9" w:rsidRDefault="00000000">
      <w:pPr>
        <w:ind w:firstLine="420"/>
        <w:rPr>
          <w:sz w:val="21"/>
          <w:szCs w:val="21"/>
        </w:rPr>
      </w:pPr>
      <w:r>
        <w:rPr>
          <w:rFonts w:hint="eastAsia"/>
          <w:sz w:val="21"/>
          <w:szCs w:val="21"/>
        </w:rPr>
        <w:t xml:space="preserve">            showCancelButton: true,</w:t>
      </w:r>
    </w:p>
    <w:p w14:paraId="1F7D67AE" w14:textId="77777777" w:rsidR="00DE15A9" w:rsidRDefault="00000000">
      <w:pPr>
        <w:ind w:firstLine="420"/>
        <w:rPr>
          <w:sz w:val="21"/>
          <w:szCs w:val="21"/>
        </w:rPr>
      </w:pPr>
      <w:r>
        <w:rPr>
          <w:rFonts w:hint="eastAsia"/>
          <w:sz w:val="21"/>
          <w:szCs w:val="21"/>
        </w:rPr>
        <w:t xml:space="preserve">            confirmButtonColor: "#DD6B55",</w:t>
      </w:r>
    </w:p>
    <w:p w14:paraId="28FF3AAE" w14:textId="77777777" w:rsidR="00DE15A9" w:rsidRDefault="00000000">
      <w:pPr>
        <w:ind w:firstLine="420"/>
        <w:rPr>
          <w:sz w:val="21"/>
          <w:szCs w:val="21"/>
        </w:rPr>
      </w:pPr>
      <w:r>
        <w:rPr>
          <w:rFonts w:hint="eastAsia"/>
          <w:sz w:val="21"/>
          <w:szCs w:val="21"/>
        </w:rPr>
        <w:t xml:space="preserve">            confirmButtonText: "</w:t>
      </w:r>
      <w:r>
        <w:rPr>
          <w:rFonts w:hint="eastAsia"/>
          <w:sz w:val="21"/>
          <w:szCs w:val="21"/>
        </w:rPr>
        <w:t>确定删除！</w:t>
      </w:r>
      <w:r>
        <w:rPr>
          <w:rFonts w:hint="eastAsia"/>
          <w:sz w:val="21"/>
          <w:szCs w:val="21"/>
        </w:rPr>
        <w:t>",</w:t>
      </w:r>
    </w:p>
    <w:p w14:paraId="627AEF17" w14:textId="77777777" w:rsidR="00DE15A9" w:rsidRDefault="00000000">
      <w:pPr>
        <w:ind w:firstLine="420"/>
        <w:rPr>
          <w:sz w:val="21"/>
          <w:szCs w:val="21"/>
        </w:rPr>
      </w:pPr>
      <w:r>
        <w:rPr>
          <w:rFonts w:hint="eastAsia"/>
          <w:sz w:val="21"/>
          <w:szCs w:val="21"/>
        </w:rPr>
        <w:t xml:space="preserve">            cancelButtonText: "</w:t>
      </w:r>
      <w:r>
        <w:rPr>
          <w:rFonts w:hint="eastAsia"/>
          <w:sz w:val="21"/>
          <w:szCs w:val="21"/>
        </w:rPr>
        <w:t>取消删除！</w:t>
      </w:r>
      <w:r>
        <w:rPr>
          <w:rFonts w:hint="eastAsia"/>
          <w:sz w:val="21"/>
          <w:szCs w:val="21"/>
        </w:rPr>
        <w:t>",</w:t>
      </w:r>
    </w:p>
    <w:p w14:paraId="213322F1" w14:textId="77777777" w:rsidR="00DE15A9" w:rsidRDefault="00000000">
      <w:pPr>
        <w:ind w:firstLine="420"/>
        <w:rPr>
          <w:sz w:val="21"/>
          <w:szCs w:val="21"/>
        </w:rPr>
      </w:pPr>
      <w:r>
        <w:rPr>
          <w:rFonts w:hint="eastAsia"/>
          <w:sz w:val="21"/>
          <w:szCs w:val="21"/>
        </w:rPr>
        <w:t xml:space="preserve">            closeOnConfirm: false }, function(){</w:t>
      </w:r>
    </w:p>
    <w:p w14:paraId="41D04C5F" w14:textId="77777777" w:rsidR="00DE15A9" w:rsidRDefault="00000000">
      <w:pPr>
        <w:ind w:firstLine="420"/>
        <w:rPr>
          <w:sz w:val="21"/>
          <w:szCs w:val="21"/>
        </w:rPr>
      </w:pPr>
      <w:r>
        <w:rPr>
          <w:rFonts w:hint="eastAsia"/>
          <w:sz w:val="21"/>
          <w:szCs w:val="21"/>
        </w:rPr>
        <w:t xml:space="preserve">            $http({</w:t>
      </w:r>
    </w:p>
    <w:p w14:paraId="6F0EA3AA" w14:textId="77777777" w:rsidR="00DE15A9" w:rsidRDefault="00000000">
      <w:pPr>
        <w:ind w:firstLine="420"/>
        <w:rPr>
          <w:sz w:val="21"/>
          <w:szCs w:val="21"/>
        </w:rPr>
      </w:pPr>
      <w:r>
        <w:rPr>
          <w:rFonts w:hint="eastAsia"/>
          <w:sz w:val="21"/>
          <w:szCs w:val="21"/>
        </w:rPr>
        <w:t xml:space="preserve">                method: 'POST',</w:t>
      </w:r>
    </w:p>
    <w:p w14:paraId="1FA991B8" w14:textId="77777777" w:rsidR="00DE15A9" w:rsidRDefault="00000000">
      <w:pPr>
        <w:ind w:firstLine="420"/>
        <w:rPr>
          <w:sz w:val="21"/>
          <w:szCs w:val="21"/>
        </w:rPr>
      </w:pPr>
      <w:r>
        <w:rPr>
          <w:rFonts w:hint="eastAsia"/>
          <w:sz w:val="21"/>
          <w:szCs w:val="21"/>
        </w:rPr>
        <w:t xml:space="preserve">                url: '/LearnRes/LR/userManageControl/deleteUser',</w:t>
      </w:r>
    </w:p>
    <w:p w14:paraId="4747F51E" w14:textId="77777777" w:rsidR="00DE15A9" w:rsidRDefault="00000000">
      <w:pPr>
        <w:ind w:firstLine="420"/>
        <w:rPr>
          <w:sz w:val="21"/>
          <w:szCs w:val="21"/>
        </w:rPr>
      </w:pPr>
      <w:r>
        <w:rPr>
          <w:rFonts w:hint="eastAsia"/>
          <w:sz w:val="21"/>
          <w:szCs w:val="21"/>
        </w:rPr>
        <w:t xml:space="preserve">                data:{'deleteId':delUser.user_id}</w:t>
      </w:r>
    </w:p>
    <w:p w14:paraId="2E935F5C" w14:textId="77777777" w:rsidR="00DE15A9" w:rsidRDefault="00000000">
      <w:pPr>
        <w:ind w:firstLine="420"/>
        <w:rPr>
          <w:sz w:val="21"/>
          <w:szCs w:val="21"/>
        </w:rPr>
      </w:pPr>
      <w:r>
        <w:rPr>
          <w:rFonts w:hint="eastAsia"/>
          <w:sz w:val="21"/>
          <w:szCs w:val="21"/>
        </w:rPr>
        <w:t xml:space="preserve">            }).then(function success(response) {</w:t>
      </w:r>
    </w:p>
    <w:p w14:paraId="66BE0FA1" w14:textId="77777777" w:rsidR="00DE15A9" w:rsidRDefault="00000000">
      <w:pPr>
        <w:ind w:firstLine="420"/>
        <w:rPr>
          <w:sz w:val="21"/>
          <w:szCs w:val="21"/>
        </w:rPr>
      </w:pPr>
      <w:r>
        <w:rPr>
          <w:rFonts w:hint="eastAsia"/>
          <w:sz w:val="21"/>
          <w:szCs w:val="21"/>
        </w:rPr>
        <w:t xml:space="preserve">                // </w:t>
      </w:r>
      <w:r>
        <w:rPr>
          <w:rFonts w:hint="eastAsia"/>
          <w:sz w:val="21"/>
          <w:szCs w:val="21"/>
        </w:rPr>
        <w:t>请求成功执行代码</w:t>
      </w:r>
    </w:p>
    <w:p w14:paraId="246A9112" w14:textId="77777777" w:rsidR="00DE15A9" w:rsidRDefault="00000000">
      <w:pPr>
        <w:ind w:firstLine="420"/>
        <w:rPr>
          <w:sz w:val="21"/>
          <w:szCs w:val="21"/>
        </w:rPr>
      </w:pPr>
      <w:r>
        <w:rPr>
          <w:rFonts w:hint="eastAsia"/>
          <w:sz w:val="21"/>
          <w:szCs w:val="21"/>
        </w:rPr>
        <w:t xml:space="preserve">                if(response.data=='SUCCESS'){</w:t>
      </w:r>
    </w:p>
    <w:p w14:paraId="274C2380" w14:textId="77777777" w:rsidR="00DE15A9" w:rsidRDefault="00000000">
      <w:pPr>
        <w:ind w:firstLine="420"/>
        <w:rPr>
          <w:sz w:val="21"/>
          <w:szCs w:val="21"/>
        </w:rPr>
      </w:pPr>
      <w:r>
        <w:rPr>
          <w:rFonts w:hint="eastAsia"/>
          <w:sz w:val="21"/>
          <w:szCs w:val="21"/>
        </w:rPr>
        <w:t xml:space="preserve">                swal({title:"</w:t>
      </w:r>
      <w:r>
        <w:rPr>
          <w:rFonts w:hint="eastAsia"/>
          <w:sz w:val="21"/>
          <w:szCs w:val="21"/>
        </w:rPr>
        <w:t>删除！</w:t>
      </w:r>
      <w:r>
        <w:rPr>
          <w:rFonts w:hint="eastAsia"/>
          <w:sz w:val="21"/>
          <w:szCs w:val="21"/>
        </w:rPr>
        <w:t>",</w:t>
      </w:r>
    </w:p>
    <w:p w14:paraId="2EFAB5AD" w14:textId="77777777" w:rsidR="00DE15A9" w:rsidRDefault="00000000">
      <w:pPr>
        <w:ind w:firstLine="420"/>
        <w:rPr>
          <w:sz w:val="21"/>
          <w:szCs w:val="21"/>
        </w:rPr>
      </w:pPr>
      <w:r>
        <w:rPr>
          <w:rFonts w:hint="eastAsia"/>
          <w:sz w:val="21"/>
          <w:szCs w:val="21"/>
        </w:rPr>
        <w:t xml:space="preserve">                    text:"</w:t>
      </w:r>
      <w:r>
        <w:rPr>
          <w:rFonts w:hint="eastAsia"/>
          <w:sz w:val="21"/>
          <w:szCs w:val="21"/>
        </w:rPr>
        <w:t>用户已经删除</w:t>
      </w:r>
      <w:r>
        <w:rPr>
          <w:rFonts w:hint="eastAsia"/>
          <w:sz w:val="21"/>
          <w:szCs w:val="21"/>
        </w:rPr>
        <w:t>",</w:t>
      </w:r>
    </w:p>
    <w:p w14:paraId="63186EF5" w14:textId="77777777" w:rsidR="00DE15A9" w:rsidRDefault="00000000">
      <w:pPr>
        <w:ind w:firstLine="420"/>
        <w:rPr>
          <w:sz w:val="21"/>
          <w:szCs w:val="21"/>
        </w:rPr>
      </w:pPr>
      <w:r>
        <w:rPr>
          <w:rFonts w:hint="eastAsia"/>
          <w:sz w:val="21"/>
          <w:szCs w:val="21"/>
        </w:rPr>
        <w:t xml:space="preserve">                    type:"success"},function(){</w:t>
      </w:r>
    </w:p>
    <w:p w14:paraId="3B65A74A" w14:textId="77777777" w:rsidR="00DE15A9" w:rsidRDefault="00000000">
      <w:pPr>
        <w:ind w:firstLine="420"/>
        <w:rPr>
          <w:sz w:val="21"/>
          <w:szCs w:val="21"/>
        </w:rPr>
      </w:pPr>
      <w:r>
        <w:rPr>
          <w:rFonts w:hint="eastAsia"/>
          <w:sz w:val="21"/>
          <w:szCs w:val="21"/>
        </w:rPr>
        <w:t xml:space="preserve">                    //</w:t>
      </w:r>
      <w:r>
        <w:rPr>
          <w:rFonts w:hint="eastAsia"/>
          <w:sz w:val="21"/>
          <w:szCs w:val="21"/>
        </w:rPr>
        <w:t>删除之后重新查询数据</w:t>
      </w:r>
    </w:p>
    <w:p w14:paraId="45CF8624" w14:textId="77777777" w:rsidR="00DE15A9" w:rsidRDefault="00000000">
      <w:pPr>
        <w:ind w:firstLine="420"/>
        <w:rPr>
          <w:sz w:val="21"/>
          <w:szCs w:val="21"/>
        </w:rPr>
      </w:pPr>
      <w:r>
        <w:rPr>
          <w:rFonts w:hint="eastAsia"/>
          <w:sz w:val="21"/>
          <w:szCs w:val="21"/>
        </w:rPr>
        <w:t xml:space="preserve">                    queryUserList($scope.userDate.nowPage);</w:t>
      </w:r>
    </w:p>
    <w:p w14:paraId="4559FF20" w14:textId="77777777" w:rsidR="00DE15A9" w:rsidRDefault="00000000">
      <w:pPr>
        <w:ind w:firstLine="420"/>
        <w:rPr>
          <w:sz w:val="21"/>
          <w:szCs w:val="21"/>
        </w:rPr>
      </w:pPr>
      <w:r>
        <w:rPr>
          <w:rFonts w:hint="eastAsia"/>
          <w:sz w:val="21"/>
          <w:szCs w:val="21"/>
        </w:rPr>
        <w:t xml:space="preserve">                    }</w:t>
      </w:r>
    </w:p>
    <w:p w14:paraId="289D459E" w14:textId="77777777" w:rsidR="00DE15A9" w:rsidRDefault="00000000">
      <w:pPr>
        <w:ind w:firstLine="420"/>
        <w:rPr>
          <w:sz w:val="21"/>
          <w:szCs w:val="21"/>
        </w:rPr>
      </w:pPr>
      <w:r>
        <w:rPr>
          <w:rFonts w:hint="eastAsia"/>
          <w:sz w:val="21"/>
          <w:szCs w:val="21"/>
        </w:rPr>
        <w:t xml:space="preserve">                );</w:t>
      </w:r>
    </w:p>
    <w:p w14:paraId="348493D1" w14:textId="77777777" w:rsidR="00DE15A9" w:rsidRDefault="00000000">
      <w:pPr>
        <w:ind w:firstLine="420"/>
        <w:rPr>
          <w:sz w:val="21"/>
          <w:szCs w:val="21"/>
        </w:rPr>
      </w:pPr>
      <w:r>
        <w:rPr>
          <w:rFonts w:hint="eastAsia"/>
          <w:sz w:val="21"/>
          <w:szCs w:val="21"/>
        </w:rPr>
        <w:t xml:space="preserve">                }</w:t>
      </w:r>
    </w:p>
    <w:p w14:paraId="5D279576" w14:textId="77777777" w:rsidR="00DE15A9" w:rsidRDefault="00000000">
      <w:pPr>
        <w:ind w:firstLine="420"/>
        <w:rPr>
          <w:sz w:val="21"/>
          <w:szCs w:val="21"/>
        </w:rPr>
      </w:pPr>
      <w:r>
        <w:rPr>
          <w:rFonts w:hint="eastAsia"/>
          <w:sz w:val="21"/>
          <w:szCs w:val="21"/>
        </w:rPr>
        <w:t xml:space="preserve">                else if(response.data=='FAIL'){</w:t>
      </w:r>
    </w:p>
    <w:p w14:paraId="529DB638" w14:textId="77777777" w:rsidR="00DE15A9" w:rsidRDefault="00000000">
      <w:pPr>
        <w:ind w:firstLine="420"/>
        <w:rPr>
          <w:sz w:val="21"/>
          <w:szCs w:val="21"/>
        </w:rPr>
      </w:pPr>
      <w:r>
        <w:rPr>
          <w:rFonts w:hint="eastAsia"/>
          <w:sz w:val="21"/>
          <w:szCs w:val="21"/>
        </w:rPr>
        <w:lastRenderedPageBreak/>
        <w:t xml:space="preserve">                    swal("</w:t>
      </w:r>
      <w:r>
        <w:rPr>
          <w:rFonts w:hint="eastAsia"/>
          <w:sz w:val="21"/>
          <w:szCs w:val="21"/>
        </w:rPr>
        <w:t>删除！</w:t>
      </w:r>
      <w:r>
        <w:rPr>
          <w:rFonts w:hint="eastAsia"/>
          <w:sz w:val="21"/>
          <w:szCs w:val="21"/>
        </w:rPr>
        <w:t>", "</w:t>
      </w:r>
      <w:r>
        <w:rPr>
          <w:rFonts w:hint="eastAsia"/>
          <w:sz w:val="21"/>
          <w:szCs w:val="21"/>
        </w:rPr>
        <w:t>用户删除失败。</w:t>
      </w:r>
      <w:r>
        <w:rPr>
          <w:rFonts w:hint="eastAsia"/>
          <w:sz w:val="21"/>
          <w:szCs w:val="21"/>
        </w:rPr>
        <w:t>", "error");</w:t>
      </w:r>
    </w:p>
    <w:p w14:paraId="076460D5" w14:textId="77777777" w:rsidR="00DE15A9" w:rsidRDefault="00000000">
      <w:pPr>
        <w:ind w:firstLine="420"/>
        <w:rPr>
          <w:sz w:val="21"/>
          <w:szCs w:val="21"/>
        </w:rPr>
      </w:pPr>
      <w:r>
        <w:rPr>
          <w:rFonts w:hint="eastAsia"/>
          <w:sz w:val="21"/>
          <w:szCs w:val="21"/>
        </w:rPr>
        <w:t xml:space="preserve">                }</w:t>
      </w:r>
    </w:p>
    <w:p w14:paraId="30E380BB" w14:textId="77777777" w:rsidR="00DE15A9" w:rsidRDefault="00000000">
      <w:pPr>
        <w:ind w:firstLine="420"/>
        <w:rPr>
          <w:sz w:val="21"/>
          <w:szCs w:val="21"/>
        </w:rPr>
      </w:pPr>
      <w:r>
        <w:rPr>
          <w:rFonts w:hint="eastAsia"/>
          <w:sz w:val="21"/>
          <w:szCs w:val="21"/>
        </w:rPr>
        <w:t xml:space="preserve">            }, function error(response) {});</w:t>
      </w:r>
    </w:p>
    <w:p w14:paraId="22CE4600" w14:textId="77777777" w:rsidR="00DE15A9" w:rsidRDefault="00000000">
      <w:pPr>
        <w:ind w:firstLine="420"/>
        <w:rPr>
          <w:sz w:val="21"/>
          <w:szCs w:val="21"/>
        </w:rPr>
      </w:pPr>
      <w:r>
        <w:rPr>
          <w:rFonts w:hint="eastAsia"/>
          <w:sz w:val="21"/>
          <w:szCs w:val="21"/>
        </w:rPr>
        <w:t xml:space="preserve">        });</w:t>
      </w:r>
    </w:p>
    <w:p w14:paraId="5E602D17" w14:textId="77777777" w:rsidR="00DE15A9" w:rsidRDefault="00000000">
      <w:pPr>
        <w:ind w:firstLine="420"/>
        <w:rPr>
          <w:sz w:val="21"/>
          <w:szCs w:val="21"/>
        </w:rPr>
      </w:pPr>
      <w:r>
        <w:rPr>
          <w:rFonts w:hint="eastAsia"/>
          <w:sz w:val="21"/>
          <w:szCs w:val="21"/>
        </w:rPr>
        <w:t xml:space="preserve">    }</w:t>
      </w:r>
    </w:p>
    <w:p w14:paraId="2AAEA2F3" w14:textId="77777777" w:rsidR="00DE15A9" w:rsidRDefault="00000000">
      <w:pPr>
        <w:ind w:firstLine="420"/>
        <w:rPr>
          <w:sz w:val="21"/>
          <w:szCs w:val="21"/>
        </w:rPr>
      </w:pPr>
      <w:r>
        <w:rPr>
          <w:rFonts w:hint="eastAsia"/>
          <w:sz w:val="21"/>
          <w:szCs w:val="21"/>
        </w:rPr>
        <w:t xml:space="preserve">    //</w:t>
      </w:r>
      <w:r>
        <w:rPr>
          <w:rFonts w:hint="eastAsia"/>
          <w:sz w:val="21"/>
          <w:szCs w:val="21"/>
        </w:rPr>
        <w:t>修改用户权限</w:t>
      </w:r>
    </w:p>
    <w:p w14:paraId="08AE04B8" w14:textId="77777777" w:rsidR="00DE15A9" w:rsidRDefault="00000000">
      <w:pPr>
        <w:ind w:firstLine="420"/>
        <w:rPr>
          <w:sz w:val="21"/>
          <w:szCs w:val="21"/>
        </w:rPr>
      </w:pPr>
      <w:r>
        <w:rPr>
          <w:rFonts w:hint="eastAsia"/>
          <w:sz w:val="21"/>
          <w:szCs w:val="21"/>
        </w:rPr>
        <w:t xml:space="preserve">    function modifyUser(user){</w:t>
      </w:r>
    </w:p>
    <w:p w14:paraId="16F7C26A" w14:textId="77777777" w:rsidR="00DE15A9" w:rsidRDefault="00000000">
      <w:pPr>
        <w:ind w:firstLine="420"/>
        <w:rPr>
          <w:sz w:val="21"/>
          <w:szCs w:val="21"/>
        </w:rPr>
      </w:pPr>
      <w:r>
        <w:rPr>
          <w:rFonts w:hint="eastAsia"/>
          <w:sz w:val="21"/>
          <w:szCs w:val="21"/>
        </w:rPr>
        <w:t xml:space="preserve">        angular.copy(user,$scope.selectUser);</w:t>
      </w:r>
    </w:p>
    <w:p w14:paraId="39EA1F7F" w14:textId="77777777" w:rsidR="00DE15A9" w:rsidRDefault="00000000">
      <w:pPr>
        <w:ind w:firstLine="420"/>
        <w:rPr>
          <w:sz w:val="21"/>
          <w:szCs w:val="21"/>
        </w:rPr>
      </w:pPr>
      <w:r>
        <w:rPr>
          <w:rFonts w:hint="eastAsia"/>
          <w:sz w:val="21"/>
          <w:szCs w:val="21"/>
        </w:rPr>
        <w:t xml:space="preserve">        $scope.selectUser.user_power=String($scope.selectUser.user_power);</w:t>
      </w:r>
    </w:p>
    <w:p w14:paraId="65C70D72" w14:textId="77777777" w:rsidR="00DE15A9" w:rsidRDefault="00000000">
      <w:pPr>
        <w:ind w:firstLine="420"/>
        <w:rPr>
          <w:sz w:val="21"/>
          <w:szCs w:val="21"/>
        </w:rPr>
      </w:pPr>
      <w:r>
        <w:rPr>
          <w:rFonts w:hint="eastAsia"/>
          <w:sz w:val="21"/>
          <w:szCs w:val="21"/>
        </w:rPr>
        <w:t xml:space="preserve">        $("#modifyPowerModal").modal('show');</w:t>
      </w:r>
    </w:p>
    <w:p w14:paraId="205BC51A" w14:textId="77777777" w:rsidR="00DE15A9" w:rsidRDefault="00000000">
      <w:pPr>
        <w:ind w:firstLine="420"/>
        <w:rPr>
          <w:sz w:val="21"/>
          <w:szCs w:val="21"/>
        </w:rPr>
      </w:pPr>
      <w:r>
        <w:rPr>
          <w:rFonts w:hint="eastAsia"/>
          <w:sz w:val="21"/>
          <w:szCs w:val="21"/>
        </w:rPr>
        <w:t xml:space="preserve">    }</w:t>
      </w:r>
    </w:p>
    <w:p w14:paraId="7BA5457E" w14:textId="77777777" w:rsidR="00DE15A9" w:rsidRDefault="00000000">
      <w:pPr>
        <w:ind w:firstLine="420"/>
        <w:rPr>
          <w:sz w:val="21"/>
          <w:szCs w:val="21"/>
        </w:rPr>
      </w:pPr>
      <w:r>
        <w:rPr>
          <w:rFonts w:hint="eastAsia"/>
          <w:sz w:val="21"/>
          <w:szCs w:val="21"/>
        </w:rPr>
        <w:t xml:space="preserve">    //</w:t>
      </w:r>
      <w:r>
        <w:rPr>
          <w:rFonts w:hint="eastAsia"/>
          <w:sz w:val="21"/>
          <w:szCs w:val="21"/>
        </w:rPr>
        <w:t>提交修改</w:t>
      </w:r>
    </w:p>
    <w:p w14:paraId="0E67E4D1" w14:textId="77777777" w:rsidR="00DE15A9" w:rsidRDefault="00000000">
      <w:pPr>
        <w:ind w:firstLine="420"/>
        <w:rPr>
          <w:sz w:val="21"/>
          <w:szCs w:val="21"/>
        </w:rPr>
      </w:pPr>
      <w:r>
        <w:rPr>
          <w:rFonts w:hint="eastAsia"/>
          <w:sz w:val="21"/>
          <w:szCs w:val="21"/>
        </w:rPr>
        <w:t xml:space="preserve">    $scope.commitModify=function() {</w:t>
      </w:r>
    </w:p>
    <w:p w14:paraId="42C1EB16" w14:textId="77777777" w:rsidR="00DE15A9" w:rsidRDefault="00000000">
      <w:pPr>
        <w:ind w:firstLine="420"/>
        <w:rPr>
          <w:sz w:val="21"/>
          <w:szCs w:val="21"/>
        </w:rPr>
      </w:pPr>
      <w:r>
        <w:rPr>
          <w:rFonts w:hint="eastAsia"/>
          <w:sz w:val="21"/>
          <w:szCs w:val="21"/>
        </w:rPr>
        <w:t xml:space="preserve">        var power=parseInt($scope.selectUser.user_power);</w:t>
      </w:r>
    </w:p>
    <w:p w14:paraId="24647792" w14:textId="77777777" w:rsidR="00DE15A9" w:rsidRDefault="00000000">
      <w:pPr>
        <w:ind w:firstLine="420"/>
        <w:rPr>
          <w:sz w:val="21"/>
          <w:szCs w:val="21"/>
        </w:rPr>
      </w:pPr>
      <w:r>
        <w:rPr>
          <w:rFonts w:hint="eastAsia"/>
          <w:sz w:val="21"/>
          <w:szCs w:val="21"/>
        </w:rPr>
        <w:t xml:space="preserve">        $http({</w:t>
      </w:r>
    </w:p>
    <w:p w14:paraId="3D4BE7F1" w14:textId="77777777" w:rsidR="00DE15A9" w:rsidRDefault="00000000">
      <w:pPr>
        <w:ind w:firstLine="420"/>
        <w:rPr>
          <w:sz w:val="21"/>
          <w:szCs w:val="21"/>
        </w:rPr>
      </w:pPr>
      <w:r>
        <w:rPr>
          <w:rFonts w:hint="eastAsia"/>
          <w:sz w:val="21"/>
          <w:szCs w:val="21"/>
        </w:rPr>
        <w:t xml:space="preserve">            method: 'POST',</w:t>
      </w:r>
    </w:p>
    <w:p w14:paraId="240DE277" w14:textId="77777777" w:rsidR="00DE15A9" w:rsidRDefault="00000000">
      <w:pPr>
        <w:ind w:firstLine="420"/>
        <w:rPr>
          <w:sz w:val="21"/>
          <w:szCs w:val="21"/>
        </w:rPr>
      </w:pPr>
      <w:r>
        <w:rPr>
          <w:rFonts w:hint="eastAsia"/>
          <w:sz w:val="21"/>
          <w:szCs w:val="21"/>
        </w:rPr>
        <w:t xml:space="preserve">            url: '/LearnRes/LR/userManageControl/updateUserPower',</w:t>
      </w:r>
    </w:p>
    <w:p w14:paraId="43B5C7DF" w14:textId="77777777" w:rsidR="00DE15A9" w:rsidRDefault="00000000">
      <w:pPr>
        <w:ind w:firstLine="420"/>
        <w:rPr>
          <w:sz w:val="21"/>
          <w:szCs w:val="21"/>
        </w:rPr>
      </w:pPr>
      <w:r>
        <w:rPr>
          <w:rFonts w:hint="eastAsia"/>
          <w:sz w:val="21"/>
          <w:szCs w:val="21"/>
        </w:rPr>
        <w:t xml:space="preserve">            data:{'user_id':$scope.selectUser.user_id,'user_power':power</w:t>
      </w:r>
    </w:p>
    <w:p w14:paraId="2FC18B48" w14:textId="77777777" w:rsidR="00DE15A9" w:rsidRDefault="00000000">
      <w:pPr>
        <w:ind w:firstLine="420"/>
        <w:rPr>
          <w:sz w:val="21"/>
          <w:szCs w:val="21"/>
        </w:rPr>
      </w:pPr>
      <w:r>
        <w:rPr>
          <w:rFonts w:hint="eastAsia"/>
          <w:sz w:val="21"/>
          <w:szCs w:val="21"/>
        </w:rPr>
        <w:t xml:space="preserve">            }</w:t>
      </w:r>
    </w:p>
    <w:p w14:paraId="2F0917C2" w14:textId="77777777" w:rsidR="00DE15A9" w:rsidRDefault="00000000">
      <w:pPr>
        <w:ind w:firstLine="420"/>
        <w:rPr>
          <w:sz w:val="21"/>
          <w:szCs w:val="21"/>
        </w:rPr>
      </w:pPr>
      <w:r>
        <w:rPr>
          <w:rFonts w:hint="eastAsia"/>
          <w:sz w:val="21"/>
          <w:szCs w:val="21"/>
        </w:rPr>
        <w:t xml:space="preserve">        }).then(function success(response) {</w:t>
      </w:r>
    </w:p>
    <w:p w14:paraId="0AE135B6" w14:textId="77777777" w:rsidR="00DE15A9" w:rsidRDefault="00000000">
      <w:pPr>
        <w:ind w:firstLine="420"/>
        <w:rPr>
          <w:sz w:val="21"/>
          <w:szCs w:val="21"/>
        </w:rPr>
      </w:pPr>
      <w:r>
        <w:rPr>
          <w:rFonts w:hint="eastAsia"/>
          <w:sz w:val="21"/>
          <w:szCs w:val="21"/>
        </w:rPr>
        <w:t xml:space="preserve">            // </w:t>
      </w:r>
      <w:r>
        <w:rPr>
          <w:rFonts w:hint="eastAsia"/>
          <w:sz w:val="21"/>
          <w:szCs w:val="21"/>
        </w:rPr>
        <w:t>请求成功执行代码</w:t>
      </w:r>
    </w:p>
    <w:p w14:paraId="7CD63E7C" w14:textId="77777777" w:rsidR="00DE15A9" w:rsidRDefault="00000000">
      <w:pPr>
        <w:ind w:firstLine="420"/>
        <w:rPr>
          <w:sz w:val="21"/>
          <w:szCs w:val="21"/>
        </w:rPr>
      </w:pPr>
      <w:r>
        <w:rPr>
          <w:rFonts w:hint="eastAsia"/>
          <w:sz w:val="21"/>
          <w:szCs w:val="21"/>
        </w:rPr>
        <w:t xml:space="preserve">            $("#modifyPowerModal").modal('hide');</w:t>
      </w:r>
    </w:p>
    <w:p w14:paraId="4228242A" w14:textId="77777777" w:rsidR="00DE15A9" w:rsidRDefault="00000000">
      <w:pPr>
        <w:ind w:firstLine="420"/>
        <w:rPr>
          <w:sz w:val="21"/>
          <w:szCs w:val="21"/>
        </w:rPr>
      </w:pPr>
      <w:r>
        <w:rPr>
          <w:rFonts w:hint="eastAsia"/>
          <w:sz w:val="21"/>
          <w:szCs w:val="21"/>
        </w:rPr>
        <w:t xml:space="preserve">            if(response.data=='SUCCESS'){</w:t>
      </w:r>
    </w:p>
    <w:p w14:paraId="190048AF" w14:textId="77777777" w:rsidR="00DE15A9" w:rsidRDefault="00000000">
      <w:pPr>
        <w:ind w:firstLine="420"/>
        <w:rPr>
          <w:sz w:val="21"/>
          <w:szCs w:val="21"/>
        </w:rPr>
      </w:pPr>
      <w:r>
        <w:rPr>
          <w:rFonts w:hint="eastAsia"/>
          <w:sz w:val="21"/>
          <w:szCs w:val="21"/>
        </w:rPr>
        <w:t xml:space="preserve">                swal({title:"</w:t>
      </w:r>
      <w:r>
        <w:rPr>
          <w:rFonts w:hint="eastAsia"/>
          <w:sz w:val="21"/>
          <w:szCs w:val="21"/>
        </w:rPr>
        <w:t>修改！</w:t>
      </w:r>
      <w:r>
        <w:rPr>
          <w:rFonts w:hint="eastAsia"/>
          <w:sz w:val="21"/>
          <w:szCs w:val="21"/>
        </w:rPr>
        <w:t>",</w:t>
      </w:r>
    </w:p>
    <w:p w14:paraId="3AF12ADB" w14:textId="77777777" w:rsidR="00DE15A9" w:rsidRDefault="00000000">
      <w:pPr>
        <w:ind w:firstLine="420"/>
        <w:rPr>
          <w:sz w:val="21"/>
          <w:szCs w:val="21"/>
        </w:rPr>
      </w:pPr>
      <w:r>
        <w:rPr>
          <w:rFonts w:hint="eastAsia"/>
          <w:sz w:val="21"/>
          <w:szCs w:val="21"/>
        </w:rPr>
        <w:t xml:space="preserve">                        text:"</w:t>
      </w:r>
      <w:r>
        <w:rPr>
          <w:rFonts w:hint="eastAsia"/>
          <w:sz w:val="21"/>
          <w:szCs w:val="21"/>
        </w:rPr>
        <w:t>修改权限成功</w:t>
      </w:r>
      <w:r>
        <w:rPr>
          <w:rFonts w:hint="eastAsia"/>
          <w:sz w:val="21"/>
          <w:szCs w:val="21"/>
        </w:rPr>
        <w:t>",</w:t>
      </w:r>
    </w:p>
    <w:p w14:paraId="5105DFC3" w14:textId="77777777" w:rsidR="00DE15A9" w:rsidRDefault="00000000">
      <w:pPr>
        <w:ind w:firstLine="420"/>
        <w:rPr>
          <w:sz w:val="21"/>
          <w:szCs w:val="21"/>
        </w:rPr>
      </w:pPr>
      <w:r>
        <w:rPr>
          <w:rFonts w:hint="eastAsia"/>
          <w:sz w:val="21"/>
          <w:szCs w:val="21"/>
        </w:rPr>
        <w:t xml:space="preserve">                        type:"success"},function(){</w:t>
      </w:r>
    </w:p>
    <w:p w14:paraId="69660B43" w14:textId="77777777" w:rsidR="00DE15A9" w:rsidRDefault="00000000">
      <w:pPr>
        <w:ind w:firstLine="420"/>
        <w:rPr>
          <w:sz w:val="21"/>
          <w:szCs w:val="21"/>
        </w:rPr>
      </w:pPr>
      <w:r>
        <w:rPr>
          <w:rFonts w:hint="eastAsia"/>
          <w:sz w:val="21"/>
          <w:szCs w:val="21"/>
        </w:rPr>
        <w:t xml:space="preserve">                        //</w:t>
      </w:r>
      <w:r>
        <w:rPr>
          <w:rFonts w:hint="eastAsia"/>
          <w:sz w:val="21"/>
          <w:szCs w:val="21"/>
        </w:rPr>
        <w:t>删除之后重新查询数据</w:t>
      </w:r>
    </w:p>
    <w:p w14:paraId="0ACAF7DD" w14:textId="77777777" w:rsidR="00DE15A9" w:rsidRDefault="00000000">
      <w:pPr>
        <w:ind w:firstLine="420"/>
        <w:rPr>
          <w:sz w:val="21"/>
          <w:szCs w:val="21"/>
        </w:rPr>
      </w:pPr>
      <w:r>
        <w:rPr>
          <w:rFonts w:hint="eastAsia"/>
          <w:sz w:val="21"/>
          <w:szCs w:val="21"/>
        </w:rPr>
        <w:t xml:space="preserve">                        queryUserList($scope.userDate.nowPage);</w:t>
      </w:r>
    </w:p>
    <w:p w14:paraId="279389B1" w14:textId="77777777" w:rsidR="00DE15A9" w:rsidRDefault="00000000">
      <w:pPr>
        <w:ind w:firstLine="420"/>
        <w:rPr>
          <w:sz w:val="21"/>
          <w:szCs w:val="21"/>
        </w:rPr>
      </w:pPr>
      <w:r>
        <w:rPr>
          <w:rFonts w:hint="eastAsia"/>
          <w:sz w:val="21"/>
          <w:szCs w:val="21"/>
        </w:rPr>
        <w:t xml:space="preserve">                    }</w:t>
      </w:r>
    </w:p>
    <w:p w14:paraId="62160BD0" w14:textId="77777777" w:rsidR="00DE15A9" w:rsidRDefault="00000000">
      <w:pPr>
        <w:ind w:firstLine="420"/>
        <w:rPr>
          <w:sz w:val="21"/>
          <w:szCs w:val="21"/>
        </w:rPr>
      </w:pPr>
      <w:r>
        <w:rPr>
          <w:rFonts w:hint="eastAsia"/>
          <w:sz w:val="21"/>
          <w:szCs w:val="21"/>
        </w:rPr>
        <w:t xml:space="preserve">                );</w:t>
      </w:r>
    </w:p>
    <w:p w14:paraId="02D01377" w14:textId="77777777" w:rsidR="00DE15A9" w:rsidRDefault="00000000">
      <w:pPr>
        <w:ind w:firstLine="420"/>
        <w:rPr>
          <w:sz w:val="21"/>
          <w:szCs w:val="21"/>
        </w:rPr>
      </w:pPr>
      <w:r>
        <w:rPr>
          <w:rFonts w:hint="eastAsia"/>
          <w:sz w:val="21"/>
          <w:szCs w:val="21"/>
        </w:rPr>
        <w:t xml:space="preserve">            }</w:t>
      </w:r>
    </w:p>
    <w:p w14:paraId="03877B19" w14:textId="77777777" w:rsidR="00DE15A9" w:rsidRDefault="00000000">
      <w:pPr>
        <w:ind w:firstLine="420"/>
        <w:rPr>
          <w:sz w:val="21"/>
          <w:szCs w:val="21"/>
        </w:rPr>
      </w:pPr>
      <w:r>
        <w:rPr>
          <w:rFonts w:hint="eastAsia"/>
          <w:sz w:val="21"/>
          <w:szCs w:val="21"/>
        </w:rPr>
        <w:t xml:space="preserve">            else if(response.data=='FAIL'){</w:t>
      </w:r>
    </w:p>
    <w:p w14:paraId="7F8A30C4" w14:textId="77777777" w:rsidR="00DE15A9" w:rsidRDefault="00000000">
      <w:pPr>
        <w:ind w:firstLine="420"/>
        <w:rPr>
          <w:sz w:val="21"/>
          <w:szCs w:val="21"/>
        </w:rPr>
      </w:pPr>
      <w:r>
        <w:rPr>
          <w:rFonts w:hint="eastAsia"/>
          <w:sz w:val="21"/>
          <w:szCs w:val="21"/>
        </w:rPr>
        <w:t xml:space="preserve">                swal("</w:t>
      </w:r>
      <w:r>
        <w:rPr>
          <w:rFonts w:hint="eastAsia"/>
          <w:sz w:val="21"/>
          <w:szCs w:val="21"/>
        </w:rPr>
        <w:t>修改！</w:t>
      </w:r>
      <w:r>
        <w:rPr>
          <w:rFonts w:hint="eastAsia"/>
          <w:sz w:val="21"/>
          <w:szCs w:val="21"/>
        </w:rPr>
        <w:t>", "</w:t>
      </w:r>
      <w:r>
        <w:rPr>
          <w:rFonts w:hint="eastAsia"/>
          <w:sz w:val="21"/>
          <w:szCs w:val="21"/>
        </w:rPr>
        <w:t>修改权限失败。</w:t>
      </w:r>
      <w:r>
        <w:rPr>
          <w:rFonts w:hint="eastAsia"/>
          <w:sz w:val="21"/>
          <w:szCs w:val="21"/>
        </w:rPr>
        <w:t>", "error");</w:t>
      </w:r>
    </w:p>
    <w:p w14:paraId="737DD95C" w14:textId="77777777" w:rsidR="00DE15A9" w:rsidRDefault="00000000">
      <w:pPr>
        <w:ind w:firstLine="420"/>
        <w:rPr>
          <w:sz w:val="21"/>
          <w:szCs w:val="21"/>
        </w:rPr>
      </w:pPr>
      <w:r>
        <w:rPr>
          <w:rFonts w:hint="eastAsia"/>
          <w:sz w:val="21"/>
          <w:szCs w:val="21"/>
        </w:rPr>
        <w:t xml:space="preserve">            }</w:t>
      </w:r>
    </w:p>
    <w:p w14:paraId="3E088D64" w14:textId="77777777" w:rsidR="00DE15A9" w:rsidRDefault="00000000">
      <w:pPr>
        <w:ind w:firstLine="420"/>
        <w:rPr>
          <w:sz w:val="21"/>
          <w:szCs w:val="21"/>
        </w:rPr>
      </w:pPr>
      <w:r>
        <w:rPr>
          <w:rFonts w:hint="eastAsia"/>
          <w:sz w:val="21"/>
          <w:szCs w:val="21"/>
        </w:rPr>
        <w:t xml:space="preserve">        }, function error(response) {</w:t>
      </w:r>
    </w:p>
    <w:p w14:paraId="69250F9D" w14:textId="77777777" w:rsidR="00DE15A9" w:rsidRDefault="00000000">
      <w:pPr>
        <w:ind w:firstLine="420"/>
        <w:rPr>
          <w:sz w:val="21"/>
          <w:szCs w:val="21"/>
        </w:rPr>
      </w:pPr>
      <w:r>
        <w:rPr>
          <w:rFonts w:hint="eastAsia"/>
          <w:sz w:val="21"/>
          <w:szCs w:val="21"/>
        </w:rPr>
        <w:t xml:space="preserve">            $("#modifyPowerModal").modal('hide');</w:t>
      </w:r>
    </w:p>
    <w:p w14:paraId="4DD4F584" w14:textId="77777777" w:rsidR="00DE15A9" w:rsidRDefault="00000000">
      <w:pPr>
        <w:ind w:firstLine="420"/>
        <w:rPr>
          <w:sz w:val="21"/>
          <w:szCs w:val="21"/>
        </w:rPr>
      </w:pPr>
      <w:r>
        <w:rPr>
          <w:rFonts w:hint="eastAsia"/>
          <w:sz w:val="21"/>
          <w:szCs w:val="21"/>
        </w:rPr>
        <w:t xml:space="preserve">        });</w:t>
      </w:r>
    </w:p>
    <w:p w14:paraId="7DDBAFFA" w14:textId="77777777" w:rsidR="00DE15A9" w:rsidRDefault="00000000">
      <w:pPr>
        <w:ind w:firstLine="420"/>
        <w:rPr>
          <w:sz w:val="21"/>
          <w:szCs w:val="21"/>
        </w:rPr>
      </w:pPr>
      <w:r>
        <w:rPr>
          <w:rFonts w:hint="eastAsia"/>
          <w:sz w:val="21"/>
          <w:szCs w:val="21"/>
        </w:rPr>
        <w:t xml:space="preserve">    }</w:t>
      </w:r>
    </w:p>
    <w:p w14:paraId="6FFB00A7" w14:textId="77777777" w:rsidR="00DE15A9" w:rsidRDefault="00000000">
      <w:pPr>
        <w:ind w:firstLine="420"/>
        <w:rPr>
          <w:sz w:val="21"/>
          <w:szCs w:val="21"/>
        </w:rPr>
      </w:pPr>
      <w:r>
        <w:rPr>
          <w:rFonts w:hint="eastAsia"/>
          <w:sz w:val="21"/>
          <w:szCs w:val="21"/>
        </w:rPr>
        <w:t>});</w:t>
      </w:r>
    </w:p>
    <w:p w14:paraId="0B550A2C" w14:textId="77777777" w:rsidR="00DE15A9" w:rsidRDefault="00000000">
      <w:pPr>
        <w:ind w:firstLine="420"/>
        <w:rPr>
          <w:sz w:val="21"/>
          <w:szCs w:val="21"/>
        </w:rPr>
      </w:pPr>
      <w:r>
        <w:rPr>
          <w:rFonts w:hint="eastAsia"/>
          <w:sz w:val="21"/>
          <w:szCs w:val="21"/>
        </w:rPr>
        <w:t>app.filter("transformToPower",function () {</w:t>
      </w:r>
    </w:p>
    <w:p w14:paraId="5873E511" w14:textId="77777777" w:rsidR="00DE15A9" w:rsidRDefault="00000000">
      <w:pPr>
        <w:ind w:firstLine="420"/>
        <w:rPr>
          <w:sz w:val="21"/>
          <w:szCs w:val="21"/>
        </w:rPr>
      </w:pPr>
      <w:r>
        <w:rPr>
          <w:rFonts w:hint="eastAsia"/>
          <w:sz w:val="21"/>
          <w:szCs w:val="21"/>
        </w:rPr>
        <w:t xml:space="preserve">    return function (text) {</w:t>
      </w:r>
    </w:p>
    <w:p w14:paraId="7127A805" w14:textId="77777777" w:rsidR="00DE15A9" w:rsidRDefault="00000000">
      <w:pPr>
        <w:ind w:firstLine="420"/>
        <w:rPr>
          <w:sz w:val="21"/>
          <w:szCs w:val="21"/>
        </w:rPr>
      </w:pPr>
      <w:r>
        <w:rPr>
          <w:rFonts w:hint="eastAsia"/>
          <w:sz w:val="21"/>
          <w:szCs w:val="21"/>
        </w:rPr>
        <w:t xml:space="preserve">        var changed="";</w:t>
      </w:r>
    </w:p>
    <w:p w14:paraId="1965C8C5" w14:textId="77777777" w:rsidR="00DE15A9" w:rsidRDefault="00000000">
      <w:pPr>
        <w:ind w:firstLine="420"/>
        <w:rPr>
          <w:sz w:val="21"/>
          <w:szCs w:val="21"/>
        </w:rPr>
      </w:pPr>
      <w:r>
        <w:rPr>
          <w:rFonts w:hint="eastAsia"/>
          <w:sz w:val="21"/>
          <w:szCs w:val="21"/>
        </w:rPr>
        <w:t xml:space="preserve">        switch (text.toString()) {</w:t>
      </w:r>
    </w:p>
    <w:p w14:paraId="70D3F844" w14:textId="77777777" w:rsidR="00DE15A9" w:rsidRDefault="00000000">
      <w:pPr>
        <w:ind w:firstLine="420"/>
        <w:rPr>
          <w:sz w:val="21"/>
          <w:szCs w:val="21"/>
        </w:rPr>
      </w:pPr>
      <w:r>
        <w:rPr>
          <w:rFonts w:hint="eastAsia"/>
          <w:sz w:val="21"/>
          <w:szCs w:val="21"/>
        </w:rPr>
        <w:t xml:space="preserve">            case '1':changed="</w:t>
      </w:r>
      <w:r>
        <w:rPr>
          <w:rFonts w:hint="eastAsia"/>
          <w:sz w:val="21"/>
          <w:szCs w:val="21"/>
        </w:rPr>
        <w:t>系统管理员</w:t>
      </w:r>
      <w:r>
        <w:rPr>
          <w:rFonts w:hint="eastAsia"/>
          <w:sz w:val="21"/>
          <w:szCs w:val="21"/>
        </w:rPr>
        <w:t>";break;</w:t>
      </w:r>
    </w:p>
    <w:p w14:paraId="0EE84C95" w14:textId="77777777" w:rsidR="00DE15A9" w:rsidRDefault="00000000">
      <w:pPr>
        <w:ind w:firstLine="420"/>
        <w:rPr>
          <w:sz w:val="21"/>
          <w:szCs w:val="21"/>
        </w:rPr>
      </w:pPr>
      <w:r>
        <w:rPr>
          <w:rFonts w:hint="eastAsia"/>
          <w:sz w:val="21"/>
          <w:szCs w:val="21"/>
        </w:rPr>
        <w:lastRenderedPageBreak/>
        <w:t xml:space="preserve">            case '2':changed="</w:t>
      </w:r>
      <w:r>
        <w:rPr>
          <w:rFonts w:hint="eastAsia"/>
          <w:sz w:val="21"/>
          <w:szCs w:val="21"/>
        </w:rPr>
        <w:t>管理员</w:t>
      </w:r>
      <w:r>
        <w:rPr>
          <w:rFonts w:hint="eastAsia"/>
          <w:sz w:val="21"/>
          <w:szCs w:val="21"/>
        </w:rPr>
        <w:t>";break;</w:t>
      </w:r>
    </w:p>
    <w:p w14:paraId="00CE979F" w14:textId="77777777" w:rsidR="00DE15A9" w:rsidRDefault="00000000">
      <w:pPr>
        <w:ind w:firstLine="420"/>
        <w:rPr>
          <w:sz w:val="21"/>
          <w:szCs w:val="21"/>
        </w:rPr>
      </w:pPr>
      <w:r>
        <w:rPr>
          <w:rFonts w:hint="eastAsia"/>
          <w:sz w:val="21"/>
          <w:szCs w:val="21"/>
        </w:rPr>
        <w:t xml:space="preserve">            case '3':changed="</w:t>
      </w:r>
      <w:r>
        <w:rPr>
          <w:rFonts w:hint="eastAsia"/>
          <w:sz w:val="21"/>
          <w:szCs w:val="21"/>
        </w:rPr>
        <w:t>普通用户</w:t>
      </w:r>
      <w:r>
        <w:rPr>
          <w:rFonts w:hint="eastAsia"/>
          <w:sz w:val="21"/>
          <w:szCs w:val="21"/>
        </w:rPr>
        <w:t>";break;</w:t>
      </w:r>
    </w:p>
    <w:p w14:paraId="109B57AD" w14:textId="77777777" w:rsidR="00DE15A9" w:rsidRDefault="00000000">
      <w:pPr>
        <w:ind w:firstLine="420"/>
        <w:rPr>
          <w:sz w:val="21"/>
          <w:szCs w:val="21"/>
        </w:rPr>
      </w:pPr>
      <w:r>
        <w:rPr>
          <w:rFonts w:hint="eastAsia"/>
          <w:sz w:val="21"/>
          <w:szCs w:val="21"/>
        </w:rPr>
        <w:t xml:space="preserve">            default:changed="</w:t>
      </w:r>
      <w:r>
        <w:rPr>
          <w:rFonts w:hint="eastAsia"/>
          <w:sz w:val="21"/>
          <w:szCs w:val="21"/>
        </w:rPr>
        <w:t>未知用户</w:t>
      </w:r>
      <w:r>
        <w:rPr>
          <w:rFonts w:hint="eastAsia"/>
          <w:sz w:val="21"/>
          <w:szCs w:val="21"/>
        </w:rPr>
        <w:t>";break;</w:t>
      </w:r>
    </w:p>
    <w:p w14:paraId="327F4212" w14:textId="77777777" w:rsidR="00DE15A9" w:rsidRDefault="00000000">
      <w:pPr>
        <w:ind w:firstLine="420"/>
        <w:rPr>
          <w:sz w:val="21"/>
          <w:szCs w:val="21"/>
        </w:rPr>
      </w:pPr>
      <w:r>
        <w:rPr>
          <w:rFonts w:hint="eastAsia"/>
          <w:sz w:val="21"/>
          <w:szCs w:val="21"/>
        </w:rPr>
        <w:t xml:space="preserve">        }</w:t>
      </w:r>
    </w:p>
    <w:p w14:paraId="571670AF" w14:textId="77777777" w:rsidR="00DE15A9" w:rsidRDefault="00000000">
      <w:pPr>
        <w:ind w:firstLine="420"/>
        <w:rPr>
          <w:sz w:val="21"/>
          <w:szCs w:val="21"/>
        </w:rPr>
      </w:pPr>
      <w:r>
        <w:rPr>
          <w:rFonts w:hint="eastAsia"/>
          <w:sz w:val="21"/>
          <w:szCs w:val="21"/>
        </w:rPr>
        <w:t xml:space="preserve">        return changed;</w:t>
      </w:r>
    </w:p>
    <w:p w14:paraId="12EDDE5A" w14:textId="77777777" w:rsidR="00DE15A9" w:rsidRDefault="00000000">
      <w:pPr>
        <w:ind w:firstLine="420"/>
        <w:rPr>
          <w:sz w:val="21"/>
          <w:szCs w:val="21"/>
        </w:rPr>
      </w:pPr>
      <w:r>
        <w:rPr>
          <w:rFonts w:hint="eastAsia"/>
          <w:sz w:val="21"/>
          <w:szCs w:val="21"/>
        </w:rPr>
        <w:t xml:space="preserve">    }</w:t>
      </w:r>
    </w:p>
    <w:p w14:paraId="4A77ECB9" w14:textId="77777777" w:rsidR="00DE15A9" w:rsidRDefault="00000000">
      <w:pPr>
        <w:ind w:firstLine="420"/>
        <w:rPr>
          <w:sz w:val="21"/>
          <w:szCs w:val="21"/>
        </w:rPr>
      </w:pPr>
      <w:r>
        <w:rPr>
          <w:rFonts w:hint="eastAsia"/>
          <w:sz w:val="21"/>
          <w:szCs w:val="21"/>
        </w:rPr>
        <w:t>});</w:t>
      </w:r>
    </w:p>
    <w:p w14:paraId="75C160BA" w14:textId="77777777" w:rsidR="00DE15A9" w:rsidRDefault="00000000">
      <w:pPr>
        <w:ind w:firstLine="420"/>
        <w:rPr>
          <w:sz w:val="21"/>
          <w:szCs w:val="21"/>
        </w:rPr>
      </w:pPr>
      <w:r>
        <w:rPr>
          <w:rFonts w:hint="eastAsia"/>
          <w:sz w:val="21"/>
          <w:szCs w:val="21"/>
        </w:rPr>
        <w:t>项目管理：由于该模块功能实现代码与用户管理大同小异，此处不再展示复用率高的代码，以下为项目文件上传过程中系统识别格式的代码：</w:t>
      </w:r>
    </w:p>
    <w:p w14:paraId="16A8B283" w14:textId="77777777" w:rsidR="00DE15A9" w:rsidRDefault="00000000">
      <w:pPr>
        <w:ind w:firstLine="420"/>
        <w:rPr>
          <w:sz w:val="21"/>
          <w:szCs w:val="21"/>
        </w:rPr>
      </w:pPr>
      <w:r>
        <w:rPr>
          <w:sz w:val="21"/>
          <w:szCs w:val="21"/>
        </w:rPr>
        <w:t>app.filter("transformToType",function () {</w:t>
      </w:r>
    </w:p>
    <w:p w14:paraId="60D517A4" w14:textId="77777777" w:rsidR="00DE15A9" w:rsidRDefault="00000000">
      <w:pPr>
        <w:ind w:firstLine="420"/>
        <w:rPr>
          <w:sz w:val="21"/>
          <w:szCs w:val="21"/>
        </w:rPr>
      </w:pPr>
      <w:r>
        <w:rPr>
          <w:sz w:val="21"/>
          <w:szCs w:val="21"/>
        </w:rPr>
        <w:t xml:space="preserve">    return function (text) {</w:t>
      </w:r>
    </w:p>
    <w:p w14:paraId="69F8D66D" w14:textId="77777777" w:rsidR="00DE15A9" w:rsidRDefault="00000000">
      <w:pPr>
        <w:ind w:firstLine="420"/>
        <w:rPr>
          <w:sz w:val="21"/>
          <w:szCs w:val="21"/>
        </w:rPr>
      </w:pPr>
      <w:r>
        <w:rPr>
          <w:sz w:val="21"/>
          <w:szCs w:val="21"/>
        </w:rPr>
        <w:t xml:space="preserve">        var changed="";</w:t>
      </w:r>
    </w:p>
    <w:p w14:paraId="0A470A5D" w14:textId="77777777" w:rsidR="00DE15A9" w:rsidRDefault="00000000">
      <w:pPr>
        <w:ind w:firstLine="420"/>
        <w:rPr>
          <w:sz w:val="21"/>
          <w:szCs w:val="21"/>
        </w:rPr>
      </w:pPr>
      <w:r>
        <w:rPr>
          <w:sz w:val="21"/>
          <w:szCs w:val="21"/>
        </w:rPr>
        <w:t xml:space="preserve">        switch (text) {</w:t>
      </w:r>
    </w:p>
    <w:p w14:paraId="62654170" w14:textId="77777777" w:rsidR="00DE15A9" w:rsidRDefault="00000000">
      <w:pPr>
        <w:ind w:firstLine="420"/>
        <w:rPr>
          <w:sz w:val="21"/>
          <w:szCs w:val="21"/>
        </w:rPr>
      </w:pPr>
      <w:r>
        <w:rPr>
          <w:sz w:val="21"/>
          <w:szCs w:val="21"/>
        </w:rPr>
        <w:t xml:space="preserve">            case 'png':changed="</w:t>
      </w:r>
      <w:r>
        <w:rPr>
          <w:sz w:val="21"/>
          <w:szCs w:val="21"/>
        </w:rPr>
        <w:t>图片</w:t>
      </w:r>
      <w:r>
        <w:rPr>
          <w:sz w:val="21"/>
          <w:szCs w:val="21"/>
        </w:rPr>
        <w:t>";break;</w:t>
      </w:r>
    </w:p>
    <w:p w14:paraId="618C539B" w14:textId="77777777" w:rsidR="00DE15A9" w:rsidRDefault="00000000">
      <w:pPr>
        <w:ind w:firstLine="420"/>
        <w:rPr>
          <w:sz w:val="21"/>
          <w:szCs w:val="21"/>
        </w:rPr>
      </w:pPr>
      <w:r>
        <w:rPr>
          <w:sz w:val="21"/>
          <w:szCs w:val="21"/>
        </w:rPr>
        <w:t xml:space="preserve">            case 'jpg':changed="</w:t>
      </w:r>
      <w:r>
        <w:rPr>
          <w:sz w:val="21"/>
          <w:szCs w:val="21"/>
        </w:rPr>
        <w:t>图片</w:t>
      </w:r>
      <w:r>
        <w:rPr>
          <w:sz w:val="21"/>
          <w:szCs w:val="21"/>
        </w:rPr>
        <w:t>";break;</w:t>
      </w:r>
    </w:p>
    <w:p w14:paraId="5F704D0E" w14:textId="77777777" w:rsidR="00DE15A9" w:rsidRDefault="00000000">
      <w:pPr>
        <w:ind w:firstLine="420"/>
        <w:rPr>
          <w:sz w:val="21"/>
          <w:szCs w:val="21"/>
        </w:rPr>
      </w:pPr>
      <w:r>
        <w:rPr>
          <w:sz w:val="21"/>
          <w:szCs w:val="21"/>
        </w:rPr>
        <w:t xml:space="preserve">            case 'mp4':changed="</w:t>
      </w:r>
      <w:r>
        <w:rPr>
          <w:sz w:val="21"/>
          <w:szCs w:val="21"/>
        </w:rPr>
        <w:t>视频</w:t>
      </w:r>
      <w:r>
        <w:rPr>
          <w:sz w:val="21"/>
          <w:szCs w:val="21"/>
        </w:rPr>
        <w:t>";break;</w:t>
      </w:r>
    </w:p>
    <w:p w14:paraId="7248F391" w14:textId="77777777" w:rsidR="00DE15A9" w:rsidRDefault="00000000">
      <w:pPr>
        <w:ind w:firstLine="420"/>
        <w:rPr>
          <w:sz w:val="21"/>
          <w:szCs w:val="21"/>
        </w:rPr>
      </w:pPr>
      <w:r>
        <w:rPr>
          <w:sz w:val="21"/>
          <w:szCs w:val="21"/>
        </w:rPr>
        <w:t xml:space="preserve">            case 'avi':changed="</w:t>
      </w:r>
      <w:r>
        <w:rPr>
          <w:sz w:val="21"/>
          <w:szCs w:val="21"/>
        </w:rPr>
        <w:t>视频</w:t>
      </w:r>
      <w:r>
        <w:rPr>
          <w:sz w:val="21"/>
          <w:szCs w:val="21"/>
        </w:rPr>
        <w:t>";break;</w:t>
      </w:r>
    </w:p>
    <w:p w14:paraId="73B4E793" w14:textId="77777777" w:rsidR="00DE15A9" w:rsidRDefault="00000000">
      <w:pPr>
        <w:ind w:firstLine="420"/>
        <w:rPr>
          <w:sz w:val="21"/>
          <w:szCs w:val="21"/>
        </w:rPr>
      </w:pPr>
      <w:r>
        <w:rPr>
          <w:sz w:val="21"/>
          <w:szCs w:val="21"/>
        </w:rPr>
        <w:t xml:space="preserve">            case 'txt':changed="</w:t>
      </w:r>
      <w:r>
        <w:rPr>
          <w:sz w:val="21"/>
          <w:szCs w:val="21"/>
        </w:rPr>
        <w:t>文本</w:t>
      </w:r>
      <w:r>
        <w:rPr>
          <w:sz w:val="21"/>
          <w:szCs w:val="21"/>
        </w:rPr>
        <w:t>";break;</w:t>
      </w:r>
    </w:p>
    <w:p w14:paraId="7E24F3CD" w14:textId="77777777" w:rsidR="00DE15A9" w:rsidRDefault="00000000">
      <w:pPr>
        <w:ind w:firstLine="420"/>
        <w:rPr>
          <w:sz w:val="21"/>
          <w:szCs w:val="21"/>
        </w:rPr>
      </w:pPr>
      <w:r>
        <w:rPr>
          <w:sz w:val="21"/>
          <w:szCs w:val="21"/>
        </w:rPr>
        <w:t xml:space="preserve">            case 'docx':changed="</w:t>
      </w:r>
      <w:r>
        <w:rPr>
          <w:sz w:val="21"/>
          <w:szCs w:val="21"/>
        </w:rPr>
        <w:t>文本</w:t>
      </w:r>
      <w:r>
        <w:rPr>
          <w:sz w:val="21"/>
          <w:szCs w:val="21"/>
        </w:rPr>
        <w:t>";break;</w:t>
      </w:r>
    </w:p>
    <w:p w14:paraId="6AA9F3FC" w14:textId="77777777" w:rsidR="00DE15A9" w:rsidRDefault="00000000">
      <w:pPr>
        <w:ind w:firstLine="420"/>
        <w:rPr>
          <w:sz w:val="21"/>
          <w:szCs w:val="21"/>
        </w:rPr>
      </w:pPr>
      <w:r>
        <w:rPr>
          <w:sz w:val="21"/>
          <w:szCs w:val="21"/>
        </w:rPr>
        <w:t xml:space="preserve">            default:changed="</w:t>
      </w:r>
      <w:r>
        <w:rPr>
          <w:sz w:val="21"/>
          <w:szCs w:val="21"/>
        </w:rPr>
        <w:t>其他</w:t>
      </w:r>
      <w:r>
        <w:rPr>
          <w:sz w:val="21"/>
          <w:szCs w:val="21"/>
        </w:rPr>
        <w:t>";break;</w:t>
      </w:r>
    </w:p>
    <w:p w14:paraId="1501F5C6" w14:textId="77777777" w:rsidR="00DE15A9" w:rsidRDefault="00000000">
      <w:pPr>
        <w:ind w:firstLine="420"/>
        <w:rPr>
          <w:sz w:val="21"/>
          <w:szCs w:val="21"/>
        </w:rPr>
      </w:pPr>
      <w:r>
        <w:rPr>
          <w:sz w:val="21"/>
          <w:szCs w:val="21"/>
        </w:rPr>
        <w:t xml:space="preserve">        }</w:t>
      </w:r>
    </w:p>
    <w:p w14:paraId="073E5DA3" w14:textId="77777777" w:rsidR="00DE15A9" w:rsidRDefault="00000000">
      <w:pPr>
        <w:ind w:firstLine="420"/>
        <w:rPr>
          <w:sz w:val="21"/>
          <w:szCs w:val="21"/>
        </w:rPr>
      </w:pPr>
      <w:r>
        <w:rPr>
          <w:sz w:val="21"/>
          <w:szCs w:val="21"/>
        </w:rPr>
        <w:t xml:space="preserve">        return changed;</w:t>
      </w:r>
    </w:p>
    <w:p w14:paraId="7E9AEC3C" w14:textId="77777777" w:rsidR="00DE15A9" w:rsidRDefault="00000000">
      <w:pPr>
        <w:ind w:firstLine="420"/>
        <w:rPr>
          <w:sz w:val="21"/>
          <w:szCs w:val="21"/>
        </w:rPr>
      </w:pPr>
      <w:r>
        <w:rPr>
          <w:sz w:val="21"/>
          <w:szCs w:val="21"/>
        </w:rPr>
        <w:t xml:space="preserve">    }</w:t>
      </w:r>
    </w:p>
    <w:p w14:paraId="1865B894" w14:textId="77777777" w:rsidR="00DE15A9" w:rsidRDefault="00000000">
      <w:pPr>
        <w:ind w:firstLine="420"/>
        <w:rPr>
          <w:sz w:val="21"/>
          <w:szCs w:val="21"/>
        </w:rPr>
      </w:pPr>
      <w:r>
        <w:rPr>
          <w:sz w:val="21"/>
          <w:szCs w:val="21"/>
        </w:rPr>
        <w:t>});</w:t>
      </w:r>
    </w:p>
    <w:p w14:paraId="1166C622" w14:textId="77777777" w:rsidR="00DE15A9" w:rsidRDefault="00DE15A9">
      <w:pPr>
        <w:ind w:firstLine="420"/>
        <w:rPr>
          <w:sz w:val="21"/>
          <w:szCs w:val="21"/>
        </w:rPr>
      </w:pPr>
    </w:p>
    <w:p w14:paraId="2ECBBAF4" w14:textId="77777777" w:rsidR="00DE15A9" w:rsidRDefault="00000000">
      <w:pPr>
        <w:spacing w:line="300" w:lineRule="auto"/>
        <w:ind w:firstLine="420"/>
        <w:jc w:val="left"/>
      </w:pPr>
      <w:r>
        <w:rPr>
          <w:rFonts w:hint="eastAsia"/>
        </w:rPr>
        <w:t>XML</w:t>
      </w:r>
      <w:r>
        <w:rPr>
          <w:rFonts w:hint="eastAsia"/>
        </w:rPr>
        <w:t>：用于数据库处理的文件，此处以数据主题管理模块的部分对应代码为例：</w:t>
      </w:r>
    </w:p>
    <w:p w14:paraId="58CFE9BF" w14:textId="77777777" w:rsidR="00DE15A9" w:rsidRDefault="00000000">
      <w:pPr>
        <w:ind w:firstLine="420"/>
        <w:rPr>
          <w:sz w:val="21"/>
          <w:szCs w:val="21"/>
        </w:rPr>
      </w:pPr>
      <w:r>
        <w:rPr>
          <w:rFonts w:hint="eastAsia"/>
          <w:sz w:val="21"/>
          <w:szCs w:val="21"/>
        </w:rPr>
        <w:t>&lt;mapper namespace="lr.dao.UserMainDao"&gt;</w:t>
      </w:r>
    </w:p>
    <w:p w14:paraId="3B472CB0" w14:textId="77777777" w:rsidR="00DE15A9" w:rsidRDefault="00000000">
      <w:pPr>
        <w:ind w:firstLine="420"/>
        <w:rPr>
          <w:sz w:val="21"/>
          <w:szCs w:val="21"/>
        </w:rPr>
      </w:pPr>
      <w:r>
        <w:rPr>
          <w:rFonts w:hint="eastAsia"/>
          <w:sz w:val="21"/>
          <w:szCs w:val="21"/>
        </w:rPr>
        <w:t xml:space="preserve">    &lt;select id="getEntity" parameterType="java.lang.String" resultType="lr.entity.UserMain"&gt;</w:t>
      </w:r>
    </w:p>
    <w:p w14:paraId="348A2FC9" w14:textId="77777777" w:rsidR="00DE15A9" w:rsidRDefault="00000000">
      <w:pPr>
        <w:ind w:firstLine="420"/>
        <w:rPr>
          <w:sz w:val="21"/>
          <w:szCs w:val="21"/>
        </w:rPr>
      </w:pPr>
      <w:r>
        <w:rPr>
          <w:rFonts w:hint="eastAsia"/>
          <w:sz w:val="21"/>
          <w:szCs w:val="21"/>
        </w:rPr>
        <w:t xml:space="preserve">        select * from user_main where user_id=#{_parameter}</w:t>
      </w:r>
    </w:p>
    <w:p w14:paraId="3457EF50" w14:textId="77777777" w:rsidR="00DE15A9" w:rsidRDefault="00000000">
      <w:pPr>
        <w:ind w:firstLine="420"/>
        <w:rPr>
          <w:sz w:val="21"/>
          <w:szCs w:val="21"/>
        </w:rPr>
      </w:pPr>
      <w:r>
        <w:rPr>
          <w:rFonts w:hint="eastAsia"/>
          <w:sz w:val="21"/>
          <w:szCs w:val="21"/>
        </w:rPr>
        <w:t xml:space="preserve">    &lt;/select&gt;</w:t>
      </w:r>
    </w:p>
    <w:p w14:paraId="2C8499DE" w14:textId="77777777" w:rsidR="00DE15A9" w:rsidRDefault="00000000">
      <w:pPr>
        <w:ind w:firstLine="420"/>
        <w:rPr>
          <w:sz w:val="21"/>
          <w:szCs w:val="21"/>
        </w:rPr>
      </w:pPr>
      <w:r>
        <w:rPr>
          <w:rFonts w:hint="eastAsia"/>
          <w:sz w:val="21"/>
          <w:szCs w:val="21"/>
        </w:rPr>
        <w:t xml:space="preserve">    &lt;select id="getPassword" parameterType="java.lang.String" resultType="lr.entity.UserMain"&gt;</w:t>
      </w:r>
    </w:p>
    <w:p w14:paraId="760FB043" w14:textId="77777777" w:rsidR="00DE15A9" w:rsidRDefault="00000000">
      <w:pPr>
        <w:ind w:firstLine="420"/>
        <w:rPr>
          <w:sz w:val="21"/>
          <w:szCs w:val="21"/>
        </w:rPr>
      </w:pPr>
      <w:r>
        <w:rPr>
          <w:rFonts w:hint="eastAsia"/>
          <w:sz w:val="21"/>
          <w:szCs w:val="21"/>
        </w:rPr>
        <w:t xml:space="preserve">        select user_password,user_id,user_name from user_main where  user_email=#{_parameter}</w:t>
      </w:r>
    </w:p>
    <w:p w14:paraId="52E9F9A4" w14:textId="77777777" w:rsidR="00DE15A9" w:rsidRDefault="00000000">
      <w:pPr>
        <w:ind w:firstLine="420"/>
        <w:rPr>
          <w:sz w:val="21"/>
          <w:szCs w:val="21"/>
        </w:rPr>
      </w:pPr>
      <w:r>
        <w:rPr>
          <w:rFonts w:hint="eastAsia"/>
          <w:sz w:val="21"/>
          <w:szCs w:val="21"/>
        </w:rPr>
        <w:t xml:space="preserve">    &lt;/select&gt;</w:t>
      </w:r>
    </w:p>
    <w:p w14:paraId="751AF9CB" w14:textId="77777777" w:rsidR="00DE15A9" w:rsidRDefault="00000000">
      <w:pPr>
        <w:ind w:firstLine="420"/>
        <w:rPr>
          <w:sz w:val="21"/>
          <w:szCs w:val="21"/>
        </w:rPr>
      </w:pPr>
      <w:r>
        <w:rPr>
          <w:rFonts w:hint="eastAsia"/>
          <w:sz w:val="21"/>
          <w:szCs w:val="21"/>
        </w:rPr>
        <w:t xml:space="preserve">    &lt;select id="getUserPower" parameterType="java.lang.String" resultType="int"&gt;</w:t>
      </w:r>
    </w:p>
    <w:p w14:paraId="26EDCC32" w14:textId="77777777" w:rsidR="00DE15A9" w:rsidRDefault="00000000">
      <w:pPr>
        <w:ind w:firstLine="420"/>
        <w:rPr>
          <w:sz w:val="21"/>
          <w:szCs w:val="21"/>
        </w:rPr>
      </w:pPr>
      <w:r>
        <w:rPr>
          <w:rFonts w:hint="eastAsia"/>
          <w:sz w:val="21"/>
          <w:szCs w:val="21"/>
        </w:rPr>
        <w:t xml:space="preserve">        select user_power from user_main where user_id=#{_parameter}</w:t>
      </w:r>
    </w:p>
    <w:p w14:paraId="0BBF5FED" w14:textId="77777777" w:rsidR="00DE15A9" w:rsidRDefault="00000000">
      <w:pPr>
        <w:ind w:firstLine="420"/>
        <w:rPr>
          <w:sz w:val="21"/>
          <w:szCs w:val="21"/>
        </w:rPr>
      </w:pPr>
      <w:r>
        <w:rPr>
          <w:rFonts w:hint="eastAsia"/>
          <w:sz w:val="21"/>
          <w:szCs w:val="21"/>
        </w:rPr>
        <w:t xml:space="preserve">    &lt;/select&gt;</w:t>
      </w:r>
    </w:p>
    <w:p w14:paraId="47CFBEB2" w14:textId="77777777" w:rsidR="00DE15A9" w:rsidRDefault="00000000">
      <w:pPr>
        <w:ind w:firstLine="420"/>
        <w:rPr>
          <w:sz w:val="21"/>
          <w:szCs w:val="21"/>
        </w:rPr>
      </w:pPr>
      <w:r>
        <w:rPr>
          <w:rFonts w:hint="eastAsia"/>
          <w:sz w:val="21"/>
          <w:szCs w:val="21"/>
        </w:rPr>
        <w:t xml:space="preserve">    &lt;insert id="addUser" parameterType="lr.entity.UserMain"&gt;</w:t>
      </w:r>
    </w:p>
    <w:p w14:paraId="07D383F7" w14:textId="77777777" w:rsidR="00DE15A9" w:rsidRDefault="00000000">
      <w:pPr>
        <w:ind w:firstLine="420"/>
        <w:rPr>
          <w:sz w:val="21"/>
          <w:szCs w:val="21"/>
        </w:rPr>
      </w:pPr>
      <w:r>
        <w:rPr>
          <w:rFonts w:hint="eastAsia"/>
          <w:sz w:val="21"/>
          <w:szCs w:val="21"/>
        </w:rPr>
        <w:t xml:space="preserve">        insert  into user_main(user_id,user_name,user_password,user_power,user_email,user_phone)</w:t>
      </w:r>
    </w:p>
    <w:p w14:paraId="587A5147" w14:textId="77777777" w:rsidR="00DE15A9" w:rsidRDefault="00000000">
      <w:pPr>
        <w:ind w:firstLine="420"/>
        <w:rPr>
          <w:sz w:val="21"/>
          <w:szCs w:val="21"/>
        </w:rPr>
      </w:pPr>
      <w:r>
        <w:rPr>
          <w:rFonts w:hint="eastAsia"/>
          <w:sz w:val="21"/>
          <w:szCs w:val="21"/>
        </w:rPr>
        <w:t xml:space="preserve">        values (#{user_id},#{user_name},#{user_password},#{user_power},#{user_email},#{user_phone})</w:t>
      </w:r>
    </w:p>
    <w:p w14:paraId="678CF39F" w14:textId="77777777" w:rsidR="00DE15A9" w:rsidRDefault="00000000">
      <w:pPr>
        <w:ind w:firstLine="420"/>
        <w:rPr>
          <w:sz w:val="21"/>
          <w:szCs w:val="21"/>
        </w:rPr>
      </w:pPr>
      <w:r>
        <w:rPr>
          <w:rFonts w:hint="eastAsia"/>
          <w:sz w:val="21"/>
          <w:szCs w:val="21"/>
        </w:rPr>
        <w:t xml:space="preserve">    &lt;/insert&gt;</w:t>
      </w:r>
    </w:p>
    <w:p w14:paraId="256B0B02" w14:textId="77777777" w:rsidR="00DE15A9" w:rsidRDefault="00000000">
      <w:pPr>
        <w:ind w:firstLine="420"/>
        <w:rPr>
          <w:sz w:val="21"/>
          <w:szCs w:val="21"/>
        </w:rPr>
      </w:pPr>
      <w:r>
        <w:rPr>
          <w:rFonts w:hint="eastAsia"/>
          <w:sz w:val="21"/>
          <w:szCs w:val="21"/>
        </w:rPr>
        <w:t xml:space="preserve">    &lt;select id="getUserList" resultType="lr.entity.UserMain"&gt;</w:t>
      </w:r>
    </w:p>
    <w:p w14:paraId="169202F4" w14:textId="77777777" w:rsidR="00DE15A9" w:rsidRDefault="00000000">
      <w:pPr>
        <w:ind w:firstLine="420"/>
        <w:rPr>
          <w:sz w:val="21"/>
          <w:szCs w:val="21"/>
        </w:rPr>
      </w:pPr>
      <w:r>
        <w:rPr>
          <w:rFonts w:hint="eastAsia"/>
          <w:sz w:val="21"/>
          <w:szCs w:val="21"/>
        </w:rPr>
        <w:t xml:space="preserve">        select user_id,user_name,user_power,user_email,user_phone from user_main limit #{0},#{1}</w:t>
      </w:r>
    </w:p>
    <w:p w14:paraId="7A87F918" w14:textId="77777777" w:rsidR="00DE15A9" w:rsidRDefault="00000000">
      <w:pPr>
        <w:ind w:firstLine="420"/>
        <w:rPr>
          <w:sz w:val="21"/>
          <w:szCs w:val="21"/>
        </w:rPr>
      </w:pPr>
      <w:r>
        <w:rPr>
          <w:rFonts w:hint="eastAsia"/>
          <w:sz w:val="21"/>
          <w:szCs w:val="21"/>
        </w:rPr>
        <w:t xml:space="preserve">    &lt;/select&gt;</w:t>
      </w:r>
    </w:p>
    <w:p w14:paraId="4D6BFF3C" w14:textId="77777777" w:rsidR="00DE15A9" w:rsidRDefault="00000000">
      <w:pPr>
        <w:ind w:firstLine="420"/>
        <w:rPr>
          <w:sz w:val="21"/>
          <w:szCs w:val="21"/>
        </w:rPr>
      </w:pPr>
      <w:r>
        <w:rPr>
          <w:rFonts w:hint="eastAsia"/>
          <w:sz w:val="21"/>
          <w:szCs w:val="21"/>
        </w:rPr>
        <w:lastRenderedPageBreak/>
        <w:t xml:space="preserve">    &lt;select id="check" parameterType="java.lang.String" resultType="lr.entity.UserMain"&gt;</w:t>
      </w:r>
    </w:p>
    <w:p w14:paraId="432B81D4" w14:textId="77777777" w:rsidR="00DE15A9" w:rsidRDefault="00000000">
      <w:pPr>
        <w:ind w:firstLine="420"/>
        <w:rPr>
          <w:sz w:val="21"/>
          <w:szCs w:val="21"/>
        </w:rPr>
      </w:pPr>
      <w:r>
        <w:rPr>
          <w:rFonts w:hint="eastAsia"/>
          <w:sz w:val="21"/>
          <w:szCs w:val="21"/>
        </w:rPr>
        <w:t xml:space="preserve">        select user_id,user_name,user_power,user_email,user_phone from user_main where user_email=#{_parameter}</w:t>
      </w:r>
    </w:p>
    <w:p w14:paraId="77208478" w14:textId="77777777" w:rsidR="00DE15A9" w:rsidRDefault="00000000">
      <w:pPr>
        <w:ind w:firstLine="420"/>
        <w:rPr>
          <w:sz w:val="21"/>
          <w:szCs w:val="21"/>
        </w:rPr>
      </w:pPr>
      <w:r>
        <w:rPr>
          <w:rFonts w:hint="eastAsia"/>
          <w:sz w:val="21"/>
          <w:szCs w:val="21"/>
        </w:rPr>
        <w:t xml:space="preserve">    &lt;/select&gt;</w:t>
      </w:r>
    </w:p>
    <w:p w14:paraId="3586E35C" w14:textId="77777777" w:rsidR="00DE15A9" w:rsidRDefault="00000000">
      <w:pPr>
        <w:ind w:firstLine="420"/>
        <w:rPr>
          <w:sz w:val="21"/>
          <w:szCs w:val="21"/>
        </w:rPr>
      </w:pPr>
      <w:r>
        <w:rPr>
          <w:rFonts w:hint="eastAsia"/>
          <w:sz w:val="21"/>
          <w:szCs w:val="21"/>
        </w:rPr>
        <w:t xml:space="preserve">    &lt;select id="getUserNumber" resultType="int"&gt;</w:t>
      </w:r>
    </w:p>
    <w:p w14:paraId="12CD0C54" w14:textId="77777777" w:rsidR="00DE15A9" w:rsidRDefault="00000000">
      <w:pPr>
        <w:ind w:firstLine="420"/>
        <w:rPr>
          <w:sz w:val="21"/>
          <w:szCs w:val="21"/>
        </w:rPr>
      </w:pPr>
      <w:r>
        <w:rPr>
          <w:rFonts w:hint="eastAsia"/>
          <w:sz w:val="21"/>
          <w:szCs w:val="21"/>
        </w:rPr>
        <w:t xml:space="preserve">        select  count(*) from  user_main</w:t>
      </w:r>
    </w:p>
    <w:p w14:paraId="5F5EA611" w14:textId="77777777" w:rsidR="00DE15A9" w:rsidRDefault="00000000">
      <w:pPr>
        <w:ind w:firstLine="420"/>
        <w:rPr>
          <w:sz w:val="21"/>
          <w:szCs w:val="21"/>
        </w:rPr>
      </w:pPr>
      <w:r>
        <w:rPr>
          <w:rFonts w:hint="eastAsia"/>
          <w:sz w:val="21"/>
          <w:szCs w:val="21"/>
        </w:rPr>
        <w:t xml:space="preserve">    &lt;/select&gt;</w:t>
      </w:r>
    </w:p>
    <w:p w14:paraId="4D15B2D1" w14:textId="77777777" w:rsidR="00DE15A9" w:rsidRDefault="00000000">
      <w:pPr>
        <w:ind w:firstLine="420"/>
        <w:rPr>
          <w:sz w:val="21"/>
          <w:szCs w:val="21"/>
        </w:rPr>
      </w:pPr>
      <w:r>
        <w:rPr>
          <w:rFonts w:hint="eastAsia"/>
          <w:sz w:val="21"/>
          <w:szCs w:val="21"/>
        </w:rPr>
        <w:t xml:space="preserve">    &lt;delete id="deleteUser" parameterType="java.lang.String"&gt;</w:t>
      </w:r>
    </w:p>
    <w:p w14:paraId="5479D131" w14:textId="77777777" w:rsidR="00DE15A9" w:rsidRDefault="00000000">
      <w:pPr>
        <w:ind w:firstLine="420"/>
        <w:rPr>
          <w:sz w:val="21"/>
          <w:szCs w:val="21"/>
        </w:rPr>
      </w:pPr>
      <w:r>
        <w:rPr>
          <w:rFonts w:hint="eastAsia"/>
          <w:sz w:val="21"/>
          <w:szCs w:val="21"/>
        </w:rPr>
        <w:t xml:space="preserve">        delete  from  user_main where  user_id=#{_parameter}</w:t>
      </w:r>
    </w:p>
    <w:p w14:paraId="605B39C3" w14:textId="77777777" w:rsidR="00DE15A9" w:rsidRDefault="00000000">
      <w:pPr>
        <w:ind w:firstLine="420"/>
        <w:rPr>
          <w:sz w:val="21"/>
          <w:szCs w:val="21"/>
        </w:rPr>
      </w:pPr>
      <w:r>
        <w:rPr>
          <w:rFonts w:hint="eastAsia"/>
          <w:sz w:val="21"/>
          <w:szCs w:val="21"/>
        </w:rPr>
        <w:t xml:space="preserve">    &lt;/delete&gt;</w:t>
      </w:r>
    </w:p>
    <w:p w14:paraId="26C3DC70" w14:textId="77777777" w:rsidR="00DE15A9" w:rsidRDefault="00000000">
      <w:pPr>
        <w:ind w:firstLine="420"/>
        <w:rPr>
          <w:sz w:val="21"/>
          <w:szCs w:val="21"/>
        </w:rPr>
      </w:pPr>
      <w:r>
        <w:rPr>
          <w:rFonts w:hint="eastAsia"/>
          <w:sz w:val="21"/>
          <w:szCs w:val="21"/>
        </w:rPr>
        <w:t xml:space="preserve">    &lt;update id="updateUserPower" parameterType="lr.entity.UserMain"&gt;</w:t>
      </w:r>
    </w:p>
    <w:p w14:paraId="42EC6C0F" w14:textId="77777777" w:rsidR="00DE15A9" w:rsidRDefault="00000000">
      <w:pPr>
        <w:ind w:firstLine="420"/>
        <w:rPr>
          <w:sz w:val="21"/>
          <w:szCs w:val="21"/>
        </w:rPr>
      </w:pPr>
      <w:r>
        <w:rPr>
          <w:rFonts w:hint="eastAsia"/>
          <w:sz w:val="21"/>
          <w:szCs w:val="21"/>
        </w:rPr>
        <w:t xml:space="preserve">        update user_main set user_power=#{user_power} where user_id=#{user_id}</w:t>
      </w:r>
    </w:p>
    <w:p w14:paraId="02FA5E35" w14:textId="77777777" w:rsidR="00DE15A9" w:rsidRDefault="00000000">
      <w:pPr>
        <w:ind w:firstLine="420"/>
        <w:rPr>
          <w:sz w:val="21"/>
          <w:szCs w:val="21"/>
        </w:rPr>
      </w:pPr>
      <w:r>
        <w:rPr>
          <w:rFonts w:hint="eastAsia"/>
          <w:sz w:val="21"/>
          <w:szCs w:val="21"/>
        </w:rPr>
        <w:t xml:space="preserve">    &lt;/update&gt;</w:t>
      </w:r>
    </w:p>
    <w:p w14:paraId="59FCDA2A" w14:textId="77777777" w:rsidR="00DE15A9" w:rsidRDefault="00000000">
      <w:pPr>
        <w:ind w:firstLine="420"/>
        <w:rPr>
          <w:sz w:val="21"/>
          <w:szCs w:val="21"/>
        </w:rPr>
      </w:pPr>
      <w:r>
        <w:rPr>
          <w:rFonts w:hint="eastAsia"/>
          <w:sz w:val="21"/>
          <w:szCs w:val="21"/>
        </w:rPr>
        <w:t>&lt;/mapper&gt;</w:t>
      </w:r>
    </w:p>
    <w:p w14:paraId="544A5EF7" w14:textId="77777777" w:rsidR="00DE15A9" w:rsidRDefault="00DE15A9">
      <w:pPr>
        <w:ind w:firstLine="420"/>
        <w:rPr>
          <w:sz w:val="21"/>
          <w:szCs w:val="21"/>
        </w:rPr>
      </w:pPr>
    </w:p>
    <w:p w14:paraId="442A152D" w14:textId="77777777" w:rsidR="00DE15A9" w:rsidRDefault="00000000">
      <w:pPr>
        <w:spacing w:line="300" w:lineRule="auto"/>
        <w:ind w:firstLine="420"/>
      </w:pPr>
      <w:r>
        <w:rPr>
          <w:rFonts w:hint="eastAsia"/>
        </w:rPr>
        <w:t>本系统使用</w:t>
      </w:r>
      <w:r>
        <w:rPr>
          <w:rFonts w:hint="eastAsia"/>
        </w:rPr>
        <w:t>Echarts</w:t>
      </w:r>
      <w:r>
        <w:rPr>
          <w:rFonts w:hint="eastAsia"/>
        </w:rPr>
        <w:t>来实现数学统计图的绘制，通过调用数据库特定属性的数据来生成相应的数学统计图。</w:t>
      </w:r>
    </w:p>
    <w:p w14:paraId="1D7B4B52" w14:textId="77777777" w:rsidR="00DE15A9" w:rsidRDefault="00000000">
      <w:pPr>
        <w:spacing w:line="300" w:lineRule="auto"/>
        <w:ind w:firstLine="420"/>
      </w:pPr>
      <w:r>
        <w:rPr>
          <w:rFonts w:hint="eastAsia"/>
        </w:rPr>
        <w:t>下文以调用数据主题表中“项目类型”属性生成扇形统计图的代码为例。</w:t>
      </w:r>
    </w:p>
    <w:p w14:paraId="1E0558D1" w14:textId="77777777" w:rsidR="00DE15A9" w:rsidRDefault="00000000">
      <w:pPr>
        <w:ind w:firstLine="420"/>
        <w:rPr>
          <w:sz w:val="21"/>
          <w:szCs w:val="21"/>
        </w:rPr>
      </w:pPr>
      <w:r>
        <w:rPr>
          <w:sz w:val="21"/>
          <w:szCs w:val="21"/>
        </w:rPr>
        <w:t>var app = angular.module('myApp', []);</w:t>
      </w:r>
    </w:p>
    <w:p w14:paraId="4E2CFD1A" w14:textId="77777777" w:rsidR="00DE15A9" w:rsidRDefault="00000000">
      <w:pPr>
        <w:ind w:firstLine="420"/>
        <w:rPr>
          <w:sz w:val="21"/>
          <w:szCs w:val="21"/>
        </w:rPr>
      </w:pPr>
      <w:r>
        <w:rPr>
          <w:sz w:val="21"/>
          <w:szCs w:val="21"/>
        </w:rPr>
        <w:t>app.controller('projectShowCtrl', function($scope,$http) {</w:t>
      </w:r>
    </w:p>
    <w:p w14:paraId="2EF6AA9C" w14:textId="77777777" w:rsidR="00DE15A9" w:rsidRDefault="00000000">
      <w:pPr>
        <w:ind w:firstLine="420"/>
        <w:rPr>
          <w:sz w:val="21"/>
          <w:szCs w:val="21"/>
        </w:rPr>
      </w:pPr>
      <w:r>
        <w:rPr>
          <w:sz w:val="21"/>
          <w:szCs w:val="21"/>
        </w:rPr>
        <w:t xml:space="preserve">    //</w:t>
      </w:r>
      <w:r>
        <w:rPr>
          <w:sz w:val="21"/>
          <w:szCs w:val="21"/>
        </w:rPr>
        <w:t>用户列表，当前页，页总数</w:t>
      </w:r>
    </w:p>
    <w:p w14:paraId="47FBE62F" w14:textId="77777777" w:rsidR="00DE15A9" w:rsidRDefault="00000000">
      <w:pPr>
        <w:ind w:firstLine="420"/>
        <w:rPr>
          <w:sz w:val="21"/>
          <w:szCs w:val="21"/>
        </w:rPr>
      </w:pPr>
      <w:r>
        <w:rPr>
          <w:sz w:val="21"/>
          <w:szCs w:val="21"/>
        </w:rPr>
        <w:t xml:space="preserve">    $scope.userDate={'one':{},'two':{},'third':{}};</w:t>
      </w:r>
    </w:p>
    <w:p w14:paraId="25BA65CD" w14:textId="77777777" w:rsidR="00DE15A9" w:rsidRDefault="00000000">
      <w:pPr>
        <w:ind w:firstLine="420"/>
        <w:rPr>
          <w:sz w:val="21"/>
          <w:szCs w:val="21"/>
        </w:rPr>
      </w:pPr>
      <w:r>
        <w:rPr>
          <w:sz w:val="21"/>
          <w:szCs w:val="21"/>
        </w:rPr>
        <w:t xml:space="preserve">   // </w:t>
      </w:r>
      <w:r>
        <w:rPr>
          <w:sz w:val="21"/>
          <w:szCs w:val="21"/>
        </w:rPr>
        <w:t>基于准备好的</w:t>
      </w:r>
      <w:r>
        <w:rPr>
          <w:sz w:val="21"/>
          <w:szCs w:val="21"/>
        </w:rPr>
        <w:t>dom</w:t>
      </w:r>
      <w:r>
        <w:rPr>
          <w:sz w:val="21"/>
          <w:szCs w:val="21"/>
        </w:rPr>
        <w:t>，初始化</w:t>
      </w:r>
      <w:r>
        <w:rPr>
          <w:sz w:val="21"/>
          <w:szCs w:val="21"/>
        </w:rPr>
        <w:t>echarts</w:t>
      </w:r>
      <w:r>
        <w:rPr>
          <w:sz w:val="21"/>
          <w:szCs w:val="21"/>
        </w:rPr>
        <w:t>实例</w:t>
      </w:r>
    </w:p>
    <w:p w14:paraId="7AE0434F" w14:textId="77777777" w:rsidR="00DE15A9" w:rsidRDefault="00000000">
      <w:pPr>
        <w:ind w:firstLine="420"/>
        <w:rPr>
          <w:sz w:val="21"/>
          <w:szCs w:val="21"/>
        </w:rPr>
      </w:pPr>
      <w:r>
        <w:rPr>
          <w:sz w:val="21"/>
          <w:szCs w:val="21"/>
        </w:rPr>
        <w:t xml:space="preserve">    var myChart = echarts.init(document.getElementById('main1'));</w:t>
      </w:r>
    </w:p>
    <w:p w14:paraId="088325BD" w14:textId="77777777" w:rsidR="00DE15A9" w:rsidRDefault="00000000">
      <w:pPr>
        <w:ind w:firstLine="420"/>
        <w:rPr>
          <w:sz w:val="21"/>
          <w:szCs w:val="21"/>
        </w:rPr>
      </w:pPr>
      <w:r>
        <w:rPr>
          <w:sz w:val="21"/>
          <w:szCs w:val="21"/>
        </w:rPr>
        <w:t xml:space="preserve">    var myChart2 = echarts.init(document.getElementById('main2'));</w:t>
      </w:r>
    </w:p>
    <w:p w14:paraId="2A4B76D6" w14:textId="77777777" w:rsidR="00DE15A9" w:rsidRDefault="00000000">
      <w:pPr>
        <w:ind w:firstLine="420"/>
        <w:rPr>
          <w:sz w:val="21"/>
          <w:szCs w:val="21"/>
        </w:rPr>
      </w:pPr>
      <w:r>
        <w:rPr>
          <w:sz w:val="21"/>
          <w:szCs w:val="21"/>
        </w:rPr>
        <w:t xml:space="preserve">    var myChart3 = echarts.init(document.getElementById('main3'));</w:t>
      </w:r>
    </w:p>
    <w:p w14:paraId="2C1ACBE8" w14:textId="77777777" w:rsidR="00DE15A9" w:rsidRDefault="00000000">
      <w:pPr>
        <w:ind w:firstLine="420"/>
        <w:rPr>
          <w:sz w:val="21"/>
          <w:szCs w:val="21"/>
        </w:rPr>
      </w:pPr>
      <w:r>
        <w:rPr>
          <w:sz w:val="21"/>
          <w:szCs w:val="21"/>
        </w:rPr>
        <w:t xml:space="preserve">    $http({</w:t>
      </w:r>
    </w:p>
    <w:p w14:paraId="1B0D46CB" w14:textId="77777777" w:rsidR="00DE15A9" w:rsidRDefault="00000000">
      <w:pPr>
        <w:ind w:firstLine="420"/>
        <w:rPr>
          <w:sz w:val="21"/>
          <w:szCs w:val="21"/>
        </w:rPr>
      </w:pPr>
      <w:r>
        <w:rPr>
          <w:sz w:val="21"/>
          <w:szCs w:val="21"/>
        </w:rPr>
        <w:t xml:space="preserve">        method: 'GET',</w:t>
      </w:r>
    </w:p>
    <w:p w14:paraId="6761A678" w14:textId="77777777" w:rsidR="00DE15A9" w:rsidRDefault="00000000">
      <w:pPr>
        <w:ind w:firstLine="420"/>
        <w:rPr>
          <w:sz w:val="21"/>
          <w:szCs w:val="21"/>
        </w:rPr>
      </w:pPr>
      <w:r>
        <w:rPr>
          <w:sz w:val="21"/>
          <w:szCs w:val="21"/>
        </w:rPr>
        <w:t xml:space="preserve">        url: '/LearnRes/LR/UtilsControl/queryProject'</w:t>
      </w:r>
    </w:p>
    <w:p w14:paraId="283C49CC" w14:textId="77777777" w:rsidR="00DE15A9" w:rsidRDefault="00000000">
      <w:pPr>
        <w:ind w:firstLine="420"/>
        <w:rPr>
          <w:sz w:val="21"/>
          <w:szCs w:val="21"/>
        </w:rPr>
      </w:pPr>
      <w:r>
        <w:rPr>
          <w:sz w:val="21"/>
          <w:szCs w:val="21"/>
        </w:rPr>
        <w:t xml:space="preserve">    }).then(function success(response) {</w:t>
      </w:r>
    </w:p>
    <w:p w14:paraId="2BE7E8C8" w14:textId="77777777" w:rsidR="00DE15A9" w:rsidRDefault="00000000">
      <w:pPr>
        <w:ind w:firstLine="420"/>
        <w:rPr>
          <w:sz w:val="21"/>
          <w:szCs w:val="21"/>
        </w:rPr>
      </w:pPr>
      <w:r>
        <w:rPr>
          <w:sz w:val="21"/>
          <w:szCs w:val="21"/>
        </w:rPr>
        <w:t xml:space="preserve">        // </w:t>
      </w:r>
      <w:r>
        <w:rPr>
          <w:sz w:val="21"/>
          <w:szCs w:val="21"/>
        </w:rPr>
        <w:t>请求成功执行代码</w:t>
      </w:r>
    </w:p>
    <w:p w14:paraId="7ADA1A0B" w14:textId="77777777" w:rsidR="00DE15A9" w:rsidRDefault="00000000">
      <w:pPr>
        <w:ind w:firstLine="420"/>
        <w:rPr>
          <w:sz w:val="21"/>
          <w:szCs w:val="21"/>
        </w:rPr>
      </w:pPr>
      <w:r>
        <w:rPr>
          <w:sz w:val="21"/>
          <w:szCs w:val="21"/>
        </w:rPr>
        <w:t xml:space="preserve">        angular.copy(response.data,$scope.userDate);</w:t>
      </w:r>
    </w:p>
    <w:p w14:paraId="1C260C96" w14:textId="77777777" w:rsidR="00DE15A9" w:rsidRDefault="00000000">
      <w:pPr>
        <w:ind w:firstLine="420"/>
        <w:rPr>
          <w:sz w:val="21"/>
          <w:szCs w:val="21"/>
        </w:rPr>
      </w:pPr>
      <w:r>
        <w:rPr>
          <w:sz w:val="21"/>
          <w:szCs w:val="21"/>
        </w:rPr>
        <w:t xml:space="preserve">        $scope.showData();</w:t>
      </w:r>
    </w:p>
    <w:p w14:paraId="7ABDA23E" w14:textId="77777777" w:rsidR="00DE15A9" w:rsidRDefault="00000000">
      <w:pPr>
        <w:ind w:firstLine="420"/>
        <w:rPr>
          <w:sz w:val="21"/>
          <w:szCs w:val="21"/>
        </w:rPr>
      </w:pPr>
      <w:r>
        <w:rPr>
          <w:sz w:val="21"/>
          <w:szCs w:val="21"/>
        </w:rPr>
        <w:t xml:space="preserve">    }, function error(response) {});</w:t>
      </w:r>
    </w:p>
    <w:p w14:paraId="580616DD" w14:textId="77777777" w:rsidR="00DE15A9" w:rsidRDefault="00000000">
      <w:pPr>
        <w:ind w:firstLine="420"/>
        <w:rPr>
          <w:sz w:val="21"/>
          <w:szCs w:val="21"/>
        </w:rPr>
      </w:pPr>
      <w:r>
        <w:rPr>
          <w:sz w:val="21"/>
          <w:szCs w:val="21"/>
        </w:rPr>
        <w:t xml:space="preserve">    $scope.showData=function() {</w:t>
      </w:r>
    </w:p>
    <w:p w14:paraId="7CA7FD50" w14:textId="77777777" w:rsidR="00DE15A9" w:rsidRDefault="00000000">
      <w:pPr>
        <w:ind w:firstLine="420"/>
        <w:rPr>
          <w:sz w:val="21"/>
          <w:szCs w:val="21"/>
        </w:rPr>
      </w:pPr>
      <w:r>
        <w:rPr>
          <w:sz w:val="21"/>
          <w:szCs w:val="21"/>
        </w:rPr>
        <w:t xml:space="preserve">        myChart.setOption({</w:t>
      </w:r>
    </w:p>
    <w:p w14:paraId="53ADEEE1" w14:textId="77777777" w:rsidR="00DE15A9" w:rsidRDefault="00000000">
      <w:pPr>
        <w:ind w:firstLine="420"/>
        <w:rPr>
          <w:sz w:val="21"/>
          <w:szCs w:val="21"/>
        </w:rPr>
      </w:pPr>
      <w:r>
        <w:rPr>
          <w:sz w:val="21"/>
          <w:szCs w:val="21"/>
        </w:rPr>
        <w:t xml:space="preserve">            series: [</w:t>
      </w:r>
    </w:p>
    <w:p w14:paraId="52B221A7" w14:textId="77777777" w:rsidR="00DE15A9" w:rsidRDefault="00000000">
      <w:pPr>
        <w:ind w:firstLine="420"/>
        <w:rPr>
          <w:sz w:val="21"/>
          <w:szCs w:val="21"/>
        </w:rPr>
      </w:pPr>
      <w:r>
        <w:rPr>
          <w:sz w:val="21"/>
          <w:szCs w:val="21"/>
        </w:rPr>
        <w:t xml:space="preserve">                {</w:t>
      </w:r>
    </w:p>
    <w:p w14:paraId="16C1DD6F" w14:textId="77777777" w:rsidR="00DE15A9" w:rsidRDefault="00000000">
      <w:pPr>
        <w:ind w:firstLine="420"/>
        <w:rPr>
          <w:sz w:val="21"/>
          <w:szCs w:val="21"/>
        </w:rPr>
      </w:pPr>
      <w:r>
        <w:rPr>
          <w:sz w:val="21"/>
          <w:szCs w:val="21"/>
        </w:rPr>
        <w:t xml:space="preserve">                    name:'Test',</w:t>
      </w:r>
    </w:p>
    <w:p w14:paraId="2658B608" w14:textId="77777777" w:rsidR="00DE15A9" w:rsidRDefault="00000000">
      <w:pPr>
        <w:ind w:firstLine="420"/>
        <w:rPr>
          <w:sz w:val="21"/>
          <w:szCs w:val="21"/>
        </w:rPr>
      </w:pPr>
      <w:r>
        <w:rPr>
          <w:sz w:val="21"/>
          <w:szCs w:val="21"/>
        </w:rPr>
        <w:t xml:space="preserve">                    type: 'pie',    // </w:t>
      </w:r>
      <w:r>
        <w:rPr>
          <w:sz w:val="21"/>
          <w:szCs w:val="21"/>
        </w:rPr>
        <w:t>设置图表类型为饼图</w:t>
      </w:r>
    </w:p>
    <w:p w14:paraId="344C080E" w14:textId="77777777" w:rsidR="00DE15A9" w:rsidRDefault="00000000">
      <w:pPr>
        <w:ind w:firstLine="420"/>
        <w:rPr>
          <w:sz w:val="21"/>
          <w:szCs w:val="21"/>
        </w:rPr>
      </w:pPr>
      <w:r>
        <w:rPr>
          <w:sz w:val="21"/>
          <w:szCs w:val="21"/>
        </w:rPr>
        <w:t xml:space="preserve">                    radius: '55%',  // </w:t>
      </w:r>
      <w:r>
        <w:rPr>
          <w:sz w:val="21"/>
          <w:szCs w:val="21"/>
        </w:rPr>
        <w:t>饼图的半径，外半径为可视区尺寸（容器高宽中较小一项）的</w:t>
      </w:r>
      <w:r>
        <w:rPr>
          <w:sz w:val="21"/>
          <w:szCs w:val="21"/>
        </w:rPr>
        <w:t xml:space="preserve"> 55% </w:t>
      </w:r>
      <w:r>
        <w:rPr>
          <w:sz w:val="21"/>
          <w:szCs w:val="21"/>
        </w:rPr>
        <w:t>长度。</w:t>
      </w:r>
    </w:p>
    <w:p w14:paraId="63DDCEEF" w14:textId="77777777" w:rsidR="00DE15A9" w:rsidRDefault="00000000">
      <w:pPr>
        <w:ind w:firstLine="420"/>
        <w:rPr>
          <w:sz w:val="21"/>
          <w:szCs w:val="21"/>
        </w:rPr>
      </w:pPr>
      <w:r>
        <w:rPr>
          <w:sz w:val="21"/>
          <w:szCs w:val="21"/>
        </w:rPr>
        <w:t xml:space="preserve">                    data: $scope.userDate.one.data</w:t>
      </w:r>
    </w:p>
    <w:p w14:paraId="4F589C76" w14:textId="77777777" w:rsidR="00DE15A9" w:rsidRDefault="00000000">
      <w:pPr>
        <w:ind w:firstLine="420"/>
        <w:rPr>
          <w:sz w:val="21"/>
          <w:szCs w:val="21"/>
        </w:rPr>
      </w:pPr>
      <w:r>
        <w:rPr>
          <w:sz w:val="21"/>
          <w:szCs w:val="21"/>
        </w:rPr>
        <w:t xml:space="preserve">                }</w:t>
      </w:r>
    </w:p>
    <w:p w14:paraId="15773B74" w14:textId="77777777" w:rsidR="00DE15A9" w:rsidRDefault="00000000">
      <w:pPr>
        <w:ind w:firstLine="420"/>
        <w:rPr>
          <w:sz w:val="21"/>
          <w:szCs w:val="21"/>
        </w:rPr>
      </w:pPr>
      <w:r>
        <w:rPr>
          <w:sz w:val="21"/>
          <w:szCs w:val="21"/>
        </w:rPr>
        <w:lastRenderedPageBreak/>
        <w:t xml:space="preserve">            ]</w:t>
      </w:r>
    </w:p>
    <w:p w14:paraId="1A3089CA" w14:textId="77777777" w:rsidR="00DE15A9" w:rsidRDefault="00000000">
      <w:pPr>
        <w:ind w:firstLine="420"/>
        <w:rPr>
          <w:sz w:val="21"/>
          <w:szCs w:val="21"/>
        </w:rPr>
      </w:pPr>
      <w:r>
        <w:rPr>
          <w:sz w:val="21"/>
          <w:szCs w:val="21"/>
        </w:rPr>
        <w:t xml:space="preserve">        });</w:t>
      </w:r>
    </w:p>
    <w:p w14:paraId="5322CA25" w14:textId="77777777" w:rsidR="00DE15A9" w:rsidRDefault="00000000">
      <w:pPr>
        <w:ind w:firstLine="420"/>
        <w:rPr>
          <w:sz w:val="21"/>
          <w:szCs w:val="21"/>
        </w:rPr>
      </w:pPr>
      <w:r>
        <w:rPr>
          <w:sz w:val="21"/>
          <w:szCs w:val="21"/>
        </w:rPr>
        <w:t xml:space="preserve">        myChart2.setOption({</w:t>
      </w:r>
    </w:p>
    <w:p w14:paraId="78B1DD62" w14:textId="77777777" w:rsidR="00DE15A9" w:rsidRDefault="00000000">
      <w:pPr>
        <w:ind w:firstLine="420"/>
        <w:rPr>
          <w:sz w:val="21"/>
          <w:szCs w:val="21"/>
        </w:rPr>
      </w:pPr>
      <w:r>
        <w:rPr>
          <w:sz w:val="21"/>
          <w:szCs w:val="21"/>
        </w:rPr>
        <w:t xml:space="preserve">            series: [</w:t>
      </w:r>
    </w:p>
    <w:p w14:paraId="5A86E0AD" w14:textId="77777777" w:rsidR="00DE15A9" w:rsidRDefault="00000000">
      <w:pPr>
        <w:ind w:firstLine="420"/>
        <w:rPr>
          <w:sz w:val="21"/>
          <w:szCs w:val="21"/>
        </w:rPr>
      </w:pPr>
      <w:r>
        <w:rPr>
          <w:sz w:val="21"/>
          <w:szCs w:val="21"/>
        </w:rPr>
        <w:t xml:space="preserve">                {</w:t>
      </w:r>
    </w:p>
    <w:p w14:paraId="0366323B" w14:textId="77777777" w:rsidR="00DE15A9" w:rsidRDefault="00000000">
      <w:pPr>
        <w:ind w:firstLine="420"/>
        <w:rPr>
          <w:sz w:val="21"/>
          <w:szCs w:val="21"/>
        </w:rPr>
      </w:pPr>
      <w:r>
        <w:rPr>
          <w:sz w:val="21"/>
          <w:szCs w:val="21"/>
        </w:rPr>
        <w:t xml:space="preserve">                    name: $scope.userDate.two.project_name,</w:t>
      </w:r>
    </w:p>
    <w:p w14:paraId="02A1ABB2" w14:textId="77777777" w:rsidR="00DE15A9" w:rsidRDefault="00000000">
      <w:pPr>
        <w:ind w:firstLine="420"/>
        <w:rPr>
          <w:sz w:val="21"/>
          <w:szCs w:val="21"/>
        </w:rPr>
      </w:pPr>
      <w:r>
        <w:rPr>
          <w:sz w:val="21"/>
          <w:szCs w:val="21"/>
        </w:rPr>
        <w:t xml:space="preserve">                    type: 'pie',    // </w:t>
      </w:r>
      <w:r>
        <w:rPr>
          <w:sz w:val="21"/>
          <w:szCs w:val="21"/>
        </w:rPr>
        <w:t>设置图表类型为饼图</w:t>
      </w:r>
    </w:p>
    <w:p w14:paraId="0F44903A" w14:textId="77777777" w:rsidR="00DE15A9" w:rsidRDefault="00000000">
      <w:pPr>
        <w:ind w:firstLine="420"/>
        <w:rPr>
          <w:sz w:val="21"/>
          <w:szCs w:val="21"/>
        </w:rPr>
      </w:pPr>
      <w:r>
        <w:rPr>
          <w:sz w:val="21"/>
          <w:szCs w:val="21"/>
        </w:rPr>
        <w:t xml:space="preserve">                    radius: '55%',  // </w:t>
      </w:r>
      <w:r>
        <w:rPr>
          <w:sz w:val="21"/>
          <w:szCs w:val="21"/>
        </w:rPr>
        <w:t>饼图的半径，外半径为可视区尺寸（容器高宽中较小一项）的</w:t>
      </w:r>
      <w:r>
        <w:rPr>
          <w:sz w:val="21"/>
          <w:szCs w:val="21"/>
        </w:rPr>
        <w:t xml:space="preserve"> 55% </w:t>
      </w:r>
      <w:r>
        <w:rPr>
          <w:sz w:val="21"/>
          <w:szCs w:val="21"/>
        </w:rPr>
        <w:t>长度。</w:t>
      </w:r>
    </w:p>
    <w:p w14:paraId="545DBC44" w14:textId="77777777" w:rsidR="00DE15A9" w:rsidRDefault="00000000">
      <w:pPr>
        <w:ind w:firstLine="420"/>
        <w:rPr>
          <w:sz w:val="21"/>
          <w:szCs w:val="21"/>
        </w:rPr>
      </w:pPr>
      <w:r>
        <w:rPr>
          <w:sz w:val="21"/>
          <w:szCs w:val="21"/>
        </w:rPr>
        <w:t xml:space="preserve">                    data:$scope.userDate.two.data</w:t>
      </w:r>
    </w:p>
    <w:p w14:paraId="2B0C5A37" w14:textId="77777777" w:rsidR="00DE15A9" w:rsidRDefault="00000000">
      <w:pPr>
        <w:ind w:firstLine="420"/>
        <w:rPr>
          <w:sz w:val="21"/>
          <w:szCs w:val="21"/>
        </w:rPr>
      </w:pPr>
      <w:r>
        <w:rPr>
          <w:sz w:val="21"/>
          <w:szCs w:val="21"/>
        </w:rPr>
        <w:t xml:space="preserve">                }</w:t>
      </w:r>
    </w:p>
    <w:p w14:paraId="13EDBDD5" w14:textId="77777777" w:rsidR="00DE15A9" w:rsidRDefault="00000000">
      <w:pPr>
        <w:ind w:firstLine="420"/>
        <w:rPr>
          <w:sz w:val="21"/>
          <w:szCs w:val="21"/>
        </w:rPr>
      </w:pPr>
      <w:r>
        <w:rPr>
          <w:sz w:val="21"/>
          <w:szCs w:val="21"/>
        </w:rPr>
        <w:t xml:space="preserve">            ]</w:t>
      </w:r>
    </w:p>
    <w:p w14:paraId="229863A8" w14:textId="77777777" w:rsidR="00DE15A9" w:rsidRDefault="00000000">
      <w:pPr>
        <w:ind w:firstLine="420"/>
        <w:rPr>
          <w:sz w:val="21"/>
          <w:szCs w:val="21"/>
        </w:rPr>
      </w:pPr>
      <w:r>
        <w:rPr>
          <w:sz w:val="21"/>
          <w:szCs w:val="21"/>
        </w:rPr>
        <w:t xml:space="preserve">        });</w:t>
      </w:r>
    </w:p>
    <w:p w14:paraId="4B33DE40" w14:textId="77777777" w:rsidR="00DE15A9" w:rsidRDefault="00000000">
      <w:pPr>
        <w:ind w:firstLine="420"/>
        <w:rPr>
          <w:sz w:val="21"/>
          <w:szCs w:val="21"/>
        </w:rPr>
      </w:pPr>
      <w:r>
        <w:rPr>
          <w:sz w:val="21"/>
          <w:szCs w:val="21"/>
        </w:rPr>
        <w:t xml:space="preserve">        myChart3.setOption({</w:t>
      </w:r>
    </w:p>
    <w:p w14:paraId="1FE21C43" w14:textId="77777777" w:rsidR="00DE15A9" w:rsidRDefault="00000000">
      <w:pPr>
        <w:ind w:firstLine="420"/>
        <w:rPr>
          <w:sz w:val="21"/>
          <w:szCs w:val="21"/>
        </w:rPr>
      </w:pPr>
      <w:r>
        <w:rPr>
          <w:sz w:val="21"/>
          <w:szCs w:val="21"/>
        </w:rPr>
        <w:t xml:space="preserve">            series: [</w:t>
      </w:r>
    </w:p>
    <w:p w14:paraId="4062F61B" w14:textId="77777777" w:rsidR="00DE15A9" w:rsidRDefault="00000000">
      <w:pPr>
        <w:ind w:firstLine="420"/>
        <w:rPr>
          <w:sz w:val="21"/>
          <w:szCs w:val="21"/>
        </w:rPr>
      </w:pPr>
      <w:r>
        <w:rPr>
          <w:sz w:val="21"/>
          <w:szCs w:val="21"/>
        </w:rPr>
        <w:t xml:space="preserve">                {</w:t>
      </w:r>
    </w:p>
    <w:p w14:paraId="2F883364" w14:textId="77777777" w:rsidR="00DE15A9" w:rsidRDefault="00000000">
      <w:pPr>
        <w:ind w:firstLine="420"/>
        <w:rPr>
          <w:sz w:val="21"/>
          <w:szCs w:val="21"/>
        </w:rPr>
      </w:pPr>
      <w:r>
        <w:rPr>
          <w:sz w:val="21"/>
          <w:szCs w:val="21"/>
        </w:rPr>
        <w:t xml:space="preserve">                    name: $scope.userDate.third.project_name,</w:t>
      </w:r>
    </w:p>
    <w:p w14:paraId="1728450B" w14:textId="77777777" w:rsidR="00DE15A9" w:rsidRDefault="00000000">
      <w:pPr>
        <w:ind w:firstLine="420"/>
        <w:rPr>
          <w:sz w:val="21"/>
          <w:szCs w:val="21"/>
        </w:rPr>
      </w:pPr>
      <w:r>
        <w:rPr>
          <w:sz w:val="21"/>
          <w:szCs w:val="21"/>
        </w:rPr>
        <w:t xml:space="preserve">                    type: 'pie',    // </w:t>
      </w:r>
      <w:r>
        <w:rPr>
          <w:sz w:val="21"/>
          <w:szCs w:val="21"/>
        </w:rPr>
        <w:t>设置图表类型为饼图</w:t>
      </w:r>
    </w:p>
    <w:p w14:paraId="7EED75EF" w14:textId="77777777" w:rsidR="00DE15A9" w:rsidRDefault="00000000">
      <w:pPr>
        <w:ind w:firstLine="420"/>
        <w:rPr>
          <w:sz w:val="21"/>
          <w:szCs w:val="21"/>
        </w:rPr>
      </w:pPr>
      <w:r>
        <w:rPr>
          <w:sz w:val="21"/>
          <w:szCs w:val="21"/>
        </w:rPr>
        <w:t xml:space="preserve">                    radius: '55%',  // </w:t>
      </w:r>
      <w:r>
        <w:rPr>
          <w:sz w:val="21"/>
          <w:szCs w:val="21"/>
        </w:rPr>
        <w:t>饼图的半径，外半径为可视区尺寸（容器高宽中较小一项）的</w:t>
      </w:r>
      <w:r>
        <w:rPr>
          <w:sz w:val="21"/>
          <w:szCs w:val="21"/>
        </w:rPr>
        <w:t xml:space="preserve"> 55% </w:t>
      </w:r>
      <w:r>
        <w:rPr>
          <w:sz w:val="21"/>
          <w:szCs w:val="21"/>
        </w:rPr>
        <w:t>长度。</w:t>
      </w:r>
    </w:p>
    <w:p w14:paraId="76D241D7" w14:textId="77777777" w:rsidR="00DE15A9" w:rsidRDefault="00000000">
      <w:pPr>
        <w:ind w:firstLine="420"/>
        <w:rPr>
          <w:sz w:val="21"/>
          <w:szCs w:val="21"/>
        </w:rPr>
      </w:pPr>
      <w:r>
        <w:rPr>
          <w:sz w:val="21"/>
          <w:szCs w:val="21"/>
        </w:rPr>
        <w:t xml:space="preserve">                    data: $scope.userDate.third.data}  ] });  }});</w:t>
      </w:r>
    </w:p>
    <w:p w14:paraId="7B34C439" w14:textId="77777777" w:rsidR="00DE15A9" w:rsidRDefault="00DE15A9">
      <w:pPr>
        <w:ind w:firstLine="420"/>
        <w:rPr>
          <w:sz w:val="21"/>
          <w:szCs w:val="21"/>
        </w:rPr>
      </w:pPr>
    </w:p>
    <w:p w14:paraId="3258A6EF" w14:textId="77777777" w:rsidR="00DE15A9" w:rsidRDefault="00000000">
      <w:pPr>
        <w:pStyle w:val="2"/>
        <w:spacing w:before="0" w:after="0" w:line="300" w:lineRule="auto"/>
        <w:rPr>
          <w:rFonts w:ascii="黑体" w:hAnsi="Times New Roman"/>
        </w:rPr>
      </w:pPr>
      <w:bookmarkStart w:id="124" w:name="_Toc312440384"/>
      <w:bookmarkStart w:id="125" w:name="_Toc28566"/>
      <w:r>
        <w:rPr>
          <w:rFonts w:ascii="黑体" w:hAnsi="Times New Roman" w:hint="eastAsia"/>
        </w:rPr>
        <w:t>7.2 代码优化分析</w:t>
      </w:r>
      <w:bookmarkEnd w:id="124"/>
      <w:bookmarkEnd w:id="125"/>
    </w:p>
    <w:p w14:paraId="0E08EBC7" w14:textId="77777777" w:rsidR="00DE15A9" w:rsidRDefault="00000000">
      <w:pPr>
        <w:pStyle w:val="3"/>
        <w:numPr>
          <w:ilvl w:val="2"/>
          <w:numId w:val="0"/>
        </w:numPr>
        <w:tabs>
          <w:tab w:val="left" w:pos="709"/>
        </w:tabs>
        <w:spacing w:before="200" w:after="200" w:line="360" w:lineRule="auto"/>
        <w:jc w:val="left"/>
        <w:rPr>
          <w:rFonts w:ascii="黑体" w:hAnsi="黑体" w:cs="黑体"/>
          <w:b/>
          <w:szCs w:val="24"/>
        </w:rPr>
      </w:pPr>
      <w:bookmarkStart w:id="126" w:name="_Toc28803"/>
      <w:r>
        <w:rPr>
          <w:rFonts w:ascii="黑体" w:hAnsi="黑体" w:cs="黑体" w:hint="eastAsia"/>
          <w:b/>
          <w:szCs w:val="24"/>
        </w:rPr>
        <w:t>7.2.1 代码优化目的</w:t>
      </w:r>
      <w:bookmarkEnd w:id="126"/>
    </w:p>
    <w:p w14:paraId="0749F9AD" w14:textId="77777777" w:rsidR="00DE15A9" w:rsidRDefault="00000000">
      <w:pPr>
        <w:spacing w:line="300" w:lineRule="auto"/>
        <w:ind w:firstLine="420"/>
      </w:pPr>
      <w:r>
        <w:rPr>
          <w:rFonts w:hint="eastAsia"/>
        </w:rPr>
        <w:t>所谓代码优化，即在不改变程序执行效果的同时更改实现该执行效果的代码，从而最终达到生成目标代码短（运行时间更短、占用空间更小），时空效率优化的结果。此外，由于部分程序员在编写代码时存在规范性不足的问题，故可通过代码优化来优化其代码可读性。</w:t>
      </w:r>
    </w:p>
    <w:p w14:paraId="3BFC2728" w14:textId="77777777" w:rsidR="00DE15A9" w:rsidRDefault="00000000">
      <w:pPr>
        <w:pStyle w:val="3"/>
        <w:numPr>
          <w:ilvl w:val="2"/>
          <w:numId w:val="0"/>
        </w:numPr>
        <w:tabs>
          <w:tab w:val="left" w:pos="709"/>
        </w:tabs>
        <w:spacing w:before="200" w:after="200" w:line="360" w:lineRule="auto"/>
        <w:jc w:val="left"/>
        <w:rPr>
          <w:rFonts w:ascii="黑体" w:hAnsi="黑体" w:cs="黑体"/>
          <w:b/>
          <w:szCs w:val="24"/>
        </w:rPr>
      </w:pPr>
      <w:bookmarkStart w:id="127" w:name="_Toc20722"/>
      <w:r>
        <w:rPr>
          <w:rFonts w:ascii="黑体" w:hAnsi="黑体" w:cs="黑体" w:hint="eastAsia"/>
          <w:b/>
          <w:szCs w:val="24"/>
        </w:rPr>
        <w:t>7.2.2 具体优化实例</w:t>
      </w:r>
      <w:bookmarkEnd w:id="127"/>
    </w:p>
    <w:p w14:paraId="5377040B" w14:textId="77777777" w:rsidR="00DE15A9" w:rsidRDefault="00000000">
      <w:pPr>
        <w:numPr>
          <w:ilvl w:val="0"/>
          <w:numId w:val="33"/>
        </w:numPr>
        <w:spacing w:line="300" w:lineRule="auto"/>
        <w:ind w:firstLineChars="200" w:firstLine="480"/>
      </w:pPr>
      <w:r>
        <w:rPr>
          <w:rFonts w:hint="eastAsia"/>
        </w:rPr>
        <w:t>考虑到实体类、控制层、数据操作层、服务层存在较多的共有代码，故分别对上述四种文件建立一个父类文件，可供剩余子类引用之。</w:t>
      </w:r>
    </w:p>
    <w:p w14:paraId="17E30406" w14:textId="77777777" w:rsidR="00DE15A9" w:rsidRDefault="00000000">
      <w:pPr>
        <w:numPr>
          <w:ilvl w:val="0"/>
          <w:numId w:val="33"/>
        </w:numPr>
        <w:spacing w:line="300" w:lineRule="auto"/>
        <w:ind w:firstLineChars="200" w:firstLine="480"/>
      </w:pPr>
      <w:r>
        <w:rPr>
          <w:rFonts w:hint="eastAsia"/>
        </w:rPr>
        <w:t>为优化可读性，故可制定一系列命名格式原则，具体表现在：使用“大驼峰”命名格式为类名命名（如</w:t>
      </w:r>
      <w:r>
        <w:rPr>
          <w:rFonts w:hint="eastAsia"/>
        </w:rPr>
        <w:t>WorkDao</w:t>
      </w:r>
      <w:r>
        <w:rPr>
          <w:rFonts w:hint="eastAsia"/>
        </w:rPr>
        <w:t>），使用“小驼峰”命名格式为方法、变量、参数等名称进行命名（如</w:t>
      </w:r>
      <w:r>
        <w:rPr>
          <w:rFonts w:hint="eastAsia"/>
        </w:rPr>
        <w:t>searchWork</w:t>
      </w:r>
      <w:r>
        <w:rPr>
          <w:rFonts w:hint="eastAsia"/>
        </w:rPr>
        <w:t>），令所有常量名称以大写字母进行表示（如</w:t>
      </w:r>
      <w:r>
        <w:rPr>
          <w:rFonts w:hint="eastAsia"/>
        </w:rPr>
        <w:t>TEST</w:t>
      </w:r>
      <w:r>
        <w:rPr>
          <w:rFonts w:hint="eastAsia"/>
        </w:rPr>
        <w:t>）。</w:t>
      </w:r>
    </w:p>
    <w:p w14:paraId="7B1E0E7A" w14:textId="77777777" w:rsidR="00DE15A9" w:rsidRDefault="00000000">
      <w:pPr>
        <w:numPr>
          <w:ilvl w:val="0"/>
          <w:numId w:val="33"/>
        </w:numPr>
        <w:spacing w:line="300" w:lineRule="auto"/>
        <w:ind w:firstLineChars="200" w:firstLine="480"/>
      </w:pPr>
      <w:r>
        <w:rPr>
          <w:rFonts w:hint="eastAsia"/>
        </w:rPr>
        <w:t>由于在用户数据库中的“隶属单位”、项目数据库中的“所属类型”等属性存在一定的重合性，故在数据库中将属性中的相同内容以数字形式统一表述，如在项目数据库的“所属类型”属性中，使用“</w:t>
      </w:r>
      <w:r>
        <w:rPr>
          <w:rFonts w:hint="eastAsia"/>
        </w:rPr>
        <w:t>3</w:t>
      </w:r>
      <w:r>
        <w:rPr>
          <w:rFonts w:hint="eastAsia"/>
        </w:rPr>
        <w:t>”指代“整改工程”、“</w:t>
      </w:r>
      <w:r>
        <w:rPr>
          <w:rFonts w:hint="eastAsia"/>
        </w:rPr>
        <w:t>2</w:t>
      </w:r>
      <w:r>
        <w:rPr>
          <w:rFonts w:hint="eastAsia"/>
        </w:rPr>
        <w:t>”指代“新建工程”等。</w:t>
      </w:r>
    </w:p>
    <w:p w14:paraId="4B1E5648" w14:textId="77777777" w:rsidR="00DE15A9" w:rsidRDefault="00000000">
      <w:pPr>
        <w:numPr>
          <w:ilvl w:val="0"/>
          <w:numId w:val="33"/>
        </w:numPr>
        <w:spacing w:line="300" w:lineRule="auto"/>
        <w:ind w:firstLineChars="200" w:firstLine="480"/>
      </w:pPr>
      <w:r>
        <w:rPr>
          <w:rFonts w:hint="eastAsia"/>
        </w:rPr>
        <w:lastRenderedPageBreak/>
        <w:t>如下列代码所示，由于原代码存在反复引用</w:t>
      </w:r>
      <w:r>
        <w:rPr>
          <w:rFonts w:hint="eastAsia"/>
        </w:rPr>
        <w:t>Object</w:t>
      </w:r>
      <w:r>
        <w:rPr>
          <w:rFonts w:hint="eastAsia"/>
        </w:rPr>
        <w:t>的情况，若此时</w:t>
      </w:r>
      <w:r>
        <w:rPr>
          <w:rFonts w:hint="eastAsia"/>
        </w:rPr>
        <w:t>count</w:t>
      </w:r>
      <w:r>
        <w:rPr>
          <w:rFonts w:hint="eastAsia"/>
        </w:rPr>
        <w:t>数值较大则极耗内存。经优化后，此时由于将创建对象语句置于循坏外，如此一来即可只引用该</w:t>
      </w:r>
      <w:r>
        <w:rPr>
          <w:rFonts w:hint="eastAsia"/>
        </w:rPr>
        <w:t>Object</w:t>
      </w:r>
      <w:r>
        <w:rPr>
          <w:rFonts w:hint="eastAsia"/>
        </w:rPr>
        <w:t>，每次</w:t>
      </w:r>
      <w:r>
        <w:rPr>
          <w:rFonts w:hint="eastAsia"/>
        </w:rPr>
        <w:t>new Object</w:t>
      </w:r>
      <w:r>
        <w:rPr>
          <w:rFonts w:hint="eastAsia"/>
        </w:rPr>
        <w:t>时可在仅耗一份内存的情况之下只需要指向不同的</w:t>
      </w:r>
      <w:r>
        <w:rPr>
          <w:rFonts w:hint="eastAsia"/>
        </w:rPr>
        <w:t>Object</w:t>
      </w:r>
      <w:r>
        <w:rPr>
          <w:rFonts w:hint="eastAsia"/>
        </w:rPr>
        <w:t>即可，节省空间。</w:t>
      </w:r>
    </w:p>
    <w:p w14:paraId="65E0DAA6" w14:textId="77777777" w:rsidR="00DE15A9" w:rsidRDefault="00000000">
      <w:pPr>
        <w:spacing w:line="300" w:lineRule="auto"/>
        <w:ind w:leftChars="200" w:left="480"/>
      </w:pPr>
      <w:r>
        <w:rPr>
          <w:noProof/>
        </w:rPr>
        <w:drawing>
          <wp:inline distT="0" distB="0" distL="114300" distR="114300" wp14:anchorId="78D304D7" wp14:editId="526D9874">
            <wp:extent cx="3403600" cy="1943100"/>
            <wp:effectExtent l="0" t="0" r="0" b="0"/>
            <wp:docPr id="7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
                    <pic:cNvPicPr>
                      <a:picLocks noChangeAspect="1"/>
                    </pic:cNvPicPr>
                  </pic:nvPicPr>
                  <pic:blipFill>
                    <a:blip r:embed="rId65"/>
                    <a:srcRect l="1107"/>
                    <a:stretch>
                      <a:fillRect/>
                    </a:stretch>
                  </pic:blipFill>
                  <pic:spPr>
                    <a:xfrm>
                      <a:off x="0" y="0"/>
                      <a:ext cx="3403600" cy="1943100"/>
                    </a:xfrm>
                    <a:prstGeom prst="rect">
                      <a:avLst/>
                    </a:prstGeom>
                    <a:noFill/>
                    <a:ln>
                      <a:noFill/>
                    </a:ln>
                  </pic:spPr>
                </pic:pic>
              </a:graphicData>
            </a:graphic>
          </wp:inline>
        </w:drawing>
      </w:r>
    </w:p>
    <w:p w14:paraId="7E3111FB" w14:textId="77777777" w:rsidR="00DE15A9" w:rsidRDefault="00000000">
      <w:pPr>
        <w:rPr>
          <w:rStyle w:val="10"/>
          <w:rFonts w:ascii="黑体"/>
          <w:szCs w:val="32"/>
        </w:rPr>
      </w:pPr>
      <w:bookmarkStart w:id="128" w:name="_Toc312440385"/>
      <w:r>
        <w:rPr>
          <w:rStyle w:val="10"/>
          <w:rFonts w:ascii="黑体" w:hint="eastAsia"/>
          <w:szCs w:val="32"/>
        </w:rPr>
        <w:br w:type="page"/>
      </w:r>
    </w:p>
    <w:p w14:paraId="3B8BB7CE" w14:textId="77777777" w:rsidR="00DE15A9" w:rsidRDefault="00000000">
      <w:pPr>
        <w:spacing w:line="300" w:lineRule="auto"/>
        <w:jc w:val="center"/>
        <w:outlineLvl w:val="0"/>
        <w:rPr>
          <w:rStyle w:val="10"/>
          <w:rFonts w:ascii="黑体"/>
          <w:szCs w:val="32"/>
        </w:rPr>
      </w:pPr>
      <w:bookmarkStart w:id="129" w:name="_Toc27438"/>
      <w:r>
        <w:rPr>
          <w:rStyle w:val="10"/>
          <w:rFonts w:ascii="黑体" w:hint="eastAsia"/>
          <w:szCs w:val="32"/>
        </w:rPr>
        <w:lastRenderedPageBreak/>
        <w:t>8 测试</w:t>
      </w:r>
      <w:bookmarkEnd w:id="128"/>
      <w:bookmarkEnd w:id="129"/>
    </w:p>
    <w:p w14:paraId="7A1729C8" w14:textId="77777777" w:rsidR="00DE15A9" w:rsidRDefault="00000000">
      <w:pPr>
        <w:pStyle w:val="2"/>
        <w:spacing w:before="0" w:after="0" w:line="300" w:lineRule="auto"/>
        <w:rPr>
          <w:rFonts w:ascii="黑体" w:hAnsi="Times New Roman"/>
        </w:rPr>
      </w:pPr>
      <w:bookmarkStart w:id="130" w:name="_Toc31311"/>
      <w:bookmarkStart w:id="131" w:name="_Toc312440386"/>
      <w:r>
        <w:rPr>
          <w:rFonts w:ascii="黑体" w:hAnsi="Times New Roman" w:hint="eastAsia"/>
        </w:rPr>
        <w:t>8.1 测试方案设计</w:t>
      </w:r>
      <w:bookmarkEnd w:id="130"/>
      <w:bookmarkEnd w:id="131"/>
    </w:p>
    <w:p w14:paraId="65AAD697" w14:textId="77777777" w:rsidR="00DE15A9" w:rsidRDefault="00000000">
      <w:pPr>
        <w:pStyle w:val="3"/>
        <w:numPr>
          <w:ilvl w:val="2"/>
          <w:numId w:val="0"/>
        </w:numPr>
        <w:tabs>
          <w:tab w:val="left" w:pos="709"/>
        </w:tabs>
        <w:spacing w:before="200" w:after="200" w:line="360" w:lineRule="auto"/>
        <w:jc w:val="left"/>
        <w:rPr>
          <w:rFonts w:ascii="黑体" w:hAnsi="黑体" w:cs="黑体"/>
          <w:b/>
          <w:szCs w:val="24"/>
        </w:rPr>
      </w:pPr>
      <w:bookmarkStart w:id="132" w:name="_Toc312440387"/>
      <w:bookmarkStart w:id="133" w:name="_Toc16928"/>
      <w:r>
        <w:rPr>
          <w:rFonts w:ascii="黑体" w:hAnsi="黑体" w:cs="黑体" w:hint="eastAsia"/>
          <w:b/>
          <w:szCs w:val="24"/>
        </w:rPr>
        <w:t>8.1.1 测试策略</w:t>
      </w:r>
      <w:bookmarkEnd w:id="132"/>
      <w:bookmarkEnd w:id="133"/>
    </w:p>
    <w:p w14:paraId="65F73F49" w14:textId="77777777" w:rsidR="00DE15A9" w:rsidRDefault="00000000">
      <w:pPr>
        <w:spacing w:line="300" w:lineRule="auto"/>
        <w:ind w:firstLine="420"/>
        <w:jc w:val="left"/>
      </w:pPr>
      <w:r>
        <w:rPr>
          <w:rFonts w:hint="eastAsia"/>
        </w:rPr>
        <w:t xml:space="preserve">(1) </w:t>
      </w:r>
      <w:r>
        <w:rPr>
          <w:rFonts w:hint="eastAsia"/>
        </w:rPr>
        <w:t>测试目的</w:t>
      </w:r>
    </w:p>
    <w:p w14:paraId="5943CAF4" w14:textId="77777777" w:rsidR="00DE15A9" w:rsidRDefault="00000000">
      <w:pPr>
        <w:numPr>
          <w:ilvl w:val="0"/>
          <w:numId w:val="34"/>
        </w:numPr>
        <w:spacing w:line="300" w:lineRule="auto"/>
        <w:ind w:leftChars="200" w:left="480" w:firstLine="0"/>
        <w:jc w:val="left"/>
      </w:pPr>
      <w:r>
        <w:t>软件测试是为了发现错误而执行程序的过程</w:t>
      </w:r>
      <w:r>
        <w:rPr>
          <w:rFonts w:hint="eastAsia"/>
        </w:rPr>
        <w:t>；</w:t>
      </w:r>
    </w:p>
    <w:p w14:paraId="18CDE103" w14:textId="77777777" w:rsidR="00DE15A9" w:rsidRDefault="00000000">
      <w:pPr>
        <w:numPr>
          <w:ilvl w:val="0"/>
          <w:numId w:val="34"/>
        </w:numPr>
        <w:spacing w:line="300" w:lineRule="auto"/>
        <w:ind w:leftChars="200" w:left="480" w:firstLine="0"/>
        <w:jc w:val="left"/>
      </w:pPr>
      <w:r>
        <w:rPr>
          <w:rFonts w:hint="eastAsia"/>
        </w:rPr>
        <w:t>发现错误并非软件测试的唯一目的；</w:t>
      </w:r>
    </w:p>
    <w:p w14:paraId="2D3DF8EC" w14:textId="77777777" w:rsidR="00DE15A9" w:rsidRDefault="00000000">
      <w:pPr>
        <w:numPr>
          <w:ilvl w:val="0"/>
          <w:numId w:val="34"/>
        </w:numPr>
        <w:spacing w:line="300" w:lineRule="auto"/>
        <w:ind w:leftChars="200" w:left="480" w:firstLine="0"/>
        <w:jc w:val="left"/>
      </w:pPr>
      <w:r>
        <w:rPr>
          <w:rFonts w:hint="eastAsia"/>
        </w:rPr>
        <w:t>好的测试用例可发现当今尚未发现且存在的错误；</w:t>
      </w:r>
    </w:p>
    <w:p w14:paraId="3D833E7D" w14:textId="77777777" w:rsidR="00DE15A9" w:rsidRDefault="00000000">
      <w:pPr>
        <w:numPr>
          <w:ilvl w:val="0"/>
          <w:numId w:val="34"/>
        </w:numPr>
        <w:spacing w:line="300" w:lineRule="auto"/>
        <w:ind w:leftChars="200" w:left="480" w:firstLine="0"/>
        <w:jc w:val="left"/>
      </w:pPr>
      <w:r>
        <w:rPr>
          <w:rFonts w:hint="eastAsia"/>
        </w:rPr>
        <w:t>成功的测试是发现了目前尚未发现且存在的错误测试；</w:t>
      </w:r>
    </w:p>
    <w:p w14:paraId="6F01298F" w14:textId="77777777" w:rsidR="00DE15A9" w:rsidRDefault="00000000">
      <w:pPr>
        <w:numPr>
          <w:ilvl w:val="0"/>
          <w:numId w:val="34"/>
        </w:numPr>
        <w:spacing w:line="300" w:lineRule="auto"/>
        <w:ind w:leftChars="200" w:left="480" w:firstLine="0"/>
        <w:jc w:val="left"/>
      </w:pPr>
      <w:r>
        <w:rPr>
          <w:rFonts w:hint="eastAsia"/>
        </w:rPr>
        <w:t>确保产品满足性能和效率的要求；</w:t>
      </w:r>
    </w:p>
    <w:p w14:paraId="1AA43F39" w14:textId="77777777" w:rsidR="00DE15A9" w:rsidRDefault="00000000">
      <w:pPr>
        <w:numPr>
          <w:ilvl w:val="0"/>
          <w:numId w:val="34"/>
        </w:numPr>
        <w:spacing w:line="300" w:lineRule="auto"/>
        <w:ind w:leftChars="200" w:left="480" w:firstLine="0"/>
        <w:jc w:val="left"/>
      </w:pPr>
      <w:r>
        <w:rPr>
          <w:rFonts w:hint="eastAsia"/>
        </w:rPr>
        <w:t>确保产品完成了它所承诺或公布的功能。</w:t>
      </w:r>
    </w:p>
    <w:p w14:paraId="2A1A3351" w14:textId="77777777" w:rsidR="00DE15A9" w:rsidRDefault="00000000">
      <w:pPr>
        <w:numPr>
          <w:ilvl w:val="0"/>
          <w:numId w:val="35"/>
        </w:numPr>
        <w:spacing w:line="300" w:lineRule="auto"/>
        <w:ind w:leftChars="200" w:left="480"/>
        <w:jc w:val="left"/>
      </w:pPr>
      <w:r>
        <w:rPr>
          <w:rFonts w:hint="eastAsia"/>
        </w:rPr>
        <w:t>测试方法</w:t>
      </w:r>
    </w:p>
    <w:p w14:paraId="4A2F7A73" w14:textId="77777777" w:rsidR="00DE15A9" w:rsidRDefault="00000000">
      <w:pPr>
        <w:spacing w:line="300" w:lineRule="auto"/>
        <w:ind w:firstLine="420"/>
        <w:jc w:val="left"/>
      </w:pPr>
      <w:r>
        <w:rPr>
          <w:rFonts w:hint="eastAsia"/>
        </w:rPr>
        <w:t>当处于软件编码过程中，使用静态测试，通过编译软件给出的错误提示以及自身对代码的逻辑性分析进行代码修改工作。</w:t>
      </w:r>
    </w:p>
    <w:p w14:paraId="1A796752" w14:textId="77777777" w:rsidR="00DE15A9" w:rsidRDefault="00000000">
      <w:pPr>
        <w:spacing w:line="300" w:lineRule="auto"/>
        <w:ind w:firstLine="420"/>
        <w:jc w:val="left"/>
      </w:pPr>
      <w:r>
        <w:rPr>
          <w:rFonts w:hint="eastAsia"/>
        </w:rPr>
        <w:t>当程序处于即将运行时，使用动态测试，首先检查软件是否可运行，其次在运行后针对特定功能输入相应的测试实例，待运行结束后检查其输出结果与预期结果之间的差异，从而检测本</w:t>
      </w:r>
      <w:r>
        <w:rPr>
          <w:rFonts w:ascii="Calibri" w:hAnsi="Calibri" w:hint="eastAsia"/>
        </w:rPr>
        <w:t>系统</w:t>
      </w:r>
      <w:r>
        <w:rPr>
          <w:rFonts w:hint="eastAsia"/>
        </w:rPr>
        <w:t>的编码正确性、程序有效性及可靠性，并可分析本</w:t>
      </w:r>
      <w:r>
        <w:rPr>
          <w:rFonts w:ascii="Calibri" w:hAnsi="Calibri" w:hint="eastAsia"/>
        </w:rPr>
        <w:t>系统</w:t>
      </w:r>
      <w:r>
        <w:rPr>
          <w:rFonts w:hint="eastAsia"/>
        </w:rPr>
        <w:t>的运行速率。</w:t>
      </w:r>
    </w:p>
    <w:p w14:paraId="3E7D6A97" w14:textId="77777777" w:rsidR="00DE15A9" w:rsidRDefault="00000000">
      <w:pPr>
        <w:spacing w:line="300" w:lineRule="auto"/>
        <w:ind w:firstLine="420"/>
        <w:jc w:val="left"/>
      </w:pPr>
      <w:r>
        <w:rPr>
          <w:rFonts w:hint="eastAsia"/>
        </w:rPr>
        <w:t>此外，当程序进行到模块阶段性开发结束时期，可使用黑盒测试，如此可忽视程序内部结构，只需要了解程序功能便可实行的测试。</w:t>
      </w:r>
    </w:p>
    <w:p w14:paraId="6C6EE65D" w14:textId="77777777" w:rsidR="00DE15A9" w:rsidRDefault="00000000">
      <w:pPr>
        <w:pStyle w:val="3"/>
        <w:numPr>
          <w:ilvl w:val="2"/>
          <w:numId w:val="0"/>
        </w:numPr>
        <w:tabs>
          <w:tab w:val="left" w:pos="709"/>
        </w:tabs>
        <w:spacing w:before="200" w:after="200" w:line="360" w:lineRule="auto"/>
        <w:jc w:val="left"/>
        <w:rPr>
          <w:rFonts w:ascii="黑体" w:hAnsi="黑体" w:cs="黑体"/>
          <w:b/>
          <w:szCs w:val="24"/>
        </w:rPr>
      </w:pPr>
      <w:bookmarkStart w:id="134" w:name="_Toc312440388"/>
      <w:bookmarkStart w:id="135" w:name="_Toc7935"/>
      <w:r>
        <w:rPr>
          <w:rFonts w:ascii="黑体" w:hAnsi="黑体" w:cs="黑体" w:hint="eastAsia"/>
          <w:b/>
          <w:szCs w:val="24"/>
        </w:rPr>
        <w:t>8.1.2 测试进度安排</w:t>
      </w:r>
      <w:bookmarkEnd w:id="134"/>
      <w:bookmarkEnd w:id="135"/>
    </w:p>
    <w:p w14:paraId="758870DF" w14:textId="77777777" w:rsidR="00DE15A9" w:rsidRDefault="00000000">
      <w:pPr>
        <w:spacing w:line="300" w:lineRule="auto"/>
        <w:ind w:firstLine="420"/>
        <w:jc w:val="left"/>
      </w:pPr>
      <w:r>
        <w:rPr>
          <w:rFonts w:hint="eastAsia"/>
        </w:rPr>
        <w:t>编码阶段：使用静态测试，检查当前编写的代码是否存在问题，并可在试运行时使用动态测试，以检查程序是否出现错误。</w:t>
      </w:r>
    </w:p>
    <w:p w14:paraId="0E5F1B38" w14:textId="77777777" w:rsidR="00DE15A9" w:rsidRDefault="00000000">
      <w:pPr>
        <w:spacing w:line="300" w:lineRule="auto"/>
        <w:ind w:firstLine="420"/>
        <w:jc w:val="left"/>
      </w:pPr>
      <w:r>
        <w:rPr>
          <w:rFonts w:hint="eastAsia"/>
        </w:rPr>
        <w:t>模块阶段性开发结束时期：根据该软件的使用说明来制定测试用例并进行黑盒测试。</w:t>
      </w:r>
    </w:p>
    <w:p w14:paraId="71A3DEB9" w14:textId="77777777" w:rsidR="00DE15A9" w:rsidRDefault="00000000">
      <w:pPr>
        <w:pStyle w:val="3"/>
        <w:numPr>
          <w:ilvl w:val="2"/>
          <w:numId w:val="0"/>
        </w:numPr>
        <w:tabs>
          <w:tab w:val="left" w:pos="709"/>
        </w:tabs>
        <w:spacing w:before="200" w:after="200" w:line="360" w:lineRule="auto"/>
        <w:jc w:val="left"/>
        <w:rPr>
          <w:rFonts w:ascii="黑体" w:hAnsi="黑体" w:cs="黑体"/>
          <w:b/>
          <w:szCs w:val="24"/>
        </w:rPr>
      </w:pPr>
      <w:bookmarkStart w:id="136" w:name="_Toc28569"/>
      <w:bookmarkStart w:id="137" w:name="_Toc312440389"/>
      <w:r>
        <w:rPr>
          <w:rFonts w:ascii="黑体" w:hAnsi="黑体" w:cs="黑体" w:hint="eastAsia"/>
          <w:b/>
          <w:szCs w:val="24"/>
        </w:rPr>
        <w:t>8.1.3 测试资源</w:t>
      </w:r>
      <w:bookmarkEnd w:id="136"/>
      <w:bookmarkEnd w:id="137"/>
    </w:p>
    <w:p w14:paraId="36A465EE" w14:textId="77777777" w:rsidR="00DE15A9" w:rsidRDefault="00000000">
      <w:pPr>
        <w:spacing w:line="300" w:lineRule="auto"/>
        <w:ind w:firstLine="420"/>
        <w:jc w:val="left"/>
      </w:pPr>
      <w:r>
        <w:rPr>
          <w:rFonts w:hint="eastAsia"/>
        </w:rPr>
        <w:t>Apache JMeter 5.2.1</w:t>
      </w:r>
    </w:p>
    <w:p w14:paraId="5BE725B7" w14:textId="77777777" w:rsidR="00DE15A9" w:rsidRDefault="00000000">
      <w:pPr>
        <w:spacing w:line="300" w:lineRule="auto"/>
        <w:ind w:firstLine="420"/>
        <w:jc w:val="left"/>
      </w:pPr>
      <w:r>
        <w:rPr>
          <w:rFonts w:hint="eastAsia"/>
        </w:rPr>
        <w:t>Google Chrome Ver. 57.0.2987.110</w:t>
      </w:r>
    </w:p>
    <w:p w14:paraId="4D9EB78B" w14:textId="77777777" w:rsidR="00DE15A9" w:rsidRDefault="00000000">
      <w:pPr>
        <w:spacing w:line="300" w:lineRule="auto"/>
        <w:ind w:firstLine="420"/>
        <w:jc w:val="left"/>
      </w:pPr>
      <w:r>
        <w:rPr>
          <w:rFonts w:hint="eastAsia"/>
        </w:rPr>
        <w:t>IntelliJ IDEA 2019.1.2 (Ultimate Edition)</w:t>
      </w:r>
    </w:p>
    <w:p w14:paraId="5CF43612" w14:textId="77777777" w:rsidR="00DE15A9" w:rsidRDefault="00000000">
      <w:pPr>
        <w:spacing w:line="300" w:lineRule="auto"/>
        <w:ind w:firstLine="420"/>
        <w:jc w:val="left"/>
      </w:pPr>
      <w:r>
        <w:rPr>
          <w:rFonts w:hint="eastAsia"/>
        </w:rPr>
        <w:t>由</w:t>
      </w:r>
      <w:r>
        <w:rPr>
          <w:rFonts w:hint="eastAsia"/>
        </w:rPr>
        <w:t>Apache</w:t>
      </w:r>
      <w:r>
        <w:rPr>
          <w:rFonts w:hint="eastAsia"/>
        </w:rPr>
        <w:t>组织开发的</w:t>
      </w:r>
      <w:r>
        <w:rPr>
          <w:rFonts w:hint="eastAsia"/>
        </w:rPr>
        <w:t>Apache JMeter</w:t>
      </w:r>
      <w:r>
        <w:rPr>
          <w:rFonts w:hint="eastAsia"/>
        </w:rPr>
        <w:t>是基于</w:t>
      </w:r>
      <w:r>
        <w:rPr>
          <w:rFonts w:hint="eastAsia"/>
        </w:rPr>
        <w:t>Java</w:t>
      </w:r>
      <w:r>
        <w:rPr>
          <w:rFonts w:hint="eastAsia"/>
        </w:rPr>
        <w:t>的压力测试工具，该工具主用于对软件做压力测试，可用于测试静态及动态资源，也可针对应用程序进行功能测试和回归测试，从而分析其具体性能。</w:t>
      </w:r>
    </w:p>
    <w:p w14:paraId="1FCB43EE" w14:textId="77777777" w:rsidR="00DE15A9" w:rsidRDefault="00000000">
      <w:pPr>
        <w:pStyle w:val="3"/>
        <w:numPr>
          <w:ilvl w:val="2"/>
          <w:numId w:val="0"/>
        </w:numPr>
        <w:tabs>
          <w:tab w:val="left" w:pos="709"/>
        </w:tabs>
        <w:spacing w:before="200" w:after="200" w:line="360" w:lineRule="auto"/>
        <w:jc w:val="left"/>
        <w:rPr>
          <w:rFonts w:ascii="黑体" w:hAnsi="黑体" w:cs="黑体"/>
          <w:b/>
          <w:szCs w:val="24"/>
        </w:rPr>
      </w:pPr>
      <w:bookmarkStart w:id="138" w:name="_Toc312440390"/>
      <w:bookmarkStart w:id="139" w:name="_Toc31641"/>
      <w:r>
        <w:rPr>
          <w:rFonts w:ascii="黑体" w:hAnsi="黑体" w:cs="黑体" w:hint="eastAsia"/>
          <w:b/>
          <w:szCs w:val="24"/>
        </w:rPr>
        <w:lastRenderedPageBreak/>
        <w:t>8.1.4 关键测试点</w:t>
      </w:r>
      <w:bookmarkEnd w:id="138"/>
      <w:bookmarkEnd w:id="139"/>
    </w:p>
    <w:p w14:paraId="53F9D0CF" w14:textId="77777777" w:rsidR="00DE15A9" w:rsidRDefault="00000000">
      <w:pPr>
        <w:numPr>
          <w:ilvl w:val="0"/>
          <w:numId w:val="36"/>
        </w:numPr>
        <w:spacing w:line="300" w:lineRule="auto"/>
        <w:ind w:left="845"/>
        <w:jc w:val="left"/>
      </w:pPr>
      <w:r>
        <w:rPr>
          <w:rFonts w:hint="eastAsia"/>
        </w:rPr>
        <w:t>数据库增删改查操作</w:t>
      </w:r>
    </w:p>
    <w:p w14:paraId="31CC7CC0" w14:textId="77777777" w:rsidR="00DE15A9" w:rsidRDefault="00000000">
      <w:pPr>
        <w:numPr>
          <w:ilvl w:val="0"/>
          <w:numId w:val="37"/>
        </w:numPr>
        <w:spacing w:line="300" w:lineRule="auto"/>
        <w:ind w:firstLineChars="200" w:firstLine="480"/>
        <w:jc w:val="left"/>
      </w:pPr>
      <w:r>
        <w:rPr>
          <w:rFonts w:hint="eastAsia"/>
        </w:rPr>
        <w:t>点击“添加”按键，检查是否跳出数据新增子界面；</w:t>
      </w:r>
    </w:p>
    <w:p w14:paraId="0CDAACA4" w14:textId="77777777" w:rsidR="00DE15A9" w:rsidRDefault="00000000">
      <w:pPr>
        <w:numPr>
          <w:ilvl w:val="0"/>
          <w:numId w:val="37"/>
        </w:numPr>
        <w:spacing w:line="300" w:lineRule="auto"/>
        <w:ind w:firstLineChars="200" w:firstLine="480"/>
        <w:jc w:val="left"/>
      </w:pPr>
      <w:r>
        <w:rPr>
          <w:rFonts w:hint="eastAsia"/>
        </w:rPr>
        <w:t>输入正确的数据，检查是否保存；</w:t>
      </w:r>
    </w:p>
    <w:p w14:paraId="3C1DCFB8" w14:textId="77777777" w:rsidR="00DE15A9" w:rsidRDefault="00000000">
      <w:pPr>
        <w:numPr>
          <w:ilvl w:val="0"/>
          <w:numId w:val="37"/>
        </w:numPr>
        <w:spacing w:line="300" w:lineRule="auto"/>
        <w:ind w:firstLineChars="200" w:firstLine="480"/>
        <w:jc w:val="left"/>
      </w:pPr>
      <w:r>
        <w:rPr>
          <w:rFonts w:hint="eastAsia"/>
        </w:rPr>
        <w:t>输入非法数据，检查是否给出错误提示；</w:t>
      </w:r>
    </w:p>
    <w:p w14:paraId="5EB68BE6" w14:textId="77777777" w:rsidR="00DE15A9" w:rsidRDefault="00000000">
      <w:pPr>
        <w:numPr>
          <w:ilvl w:val="0"/>
          <w:numId w:val="37"/>
        </w:numPr>
        <w:spacing w:line="300" w:lineRule="auto"/>
        <w:ind w:firstLineChars="200" w:firstLine="480"/>
        <w:jc w:val="left"/>
      </w:pPr>
      <w:r>
        <w:rPr>
          <w:rFonts w:hint="eastAsia"/>
        </w:rPr>
        <w:t>当用户未输入某些必填数据时，检查是否出现错误提示；</w:t>
      </w:r>
    </w:p>
    <w:p w14:paraId="1C21F064" w14:textId="77777777" w:rsidR="00DE15A9" w:rsidRDefault="00000000">
      <w:pPr>
        <w:numPr>
          <w:ilvl w:val="0"/>
          <w:numId w:val="37"/>
        </w:numPr>
        <w:spacing w:line="300" w:lineRule="auto"/>
        <w:ind w:firstLineChars="200" w:firstLine="480"/>
        <w:jc w:val="left"/>
      </w:pPr>
      <w:r>
        <w:rPr>
          <w:rFonts w:hint="eastAsia"/>
        </w:rPr>
        <w:t>点击“删除”按键，检查对应数据是否已被删除；</w:t>
      </w:r>
    </w:p>
    <w:p w14:paraId="5D0FED24" w14:textId="77777777" w:rsidR="00DE15A9" w:rsidRDefault="00000000">
      <w:pPr>
        <w:numPr>
          <w:ilvl w:val="0"/>
          <w:numId w:val="37"/>
        </w:numPr>
        <w:spacing w:line="300" w:lineRule="auto"/>
        <w:ind w:firstLineChars="200" w:firstLine="480"/>
        <w:jc w:val="left"/>
      </w:pPr>
      <w:r>
        <w:rPr>
          <w:rFonts w:hint="eastAsia"/>
        </w:rPr>
        <w:t>进行模糊查询时，检查是否出现对应结果。</w:t>
      </w:r>
    </w:p>
    <w:p w14:paraId="47095C7D" w14:textId="77777777" w:rsidR="00DE15A9" w:rsidRDefault="00000000">
      <w:pPr>
        <w:numPr>
          <w:ilvl w:val="0"/>
          <w:numId w:val="36"/>
        </w:numPr>
        <w:spacing w:line="300" w:lineRule="auto"/>
        <w:ind w:left="845"/>
        <w:jc w:val="left"/>
      </w:pPr>
      <w:r>
        <w:rPr>
          <w:rFonts w:hint="eastAsia"/>
        </w:rPr>
        <w:t>前后端联动</w:t>
      </w:r>
    </w:p>
    <w:p w14:paraId="4D2DFC27" w14:textId="77777777" w:rsidR="00DE15A9" w:rsidRDefault="00000000">
      <w:pPr>
        <w:numPr>
          <w:ilvl w:val="0"/>
          <w:numId w:val="38"/>
        </w:numPr>
        <w:spacing w:line="300" w:lineRule="auto"/>
        <w:ind w:firstLineChars="200" w:firstLine="480"/>
        <w:jc w:val="left"/>
      </w:pPr>
      <w:r>
        <w:rPr>
          <w:rFonts w:hint="eastAsia"/>
        </w:rPr>
        <w:t>于前端点击特定项目，检查是否跳出项目介绍页面；</w:t>
      </w:r>
    </w:p>
    <w:p w14:paraId="782F4EB7" w14:textId="77777777" w:rsidR="00DE15A9" w:rsidRDefault="00000000">
      <w:pPr>
        <w:numPr>
          <w:ilvl w:val="0"/>
          <w:numId w:val="38"/>
        </w:numPr>
        <w:spacing w:line="300" w:lineRule="auto"/>
        <w:ind w:firstLineChars="200" w:firstLine="480"/>
        <w:jc w:val="left"/>
      </w:pPr>
      <w:r>
        <w:rPr>
          <w:rFonts w:hint="eastAsia"/>
        </w:rPr>
        <w:t>于前端点击特定项目并跳出项目介绍页面后，检查项目介绍页面的资料是否为数据库内数据；</w:t>
      </w:r>
    </w:p>
    <w:p w14:paraId="49EBA78F" w14:textId="77777777" w:rsidR="00DE15A9" w:rsidRDefault="00000000">
      <w:pPr>
        <w:numPr>
          <w:ilvl w:val="0"/>
          <w:numId w:val="36"/>
        </w:numPr>
        <w:spacing w:line="300" w:lineRule="auto"/>
        <w:ind w:left="845"/>
        <w:jc w:val="left"/>
      </w:pPr>
      <w:r>
        <w:rPr>
          <w:rFonts w:hint="eastAsia"/>
        </w:rPr>
        <w:t>数据模型形成</w:t>
      </w:r>
    </w:p>
    <w:p w14:paraId="7087F422" w14:textId="77777777" w:rsidR="00DE15A9" w:rsidRDefault="00000000">
      <w:pPr>
        <w:numPr>
          <w:ilvl w:val="0"/>
          <w:numId w:val="39"/>
        </w:numPr>
        <w:spacing w:line="300" w:lineRule="auto"/>
        <w:ind w:firstLineChars="200" w:firstLine="480"/>
        <w:jc w:val="left"/>
      </w:pPr>
      <w:r>
        <w:rPr>
          <w:rFonts w:hint="eastAsia"/>
        </w:rPr>
        <w:t>新增数据，检查是否生成数据模型；</w:t>
      </w:r>
    </w:p>
    <w:p w14:paraId="2AADBEBA" w14:textId="77777777" w:rsidR="00DE15A9" w:rsidRDefault="00000000">
      <w:pPr>
        <w:numPr>
          <w:ilvl w:val="0"/>
          <w:numId w:val="39"/>
        </w:numPr>
        <w:spacing w:line="300" w:lineRule="auto"/>
        <w:ind w:firstLineChars="200" w:firstLine="480"/>
        <w:jc w:val="left"/>
      </w:pPr>
      <w:r>
        <w:rPr>
          <w:rFonts w:hint="eastAsia"/>
        </w:rPr>
        <w:t>更改数据库某些数值性数据，检查生成的数据模型是否更新；</w:t>
      </w:r>
    </w:p>
    <w:p w14:paraId="667AC181" w14:textId="77777777" w:rsidR="00DE15A9" w:rsidRDefault="00000000">
      <w:pPr>
        <w:numPr>
          <w:ilvl w:val="0"/>
          <w:numId w:val="39"/>
        </w:numPr>
        <w:spacing w:line="300" w:lineRule="auto"/>
        <w:ind w:firstLineChars="200" w:firstLine="480"/>
        <w:jc w:val="left"/>
      </w:pPr>
      <w:r>
        <w:rPr>
          <w:rFonts w:hint="eastAsia"/>
        </w:rPr>
        <w:t>修改生成数据模型的函数，检查生成的数据模型是否根据函数变化而往预期方向转变。</w:t>
      </w:r>
    </w:p>
    <w:p w14:paraId="0E5E6D33" w14:textId="77777777" w:rsidR="00DE15A9" w:rsidRDefault="00000000">
      <w:pPr>
        <w:numPr>
          <w:ilvl w:val="0"/>
          <w:numId w:val="36"/>
        </w:numPr>
        <w:spacing w:line="300" w:lineRule="auto"/>
        <w:ind w:left="845"/>
        <w:jc w:val="left"/>
      </w:pPr>
      <w:r>
        <w:rPr>
          <w:rFonts w:hint="eastAsia"/>
        </w:rPr>
        <w:t>各页面跳转</w:t>
      </w:r>
    </w:p>
    <w:p w14:paraId="578FF041" w14:textId="77777777" w:rsidR="00DE15A9" w:rsidRDefault="00000000">
      <w:pPr>
        <w:numPr>
          <w:ilvl w:val="0"/>
          <w:numId w:val="40"/>
        </w:numPr>
        <w:spacing w:line="300" w:lineRule="auto"/>
        <w:ind w:firstLineChars="200" w:firstLine="480"/>
        <w:jc w:val="left"/>
      </w:pPr>
      <w:r>
        <w:rPr>
          <w:rFonts w:hint="eastAsia"/>
        </w:rPr>
        <w:t>点击特定跳转按钮，检查是否跳转至特定页面；</w:t>
      </w:r>
    </w:p>
    <w:p w14:paraId="4800C654" w14:textId="77777777" w:rsidR="00DE15A9" w:rsidRDefault="00000000">
      <w:pPr>
        <w:numPr>
          <w:ilvl w:val="0"/>
          <w:numId w:val="40"/>
        </w:numPr>
        <w:spacing w:line="300" w:lineRule="auto"/>
        <w:ind w:firstLineChars="200" w:firstLine="480"/>
        <w:jc w:val="left"/>
        <w:rPr>
          <w:rFonts w:eastAsia="黑体"/>
        </w:rPr>
      </w:pPr>
      <w:r>
        <w:rPr>
          <w:rFonts w:hint="eastAsia"/>
        </w:rPr>
        <w:t>点击特定跳转按钮，检查页面跳转之后是否正常显示。</w:t>
      </w:r>
    </w:p>
    <w:p w14:paraId="60C560C0" w14:textId="77777777" w:rsidR="00DE15A9" w:rsidRDefault="00000000">
      <w:pPr>
        <w:pStyle w:val="2"/>
        <w:spacing w:before="0" w:after="0" w:line="300" w:lineRule="auto"/>
        <w:rPr>
          <w:rFonts w:ascii="黑体" w:hAnsi="Times New Roman"/>
        </w:rPr>
      </w:pPr>
      <w:bookmarkStart w:id="140" w:name="_Toc312440391"/>
      <w:bookmarkStart w:id="141" w:name="_Toc992"/>
      <w:r>
        <w:rPr>
          <w:rFonts w:ascii="黑体" w:hAnsi="Times New Roman" w:hint="eastAsia"/>
        </w:rPr>
        <w:t>8.2 测试用例构建</w:t>
      </w:r>
      <w:bookmarkEnd w:id="140"/>
      <w:bookmarkEnd w:id="141"/>
    </w:p>
    <w:p w14:paraId="0F1D9698" w14:textId="77777777" w:rsidR="00DE15A9" w:rsidRDefault="00000000">
      <w:pPr>
        <w:pStyle w:val="3"/>
        <w:numPr>
          <w:ilvl w:val="2"/>
          <w:numId w:val="0"/>
        </w:numPr>
        <w:tabs>
          <w:tab w:val="left" w:pos="709"/>
        </w:tabs>
        <w:spacing w:before="200" w:after="200" w:line="360" w:lineRule="auto"/>
        <w:jc w:val="left"/>
        <w:rPr>
          <w:rFonts w:ascii="黑体" w:hAnsi="黑体" w:cs="黑体"/>
          <w:b/>
          <w:szCs w:val="24"/>
        </w:rPr>
      </w:pPr>
      <w:bookmarkStart w:id="142" w:name="_Toc312440392"/>
      <w:bookmarkStart w:id="143" w:name="_Toc13606"/>
      <w:r>
        <w:rPr>
          <w:rFonts w:ascii="黑体" w:hAnsi="黑体" w:cs="黑体" w:hint="eastAsia"/>
          <w:b/>
          <w:szCs w:val="24"/>
        </w:rPr>
        <w:t>8.2.1 测试用例编写约定</w:t>
      </w:r>
      <w:bookmarkEnd w:id="142"/>
      <w:bookmarkEnd w:id="143"/>
    </w:p>
    <w:p w14:paraId="7D270DD2" w14:textId="77777777" w:rsidR="00DE15A9" w:rsidRDefault="00000000">
      <w:pPr>
        <w:numPr>
          <w:ilvl w:val="0"/>
          <w:numId w:val="41"/>
        </w:numPr>
        <w:spacing w:line="300" w:lineRule="auto"/>
        <w:ind w:left="0" w:firstLine="425"/>
        <w:jc w:val="left"/>
      </w:pPr>
      <w:r>
        <w:rPr>
          <w:rFonts w:hint="eastAsia"/>
        </w:rPr>
        <w:t>测试用例编写原则</w:t>
      </w:r>
    </w:p>
    <w:p w14:paraId="5E4A31DD" w14:textId="77777777" w:rsidR="00DE15A9" w:rsidRDefault="00000000">
      <w:pPr>
        <w:numPr>
          <w:ilvl w:val="0"/>
          <w:numId w:val="42"/>
        </w:numPr>
        <w:spacing w:line="300" w:lineRule="auto"/>
        <w:ind w:firstLineChars="200" w:firstLine="480"/>
        <w:jc w:val="left"/>
      </w:pPr>
      <w:r>
        <w:rPr>
          <w:rFonts w:hint="eastAsia"/>
        </w:rPr>
        <w:t>系统性：针对系统业务流程，需要完整说明整个系统的业务需求、子系统数量以及各子系统之间的关系；对模块业务流程需要说明各子系统内部功能、重点功能以及各个子系统之间的关系；</w:t>
      </w:r>
    </w:p>
    <w:p w14:paraId="5F67DFCC" w14:textId="77777777" w:rsidR="00DE15A9" w:rsidRDefault="00000000">
      <w:pPr>
        <w:numPr>
          <w:ilvl w:val="0"/>
          <w:numId w:val="42"/>
        </w:numPr>
        <w:spacing w:line="300" w:lineRule="auto"/>
        <w:ind w:firstLineChars="200" w:firstLine="480"/>
        <w:jc w:val="left"/>
      </w:pPr>
      <w:r>
        <w:rPr>
          <w:rFonts w:hint="eastAsia"/>
        </w:rPr>
        <w:t>连贯性：针对系统业务流程，需要说明各个子系统之间如何进行拼接联动，若需要接口，需要检查各子系统之间是否存在正确的接口，若靠页面链接，则需要检查页面的链接是否正确；对模块业务流程要说明同级模块以及上下级模块构成子系统的形式，还需要检查其内部功能接口连贯性。</w:t>
      </w:r>
    </w:p>
    <w:p w14:paraId="2F018042" w14:textId="77777777" w:rsidR="00DE15A9" w:rsidRDefault="00000000">
      <w:pPr>
        <w:numPr>
          <w:ilvl w:val="0"/>
          <w:numId w:val="42"/>
        </w:numPr>
        <w:spacing w:line="300" w:lineRule="auto"/>
        <w:ind w:firstLineChars="200" w:firstLine="480"/>
        <w:jc w:val="left"/>
      </w:pPr>
      <w:r>
        <w:rPr>
          <w:rFonts w:hint="eastAsia"/>
        </w:rPr>
        <w:t>全面性：应尽可能覆盖各种路径、尽可能覆盖各个业务点，并要考虑年份、月份交替时期的数据以及大数据量并发测试的准备。</w:t>
      </w:r>
    </w:p>
    <w:p w14:paraId="67A23413" w14:textId="77777777" w:rsidR="00DE15A9" w:rsidRDefault="00000000">
      <w:pPr>
        <w:numPr>
          <w:ilvl w:val="0"/>
          <w:numId w:val="42"/>
        </w:numPr>
        <w:spacing w:line="300" w:lineRule="auto"/>
        <w:ind w:firstLineChars="200" w:firstLine="480"/>
        <w:jc w:val="left"/>
      </w:pPr>
      <w:r>
        <w:rPr>
          <w:rFonts w:hint="eastAsia"/>
        </w:rPr>
        <w:t>正确性：用于界面输入的数据应与测试文档所记录的数据相一致，此外预期结果</w:t>
      </w:r>
      <w:r>
        <w:rPr>
          <w:rFonts w:hint="eastAsia"/>
        </w:rPr>
        <w:lastRenderedPageBreak/>
        <w:t>也应该与测试数据发生的业务相一致。</w:t>
      </w:r>
      <w:r>
        <w:rPr>
          <w:rFonts w:hint="eastAsia"/>
        </w:rPr>
        <w:t xml:space="preserve">  </w:t>
      </w:r>
    </w:p>
    <w:p w14:paraId="54B49D69" w14:textId="77777777" w:rsidR="00DE15A9" w:rsidRDefault="00000000">
      <w:pPr>
        <w:numPr>
          <w:ilvl w:val="0"/>
          <w:numId w:val="42"/>
        </w:numPr>
        <w:spacing w:line="300" w:lineRule="auto"/>
        <w:ind w:firstLineChars="200" w:firstLine="480"/>
        <w:jc w:val="left"/>
      </w:pPr>
      <w:r>
        <w:rPr>
          <w:rFonts w:hint="eastAsia"/>
        </w:rPr>
        <w:t>符合正常业务规则：测试数据需要符合用户实际工作中的业务流程，同时也要兼顾各种业务之间的变化，以及当前该业务行业的法律、法规等条例；</w:t>
      </w:r>
    </w:p>
    <w:p w14:paraId="30079D30" w14:textId="77777777" w:rsidR="00DE15A9" w:rsidRDefault="00000000">
      <w:pPr>
        <w:numPr>
          <w:ilvl w:val="0"/>
          <w:numId w:val="42"/>
        </w:numPr>
        <w:spacing w:line="300" w:lineRule="auto"/>
        <w:ind w:firstLineChars="200" w:firstLine="480"/>
        <w:jc w:val="left"/>
      </w:pPr>
      <w:r>
        <w:rPr>
          <w:rFonts w:hint="eastAsia"/>
        </w:rPr>
        <w:t>人名、地名、电话号码等实际性强的属性应具有模拟功能，符合常规命名惯例；但不允许出现与实际存在的知名人士、文学作品中人物名等雷同情况；</w:t>
      </w:r>
    </w:p>
    <w:p w14:paraId="2F25FE53" w14:textId="77777777" w:rsidR="00DE15A9" w:rsidRDefault="00000000">
      <w:pPr>
        <w:numPr>
          <w:ilvl w:val="0"/>
          <w:numId w:val="42"/>
        </w:numPr>
        <w:spacing w:line="300" w:lineRule="auto"/>
        <w:ind w:firstLineChars="200" w:firstLine="480"/>
        <w:jc w:val="left"/>
      </w:pPr>
      <w:r>
        <w:rPr>
          <w:rFonts w:hint="eastAsia"/>
        </w:rPr>
        <w:t>可操作性：测试用例中需要写清测试的操作步骤，以及不同的操作步骤相对应的测试结果。</w:t>
      </w:r>
    </w:p>
    <w:p w14:paraId="5F9A7F5B" w14:textId="77777777" w:rsidR="00DE15A9" w:rsidRDefault="00000000">
      <w:pPr>
        <w:numPr>
          <w:ilvl w:val="0"/>
          <w:numId w:val="41"/>
        </w:numPr>
        <w:spacing w:line="300" w:lineRule="auto"/>
        <w:ind w:left="0" w:firstLine="425"/>
        <w:jc w:val="left"/>
      </w:pPr>
      <w:r>
        <w:rPr>
          <w:rFonts w:hint="eastAsia"/>
        </w:rPr>
        <w:t>测试用例编写标准</w:t>
      </w:r>
    </w:p>
    <w:p w14:paraId="4514B1A8" w14:textId="77777777" w:rsidR="00DE15A9" w:rsidRDefault="00000000">
      <w:pPr>
        <w:numPr>
          <w:ilvl w:val="0"/>
          <w:numId w:val="43"/>
        </w:numPr>
        <w:spacing w:line="300" w:lineRule="auto"/>
        <w:ind w:firstLineChars="200" w:firstLine="480"/>
        <w:jc w:val="left"/>
      </w:pPr>
      <w:r>
        <w:t>制订统一的</w:t>
      </w:r>
      <w:r>
        <w:rPr>
          <w:rFonts w:hint="eastAsia"/>
        </w:rPr>
        <w:t>测试用例</w:t>
      </w:r>
      <w:r>
        <w:t>模板进行</w:t>
      </w:r>
      <w:r>
        <w:rPr>
          <w:rFonts w:hint="eastAsia"/>
        </w:rPr>
        <w:t>测试</w:t>
      </w:r>
      <w:r>
        <w:t>，并约定</w:t>
      </w:r>
      <w:r>
        <w:rPr>
          <w:rFonts w:hint="eastAsia"/>
        </w:rPr>
        <w:t>测试用例</w:t>
      </w:r>
      <w:r>
        <w:t>模板的使用方法；</w:t>
      </w:r>
      <w:r>
        <w:t xml:space="preserve"> </w:t>
      </w:r>
    </w:p>
    <w:p w14:paraId="45F04D94" w14:textId="77777777" w:rsidR="00DE15A9" w:rsidRDefault="00000000">
      <w:pPr>
        <w:numPr>
          <w:ilvl w:val="0"/>
          <w:numId w:val="43"/>
        </w:numPr>
        <w:spacing w:line="300" w:lineRule="auto"/>
        <w:ind w:firstLineChars="200" w:firstLine="480"/>
        <w:jc w:val="left"/>
      </w:pPr>
      <w:r>
        <w:t>根据项目实际情况编写测试案例编写手册，</w:t>
      </w:r>
      <w:r>
        <w:rPr>
          <w:rFonts w:hint="eastAsia"/>
        </w:rPr>
        <w:t>其中</w:t>
      </w:r>
      <w:r>
        <w:t>包括</w:t>
      </w:r>
      <w:r>
        <w:rPr>
          <w:rFonts w:hint="eastAsia"/>
        </w:rPr>
        <w:t>“</w:t>
      </w:r>
      <w:r>
        <w:t>案例编号规则</w:t>
      </w:r>
      <w:r>
        <w:rPr>
          <w:rFonts w:hint="eastAsia"/>
        </w:rPr>
        <w:t>”</w:t>
      </w:r>
      <w:r>
        <w:t>、</w:t>
      </w:r>
      <w:r>
        <w:rPr>
          <w:rFonts w:hint="eastAsia"/>
        </w:rPr>
        <w:t>“</w:t>
      </w:r>
      <w:r>
        <w:t>案例编写方法</w:t>
      </w:r>
      <w:r>
        <w:rPr>
          <w:rFonts w:hint="eastAsia"/>
        </w:rPr>
        <w:t>”</w:t>
      </w:r>
      <w:r>
        <w:t>、</w:t>
      </w:r>
      <w:r>
        <w:rPr>
          <w:rFonts w:hint="eastAsia"/>
        </w:rPr>
        <w:t>“</w:t>
      </w:r>
      <w:r>
        <w:t>案例编写内容</w:t>
      </w:r>
      <w:r>
        <w:rPr>
          <w:rFonts w:hint="eastAsia"/>
        </w:rPr>
        <w:t>”</w:t>
      </w:r>
      <w:r>
        <w:t>、</w:t>
      </w:r>
      <w:r>
        <w:rPr>
          <w:rFonts w:hint="eastAsia"/>
        </w:rPr>
        <w:t>“</w:t>
      </w:r>
      <w:r>
        <w:t>案例维护</w:t>
      </w:r>
      <w:r>
        <w:rPr>
          <w:rFonts w:hint="eastAsia"/>
        </w:rPr>
        <w:t>”</w:t>
      </w:r>
      <w:r>
        <w:t>等</w:t>
      </w:r>
      <w:r>
        <w:rPr>
          <w:rFonts w:hint="eastAsia"/>
        </w:rPr>
        <w:t>要素</w:t>
      </w:r>
      <w:r>
        <w:t>；</w:t>
      </w:r>
      <w:r>
        <w:rPr>
          <w:rFonts w:hint="eastAsia"/>
        </w:rPr>
        <w:t>此外，</w:t>
      </w:r>
      <w:r>
        <w:t>案例</w:t>
      </w:r>
      <w:r>
        <w:rPr>
          <w:rFonts w:hint="eastAsia"/>
        </w:rPr>
        <w:t>的</w:t>
      </w:r>
      <w:r>
        <w:t>编写应根据手册中约定的编写方法、内容等进行编写；</w:t>
      </w:r>
      <w:r>
        <w:t xml:space="preserve"> </w:t>
      </w:r>
    </w:p>
    <w:p w14:paraId="2EDCEE8C" w14:textId="77777777" w:rsidR="00DE15A9" w:rsidRDefault="00000000">
      <w:pPr>
        <w:numPr>
          <w:ilvl w:val="0"/>
          <w:numId w:val="43"/>
        </w:numPr>
        <w:spacing w:line="300" w:lineRule="auto"/>
        <w:ind w:firstLineChars="200" w:firstLine="480"/>
        <w:jc w:val="left"/>
      </w:pPr>
      <w:r>
        <w:t>步骤</w:t>
      </w:r>
      <w:r>
        <w:rPr>
          <w:rFonts w:hint="eastAsia"/>
        </w:rPr>
        <w:t>应当</w:t>
      </w:r>
      <w:r>
        <w:t>明确，输入</w:t>
      </w:r>
      <w:r>
        <w:rPr>
          <w:rFonts w:hint="eastAsia"/>
        </w:rPr>
        <w:t>、</w:t>
      </w:r>
      <w:r>
        <w:t>输出要素清晰，且</w:t>
      </w:r>
      <w:r>
        <w:rPr>
          <w:rFonts w:hint="eastAsia"/>
        </w:rPr>
        <w:t>与</w:t>
      </w:r>
      <w:r>
        <w:t>需求</w:t>
      </w:r>
      <w:r>
        <w:rPr>
          <w:rFonts w:hint="eastAsia"/>
        </w:rPr>
        <w:t>及存在的</w:t>
      </w:r>
      <w:r>
        <w:t>缺陷相对应；</w:t>
      </w:r>
      <w:r>
        <w:t xml:space="preserve"> </w:t>
      </w:r>
    </w:p>
    <w:p w14:paraId="6CB84B25" w14:textId="77777777" w:rsidR="00DE15A9" w:rsidRDefault="00000000">
      <w:pPr>
        <w:numPr>
          <w:ilvl w:val="0"/>
          <w:numId w:val="43"/>
        </w:numPr>
        <w:spacing w:line="300" w:lineRule="auto"/>
        <w:ind w:firstLineChars="200" w:firstLine="480"/>
        <w:jc w:val="left"/>
      </w:pPr>
      <w:r>
        <w:t>严格根据说明书及测试需求功能分析点进行，</w:t>
      </w:r>
      <w:r>
        <w:rPr>
          <w:rFonts w:hint="eastAsia"/>
        </w:rPr>
        <w:t>并</w:t>
      </w:r>
      <w:r>
        <w:t>要求覆盖全部需求功能点；</w:t>
      </w:r>
      <w:r>
        <w:t xml:space="preserve"> </w:t>
      </w:r>
    </w:p>
    <w:p w14:paraId="7527C5EC" w14:textId="77777777" w:rsidR="00DE15A9" w:rsidRDefault="00000000">
      <w:pPr>
        <w:numPr>
          <w:ilvl w:val="0"/>
          <w:numId w:val="43"/>
        </w:numPr>
        <w:spacing w:line="300" w:lineRule="auto"/>
        <w:ind w:firstLineChars="200" w:firstLine="480"/>
        <w:jc w:val="left"/>
      </w:pPr>
      <w:r>
        <w:t>注重</w:t>
      </w:r>
      <w:r>
        <w:rPr>
          <w:rFonts w:hint="eastAsia"/>
        </w:rPr>
        <w:t>测试用例</w:t>
      </w:r>
      <w:r>
        <w:t>的可复用性，即在以后</w:t>
      </w:r>
      <w:r>
        <w:rPr>
          <w:rFonts w:hint="eastAsia"/>
        </w:rPr>
        <w:t>定位类似</w:t>
      </w:r>
      <w:r>
        <w:t>系统的测试过程中可以重复使用</w:t>
      </w:r>
      <w:r>
        <w:rPr>
          <w:rFonts w:hint="eastAsia"/>
        </w:rPr>
        <w:t>该案例</w:t>
      </w:r>
      <w:r>
        <w:t>，</w:t>
      </w:r>
      <w:r>
        <w:rPr>
          <w:rFonts w:hint="eastAsia"/>
        </w:rPr>
        <w:t>从而</w:t>
      </w:r>
      <w:r>
        <w:t>减少测试</w:t>
      </w:r>
      <w:r>
        <w:rPr>
          <w:rFonts w:hint="eastAsia"/>
        </w:rPr>
        <w:t>用例</w:t>
      </w:r>
      <w:r>
        <w:t>设计</w:t>
      </w:r>
      <w:r>
        <w:rPr>
          <w:rFonts w:hint="eastAsia"/>
        </w:rPr>
        <w:t>的</w:t>
      </w:r>
      <w:r>
        <w:t>工作量。</w:t>
      </w:r>
    </w:p>
    <w:p w14:paraId="11E0D5C4" w14:textId="77777777" w:rsidR="00DE15A9" w:rsidRDefault="00000000">
      <w:pPr>
        <w:pStyle w:val="3"/>
        <w:numPr>
          <w:ilvl w:val="2"/>
          <w:numId w:val="0"/>
        </w:numPr>
        <w:tabs>
          <w:tab w:val="left" w:pos="709"/>
        </w:tabs>
        <w:spacing w:before="200" w:after="200" w:line="360" w:lineRule="auto"/>
        <w:jc w:val="left"/>
        <w:rPr>
          <w:rFonts w:ascii="黑体" w:hAnsi="黑体" w:cs="黑体"/>
          <w:b/>
          <w:szCs w:val="24"/>
        </w:rPr>
      </w:pPr>
      <w:bookmarkStart w:id="144" w:name="_Toc312440393"/>
      <w:bookmarkStart w:id="145" w:name="_Toc5682"/>
      <w:r>
        <w:rPr>
          <w:rFonts w:ascii="黑体" w:hAnsi="黑体" w:cs="黑体" w:hint="eastAsia"/>
          <w:b/>
          <w:szCs w:val="24"/>
        </w:rPr>
        <w:t>8.2.2 测试用例设计</w:t>
      </w:r>
      <w:bookmarkEnd w:id="144"/>
      <w:bookmarkEnd w:id="145"/>
    </w:p>
    <w:p w14:paraId="79756A62" w14:textId="77777777" w:rsidR="00DE15A9" w:rsidRDefault="00000000">
      <w:pPr>
        <w:numPr>
          <w:ilvl w:val="0"/>
          <w:numId w:val="44"/>
        </w:numPr>
        <w:spacing w:line="300" w:lineRule="auto"/>
        <w:ind w:left="845"/>
        <w:jc w:val="left"/>
      </w:pPr>
      <w:r>
        <w:rPr>
          <w:rFonts w:hint="eastAsia"/>
        </w:rPr>
        <w:t>登录注册测试</w:t>
      </w:r>
    </w:p>
    <w:p w14:paraId="287F3BEC" w14:textId="77777777" w:rsidR="00DE15A9" w:rsidRDefault="00000000">
      <w:pPr>
        <w:numPr>
          <w:ilvl w:val="0"/>
          <w:numId w:val="45"/>
        </w:numPr>
        <w:spacing w:line="300" w:lineRule="auto"/>
        <w:ind w:firstLineChars="200" w:firstLine="480"/>
        <w:jc w:val="left"/>
      </w:pPr>
      <w:r>
        <w:rPr>
          <w:rFonts w:hint="eastAsia"/>
        </w:rPr>
        <w:t>是否跳出登录注册页面；</w:t>
      </w:r>
    </w:p>
    <w:p w14:paraId="342A8C33" w14:textId="77777777" w:rsidR="00DE15A9" w:rsidRDefault="00000000">
      <w:pPr>
        <w:numPr>
          <w:ilvl w:val="0"/>
          <w:numId w:val="45"/>
        </w:numPr>
        <w:spacing w:line="300" w:lineRule="auto"/>
        <w:ind w:firstLineChars="200" w:firstLine="480"/>
        <w:jc w:val="left"/>
      </w:pPr>
      <w:r>
        <w:rPr>
          <w:rFonts w:hint="eastAsia"/>
        </w:rPr>
        <w:t>新用户是否可注册；</w:t>
      </w:r>
    </w:p>
    <w:p w14:paraId="5F515498" w14:textId="77777777" w:rsidR="00DE15A9" w:rsidRDefault="00000000">
      <w:pPr>
        <w:numPr>
          <w:ilvl w:val="0"/>
          <w:numId w:val="45"/>
        </w:numPr>
        <w:spacing w:line="300" w:lineRule="auto"/>
        <w:ind w:firstLineChars="200" w:firstLine="480"/>
        <w:jc w:val="left"/>
      </w:pPr>
      <w:r>
        <w:rPr>
          <w:rFonts w:hint="eastAsia"/>
        </w:rPr>
        <w:t>拥有账号的用户是否可登录；</w:t>
      </w:r>
    </w:p>
    <w:p w14:paraId="4E2743C7" w14:textId="77777777" w:rsidR="00DE15A9" w:rsidRDefault="00000000">
      <w:pPr>
        <w:numPr>
          <w:ilvl w:val="0"/>
          <w:numId w:val="45"/>
        </w:numPr>
        <w:spacing w:line="300" w:lineRule="auto"/>
        <w:ind w:firstLineChars="200" w:firstLine="480"/>
        <w:jc w:val="left"/>
      </w:pPr>
      <w:r>
        <w:rPr>
          <w:rFonts w:hint="eastAsia"/>
        </w:rPr>
        <w:t>当用户输入非法数据时是否出现错误提示。</w:t>
      </w:r>
    </w:p>
    <w:p w14:paraId="53600D19" w14:textId="77777777" w:rsidR="00DE15A9" w:rsidRDefault="00000000">
      <w:pPr>
        <w:numPr>
          <w:ilvl w:val="0"/>
          <w:numId w:val="44"/>
        </w:numPr>
        <w:spacing w:line="300" w:lineRule="auto"/>
        <w:ind w:left="845"/>
        <w:jc w:val="left"/>
      </w:pPr>
      <w:r>
        <w:rPr>
          <w:rFonts w:hint="eastAsia"/>
        </w:rPr>
        <w:t>项目管理测试</w:t>
      </w:r>
    </w:p>
    <w:p w14:paraId="26E34FD3" w14:textId="77777777" w:rsidR="00DE15A9" w:rsidRDefault="00000000">
      <w:pPr>
        <w:numPr>
          <w:ilvl w:val="0"/>
          <w:numId w:val="46"/>
        </w:numPr>
        <w:spacing w:line="300" w:lineRule="auto"/>
        <w:ind w:firstLineChars="200" w:firstLine="480"/>
        <w:jc w:val="left"/>
      </w:pPr>
      <w:r>
        <w:rPr>
          <w:rFonts w:hint="eastAsia"/>
        </w:rPr>
        <w:t>输入正确的数据之后是否保存；</w:t>
      </w:r>
    </w:p>
    <w:p w14:paraId="797A2006" w14:textId="77777777" w:rsidR="00DE15A9" w:rsidRDefault="00000000">
      <w:pPr>
        <w:numPr>
          <w:ilvl w:val="0"/>
          <w:numId w:val="46"/>
        </w:numPr>
        <w:spacing w:line="300" w:lineRule="auto"/>
        <w:ind w:firstLineChars="200" w:firstLine="480"/>
        <w:jc w:val="left"/>
      </w:pPr>
      <w:r>
        <w:rPr>
          <w:rFonts w:hint="eastAsia"/>
        </w:rPr>
        <w:t>当用户输入非法数据时是否出现错误提示；</w:t>
      </w:r>
    </w:p>
    <w:p w14:paraId="5D2B863B" w14:textId="77777777" w:rsidR="00DE15A9" w:rsidRDefault="00000000">
      <w:pPr>
        <w:numPr>
          <w:ilvl w:val="0"/>
          <w:numId w:val="46"/>
        </w:numPr>
        <w:spacing w:line="300" w:lineRule="auto"/>
        <w:ind w:firstLineChars="200" w:firstLine="480"/>
        <w:jc w:val="left"/>
      </w:pPr>
      <w:r>
        <w:rPr>
          <w:rFonts w:hint="eastAsia"/>
        </w:rPr>
        <w:t>当用户未输入某些必填数据时是否出现错误提示；</w:t>
      </w:r>
    </w:p>
    <w:p w14:paraId="69C96F9B" w14:textId="77777777" w:rsidR="00DE15A9" w:rsidRDefault="00000000">
      <w:pPr>
        <w:numPr>
          <w:ilvl w:val="0"/>
          <w:numId w:val="46"/>
        </w:numPr>
        <w:spacing w:line="300" w:lineRule="auto"/>
        <w:ind w:firstLineChars="200" w:firstLine="480"/>
        <w:jc w:val="left"/>
      </w:pPr>
      <w:r>
        <w:rPr>
          <w:rFonts w:hint="eastAsia"/>
        </w:rPr>
        <w:t>点击“删除”后是否可删除该项目。</w:t>
      </w:r>
    </w:p>
    <w:p w14:paraId="6FCB75E8" w14:textId="77777777" w:rsidR="00DE15A9" w:rsidRDefault="00000000">
      <w:pPr>
        <w:numPr>
          <w:ilvl w:val="0"/>
          <w:numId w:val="44"/>
        </w:numPr>
        <w:spacing w:line="300" w:lineRule="auto"/>
        <w:ind w:left="845"/>
        <w:jc w:val="left"/>
      </w:pPr>
      <w:r>
        <w:rPr>
          <w:rFonts w:hint="eastAsia"/>
        </w:rPr>
        <w:t>扇形统计图生成测试</w:t>
      </w:r>
    </w:p>
    <w:p w14:paraId="6B7734FF" w14:textId="77777777" w:rsidR="00DE15A9" w:rsidRDefault="00000000">
      <w:pPr>
        <w:numPr>
          <w:ilvl w:val="0"/>
          <w:numId w:val="47"/>
        </w:numPr>
        <w:spacing w:line="300" w:lineRule="auto"/>
        <w:ind w:firstLineChars="200" w:firstLine="480"/>
        <w:jc w:val="left"/>
      </w:pPr>
      <w:r>
        <w:t>输入正确的项目数据</w:t>
      </w:r>
      <w:r>
        <w:rPr>
          <w:rFonts w:hint="eastAsia"/>
        </w:rPr>
        <w:t>是否生成扇形统计图；</w:t>
      </w:r>
    </w:p>
    <w:p w14:paraId="5739143F" w14:textId="77777777" w:rsidR="00DE15A9" w:rsidRDefault="00000000">
      <w:pPr>
        <w:numPr>
          <w:ilvl w:val="0"/>
          <w:numId w:val="47"/>
        </w:numPr>
        <w:spacing w:line="300" w:lineRule="auto"/>
        <w:ind w:firstLineChars="200" w:firstLine="480"/>
        <w:jc w:val="left"/>
      </w:pPr>
      <w:r>
        <w:rPr>
          <w:rFonts w:hint="eastAsia"/>
        </w:rPr>
        <w:t>输入正确的项目数据是否生成正确的扇形统计图；</w:t>
      </w:r>
    </w:p>
    <w:p w14:paraId="43CA873C" w14:textId="77777777" w:rsidR="00DE15A9" w:rsidRDefault="00000000">
      <w:pPr>
        <w:numPr>
          <w:ilvl w:val="0"/>
          <w:numId w:val="47"/>
        </w:numPr>
        <w:spacing w:line="300" w:lineRule="auto"/>
        <w:ind w:firstLineChars="200" w:firstLine="480"/>
        <w:jc w:val="left"/>
      </w:pPr>
      <w:r>
        <w:rPr>
          <w:rFonts w:hint="eastAsia"/>
        </w:rPr>
        <w:t>更改项目数据后是否一并更改扇形统计图。</w:t>
      </w:r>
    </w:p>
    <w:p w14:paraId="4BB2D42D" w14:textId="77777777" w:rsidR="00DE15A9" w:rsidRDefault="00000000">
      <w:pPr>
        <w:numPr>
          <w:ilvl w:val="0"/>
          <w:numId w:val="44"/>
        </w:numPr>
        <w:spacing w:line="300" w:lineRule="auto"/>
        <w:ind w:left="845"/>
        <w:jc w:val="left"/>
      </w:pPr>
      <w:r>
        <w:rPr>
          <w:rFonts w:hint="eastAsia"/>
        </w:rPr>
        <w:t>模糊查询测试</w:t>
      </w:r>
    </w:p>
    <w:p w14:paraId="268291D9" w14:textId="77777777" w:rsidR="00DE15A9" w:rsidRDefault="00000000">
      <w:pPr>
        <w:numPr>
          <w:ilvl w:val="0"/>
          <w:numId w:val="48"/>
        </w:numPr>
        <w:spacing w:line="300" w:lineRule="auto"/>
        <w:ind w:firstLineChars="200" w:firstLine="480"/>
        <w:jc w:val="left"/>
      </w:pPr>
      <w:r>
        <w:rPr>
          <w:rFonts w:hint="eastAsia"/>
        </w:rPr>
        <w:t>输入所需要查询的项目全名后是否正确输出结果；</w:t>
      </w:r>
    </w:p>
    <w:p w14:paraId="7A2200F4" w14:textId="77777777" w:rsidR="00DE15A9" w:rsidRDefault="00000000">
      <w:pPr>
        <w:numPr>
          <w:ilvl w:val="0"/>
          <w:numId w:val="48"/>
        </w:numPr>
        <w:spacing w:line="300" w:lineRule="auto"/>
        <w:ind w:firstLineChars="200" w:firstLine="480"/>
        <w:jc w:val="left"/>
      </w:pPr>
      <w:r>
        <w:rPr>
          <w:rFonts w:hint="eastAsia"/>
        </w:rPr>
        <w:t>输入所需要查询的项目部分名称后是否正确输出结果。</w:t>
      </w:r>
    </w:p>
    <w:p w14:paraId="058B89A7" w14:textId="77777777" w:rsidR="00DE15A9" w:rsidRDefault="00000000">
      <w:pPr>
        <w:numPr>
          <w:ilvl w:val="0"/>
          <w:numId w:val="44"/>
        </w:numPr>
        <w:spacing w:line="300" w:lineRule="auto"/>
        <w:ind w:left="845"/>
        <w:jc w:val="left"/>
      </w:pPr>
      <w:r>
        <w:rPr>
          <w:rFonts w:hint="eastAsia"/>
        </w:rPr>
        <w:lastRenderedPageBreak/>
        <w:t>用户管理测试</w:t>
      </w:r>
    </w:p>
    <w:p w14:paraId="552C8CA1" w14:textId="77777777" w:rsidR="00DE15A9" w:rsidRDefault="00000000">
      <w:pPr>
        <w:numPr>
          <w:ilvl w:val="0"/>
          <w:numId w:val="49"/>
        </w:numPr>
        <w:spacing w:line="300" w:lineRule="auto"/>
        <w:ind w:firstLineChars="200" w:firstLine="480"/>
        <w:jc w:val="left"/>
      </w:pPr>
      <w:r>
        <w:rPr>
          <w:rFonts w:hint="eastAsia"/>
        </w:rPr>
        <w:t>输入正确的数据之后是否保存；</w:t>
      </w:r>
    </w:p>
    <w:p w14:paraId="291BE8D6" w14:textId="77777777" w:rsidR="00DE15A9" w:rsidRDefault="00000000">
      <w:pPr>
        <w:numPr>
          <w:ilvl w:val="0"/>
          <w:numId w:val="49"/>
        </w:numPr>
        <w:spacing w:line="300" w:lineRule="auto"/>
        <w:ind w:firstLineChars="200" w:firstLine="480"/>
        <w:jc w:val="left"/>
      </w:pPr>
      <w:r>
        <w:rPr>
          <w:rFonts w:hint="eastAsia"/>
        </w:rPr>
        <w:t>当用户输入非法数据时是否出现错误提示；</w:t>
      </w:r>
    </w:p>
    <w:p w14:paraId="2EC0263F" w14:textId="77777777" w:rsidR="00DE15A9" w:rsidRDefault="00000000">
      <w:pPr>
        <w:numPr>
          <w:ilvl w:val="0"/>
          <w:numId w:val="49"/>
        </w:numPr>
        <w:spacing w:line="300" w:lineRule="auto"/>
        <w:ind w:firstLineChars="200" w:firstLine="480"/>
        <w:jc w:val="left"/>
      </w:pPr>
      <w:r>
        <w:rPr>
          <w:rFonts w:hint="eastAsia"/>
        </w:rPr>
        <w:t>当用户未输入某些必填数据时是否出现错误提示；</w:t>
      </w:r>
    </w:p>
    <w:p w14:paraId="1C8803D3" w14:textId="77777777" w:rsidR="00DE15A9" w:rsidRDefault="00000000">
      <w:pPr>
        <w:numPr>
          <w:ilvl w:val="0"/>
          <w:numId w:val="49"/>
        </w:numPr>
        <w:spacing w:line="300" w:lineRule="auto"/>
        <w:ind w:firstLineChars="200" w:firstLine="480"/>
        <w:jc w:val="left"/>
      </w:pPr>
      <w:r>
        <w:rPr>
          <w:rFonts w:hint="eastAsia"/>
        </w:rPr>
        <w:t>点击“删除”后是否可删除该项目；</w:t>
      </w:r>
    </w:p>
    <w:p w14:paraId="29076D53" w14:textId="77777777" w:rsidR="00DE15A9" w:rsidRDefault="00000000">
      <w:pPr>
        <w:pStyle w:val="3"/>
        <w:numPr>
          <w:ilvl w:val="2"/>
          <w:numId w:val="0"/>
        </w:numPr>
        <w:tabs>
          <w:tab w:val="left" w:pos="709"/>
        </w:tabs>
        <w:spacing w:before="200" w:after="200" w:line="360" w:lineRule="auto"/>
        <w:jc w:val="left"/>
        <w:rPr>
          <w:rFonts w:ascii="黑体" w:hAnsi="黑体" w:cs="黑体"/>
          <w:b/>
          <w:szCs w:val="24"/>
        </w:rPr>
      </w:pPr>
      <w:bookmarkStart w:id="146" w:name="_Toc312440394"/>
      <w:bookmarkStart w:id="147" w:name="_Toc23268"/>
      <w:r>
        <w:rPr>
          <w:rFonts w:ascii="黑体" w:hAnsi="黑体" w:cs="黑体" w:hint="eastAsia"/>
          <w:b/>
          <w:szCs w:val="24"/>
        </w:rPr>
        <w:t>8.2.3 关键测试用例</w:t>
      </w:r>
      <w:bookmarkEnd w:id="146"/>
      <w:bookmarkEnd w:id="147"/>
    </w:p>
    <w:p w14:paraId="1CF9E16C" w14:textId="77777777" w:rsidR="00DE15A9" w:rsidRDefault="00000000">
      <w:pPr>
        <w:spacing w:line="300" w:lineRule="auto"/>
        <w:jc w:val="center"/>
      </w:pPr>
      <w:r>
        <w:rPr>
          <w:rFonts w:ascii="黑体" w:eastAsia="黑体" w:hAnsi="黑体" w:cs="黑体" w:hint="eastAsia"/>
          <w:sz w:val="21"/>
          <w:szCs w:val="21"/>
        </w:rPr>
        <w:t>表7-1 登录测试用例</w:t>
      </w:r>
    </w:p>
    <w:tbl>
      <w:tblPr>
        <w:tblW w:w="9563"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187"/>
        <w:gridCol w:w="361"/>
        <w:gridCol w:w="899"/>
        <w:gridCol w:w="1981"/>
        <w:gridCol w:w="1620"/>
        <w:gridCol w:w="1745"/>
        <w:gridCol w:w="1770"/>
      </w:tblGrid>
      <w:tr w:rsidR="00DE15A9" w14:paraId="09A6251F" w14:textId="77777777">
        <w:trPr>
          <w:cantSplit/>
          <w:trHeight w:val="454"/>
        </w:trPr>
        <w:tc>
          <w:tcPr>
            <w:tcW w:w="1548" w:type="dxa"/>
            <w:gridSpan w:val="2"/>
            <w:tcBorders>
              <w:top w:val="single" w:sz="4" w:space="0" w:color="000000"/>
              <w:left w:val="single" w:sz="4" w:space="0" w:color="000000"/>
              <w:bottom w:val="single" w:sz="6" w:space="0" w:color="000000"/>
              <w:right w:val="single" w:sz="6" w:space="0" w:color="000000"/>
            </w:tcBorders>
            <w:vAlign w:val="center"/>
          </w:tcPr>
          <w:p w14:paraId="39499EA9" w14:textId="77777777" w:rsidR="00DE15A9" w:rsidRDefault="00000000">
            <w:pPr>
              <w:rPr>
                <w:sz w:val="21"/>
                <w:szCs w:val="21"/>
              </w:rPr>
            </w:pPr>
            <w:r>
              <w:rPr>
                <w:rFonts w:hint="eastAsia"/>
                <w:sz w:val="21"/>
                <w:szCs w:val="21"/>
              </w:rPr>
              <w:t>模块名称</w:t>
            </w:r>
            <w:r>
              <w:rPr>
                <w:rFonts w:hint="eastAsia"/>
                <w:b/>
                <w:sz w:val="21"/>
                <w:szCs w:val="21"/>
              </w:rPr>
              <w:t>：</w:t>
            </w:r>
          </w:p>
        </w:tc>
        <w:tc>
          <w:tcPr>
            <w:tcW w:w="2880" w:type="dxa"/>
            <w:gridSpan w:val="2"/>
            <w:tcBorders>
              <w:top w:val="single" w:sz="4" w:space="0" w:color="000000"/>
              <w:left w:val="single" w:sz="6" w:space="0" w:color="000000"/>
              <w:bottom w:val="single" w:sz="6" w:space="0" w:color="000000"/>
              <w:right w:val="single" w:sz="6" w:space="0" w:color="000000"/>
            </w:tcBorders>
            <w:vAlign w:val="center"/>
          </w:tcPr>
          <w:p w14:paraId="58589C99" w14:textId="77777777" w:rsidR="00DE15A9" w:rsidRDefault="00000000">
            <w:pPr>
              <w:rPr>
                <w:sz w:val="21"/>
                <w:szCs w:val="21"/>
              </w:rPr>
            </w:pPr>
            <w:r>
              <w:rPr>
                <w:rFonts w:hint="eastAsia"/>
                <w:sz w:val="21"/>
                <w:szCs w:val="21"/>
              </w:rPr>
              <w:t>系统登录模块→用户登录</w:t>
            </w:r>
          </w:p>
        </w:tc>
        <w:tc>
          <w:tcPr>
            <w:tcW w:w="1620" w:type="dxa"/>
            <w:tcBorders>
              <w:top w:val="single" w:sz="4" w:space="0" w:color="000000"/>
              <w:left w:val="single" w:sz="6" w:space="0" w:color="000000"/>
              <w:bottom w:val="single" w:sz="6" w:space="0" w:color="000000"/>
              <w:right w:val="single" w:sz="6" w:space="0" w:color="000000"/>
            </w:tcBorders>
            <w:vAlign w:val="center"/>
          </w:tcPr>
          <w:p w14:paraId="5A7C864D" w14:textId="77777777" w:rsidR="00DE15A9" w:rsidRDefault="00DE15A9">
            <w:pPr>
              <w:rPr>
                <w:sz w:val="21"/>
                <w:szCs w:val="21"/>
              </w:rPr>
            </w:pPr>
          </w:p>
        </w:tc>
        <w:tc>
          <w:tcPr>
            <w:tcW w:w="3515" w:type="dxa"/>
            <w:gridSpan w:val="2"/>
            <w:tcBorders>
              <w:top w:val="single" w:sz="4" w:space="0" w:color="000000"/>
              <w:left w:val="single" w:sz="6" w:space="0" w:color="000000"/>
              <w:bottom w:val="single" w:sz="6" w:space="0" w:color="000000"/>
              <w:right w:val="single" w:sz="4" w:space="0" w:color="000000"/>
            </w:tcBorders>
            <w:vAlign w:val="center"/>
          </w:tcPr>
          <w:p w14:paraId="76392750" w14:textId="77777777" w:rsidR="00DE15A9" w:rsidRDefault="00DE15A9">
            <w:pPr>
              <w:rPr>
                <w:sz w:val="21"/>
                <w:szCs w:val="21"/>
              </w:rPr>
            </w:pPr>
          </w:p>
        </w:tc>
      </w:tr>
      <w:tr w:rsidR="00DE15A9" w14:paraId="19D30942" w14:textId="77777777">
        <w:trPr>
          <w:trHeight w:val="419"/>
        </w:trPr>
        <w:tc>
          <w:tcPr>
            <w:tcW w:w="1548" w:type="dxa"/>
            <w:gridSpan w:val="2"/>
            <w:tcBorders>
              <w:top w:val="single" w:sz="6" w:space="0" w:color="000000"/>
              <w:left w:val="single" w:sz="4" w:space="0" w:color="000000"/>
              <w:bottom w:val="single" w:sz="4" w:space="0" w:color="000000"/>
              <w:right w:val="single" w:sz="6" w:space="0" w:color="000000"/>
            </w:tcBorders>
            <w:vAlign w:val="center"/>
          </w:tcPr>
          <w:p w14:paraId="45EACFE2" w14:textId="77777777" w:rsidR="00DE15A9" w:rsidRDefault="00000000">
            <w:pPr>
              <w:rPr>
                <w:sz w:val="21"/>
                <w:szCs w:val="21"/>
              </w:rPr>
            </w:pPr>
            <w:r>
              <w:rPr>
                <w:rFonts w:hint="eastAsia"/>
                <w:sz w:val="21"/>
                <w:szCs w:val="21"/>
              </w:rPr>
              <w:t>测试时间</w:t>
            </w:r>
            <w:r>
              <w:rPr>
                <w:rFonts w:hint="eastAsia"/>
                <w:b/>
                <w:sz w:val="21"/>
                <w:szCs w:val="21"/>
              </w:rPr>
              <w:t>：</w:t>
            </w:r>
          </w:p>
        </w:tc>
        <w:tc>
          <w:tcPr>
            <w:tcW w:w="2880" w:type="dxa"/>
            <w:gridSpan w:val="2"/>
            <w:tcBorders>
              <w:top w:val="single" w:sz="6" w:space="0" w:color="000000"/>
              <w:left w:val="single" w:sz="6" w:space="0" w:color="000000"/>
              <w:bottom w:val="single" w:sz="4" w:space="0" w:color="000000"/>
              <w:right w:val="single" w:sz="6" w:space="0" w:color="000000"/>
            </w:tcBorders>
            <w:vAlign w:val="center"/>
          </w:tcPr>
          <w:p w14:paraId="5C35DEBA" w14:textId="77777777" w:rsidR="00DE15A9" w:rsidRDefault="00000000">
            <w:pPr>
              <w:rPr>
                <w:sz w:val="21"/>
                <w:szCs w:val="21"/>
              </w:rPr>
            </w:pPr>
            <w:r>
              <w:rPr>
                <w:sz w:val="21"/>
                <w:szCs w:val="21"/>
              </w:rPr>
              <w:t>20</w:t>
            </w:r>
            <w:r>
              <w:rPr>
                <w:rFonts w:hint="eastAsia"/>
                <w:sz w:val="21"/>
                <w:szCs w:val="21"/>
              </w:rPr>
              <w:t>20</w:t>
            </w:r>
            <w:r>
              <w:rPr>
                <w:sz w:val="21"/>
                <w:szCs w:val="21"/>
              </w:rPr>
              <w:t>-</w:t>
            </w:r>
            <w:r>
              <w:rPr>
                <w:rFonts w:hint="eastAsia"/>
                <w:sz w:val="21"/>
                <w:szCs w:val="21"/>
              </w:rPr>
              <w:t>3</w:t>
            </w:r>
            <w:r>
              <w:rPr>
                <w:sz w:val="21"/>
                <w:szCs w:val="21"/>
              </w:rPr>
              <w:t>-</w:t>
            </w:r>
            <w:r>
              <w:rPr>
                <w:rFonts w:hint="eastAsia"/>
                <w:sz w:val="21"/>
                <w:szCs w:val="21"/>
              </w:rPr>
              <w:t>3</w:t>
            </w:r>
          </w:p>
        </w:tc>
        <w:tc>
          <w:tcPr>
            <w:tcW w:w="1620" w:type="dxa"/>
            <w:tcBorders>
              <w:top w:val="single" w:sz="6" w:space="0" w:color="000000"/>
              <w:left w:val="single" w:sz="6" w:space="0" w:color="000000"/>
              <w:bottom w:val="single" w:sz="4" w:space="0" w:color="000000"/>
              <w:right w:val="single" w:sz="6" w:space="0" w:color="000000"/>
            </w:tcBorders>
            <w:vAlign w:val="center"/>
          </w:tcPr>
          <w:p w14:paraId="19AE664E" w14:textId="77777777" w:rsidR="00DE15A9" w:rsidRDefault="00000000">
            <w:pPr>
              <w:rPr>
                <w:sz w:val="21"/>
                <w:szCs w:val="21"/>
              </w:rPr>
            </w:pPr>
            <w:r>
              <w:rPr>
                <w:rFonts w:hint="eastAsia"/>
                <w:sz w:val="21"/>
                <w:szCs w:val="21"/>
              </w:rPr>
              <w:t>测试人</w:t>
            </w:r>
            <w:r>
              <w:rPr>
                <w:rFonts w:hint="eastAsia"/>
                <w:b/>
                <w:sz w:val="21"/>
                <w:szCs w:val="21"/>
              </w:rPr>
              <w:t>：</w:t>
            </w:r>
          </w:p>
        </w:tc>
        <w:tc>
          <w:tcPr>
            <w:tcW w:w="3515" w:type="dxa"/>
            <w:gridSpan w:val="2"/>
            <w:tcBorders>
              <w:top w:val="single" w:sz="6" w:space="0" w:color="000000"/>
              <w:left w:val="single" w:sz="6" w:space="0" w:color="000000"/>
              <w:bottom w:val="single" w:sz="4" w:space="0" w:color="000000"/>
              <w:right w:val="single" w:sz="4" w:space="0" w:color="000000"/>
            </w:tcBorders>
            <w:vAlign w:val="center"/>
          </w:tcPr>
          <w:p w14:paraId="529784EB" w14:textId="5E9F5D25" w:rsidR="00DE15A9" w:rsidRDefault="00DE15A9">
            <w:pPr>
              <w:rPr>
                <w:sz w:val="21"/>
                <w:szCs w:val="21"/>
              </w:rPr>
            </w:pPr>
          </w:p>
        </w:tc>
      </w:tr>
      <w:tr w:rsidR="00DE15A9" w14:paraId="5918F2DC" w14:textId="77777777">
        <w:trPr>
          <w:cantSplit/>
          <w:trHeight w:val="353"/>
        </w:trPr>
        <w:tc>
          <w:tcPr>
            <w:tcW w:w="1548" w:type="dxa"/>
            <w:gridSpan w:val="2"/>
            <w:vMerge w:val="restart"/>
            <w:tcBorders>
              <w:top w:val="single" w:sz="4" w:space="0" w:color="000000"/>
              <w:right w:val="single" w:sz="4" w:space="0" w:color="auto"/>
            </w:tcBorders>
            <w:shd w:val="clear" w:color="auto" w:fill="D9D9D9"/>
            <w:vAlign w:val="center"/>
          </w:tcPr>
          <w:p w14:paraId="5016F34E" w14:textId="77777777" w:rsidR="00DE15A9" w:rsidRDefault="00000000">
            <w:pPr>
              <w:rPr>
                <w:sz w:val="21"/>
                <w:szCs w:val="21"/>
              </w:rPr>
            </w:pPr>
            <w:r>
              <w:rPr>
                <w:rFonts w:hint="eastAsia"/>
                <w:sz w:val="21"/>
                <w:szCs w:val="21"/>
              </w:rPr>
              <w:t>操作序号</w:t>
            </w:r>
          </w:p>
        </w:tc>
        <w:tc>
          <w:tcPr>
            <w:tcW w:w="2880" w:type="dxa"/>
            <w:gridSpan w:val="2"/>
            <w:vMerge w:val="restart"/>
            <w:tcBorders>
              <w:top w:val="single" w:sz="4" w:space="0" w:color="000000"/>
              <w:left w:val="single" w:sz="4" w:space="0" w:color="auto"/>
            </w:tcBorders>
            <w:shd w:val="clear" w:color="auto" w:fill="auto"/>
            <w:vAlign w:val="center"/>
          </w:tcPr>
          <w:p w14:paraId="1B80D85F" w14:textId="77777777" w:rsidR="00DE15A9" w:rsidRDefault="00000000">
            <w:pPr>
              <w:rPr>
                <w:sz w:val="21"/>
                <w:szCs w:val="21"/>
              </w:rPr>
            </w:pPr>
            <w:r>
              <w:rPr>
                <w:rFonts w:hint="eastAsia"/>
                <w:sz w:val="21"/>
                <w:szCs w:val="21"/>
              </w:rPr>
              <w:t>01</w:t>
            </w:r>
            <w:r>
              <w:rPr>
                <w:rFonts w:hint="eastAsia"/>
                <w:sz w:val="21"/>
                <w:szCs w:val="21"/>
              </w:rPr>
              <w:t>（用户登录）</w:t>
            </w:r>
          </w:p>
        </w:tc>
        <w:tc>
          <w:tcPr>
            <w:tcW w:w="1620" w:type="dxa"/>
            <w:vMerge w:val="restart"/>
            <w:tcBorders>
              <w:top w:val="single" w:sz="4" w:space="0" w:color="000000"/>
            </w:tcBorders>
            <w:shd w:val="clear" w:color="auto" w:fill="D9D9D9"/>
            <w:vAlign w:val="center"/>
          </w:tcPr>
          <w:p w14:paraId="38F9709B" w14:textId="77777777" w:rsidR="00DE15A9" w:rsidRDefault="00000000">
            <w:pPr>
              <w:rPr>
                <w:b/>
                <w:sz w:val="21"/>
                <w:szCs w:val="21"/>
              </w:rPr>
            </w:pPr>
            <w:r>
              <w:rPr>
                <w:rFonts w:hint="eastAsia"/>
                <w:sz w:val="21"/>
                <w:szCs w:val="21"/>
              </w:rPr>
              <w:t>错误等级</w:t>
            </w:r>
          </w:p>
        </w:tc>
        <w:tc>
          <w:tcPr>
            <w:tcW w:w="1745" w:type="dxa"/>
            <w:tcBorders>
              <w:top w:val="single" w:sz="4" w:space="0" w:color="000000"/>
              <w:bottom w:val="nil"/>
              <w:right w:val="single" w:sz="4" w:space="0" w:color="auto"/>
            </w:tcBorders>
            <w:vAlign w:val="center"/>
          </w:tcPr>
          <w:p w14:paraId="5461B7B5" w14:textId="77777777" w:rsidR="00DE15A9" w:rsidRDefault="00000000">
            <w:pPr>
              <w:rPr>
                <w:b/>
                <w:sz w:val="21"/>
                <w:szCs w:val="21"/>
              </w:rPr>
            </w:pPr>
            <w:r>
              <w:rPr>
                <w:rFonts w:hint="eastAsia"/>
                <w:sz w:val="21"/>
                <w:szCs w:val="21"/>
              </w:rPr>
              <w:t>严重</w:t>
            </w:r>
            <w:r>
              <w:rPr>
                <w:rFonts w:hint="eastAsia"/>
                <w:sz w:val="21"/>
                <w:szCs w:val="21"/>
              </w:rPr>
              <w:t xml:space="preserve">   </w:t>
            </w:r>
            <w:r>
              <w:rPr>
                <w:rFonts w:hint="eastAsia"/>
                <w:sz w:val="21"/>
                <w:szCs w:val="21"/>
              </w:rPr>
              <w:t>□</w:t>
            </w:r>
          </w:p>
        </w:tc>
        <w:tc>
          <w:tcPr>
            <w:tcW w:w="1770" w:type="dxa"/>
            <w:tcBorders>
              <w:top w:val="single" w:sz="4" w:space="0" w:color="000000"/>
              <w:left w:val="single" w:sz="4" w:space="0" w:color="auto"/>
              <w:bottom w:val="nil"/>
              <w:right w:val="single" w:sz="4" w:space="0" w:color="000000"/>
            </w:tcBorders>
            <w:vAlign w:val="center"/>
          </w:tcPr>
          <w:p w14:paraId="43D18CF2" w14:textId="77777777" w:rsidR="00DE15A9" w:rsidRDefault="00000000">
            <w:pPr>
              <w:widowControl/>
              <w:jc w:val="left"/>
              <w:rPr>
                <w:sz w:val="21"/>
                <w:szCs w:val="21"/>
              </w:rPr>
            </w:pPr>
            <w:r>
              <w:rPr>
                <w:rFonts w:hint="eastAsia"/>
                <w:sz w:val="21"/>
                <w:szCs w:val="21"/>
              </w:rPr>
              <w:t>一般</w:t>
            </w:r>
            <w:r>
              <w:rPr>
                <w:rFonts w:hint="eastAsia"/>
                <w:sz w:val="21"/>
                <w:szCs w:val="21"/>
              </w:rPr>
              <w:t xml:space="preserve">   </w:t>
            </w:r>
            <w:r>
              <w:rPr>
                <w:rFonts w:hint="eastAsia"/>
                <w:sz w:val="21"/>
                <w:szCs w:val="21"/>
              </w:rPr>
              <w:t>□</w:t>
            </w:r>
          </w:p>
        </w:tc>
      </w:tr>
      <w:tr w:rsidR="00DE15A9" w14:paraId="7C002DE1" w14:textId="77777777">
        <w:trPr>
          <w:cantSplit/>
          <w:trHeight w:val="345"/>
        </w:trPr>
        <w:tc>
          <w:tcPr>
            <w:tcW w:w="1548" w:type="dxa"/>
            <w:gridSpan w:val="2"/>
            <w:vMerge/>
            <w:tcBorders>
              <w:bottom w:val="single" w:sz="4" w:space="0" w:color="000000"/>
              <w:right w:val="single" w:sz="4" w:space="0" w:color="auto"/>
            </w:tcBorders>
            <w:shd w:val="clear" w:color="auto" w:fill="D9D9D9"/>
            <w:vAlign w:val="center"/>
          </w:tcPr>
          <w:p w14:paraId="2D29BEAF" w14:textId="77777777" w:rsidR="00DE15A9" w:rsidRDefault="00DE15A9">
            <w:pPr>
              <w:rPr>
                <w:sz w:val="21"/>
                <w:szCs w:val="21"/>
              </w:rPr>
            </w:pPr>
          </w:p>
        </w:tc>
        <w:tc>
          <w:tcPr>
            <w:tcW w:w="2880" w:type="dxa"/>
            <w:gridSpan w:val="2"/>
            <w:vMerge/>
            <w:tcBorders>
              <w:left w:val="single" w:sz="4" w:space="0" w:color="auto"/>
              <w:bottom w:val="single" w:sz="4" w:space="0" w:color="000000"/>
            </w:tcBorders>
            <w:shd w:val="clear" w:color="auto" w:fill="auto"/>
            <w:vAlign w:val="center"/>
          </w:tcPr>
          <w:p w14:paraId="35851478" w14:textId="77777777" w:rsidR="00DE15A9" w:rsidRDefault="00DE15A9">
            <w:pPr>
              <w:rPr>
                <w:sz w:val="21"/>
                <w:szCs w:val="21"/>
              </w:rPr>
            </w:pPr>
          </w:p>
        </w:tc>
        <w:tc>
          <w:tcPr>
            <w:tcW w:w="1620" w:type="dxa"/>
            <w:vMerge/>
            <w:tcBorders>
              <w:bottom w:val="single" w:sz="4" w:space="0" w:color="000000"/>
            </w:tcBorders>
            <w:shd w:val="clear" w:color="auto" w:fill="D9D9D9"/>
            <w:vAlign w:val="center"/>
          </w:tcPr>
          <w:p w14:paraId="4D6F11B7" w14:textId="77777777" w:rsidR="00DE15A9" w:rsidRDefault="00DE15A9">
            <w:pPr>
              <w:rPr>
                <w:sz w:val="21"/>
                <w:szCs w:val="21"/>
              </w:rPr>
            </w:pPr>
          </w:p>
        </w:tc>
        <w:tc>
          <w:tcPr>
            <w:tcW w:w="1745" w:type="dxa"/>
            <w:tcBorders>
              <w:top w:val="nil"/>
              <w:bottom w:val="single" w:sz="4" w:space="0" w:color="000000"/>
              <w:right w:val="single" w:sz="4" w:space="0" w:color="auto"/>
            </w:tcBorders>
            <w:vAlign w:val="center"/>
          </w:tcPr>
          <w:p w14:paraId="39077651" w14:textId="77777777" w:rsidR="00DE15A9" w:rsidRDefault="00000000">
            <w:pPr>
              <w:rPr>
                <w:sz w:val="21"/>
                <w:szCs w:val="21"/>
              </w:rPr>
            </w:pPr>
            <w:r>
              <w:rPr>
                <w:rFonts w:hint="eastAsia"/>
                <w:sz w:val="21"/>
                <w:szCs w:val="21"/>
              </w:rPr>
              <w:t>较严重</w:t>
            </w:r>
            <w:r>
              <w:rPr>
                <w:rFonts w:hint="eastAsia"/>
                <w:sz w:val="21"/>
                <w:szCs w:val="21"/>
              </w:rPr>
              <w:t xml:space="preserve"> </w:t>
            </w:r>
            <w:r>
              <w:rPr>
                <w:rFonts w:hint="eastAsia"/>
                <w:sz w:val="21"/>
                <w:szCs w:val="21"/>
              </w:rPr>
              <w:t>□</w:t>
            </w:r>
          </w:p>
        </w:tc>
        <w:tc>
          <w:tcPr>
            <w:tcW w:w="1770" w:type="dxa"/>
            <w:tcBorders>
              <w:top w:val="nil"/>
              <w:left w:val="single" w:sz="4" w:space="0" w:color="auto"/>
              <w:bottom w:val="single" w:sz="4" w:space="0" w:color="000000"/>
              <w:right w:val="single" w:sz="4" w:space="0" w:color="000000"/>
            </w:tcBorders>
            <w:vAlign w:val="center"/>
          </w:tcPr>
          <w:p w14:paraId="6E52DD49" w14:textId="77777777" w:rsidR="00DE15A9" w:rsidRDefault="00000000">
            <w:pPr>
              <w:widowControl/>
              <w:jc w:val="left"/>
              <w:rPr>
                <w:sz w:val="21"/>
                <w:szCs w:val="21"/>
              </w:rPr>
            </w:pPr>
            <w:r>
              <w:rPr>
                <w:rFonts w:hint="eastAsia"/>
                <w:sz w:val="21"/>
                <w:szCs w:val="21"/>
              </w:rPr>
              <w:t>小错误</w:t>
            </w:r>
            <w:r>
              <w:rPr>
                <w:rFonts w:hint="eastAsia"/>
                <w:sz w:val="21"/>
                <w:szCs w:val="21"/>
              </w:rPr>
              <w:t xml:space="preserve"> </w:t>
            </w:r>
            <w:r>
              <w:rPr>
                <w:rFonts w:hint="eastAsia"/>
                <w:sz w:val="21"/>
                <w:szCs w:val="21"/>
              </w:rPr>
              <w:t>□</w:t>
            </w:r>
          </w:p>
        </w:tc>
      </w:tr>
      <w:tr w:rsidR="00DE15A9" w14:paraId="38147D2F" w14:textId="77777777">
        <w:trPr>
          <w:cantSplit/>
          <w:trHeight w:val="315"/>
        </w:trPr>
        <w:tc>
          <w:tcPr>
            <w:tcW w:w="2447" w:type="dxa"/>
            <w:gridSpan w:val="3"/>
            <w:tcBorders>
              <w:top w:val="single" w:sz="4" w:space="0" w:color="000000"/>
              <w:bottom w:val="single" w:sz="4" w:space="0" w:color="000000"/>
              <w:right w:val="single" w:sz="4" w:space="0" w:color="auto"/>
            </w:tcBorders>
            <w:shd w:val="clear" w:color="auto" w:fill="D9D9D9"/>
            <w:vAlign w:val="center"/>
          </w:tcPr>
          <w:p w14:paraId="2DED1464" w14:textId="77777777" w:rsidR="00DE15A9" w:rsidRDefault="00000000">
            <w:pPr>
              <w:rPr>
                <w:sz w:val="21"/>
                <w:szCs w:val="21"/>
              </w:rPr>
            </w:pPr>
            <w:r>
              <w:rPr>
                <w:rFonts w:hint="eastAsia"/>
                <w:sz w:val="21"/>
                <w:szCs w:val="21"/>
              </w:rPr>
              <w:t>输入</w:t>
            </w:r>
            <w:r>
              <w:rPr>
                <w:sz w:val="21"/>
                <w:szCs w:val="21"/>
              </w:rPr>
              <w:t>/</w:t>
            </w:r>
            <w:r>
              <w:rPr>
                <w:rFonts w:hint="eastAsia"/>
                <w:sz w:val="21"/>
                <w:szCs w:val="21"/>
              </w:rPr>
              <w:t>动作</w:t>
            </w:r>
          </w:p>
        </w:tc>
        <w:tc>
          <w:tcPr>
            <w:tcW w:w="1981" w:type="dxa"/>
            <w:tcBorders>
              <w:top w:val="single" w:sz="4" w:space="0" w:color="000000"/>
              <w:left w:val="single" w:sz="4" w:space="0" w:color="auto"/>
              <w:bottom w:val="single" w:sz="4" w:space="0" w:color="000000"/>
              <w:right w:val="single" w:sz="4" w:space="0" w:color="000000"/>
            </w:tcBorders>
            <w:shd w:val="clear" w:color="auto" w:fill="D9D9D9"/>
            <w:vAlign w:val="center"/>
          </w:tcPr>
          <w:p w14:paraId="7B33F958" w14:textId="77777777" w:rsidR="00DE15A9" w:rsidRDefault="00000000">
            <w:pPr>
              <w:rPr>
                <w:sz w:val="21"/>
                <w:szCs w:val="21"/>
              </w:rPr>
            </w:pPr>
            <w:r>
              <w:rPr>
                <w:rFonts w:hint="eastAsia"/>
                <w:sz w:val="21"/>
                <w:szCs w:val="21"/>
              </w:rPr>
              <w:t>期望的输出</w:t>
            </w:r>
            <w:r>
              <w:rPr>
                <w:sz w:val="21"/>
                <w:szCs w:val="21"/>
              </w:rPr>
              <w:t>/</w:t>
            </w:r>
            <w:r>
              <w:rPr>
                <w:rFonts w:hint="eastAsia"/>
                <w:sz w:val="21"/>
                <w:szCs w:val="21"/>
              </w:rPr>
              <w:t>相应</w:t>
            </w:r>
          </w:p>
        </w:tc>
        <w:tc>
          <w:tcPr>
            <w:tcW w:w="1620" w:type="dxa"/>
            <w:tcBorders>
              <w:top w:val="single" w:sz="4" w:space="0" w:color="000000"/>
              <w:left w:val="single" w:sz="4" w:space="0" w:color="000000"/>
              <w:bottom w:val="single" w:sz="4" w:space="0" w:color="000000"/>
              <w:right w:val="single" w:sz="4" w:space="0" w:color="auto"/>
            </w:tcBorders>
            <w:shd w:val="clear" w:color="auto" w:fill="D9D9D9"/>
            <w:vAlign w:val="center"/>
          </w:tcPr>
          <w:p w14:paraId="13F1ADF1" w14:textId="77777777" w:rsidR="00DE15A9" w:rsidRDefault="00000000">
            <w:pPr>
              <w:rPr>
                <w:sz w:val="21"/>
                <w:szCs w:val="21"/>
              </w:rPr>
            </w:pPr>
            <w:r>
              <w:rPr>
                <w:rFonts w:hint="eastAsia"/>
                <w:sz w:val="21"/>
                <w:szCs w:val="21"/>
              </w:rPr>
              <w:t>实际情况</w:t>
            </w:r>
          </w:p>
        </w:tc>
        <w:tc>
          <w:tcPr>
            <w:tcW w:w="1745" w:type="dxa"/>
            <w:tcBorders>
              <w:top w:val="single" w:sz="4" w:space="0" w:color="000000"/>
              <w:left w:val="single" w:sz="4" w:space="0" w:color="auto"/>
              <w:bottom w:val="single" w:sz="4" w:space="0" w:color="000000"/>
              <w:right w:val="single" w:sz="4" w:space="0" w:color="000000"/>
            </w:tcBorders>
            <w:shd w:val="clear" w:color="auto" w:fill="D9D9D9"/>
            <w:vAlign w:val="center"/>
          </w:tcPr>
          <w:p w14:paraId="39AAAB87" w14:textId="77777777" w:rsidR="00DE15A9" w:rsidRDefault="00000000">
            <w:pPr>
              <w:rPr>
                <w:sz w:val="21"/>
                <w:szCs w:val="21"/>
              </w:rPr>
            </w:pPr>
            <w:r>
              <w:rPr>
                <w:rFonts w:hint="eastAsia"/>
                <w:sz w:val="21"/>
                <w:szCs w:val="21"/>
              </w:rPr>
              <w:t>修改情况</w:t>
            </w:r>
          </w:p>
        </w:tc>
        <w:tc>
          <w:tcPr>
            <w:tcW w:w="177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63831DA0" w14:textId="77777777" w:rsidR="00DE15A9" w:rsidRDefault="00000000">
            <w:pPr>
              <w:rPr>
                <w:sz w:val="21"/>
                <w:szCs w:val="21"/>
              </w:rPr>
            </w:pPr>
            <w:r>
              <w:rPr>
                <w:rFonts w:hint="eastAsia"/>
                <w:sz w:val="21"/>
                <w:szCs w:val="21"/>
              </w:rPr>
              <w:t>复核</w:t>
            </w:r>
          </w:p>
        </w:tc>
      </w:tr>
      <w:tr w:rsidR="00DE15A9" w14:paraId="5B207B9A"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187" w:type="dxa"/>
            <w:shd w:val="clear" w:color="auto" w:fill="FFFFFF"/>
            <w:vAlign w:val="center"/>
          </w:tcPr>
          <w:p w14:paraId="051349CC" w14:textId="77777777" w:rsidR="00DE15A9" w:rsidRDefault="00000000">
            <w:pPr>
              <w:rPr>
                <w:sz w:val="21"/>
                <w:szCs w:val="21"/>
              </w:rPr>
            </w:pPr>
            <w:r>
              <w:rPr>
                <w:rFonts w:hint="eastAsia"/>
                <w:sz w:val="21"/>
                <w:szCs w:val="21"/>
              </w:rPr>
              <w:t>输入正确的系统地址</w:t>
            </w:r>
          </w:p>
        </w:tc>
        <w:tc>
          <w:tcPr>
            <w:tcW w:w="1260" w:type="dxa"/>
            <w:gridSpan w:val="2"/>
            <w:shd w:val="clear" w:color="auto" w:fill="FFFFFF"/>
            <w:vAlign w:val="center"/>
          </w:tcPr>
          <w:p w14:paraId="5002C2CB" w14:textId="77777777" w:rsidR="00DE15A9" w:rsidRDefault="00000000">
            <w:pPr>
              <w:rPr>
                <w:color w:val="FF0000"/>
                <w:sz w:val="21"/>
                <w:szCs w:val="21"/>
              </w:rPr>
            </w:pPr>
            <w:r>
              <w:rPr>
                <w:rFonts w:hint="eastAsia"/>
                <w:color w:val="FF0000"/>
                <w:sz w:val="21"/>
                <w:szCs w:val="21"/>
              </w:rPr>
              <w:t>http://localhost:8081/jxlwit/user/index</w:t>
            </w:r>
          </w:p>
        </w:tc>
        <w:tc>
          <w:tcPr>
            <w:tcW w:w="1981" w:type="dxa"/>
            <w:shd w:val="clear" w:color="auto" w:fill="FFFFFF"/>
            <w:vAlign w:val="center"/>
          </w:tcPr>
          <w:p w14:paraId="14F7BB9E" w14:textId="77777777" w:rsidR="00DE15A9" w:rsidRDefault="00000000">
            <w:pPr>
              <w:rPr>
                <w:sz w:val="21"/>
                <w:szCs w:val="21"/>
              </w:rPr>
            </w:pPr>
            <w:r>
              <w:rPr>
                <w:rFonts w:hint="eastAsia"/>
                <w:sz w:val="21"/>
                <w:szCs w:val="21"/>
              </w:rPr>
              <w:t>能正确的展示登录窗口</w:t>
            </w:r>
          </w:p>
        </w:tc>
        <w:tc>
          <w:tcPr>
            <w:tcW w:w="1620" w:type="dxa"/>
            <w:shd w:val="clear" w:color="auto" w:fill="FFFFFF"/>
            <w:vAlign w:val="center"/>
          </w:tcPr>
          <w:p w14:paraId="7EE55604" w14:textId="77777777" w:rsidR="00DE15A9" w:rsidRDefault="00000000">
            <w:pPr>
              <w:rPr>
                <w:color w:val="000000" w:themeColor="text1"/>
                <w:sz w:val="21"/>
                <w:szCs w:val="21"/>
              </w:rPr>
            </w:pPr>
            <w:r>
              <w:rPr>
                <w:rFonts w:hint="eastAsia"/>
                <w:color w:val="000000" w:themeColor="text1"/>
                <w:sz w:val="21"/>
                <w:szCs w:val="21"/>
              </w:rPr>
              <w:t>和预期输出相符</w:t>
            </w:r>
            <w:r>
              <w:rPr>
                <w:rFonts w:hint="eastAsia"/>
                <w:color w:val="000000" w:themeColor="text1"/>
                <w:sz w:val="21"/>
                <w:szCs w:val="21"/>
              </w:rPr>
              <w:t>!</w:t>
            </w:r>
          </w:p>
        </w:tc>
        <w:tc>
          <w:tcPr>
            <w:tcW w:w="1745" w:type="dxa"/>
            <w:shd w:val="clear" w:color="auto" w:fill="FFFFFF"/>
            <w:vAlign w:val="center"/>
          </w:tcPr>
          <w:p w14:paraId="3F21CB71" w14:textId="77777777" w:rsidR="00DE15A9" w:rsidRDefault="00DE15A9">
            <w:pPr>
              <w:rPr>
                <w:sz w:val="21"/>
                <w:szCs w:val="21"/>
              </w:rPr>
            </w:pPr>
          </w:p>
        </w:tc>
        <w:tc>
          <w:tcPr>
            <w:tcW w:w="1770" w:type="dxa"/>
            <w:shd w:val="clear" w:color="auto" w:fill="FFFFFF"/>
            <w:vAlign w:val="center"/>
          </w:tcPr>
          <w:p w14:paraId="0E868EC9" w14:textId="77777777" w:rsidR="00DE15A9" w:rsidRDefault="00DE15A9">
            <w:pPr>
              <w:rPr>
                <w:sz w:val="21"/>
                <w:szCs w:val="21"/>
              </w:rPr>
            </w:pPr>
          </w:p>
        </w:tc>
      </w:tr>
      <w:tr w:rsidR="00DE15A9" w14:paraId="2EF53037"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50"/>
        </w:trPr>
        <w:tc>
          <w:tcPr>
            <w:tcW w:w="1187" w:type="dxa"/>
            <w:vMerge w:val="restart"/>
            <w:shd w:val="clear" w:color="auto" w:fill="FFFFFF"/>
            <w:vAlign w:val="center"/>
          </w:tcPr>
          <w:p w14:paraId="0832A0D6" w14:textId="77777777" w:rsidR="00DE15A9" w:rsidRDefault="00000000">
            <w:pPr>
              <w:rPr>
                <w:sz w:val="21"/>
                <w:szCs w:val="21"/>
              </w:rPr>
            </w:pPr>
            <w:r>
              <w:rPr>
                <w:rFonts w:hint="eastAsia"/>
                <w:sz w:val="21"/>
                <w:szCs w:val="21"/>
              </w:rPr>
              <w:t>单击“登录”按钮</w:t>
            </w:r>
          </w:p>
        </w:tc>
        <w:tc>
          <w:tcPr>
            <w:tcW w:w="1260" w:type="dxa"/>
            <w:gridSpan w:val="2"/>
            <w:shd w:val="clear" w:color="auto" w:fill="FFFFFF"/>
            <w:vAlign w:val="center"/>
          </w:tcPr>
          <w:p w14:paraId="1950D5B6" w14:textId="77777777" w:rsidR="00DE15A9" w:rsidRDefault="00000000">
            <w:pPr>
              <w:rPr>
                <w:sz w:val="21"/>
                <w:szCs w:val="21"/>
              </w:rPr>
            </w:pPr>
            <w:r>
              <w:rPr>
                <w:rFonts w:hint="eastAsia"/>
                <w:sz w:val="21"/>
                <w:szCs w:val="21"/>
              </w:rPr>
              <w:t>输入正确的用户名和密码</w:t>
            </w:r>
          </w:p>
        </w:tc>
        <w:tc>
          <w:tcPr>
            <w:tcW w:w="1981" w:type="dxa"/>
            <w:shd w:val="clear" w:color="auto" w:fill="FFFFFF"/>
            <w:vAlign w:val="center"/>
          </w:tcPr>
          <w:p w14:paraId="4D2361C9" w14:textId="77777777" w:rsidR="00DE15A9" w:rsidRDefault="00000000">
            <w:pPr>
              <w:rPr>
                <w:sz w:val="21"/>
                <w:szCs w:val="21"/>
              </w:rPr>
            </w:pPr>
            <w:r>
              <w:rPr>
                <w:rFonts w:hint="eastAsia"/>
                <w:sz w:val="21"/>
                <w:szCs w:val="21"/>
              </w:rPr>
              <w:t>正确登录系统</w:t>
            </w:r>
          </w:p>
        </w:tc>
        <w:tc>
          <w:tcPr>
            <w:tcW w:w="1620" w:type="dxa"/>
            <w:shd w:val="clear" w:color="auto" w:fill="FFFFFF"/>
            <w:vAlign w:val="center"/>
          </w:tcPr>
          <w:p w14:paraId="616B3E79" w14:textId="77777777" w:rsidR="00DE15A9" w:rsidRDefault="00000000">
            <w:pPr>
              <w:rPr>
                <w:color w:val="000000" w:themeColor="text1"/>
                <w:sz w:val="21"/>
                <w:szCs w:val="21"/>
              </w:rPr>
            </w:pPr>
            <w:r>
              <w:rPr>
                <w:rFonts w:hint="eastAsia"/>
                <w:color w:val="000000" w:themeColor="text1"/>
                <w:sz w:val="21"/>
                <w:szCs w:val="21"/>
              </w:rPr>
              <w:t>和预期输出相符</w:t>
            </w:r>
            <w:r>
              <w:rPr>
                <w:rFonts w:hint="eastAsia"/>
                <w:color w:val="000000" w:themeColor="text1"/>
                <w:sz w:val="21"/>
                <w:szCs w:val="21"/>
              </w:rPr>
              <w:t>!</w:t>
            </w:r>
          </w:p>
        </w:tc>
        <w:tc>
          <w:tcPr>
            <w:tcW w:w="1745" w:type="dxa"/>
            <w:shd w:val="clear" w:color="auto" w:fill="FFFFFF"/>
            <w:vAlign w:val="center"/>
          </w:tcPr>
          <w:p w14:paraId="6A489BB8" w14:textId="77777777" w:rsidR="00DE15A9" w:rsidRDefault="00DE15A9">
            <w:pPr>
              <w:rPr>
                <w:sz w:val="21"/>
                <w:szCs w:val="21"/>
              </w:rPr>
            </w:pPr>
          </w:p>
        </w:tc>
        <w:tc>
          <w:tcPr>
            <w:tcW w:w="1770" w:type="dxa"/>
            <w:shd w:val="clear" w:color="auto" w:fill="FFFFFF"/>
            <w:vAlign w:val="center"/>
          </w:tcPr>
          <w:p w14:paraId="7E8AD408" w14:textId="77777777" w:rsidR="00DE15A9" w:rsidRDefault="00DE15A9">
            <w:pPr>
              <w:rPr>
                <w:sz w:val="21"/>
                <w:szCs w:val="21"/>
              </w:rPr>
            </w:pPr>
          </w:p>
        </w:tc>
      </w:tr>
      <w:tr w:rsidR="00DE15A9" w14:paraId="6B81F214"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50"/>
        </w:trPr>
        <w:tc>
          <w:tcPr>
            <w:tcW w:w="1187" w:type="dxa"/>
            <w:vMerge/>
            <w:shd w:val="clear" w:color="auto" w:fill="FFFFFF"/>
            <w:vAlign w:val="center"/>
          </w:tcPr>
          <w:p w14:paraId="0F478AD2" w14:textId="77777777" w:rsidR="00DE15A9" w:rsidRDefault="00DE15A9">
            <w:pPr>
              <w:rPr>
                <w:sz w:val="21"/>
                <w:szCs w:val="21"/>
              </w:rPr>
            </w:pPr>
          </w:p>
        </w:tc>
        <w:tc>
          <w:tcPr>
            <w:tcW w:w="1260" w:type="dxa"/>
            <w:gridSpan w:val="2"/>
            <w:shd w:val="clear" w:color="auto" w:fill="FFFFFF"/>
            <w:vAlign w:val="center"/>
          </w:tcPr>
          <w:p w14:paraId="46A54FCA" w14:textId="77777777" w:rsidR="00DE15A9" w:rsidRDefault="00000000">
            <w:pPr>
              <w:rPr>
                <w:sz w:val="21"/>
                <w:szCs w:val="21"/>
              </w:rPr>
            </w:pPr>
            <w:r>
              <w:rPr>
                <w:rFonts w:hint="eastAsia"/>
                <w:sz w:val="21"/>
                <w:szCs w:val="21"/>
              </w:rPr>
              <w:t>输入未设置权限的用户名</w:t>
            </w:r>
          </w:p>
        </w:tc>
        <w:tc>
          <w:tcPr>
            <w:tcW w:w="1981" w:type="dxa"/>
            <w:shd w:val="clear" w:color="auto" w:fill="FFFFFF"/>
            <w:vAlign w:val="center"/>
          </w:tcPr>
          <w:p w14:paraId="4EF2C662" w14:textId="77777777" w:rsidR="00DE15A9" w:rsidRDefault="00000000">
            <w:pPr>
              <w:rPr>
                <w:sz w:val="21"/>
                <w:szCs w:val="21"/>
              </w:rPr>
            </w:pPr>
            <w:r>
              <w:rPr>
                <w:rFonts w:hint="eastAsia"/>
                <w:sz w:val="21"/>
                <w:szCs w:val="21"/>
              </w:rPr>
              <w:t>系统给予正确提示</w:t>
            </w:r>
          </w:p>
        </w:tc>
        <w:tc>
          <w:tcPr>
            <w:tcW w:w="1620" w:type="dxa"/>
            <w:shd w:val="clear" w:color="auto" w:fill="FFFFFF"/>
            <w:vAlign w:val="center"/>
          </w:tcPr>
          <w:p w14:paraId="52B17AD0" w14:textId="77777777" w:rsidR="00DE15A9" w:rsidRDefault="00000000">
            <w:pPr>
              <w:rPr>
                <w:color w:val="000000" w:themeColor="text1"/>
                <w:sz w:val="21"/>
                <w:szCs w:val="21"/>
              </w:rPr>
            </w:pPr>
            <w:r>
              <w:rPr>
                <w:rFonts w:hint="eastAsia"/>
                <w:color w:val="000000" w:themeColor="text1"/>
                <w:sz w:val="21"/>
                <w:szCs w:val="21"/>
              </w:rPr>
              <w:t>和预期输出相符</w:t>
            </w:r>
            <w:r>
              <w:rPr>
                <w:rFonts w:hint="eastAsia"/>
                <w:color w:val="000000" w:themeColor="text1"/>
                <w:sz w:val="21"/>
                <w:szCs w:val="21"/>
              </w:rPr>
              <w:t>!</w:t>
            </w:r>
          </w:p>
        </w:tc>
        <w:tc>
          <w:tcPr>
            <w:tcW w:w="1745" w:type="dxa"/>
            <w:shd w:val="clear" w:color="auto" w:fill="FFFFFF"/>
            <w:vAlign w:val="center"/>
          </w:tcPr>
          <w:p w14:paraId="7DC155E6" w14:textId="77777777" w:rsidR="00DE15A9" w:rsidRDefault="00DE15A9">
            <w:pPr>
              <w:rPr>
                <w:sz w:val="21"/>
                <w:szCs w:val="21"/>
              </w:rPr>
            </w:pPr>
          </w:p>
        </w:tc>
        <w:tc>
          <w:tcPr>
            <w:tcW w:w="1770" w:type="dxa"/>
            <w:shd w:val="clear" w:color="auto" w:fill="FFFFFF"/>
            <w:vAlign w:val="center"/>
          </w:tcPr>
          <w:p w14:paraId="7D095EAC" w14:textId="77777777" w:rsidR="00DE15A9" w:rsidRDefault="00DE15A9">
            <w:pPr>
              <w:rPr>
                <w:sz w:val="21"/>
                <w:szCs w:val="21"/>
              </w:rPr>
            </w:pPr>
          </w:p>
        </w:tc>
      </w:tr>
      <w:tr w:rsidR="00DE15A9" w14:paraId="322764BD"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00"/>
        </w:trPr>
        <w:tc>
          <w:tcPr>
            <w:tcW w:w="1187" w:type="dxa"/>
            <w:vMerge/>
            <w:shd w:val="clear" w:color="auto" w:fill="FFFFFF"/>
            <w:vAlign w:val="center"/>
          </w:tcPr>
          <w:p w14:paraId="7330E45F" w14:textId="77777777" w:rsidR="00DE15A9" w:rsidRDefault="00DE15A9">
            <w:pPr>
              <w:rPr>
                <w:sz w:val="21"/>
                <w:szCs w:val="21"/>
              </w:rPr>
            </w:pPr>
          </w:p>
        </w:tc>
        <w:tc>
          <w:tcPr>
            <w:tcW w:w="1260" w:type="dxa"/>
            <w:gridSpan w:val="2"/>
            <w:shd w:val="clear" w:color="auto" w:fill="FFFFFF"/>
            <w:vAlign w:val="center"/>
          </w:tcPr>
          <w:p w14:paraId="35B5FB23" w14:textId="77777777" w:rsidR="00DE15A9" w:rsidRDefault="00000000">
            <w:pPr>
              <w:rPr>
                <w:sz w:val="21"/>
                <w:szCs w:val="21"/>
              </w:rPr>
            </w:pPr>
            <w:r>
              <w:rPr>
                <w:rFonts w:hint="eastAsia"/>
                <w:sz w:val="21"/>
                <w:szCs w:val="21"/>
              </w:rPr>
              <w:t>输入正确的用户名和密码</w:t>
            </w:r>
          </w:p>
        </w:tc>
        <w:tc>
          <w:tcPr>
            <w:tcW w:w="1981" w:type="dxa"/>
            <w:shd w:val="clear" w:color="auto" w:fill="FFFFFF"/>
            <w:vAlign w:val="center"/>
          </w:tcPr>
          <w:p w14:paraId="2170337A" w14:textId="77777777" w:rsidR="00DE15A9" w:rsidRDefault="00000000">
            <w:pPr>
              <w:rPr>
                <w:sz w:val="21"/>
                <w:szCs w:val="21"/>
              </w:rPr>
            </w:pPr>
            <w:r>
              <w:rPr>
                <w:rFonts w:hint="eastAsia"/>
                <w:sz w:val="21"/>
                <w:szCs w:val="21"/>
              </w:rPr>
              <w:t>无法登录系统</w:t>
            </w:r>
          </w:p>
        </w:tc>
        <w:tc>
          <w:tcPr>
            <w:tcW w:w="1620" w:type="dxa"/>
            <w:shd w:val="clear" w:color="auto" w:fill="FFFFFF"/>
            <w:vAlign w:val="center"/>
          </w:tcPr>
          <w:p w14:paraId="687386EA" w14:textId="77777777" w:rsidR="00DE15A9" w:rsidRDefault="00000000">
            <w:pPr>
              <w:rPr>
                <w:color w:val="000000" w:themeColor="text1"/>
                <w:sz w:val="21"/>
                <w:szCs w:val="21"/>
              </w:rPr>
            </w:pPr>
            <w:r>
              <w:rPr>
                <w:rFonts w:hint="eastAsia"/>
                <w:color w:val="000000" w:themeColor="text1"/>
                <w:sz w:val="21"/>
                <w:szCs w:val="21"/>
              </w:rPr>
              <w:t>远程服务器崩溃</w:t>
            </w:r>
          </w:p>
        </w:tc>
        <w:tc>
          <w:tcPr>
            <w:tcW w:w="1745" w:type="dxa"/>
            <w:shd w:val="clear" w:color="auto" w:fill="FFFFFF"/>
            <w:vAlign w:val="center"/>
          </w:tcPr>
          <w:p w14:paraId="330BB6AB" w14:textId="77777777" w:rsidR="00DE15A9" w:rsidRDefault="00000000">
            <w:pPr>
              <w:rPr>
                <w:sz w:val="21"/>
                <w:szCs w:val="21"/>
              </w:rPr>
            </w:pPr>
            <w:r>
              <w:rPr>
                <w:rFonts w:hint="eastAsia"/>
                <w:sz w:val="21"/>
                <w:szCs w:val="21"/>
              </w:rPr>
              <w:t>待远程服务器修复</w:t>
            </w:r>
          </w:p>
        </w:tc>
        <w:tc>
          <w:tcPr>
            <w:tcW w:w="1770" w:type="dxa"/>
            <w:shd w:val="clear" w:color="auto" w:fill="FFFFFF"/>
            <w:vAlign w:val="center"/>
          </w:tcPr>
          <w:p w14:paraId="636B9B08" w14:textId="77777777" w:rsidR="00DE15A9" w:rsidRDefault="00000000">
            <w:pPr>
              <w:rPr>
                <w:sz w:val="21"/>
                <w:szCs w:val="21"/>
              </w:rPr>
            </w:pPr>
            <w:r>
              <w:rPr>
                <w:rFonts w:hint="eastAsia"/>
                <w:sz w:val="21"/>
                <w:szCs w:val="21"/>
              </w:rPr>
              <w:t>正确登录系统</w:t>
            </w:r>
          </w:p>
        </w:tc>
      </w:tr>
      <w:tr w:rsidR="00DE15A9" w14:paraId="4253B3EC"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3"/>
        </w:trPr>
        <w:tc>
          <w:tcPr>
            <w:tcW w:w="1187" w:type="dxa"/>
            <w:vMerge/>
            <w:shd w:val="clear" w:color="auto" w:fill="FFFFFF"/>
            <w:vAlign w:val="center"/>
          </w:tcPr>
          <w:p w14:paraId="2C50708A" w14:textId="77777777" w:rsidR="00DE15A9" w:rsidRDefault="00DE15A9">
            <w:pPr>
              <w:rPr>
                <w:sz w:val="21"/>
                <w:szCs w:val="21"/>
              </w:rPr>
            </w:pPr>
          </w:p>
        </w:tc>
        <w:tc>
          <w:tcPr>
            <w:tcW w:w="1260" w:type="dxa"/>
            <w:gridSpan w:val="2"/>
            <w:shd w:val="clear" w:color="auto" w:fill="FFFFFF"/>
            <w:vAlign w:val="center"/>
          </w:tcPr>
          <w:p w14:paraId="24FA3BB8" w14:textId="77777777" w:rsidR="00DE15A9" w:rsidRDefault="00000000">
            <w:pPr>
              <w:rPr>
                <w:sz w:val="21"/>
                <w:szCs w:val="21"/>
              </w:rPr>
            </w:pPr>
            <w:r>
              <w:rPr>
                <w:rFonts w:hint="eastAsia"/>
                <w:sz w:val="21"/>
                <w:szCs w:val="21"/>
              </w:rPr>
              <w:t>用户名不正确</w:t>
            </w:r>
          </w:p>
        </w:tc>
        <w:tc>
          <w:tcPr>
            <w:tcW w:w="1981" w:type="dxa"/>
            <w:shd w:val="clear" w:color="auto" w:fill="FFFFFF"/>
            <w:vAlign w:val="center"/>
          </w:tcPr>
          <w:p w14:paraId="2ED1D6AA" w14:textId="77777777" w:rsidR="00DE15A9" w:rsidRDefault="00000000">
            <w:pPr>
              <w:rPr>
                <w:sz w:val="21"/>
                <w:szCs w:val="21"/>
              </w:rPr>
            </w:pPr>
            <w:r>
              <w:rPr>
                <w:rFonts w:hint="eastAsia"/>
                <w:sz w:val="21"/>
                <w:szCs w:val="21"/>
              </w:rPr>
              <w:t>系统给予用户名不正确的提示</w:t>
            </w:r>
          </w:p>
        </w:tc>
        <w:tc>
          <w:tcPr>
            <w:tcW w:w="1620" w:type="dxa"/>
            <w:shd w:val="clear" w:color="auto" w:fill="FFFFFF"/>
            <w:vAlign w:val="center"/>
          </w:tcPr>
          <w:p w14:paraId="432502E9" w14:textId="77777777" w:rsidR="00DE15A9" w:rsidRDefault="00000000">
            <w:pPr>
              <w:rPr>
                <w:color w:val="000000" w:themeColor="text1"/>
                <w:sz w:val="21"/>
                <w:szCs w:val="21"/>
              </w:rPr>
            </w:pPr>
            <w:r>
              <w:rPr>
                <w:rFonts w:hint="eastAsia"/>
                <w:color w:val="000000" w:themeColor="text1"/>
                <w:sz w:val="21"/>
                <w:szCs w:val="21"/>
              </w:rPr>
              <w:t>和预期输出相符</w:t>
            </w:r>
            <w:r>
              <w:rPr>
                <w:rFonts w:hint="eastAsia"/>
                <w:color w:val="000000" w:themeColor="text1"/>
                <w:sz w:val="21"/>
                <w:szCs w:val="21"/>
              </w:rPr>
              <w:t>!</w:t>
            </w:r>
          </w:p>
        </w:tc>
        <w:tc>
          <w:tcPr>
            <w:tcW w:w="1745" w:type="dxa"/>
            <w:shd w:val="clear" w:color="auto" w:fill="FFFFFF"/>
            <w:vAlign w:val="center"/>
          </w:tcPr>
          <w:p w14:paraId="7DED8599" w14:textId="77777777" w:rsidR="00DE15A9" w:rsidRDefault="00DE15A9">
            <w:pPr>
              <w:rPr>
                <w:sz w:val="21"/>
                <w:szCs w:val="21"/>
              </w:rPr>
            </w:pPr>
          </w:p>
        </w:tc>
        <w:tc>
          <w:tcPr>
            <w:tcW w:w="1770" w:type="dxa"/>
            <w:shd w:val="clear" w:color="auto" w:fill="FFFFFF"/>
            <w:vAlign w:val="center"/>
          </w:tcPr>
          <w:p w14:paraId="1C2B406F" w14:textId="77777777" w:rsidR="00DE15A9" w:rsidRDefault="00DE15A9">
            <w:pPr>
              <w:rPr>
                <w:sz w:val="21"/>
                <w:szCs w:val="21"/>
              </w:rPr>
            </w:pPr>
          </w:p>
        </w:tc>
      </w:tr>
      <w:tr w:rsidR="00DE15A9" w14:paraId="30234550"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58"/>
        </w:trPr>
        <w:tc>
          <w:tcPr>
            <w:tcW w:w="1187" w:type="dxa"/>
            <w:vMerge/>
            <w:shd w:val="clear" w:color="auto" w:fill="FFFFFF"/>
            <w:vAlign w:val="center"/>
          </w:tcPr>
          <w:p w14:paraId="202A3728" w14:textId="77777777" w:rsidR="00DE15A9" w:rsidRDefault="00DE15A9">
            <w:pPr>
              <w:rPr>
                <w:sz w:val="21"/>
                <w:szCs w:val="21"/>
              </w:rPr>
            </w:pPr>
          </w:p>
        </w:tc>
        <w:tc>
          <w:tcPr>
            <w:tcW w:w="1260" w:type="dxa"/>
            <w:gridSpan w:val="2"/>
            <w:shd w:val="clear" w:color="auto" w:fill="FFFFFF"/>
            <w:vAlign w:val="center"/>
          </w:tcPr>
          <w:p w14:paraId="0E92CBE1" w14:textId="77777777" w:rsidR="00DE15A9" w:rsidRDefault="00000000">
            <w:pPr>
              <w:rPr>
                <w:sz w:val="21"/>
                <w:szCs w:val="21"/>
              </w:rPr>
            </w:pPr>
            <w:r>
              <w:rPr>
                <w:rFonts w:hint="eastAsia"/>
                <w:sz w:val="21"/>
                <w:szCs w:val="21"/>
              </w:rPr>
              <w:t>用户名为空</w:t>
            </w:r>
          </w:p>
        </w:tc>
        <w:tc>
          <w:tcPr>
            <w:tcW w:w="1981" w:type="dxa"/>
            <w:shd w:val="clear" w:color="auto" w:fill="FFFFFF"/>
            <w:vAlign w:val="center"/>
          </w:tcPr>
          <w:p w14:paraId="30A4421E" w14:textId="77777777" w:rsidR="00DE15A9" w:rsidRDefault="00000000">
            <w:pPr>
              <w:rPr>
                <w:sz w:val="21"/>
                <w:szCs w:val="21"/>
              </w:rPr>
            </w:pPr>
            <w:r>
              <w:rPr>
                <w:rFonts w:hint="eastAsia"/>
                <w:sz w:val="21"/>
                <w:szCs w:val="21"/>
              </w:rPr>
              <w:t>系统给予用户名不能为空的提示</w:t>
            </w:r>
          </w:p>
        </w:tc>
        <w:tc>
          <w:tcPr>
            <w:tcW w:w="1620" w:type="dxa"/>
            <w:shd w:val="clear" w:color="auto" w:fill="FFFFFF"/>
            <w:vAlign w:val="center"/>
          </w:tcPr>
          <w:p w14:paraId="28894866" w14:textId="77777777" w:rsidR="00DE15A9" w:rsidRDefault="00000000">
            <w:pPr>
              <w:rPr>
                <w:color w:val="000000" w:themeColor="text1"/>
                <w:sz w:val="21"/>
                <w:szCs w:val="21"/>
              </w:rPr>
            </w:pPr>
            <w:r>
              <w:rPr>
                <w:rFonts w:hint="eastAsia"/>
                <w:color w:val="000000" w:themeColor="text1"/>
                <w:sz w:val="21"/>
                <w:szCs w:val="21"/>
              </w:rPr>
              <w:t>和预期输出相符</w:t>
            </w:r>
            <w:r>
              <w:rPr>
                <w:rFonts w:hint="eastAsia"/>
                <w:color w:val="000000" w:themeColor="text1"/>
                <w:sz w:val="21"/>
                <w:szCs w:val="21"/>
              </w:rPr>
              <w:t>!</w:t>
            </w:r>
          </w:p>
        </w:tc>
        <w:tc>
          <w:tcPr>
            <w:tcW w:w="1745" w:type="dxa"/>
            <w:shd w:val="clear" w:color="auto" w:fill="FFFFFF"/>
            <w:vAlign w:val="center"/>
          </w:tcPr>
          <w:p w14:paraId="35AB402E" w14:textId="77777777" w:rsidR="00DE15A9" w:rsidRDefault="00DE15A9">
            <w:pPr>
              <w:rPr>
                <w:sz w:val="21"/>
                <w:szCs w:val="21"/>
              </w:rPr>
            </w:pPr>
          </w:p>
        </w:tc>
        <w:tc>
          <w:tcPr>
            <w:tcW w:w="1770" w:type="dxa"/>
            <w:shd w:val="clear" w:color="auto" w:fill="FFFFFF"/>
            <w:vAlign w:val="center"/>
          </w:tcPr>
          <w:p w14:paraId="05C9F75C" w14:textId="77777777" w:rsidR="00DE15A9" w:rsidRDefault="00DE15A9">
            <w:pPr>
              <w:rPr>
                <w:sz w:val="21"/>
                <w:szCs w:val="21"/>
              </w:rPr>
            </w:pPr>
          </w:p>
        </w:tc>
      </w:tr>
      <w:tr w:rsidR="00DE15A9" w14:paraId="619C609A"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57"/>
        </w:trPr>
        <w:tc>
          <w:tcPr>
            <w:tcW w:w="1187" w:type="dxa"/>
            <w:vMerge/>
            <w:shd w:val="clear" w:color="auto" w:fill="FFFFFF"/>
            <w:vAlign w:val="center"/>
          </w:tcPr>
          <w:p w14:paraId="5426CD14" w14:textId="77777777" w:rsidR="00DE15A9" w:rsidRDefault="00DE15A9">
            <w:pPr>
              <w:rPr>
                <w:sz w:val="21"/>
                <w:szCs w:val="21"/>
              </w:rPr>
            </w:pPr>
          </w:p>
        </w:tc>
        <w:tc>
          <w:tcPr>
            <w:tcW w:w="1260" w:type="dxa"/>
            <w:gridSpan w:val="2"/>
            <w:shd w:val="clear" w:color="auto" w:fill="FFFFFF"/>
            <w:vAlign w:val="center"/>
          </w:tcPr>
          <w:p w14:paraId="6F9648E3" w14:textId="77777777" w:rsidR="00DE15A9" w:rsidRDefault="00000000">
            <w:pPr>
              <w:rPr>
                <w:sz w:val="21"/>
                <w:szCs w:val="21"/>
              </w:rPr>
            </w:pPr>
            <w:r>
              <w:rPr>
                <w:rFonts w:hint="eastAsia"/>
                <w:sz w:val="21"/>
                <w:szCs w:val="21"/>
              </w:rPr>
              <w:t>用户名为中文</w:t>
            </w:r>
          </w:p>
        </w:tc>
        <w:tc>
          <w:tcPr>
            <w:tcW w:w="1981" w:type="dxa"/>
            <w:shd w:val="clear" w:color="auto" w:fill="FFFFFF"/>
            <w:vAlign w:val="center"/>
          </w:tcPr>
          <w:p w14:paraId="73771762" w14:textId="77777777" w:rsidR="00DE15A9" w:rsidRDefault="00000000">
            <w:pPr>
              <w:rPr>
                <w:sz w:val="21"/>
                <w:szCs w:val="21"/>
              </w:rPr>
            </w:pPr>
            <w:r>
              <w:rPr>
                <w:rFonts w:hint="eastAsia"/>
                <w:sz w:val="21"/>
                <w:szCs w:val="21"/>
              </w:rPr>
              <w:t>系统给予用户名不能为中文的提示</w:t>
            </w:r>
          </w:p>
        </w:tc>
        <w:tc>
          <w:tcPr>
            <w:tcW w:w="1620" w:type="dxa"/>
            <w:shd w:val="clear" w:color="auto" w:fill="FFFFFF"/>
            <w:vAlign w:val="center"/>
          </w:tcPr>
          <w:p w14:paraId="3AC91299" w14:textId="77777777" w:rsidR="00DE15A9" w:rsidRDefault="00000000">
            <w:pPr>
              <w:rPr>
                <w:color w:val="000000" w:themeColor="text1"/>
                <w:sz w:val="21"/>
                <w:szCs w:val="21"/>
              </w:rPr>
            </w:pPr>
            <w:r>
              <w:rPr>
                <w:rFonts w:hint="eastAsia"/>
                <w:color w:val="000000" w:themeColor="text1"/>
                <w:sz w:val="21"/>
                <w:szCs w:val="21"/>
              </w:rPr>
              <w:t>和预期输出相符</w:t>
            </w:r>
            <w:r>
              <w:rPr>
                <w:rFonts w:hint="eastAsia"/>
                <w:color w:val="000000" w:themeColor="text1"/>
                <w:sz w:val="21"/>
                <w:szCs w:val="21"/>
              </w:rPr>
              <w:t>!</w:t>
            </w:r>
          </w:p>
        </w:tc>
        <w:tc>
          <w:tcPr>
            <w:tcW w:w="1745" w:type="dxa"/>
            <w:shd w:val="clear" w:color="auto" w:fill="FFFFFF"/>
            <w:vAlign w:val="center"/>
          </w:tcPr>
          <w:p w14:paraId="4EDB4522" w14:textId="77777777" w:rsidR="00DE15A9" w:rsidRDefault="00DE15A9">
            <w:pPr>
              <w:rPr>
                <w:sz w:val="21"/>
                <w:szCs w:val="21"/>
              </w:rPr>
            </w:pPr>
          </w:p>
        </w:tc>
        <w:tc>
          <w:tcPr>
            <w:tcW w:w="1770" w:type="dxa"/>
            <w:shd w:val="clear" w:color="auto" w:fill="FFFFFF"/>
            <w:vAlign w:val="center"/>
          </w:tcPr>
          <w:p w14:paraId="4CF8031D" w14:textId="77777777" w:rsidR="00DE15A9" w:rsidRDefault="00DE15A9">
            <w:pPr>
              <w:rPr>
                <w:sz w:val="21"/>
                <w:szCs w:val="21"/>
              </w:rPr>
            </w:pPr>
          </w:p>
        </w:tc>
      </w:tr>
      <w:tr w:rsidR="00DE15A9" w14:paraId="0B623885"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3"/>
        </w:trPr>
        <w:tc>
          <w:tcPr>
            <w:tcW w:w="1187" w:type="dxa"/>
            <w:vMerge/>
            <w:shd w:val="clear" w:color="auto" w:fill="FFFFFF"/>
            <w:vAlign w:val="center"/>
          </w:tcPr>
          <w:p w14:paraId="4732D175" w14:textId="77777777" w:rsidR="00DE15A9" w:rsidRDefault="00DE15A9">
            <w:pPr>
              <w:rPr>
                <w:sz w:val="21"/>
                <w:szCs w:val="21"/>
              </w:rPr>
            </w:pPr>
          </w:p>
        </w:tc>
        <w:tc>
          <w:tcPr>
            <w:tcW w:w="1260" w:type="dxa"/>
            <w:gridSpan w:val="2"/>
            <w:shd w:val="clear" w:color="auto" w:fill="FFFFFF"/>
            <w:vAlign w:val="center"/>
          </w:tcPr>
          <w:p w14:paraId="039A435C" w14:textId="77777777" w:rsidR="00DE15A9" w:rsidRDefault="00000000">
            <w:pPr>
              <w:rPr>
                <w:sz w:val="21"/>
                <w:szCs w:val="21"/>
              </w:rPr>
            </w:pPr>
            <w:r>
              <w:rPr>
                <w:rFonts w:hint="eastAsia"/>
                <w:sz w:val="21"/>
                <w:szCs w:val="21"/>
              </w:rPr>
              <w:t>密码不正确</w:t>
            </w:r>
          </w:p>
        </w:tc>
        <w:tc>
          <w:tcPr>
            <w:tcW w:w="1981" w:type="dxa"/>
            <w:shd w:val="clear" w:color="auto" w:fill="FFFFFF"/>
            <w:vAlign w:val="center"/>
          </w:tcPr>
          <w:p w14:paraId="5016C955" w14:textId="77777777" w:rsidR="00DE15A9" w:rsidRDefault="00000000">
            <w:pPr>
              <w:rPr>
                <w:sz w:val="21"/>
                <w:szCs w:val="21"/>
              </w:rPr>
            </w:pPr>
            <w:r>
              <w:rPr>
                <w:rFonts w:hint="eastAsia"/>
                <w:sz w:val="21"/>
                <w:szCs w:val="21"/>
              </w:rPr>
              <w:t>系统给予密码不正确的提示</w:t>
            </w:r>
          </w:p>
        </w:tc>
        <w:tc>
          <w:tcPr>
            <w:tcW w:w="1620" w:type="dxa"/>
            <w:shd w:val="clear" w:color="auto" w:fill="FFFFFF"/>
            <w:vAlign w:val="center"/>
          </w:tcPr>
          <w:p w14:paraId="1536A277" w14:textId="77777777" w:rsidR="00DE15A9" w:rsidRDefault="00000000">
            <w:pPr>
              <w:rPr>
                <w:color w:val="000000" w:themeColor="text1"/>
                <w:sz w:val="21"/>
                <w:szCs w:val="21"/>
              </w:rPr>
            </w:pPr>
            <w:r>
              <w:rPr>
                <w:rFonts w:hint="eastAsia"/>
                <w:color w:val="000000" w:themeColor="text1"/>
                <w:sz w:val="21"/>
                <w:szCs w:val="21"/>
              </w:rPr>
              <w:t>和预期输出相符</w:t>
            </w:r>
            <w:r>
              <w:rPr>
                <w:rFonts w:hint="eastAsia"/>
                <w:color w:val="000000" w:themeColor="text1"/>
                <w:sz w:val="21"/>
                <w:szCs w:val="21"/>
              </w:rPr>
              <w:t>!</w:t>
            </w:r>
          </w:p>
        </w:tc>
        <w:tc>
          <w:tcPr>
            <w:tcW w:w="1745" w:type="dxa"/>
            <w:shd w:val="clear" w:color="auto" w:fill="FFFFFF"/>
            <w:vAlign w:val="center"/>
          </w:tcPr>
          <w:p w14:paraId="6C0367E0" w14:textId="77777777" w:rsidR="00DE15A9" w:rsidRDefault="00DE15A9">
            <w:pPr>
              <w:rPr>
                <w:sz w:val="21"/>
                <w:szCs w:val="21"/>
              </w:rPr>
            </w:pPr>
          </w:p>
        </w:tc>
        <w:tc>
          <w:tcPr>
            <w:tcW w:w="1770" w:type="dxa"/>
            <w:shd w:val="clear" w:color="auto" w:fill="FFFFFF"/>
            <w:vAlign w:val="center"/>
          </w:tcPr>
          <w:p w14:paraId="59B4E280" w14:textId="77777777" w:rsidR="00DE15A9" w:rsidRDefault="00DE15A9">
            <w:pPr>
              <w:rPr>
                <w:sz w:val="21"/>
                <w:szCs w:val="21"/>
              </w:rPr>
            </w:pPr>
          </w:p>
        </w:tc>
      </w:tr>
      <w:tr w:rsidR="00DE15A9" w14:paraId="647C32AB"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3"/>
        </w:trPr>
        <w:tc>
          <w:tcPr>
            <w:tcW w:w="1187" w:type="dxa"/>
            <w:vMerge/>
            <w:shd w:val="clear" w:color="auto" w:fill="FFFFFF"/>
            <w:vAlign w:val="center"/>
          </w:tcPr>
          <w:p w14:paraId="521F0EFF" w14:textId="77777777" w:rsidR="00DE15A9" w:rsidRDefault="00DE15A9">
            <w:pPr>
              <w:rPr>
                <w:sz w:val="21"/>
                <w:szCs w:val="21"/>
              </w:rPr>
            </w:pPr>
          </w:p>
        </w:tc>
        <w:tc>
          <w:tcPr>
            <w:tcW w:w="1260" w:type="dxa"/>
            <w:gridSpan w:val="2"/>
            <w:shd w:val="clear" w:color="auto" w:fill="FFFFFF"/>
            <w:vAlign w:val="center"/>
          </w:tcPr>
          <w:p w14:paraId="0C8F2DD2" w14:textId="77777777" w:rsidR="00DE15A9" w:rsidRDefault="00000000">
            <w:pPr>
              <w:rPr>
                <w:sz w:val="21"/>
                <w:szCs w:val="21"/>
              </w:rPr>
            </w:pPr>
            <w:r>
              <w:rPr>
                <w:rFonts w:hint="eastAsia"/>
                <w:sz w:val="21"/>
                <w:szCs w:val="21"/>
              </w:rPr>
              <w:t>密码为空</w:t>
            </w:r>
          </w:p>
        </w:tc>
        <w:tc>
          <w:tcPr>
            <w:tcW w:w="1981" w:type="dxa"/>
            <w:shd w:val="clear" w:color="auto" w:fill="FFFFFF"/>
            <w:vAlign w:val="center"/>
          </w:tcPr>
          <w:p w14:paraId="6BDD9B51" w14:textId="77777777" w:rsidR="00DE15A9" w:rsidRDefault="00000000">
            <w:pPr>
              <w:rPr>
                <w:sz w:val="21"/>
                <w:szCs w:val="21"/>
              </w:rPr>
            </w:pPr>
            <w:r>
              <w:rPr>
                <w:rFonts w:hint="eastAsia"/>
                <w:sz w:val="21"/>
                <w:szCs w:val="21"/>
              </w:rPr>
              <w:t>系统给予密码为空的提示</w:t>
            </w:r>
          </w:p>
        </w:tc>
        <w:tc>
          <w:tcPr>
            <w:tcW w:w="1620" w:type="dxa"/>
            <w:shd w:val="clear" w:color="auto" w:fill="FFFFFF"/>
            <w:vAlign w:val="center"/>
          </w:tcPr>
          <w:p w14:paraId="2F9C5DF3" w14:textId="77777777" w:rsidR="00DE15A9" w:rsidRDefault="00000000">
            <w:pPr>
              <w:rPr>
                <w:color w:val="000000" w:themeColor="text1"/>
                <w:sz w:val="21"/>
                <w:szCs w:val="21"/>
              </w:rPr>
            </w:pPr>
            <w:r>
              <w:rPr>
                <w:rFonts w:hint="eastAsia"/>
                <w:color w:val="000000" w:themeColor="text1"/>
                <w:sz w:val="21"/>
                <w:szCs w:val="21"/>
              </w:rPr>
              <w:t>和预期输出相符</w:t>
            </w:r>
            <w:r>
              <w:rPr>
                <w:rFonts w:hint="eastAsia"/>
                <w:color w:val="000000" w:themeColor="text1"/>
                <w:sz w:val="21"/>
                <w:szCs w:val="21"/>
              </w:rPr>
              <w:t>!</w:t>
            </w:r>
          </w:p>
        </w:tc>
        <w:tc>
          <w:tcPr>
            <w:tcW w:w="1745" w:type="dxa"/>
            <w:shd w:val="clear" w:color="auto" w:fill="FFFFFF"/>
            <w:vAlign w:val="center"/>
          </w:tcPr>
          <w:p w14:paraId="1CCCFFEE" w14:textId="77777777" w:rsidR="00DE15A9" w:rsidRDefault="00DE15A9">
            <w:pPr>
              <w:rPr>
                <w:sz w:val="21"/>
                <w:szCs w:val="21"/>
              </w:rPr>
            </w:pPr>
          </w:p>
        </w:tc>
        <w:tc>
          <w:tcPr>
            <w:tcW w:w="1770" w:type="dxa"/>
            <w:shd w:val="clear" w:color="auto" w:fill="FFFFFF"/>
            <w:vAlign w:val="center"/>
          </w:tcPr>
          <w:p w14:paraId="7F832054" w14:textId="77777777" w:rsidR="00DE15A9" w:rsidRDefault="00DE15A9">
            <w:pPr>
              <w:rPr>
                <w:sz w:val="21"/>
                <w:szCs w:val="21"/>
              </w:rPr>
            </w:pPr>
          </w:p>
        </w:tc>
      </w:tr>
      <w:tr w:rsidR="00DE15A9" w14:paraId="48079AC8"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4"/>
        </w:trPr>
        <w:tc>
          <w:tcPr>
            <w:tcW w:w="2447" w:type="dxa"/>
            <w:gridSpan w:val="3"/>
            <w:vAlign w:val="center"/>
          </w:tcPr>
          <w:p w14:paraId="0BB0C994" w14:textId="77777777" w:rsidR="00DE15A9" w:rsidRDefault="00000000">
            <w:pPr>
              <w:rPr>
                <w:sz w:val="21"/>
                <w:szCs w:val="21"/>
              </w:rPr>
            </w:pPr>
            <w:r>
              <w:rPr>
                <w:rFonts w:hint="eastAsia"/>
                <w:sz w:val="21"/>
                <w:szCs w:val="21"/>
              </w:rPr>
              <w:t>单击“取消”按钮</w:t>
            </w:r>
          </w:p>
        </w:tc>
        <w:tc>
          <w:tcPr>
            <w:tcW w:w="1981" w:type="dxa"/>
            <w:vAlign w:val="center"/>
          </w:tcPr>
          <w:p w14:paraId="1831E51F" w14:textId="77777777" w:rsidR="00DE15A9" w:rsidRDefault="00000000">
            <w:pPr>
              <w:rPr>
                <w:sz w:val="21"/>
                <w:szCs w:val="21"/>
              </w:rPr>
            </w:pPr>
            <w:r>
              <w:rPr>
                <w:rFonts w:hint="eastAsia"/>
                <w:sz w:val="21"/>
                <w:szCs w:val="21"/>
              </w:rPr>
              <w:t>用户名和密码处全部清空</w:t>
            </w:r>
          </w:p>
        </w:tc>
        <w:tc>
          <w:tcPr>
            <w:tcW w:w="1620" w:type="dxa"/>
            <w:vAlign w:val="center"/>
          </w:tcPr>
          <w:p w14:paraId="4D2F8C22" w14:textId="77777777" w:rsidR="00DE15A9" w:rsidRDefault="00000000">
            <w:pPr>
              <w:rPr>
                <w:color w:val="000000" w:themeColor="text1"/>
                <w:sz w:val="21"/>
                <w:szCs w:val="21"/>
              </w:rPr>
            </w:pPr>
            <w:r>
              <w:rPr>
                <w:rFonts w:hint="eastAsia"/>
                <w:color w:val="000000" w:themeColor="text1"/>
                <w:sz w:val="21"/>
                <w:szCs w:val="21"/>
              </w:rPr>
              <w:t>和预期输出相符</w:t>
            </w:r>
            <w:r>
              <w:rPr>
                <w:rFonts w:hint="eastAsia"/>
                <w:color w:val="000000" w:themeColor="text1"/>
                <w:sz w:val="21"/>
                <w:szCs w:val="21"/>
              </w:rPr>
              <w:t>!</w:t>
            </w:r>
          </w:p>
        </w:tc>
        <w:tc>
          <w:tcPr>
            <w:tcW w:w="1745" w:type="dxa"/>
            <w:vAlign w:val="center"/>
          </w:tcPr>
          <w:p w14:paraId="341FE532" w14:textId="77777777" w:rsidR="00DE15A9" w:rsidRDefault="00DE15A9">
            <w:pPr>
              <w:rPr>
                <w:sz w:val="21"/>
                <w:szCs w:val="21"/>
              </w:rPr>
            </w:pPr>
          </w:p>
        </w:tc>
        <w:tc>
          <w:tcPr>
            <w:tcW w:w="1770" w:type="dxa"/>
            <w:vAlign w:val="center"/>
          </w:tcPr>
          <w:p w14:paraId="46A877C5" w14:textId="77777777" w:rsidR="00DE15A9" w:rsidRDefault="00DE15A9">
            <w:pPr>
              <w:rPr>
                <w:sz w:val="21"/>
                <w:szCs w:val="21"/>
              </w:rPr>
            </w:pPr>
          </w:p>
        </w:tc>
      </w:tr>
    </w:tbl>
    <w:p w14:paraId="66C9B8CE" w14:textId="77777777" w:rsidR="00DE15A9" w:rsidRDefault="00DE15A9">
      <w:pPr>
        <w:spacing w:line="300" w:lineRule="auto"/>
        <w:jc w:val="center"/>
        <w:rPr>
          <w:rFonts w:ascii="黑体" w:eastAsia="黑体" w:hAnsi="黑体" w:cs="黑体"/>
          <w:sz w:val="21"/>
          <w:szCs w:val="21"/>
        </w:rPr>
      </w:pPr>
    </w:p>
    <w:p w14:paraId="63C3A1FB" w14:textId="77777777" w:rsidR="00DE15A9" w:rsidRDefault="00DE15A9">
      <w:pPr>
        <w:spacing w:line="300" w:lineRule="auto"/>
        <w:rPr>
          <w:rFonts w:ascii="黑体" w:eastAsia="黑体" w:hAnsi="黑体" w:cs="黑体"/>
          <w:sz w:val="21"/>
          <w:szCs w:val="21"/>
        </w:rPr>
      </w:pPr>
    </w:p>
    <w:p w14:paraId="632A10A5" w14:textId="77777777" w:rsidR="00DE15A9"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lastRenderedPageBreak/>
        <w:t>表7-2 项目管理测试用例</w:t>
      </w:r>
    </w:p>
    <w:tbl>
      <w:tblPr>
        <w:tblW w:w="9563"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187"/>
        <w:gridCol w:w="361"/>
        <w:gridCol w:w="899"/>
        <w:gridCol w:w="1981"/>
        <w:gridCol w:w="1620"/>
        <w:gridCol w:w="1745"/>
        <w:gridCol w:w="1770"/>
      </w:tblGrid>
      <w:tr w:rsidR="00DE15A9" w14:paraId="65131CD1" w14:textId="77777777">
        <w:trPr>
          <w:cantSplit/>
          <w:trHeight w:val="454"/>
        </w:trPr>
        <w:tc>
          <w:tcPr>
            <w:tcW w:w="1548" w:type="dxa"/>
            <w:gridSpan w:val="2"/>
            <w:tcBorders>
              <w:top w:val="single" w:sz="4" w:space="0" w:color="000000"/>
              <w:left w:val="single" w:sz="4" w:space="0" w:color="000000"/>
              <w:bottom w:val="single" w:sz="6" w:space="0" w:color="000000"/>
              <w:right w:val="single" w:sz="6" w:space="0" w:color="000000"/>
            </w:tcBorders>
            <w:vAlign w:val="center"/>
          </w:tcPr>
          <w:p w14:paraId="5FCD6A73" w14:textId="77777777" w:rsidR="00DE15A9" w:rsidRDefault="00000000">
            <w:pPr>
              <w:rPr>
                <w:sz w:val="21"/>
                <w:szCs w:val="21"/>
              </w:rPr>
            </w:pPr>
            <w:r>
              <w:rPr>
                <w:rFonts w:hint="eastAsia"/>
                <w:sz w:val="21"/>
                <w:szCs w:val="21"/>
              </w:rPr>
              <w:t>模块名称</w:t>
            </w:r>
            <w:r>
              <w:rPr>
                <w:rFonts w:hint="eastAsia"/>
                <w:b/>
                <w:sz w:val="21"/>
                <w:szCs w:val="21"/>
              </w:rPr>
              <w:t>：</w:t>
            </w:r>
          </w:p>
        </w:tc>
        <w:tc>
          <w:tcPr>
            <w:tcW w:w="2880" w:type="dxa"/>
            <w:gridSpan w:val="2"/>
            <w:tcBorders>
              <w:top w:val="single" w:sz="4" w:space="0" w:color="000000"/>
              <w:left w:val="single" w:sz="6" w:space="0" w:color="000000"/>
              <w:bottom w:val="single" w:sz="6" w:space="0" w:color="000000"/>
              <w:right w:val="single" w:sz="6" w:space="0" w:color="000000"/>
            </w:tcBorders>
            <w:vAlign w:val="center"/>
          </w:tcPr>
          <w:p w14:paraId="667995D1" w14:textId="77777777" w:rsidR="00DE15A9" w:rsidRDefault="00000000">
            <w:pPr>
              <w:rPr>
                <w:sz w:val="21"/>
                <w:szCs w:val="21"/>
              </w:rPr>
            </w:pPr>
            <w:r>
              <w:rPr>
                <w:rFonts w:hint="eastAsia"/>
                <w:sz w:val="21"/>
                <w:szCs w:val="21"/>
              </w:rPr>
              <w:t>用户管理模块→信息更改</w:t>
            </w:r>
          </w:p>
        </w:tc>
        <w:tc>
          <w:tcPr>
            <w:tcW w:w="1620" w:type="dxa"/>
            <w:tcBorders>
              <w:top w:val="single" w:sz="4" w:space="0" w:color="000000"/>
              <w:left w:val="single" w:sz="6" w:space="0" w:color="000000"/>
              <w:bottom w:val="single" w:sz="6" w:space="0" w:color="000000"/>
              <w:right w:val="single" w:sz="6" w:space="0" w:color="000000"/>
            </w:tcBorders>
            <w:vAlign w:val="center"/>
          </w:tcPr>
          <w:p w14:paraId="61755D2C" w14:textId="77777777" w:rsidR="00DE15A9" w:rsidRDefault="00DE15A9">
            <w:pPr>
              <w:rPr>
                <w:sz w:val="21"/>
                <w:szCs w:val="21"/>
              </w:rPr>
            </w:pPr>
          </w:p>
        </w:tc>
        <w:tc>
          <w:tcPr>
            <w:tcW w:w="3515" w:type="dxa"/>
            <w:gridSpan w:val="2"/>
            <w:tcBorders>
              <w:top w:val="single" w:sz="4" w:space="0" w:color="000000"/>
              <w:left w:val="single" w:sz="6" w:space="0" w:color="000000"/>
              <w:bottom w:val="single" w:sz="6" w:space="0" w:color="000000"/>
              <w:right w:val="single" w:sz="4" w:space="0" w:color="000000"/>
            </w:tcBorders>
            <w:vAlign w:val="center"/>
          </w:tcPr>
          <w:p w14:paraId="6E84508D" w14:textId="77777777" w:rsidR="00DE15A9" w:rsidRDefault="00DE15A9">
            <w:pPr>
              <w:rPr>
                <w:sz w:val="21"/>
                <w:szCs w:val="21"/>
              </w:rPr>
            </w:pPr>
          </w:p>
        </w:tc>
      </w:tr>
      <w:tr w:rsidR="00DE15A9" w14:paraId="07A8E3A6" w14:textId="77777777">
        <w:trPr>
          <w:trHeight w:val="419"/>
        </w:trPr>
        <w:tc>
          <w:tcPr>
            <w:tcW w:w="1548" w:type="dxa"/>
            <w:gridSpan w:val="2"/>
            <w:tcBorders>
              <w:top w:val="single" w:sz="6" w:space="0" w:color="000000"/>
              <w:left w:val="single" w:sz="4" w:space="0" w:color="000000"/>
              <w:bottom w:val="single" w:sz="4" w:space="0" w:color="000000"/>
              <w:right w:val="single" w:sz="6" w:space="0" w:color="000000"/>
            </w:tcBorders>
            <w:vAlign w:val="center"/>
          </w:tcPr>
          <w:p w14:paraId="294577D6" w14:textId="77777777" w:rsidR="00DE15A9" w:rsidRDefault="00000000">
            <w:pPr>
              <w:rPr>
                <w:sz w:val="21"/>
                <w:szCs w:val="21"/>
              </w:rPr>
            </w:pPr>
            <w:r>
              <w:rPr>
                <w:rFonts w:hint="eastAsia"/>
                <w:sz w:val="21"/>
                <w:szCs w:val="21"/>
              </w:rPr>
              <w:t>测试时间</w:t>
            </w:r>
            <w:r>
              <w:rPr>
                <w:rFonts w:hint="eastAsia"/>
                <w:b/>
                <w:sz w:val="21"/>
                <w:szCs w:val="21"/>
              </w:rPr>
              <w:t>：</w:t>
            </w:r>
          </w:p>
        </w:tc>
        <w:tc>
          <w:tcPr>
            <w:tcW w:w="2880" w:type="dxa"/>
            <w:gridSpan w:val="2"/>
            <w:tcBorders>
              <w:top w:val="single" w:sz="6" w:space="0" w:color="000000"/>
              <w:left w:val="single" w:sz="6" w:space="0" w:color="000000"/>
              <w:bottom w:val="single" w:sz="4" w:space="0" w:color="000000"/>
              <w:right w:val="single" w:sz="6" w:space="0" w:color="000000"/>
            </w:tcBorders>
            <w:vAlign w:val="center"/>
          </w:tcPr>
          <w:p w14:paraId="69131485" w14:textId="77777777" w:rsidR="00DE15A9" w:rsidRDefault="00000000">
            <w:pPr>
              <w:rPr>
                <w:sz w:val="21"/>
                <w:szCs w:val="21"/>
              </w:rPr>
            </w:pPr>
            <w:r>
              <w:rPr>
                <w:sz w:val="21"/>
                <w:szCs w:val="21"/>
              </w:rPr>
              <w:t>20</w:t>
            </w:r>
            <w:r>
              <w:rPr>
                <w:rFonts w:hint="eastAsia"/>
                <w:sz w:val="21"/>
                <w:szCs w:val="21"/>
              </w:rPr>
              <w:t>20</w:t>
            </w:r>
            <w:r>
              <w:rPr>
                <w:sz w:val="21"/>
                <w:szCs w:val="21"/>
              </w:rPr>
              <w:t>-</w:t>
            </w:r>
            <w:r>
              <w:rPr>
                <w:rFonts w:hint="eastAsia"/>
                <w:sz w:val="21"/>
                <w:szCs w:val="21"/>
              </w:rPr>
              <w:t>3</w:t>
            </w:r>
            <w:r>
              <w:rPr>
                <w:sz w:val="21"/>
                <w:szCs w:val="21"/>
              </w:rPr>
              <w:t>-</w:t>
            </w:r>
            <w:r>
              <w:rPr>
                <w:rFonts w:hint="eastAsia"/>
                <w:sz w:val="21"/>
                <w:szCs w:val="21"/>
              </w:rPr>
              <w:t>15</w:t>
            </w:r>
          </w:p>
        </w:tc>
        <w:tc>
          <w:tcPr>
            <w:tcW w:w="1620" w:type="dxa"/>
            <w:tcBorders>
              <w:top w:val="single" w:sz="6" w:space="0" w:color="000000"/>
              <w:left w:val="single" w:sz="6" w:space="0" w:color="000000"/>
              <w:bottom w:val="single" w:sz="4" w:space="0" w:color="000000"/>
              <w:right w:val="single" w:sz="6" w:space="0" w:color="000000"/>
            </w:tcBorders>
            <w:vAlign w:val="center"/>
          </w:tcPr>
          <w:p w14:paraId="1C0732F9" w14:textId="77777777" w:rsidR="00DE15A9" w:rsidRDefault="00000000">
            <w:pPr>
              <w:rPr>
                <w:sz w:val="21"/>
                <w:szCs w:val="21"/>
              </w:rPr>
            </w:pPr>
            <w:r>
              <w:rPr>
                <w:rFonts w:hint="eastAsia"/>
                <w:sz w:val="21"/>
                <w:szCs w:val="21"/>
              </w:rPr>
              <w:t>测试人</w:t>
            </w:r>
            <w:r>
              <w:rPr>
                <w:rFonts w:hint="eastAsia"/>
                <w:b/>
                <w:sz w:val="21"/>
                <w:szCs w:val="21"/>
              </w:rPr>
              <w:t>：</w:t>
            </w:r>
          </w:p>
        </w:tc>
        <w:tc>
          <w:tcPr>
            <w:tcW w:w="3515" w:type="dxa"/>
            <w:gridSpan w:val="2"/>
            <w:tcBorders>
              <w:top w:val="single" w:sz="6" w:space="0" w:color="000000"/>
              <w:left w:val="single" w:sz="6" w:space="0" w:color="000000"/>
              <w:bottom w:val="single" w:sz="4" w:space="0" w:color="000000"/>
              <w:right w:val="single" w:sz="4" w:space="0" w:color="000000"/>
            </w:tcBorders>
            <w:vAlign w:val="center"/>
          </w:tcPr>
          <w:p w14:paraId="5B3B2936" w14:textId="22C549B5" w:rsidR="00DE15A9" w:rsidRDefault="00DE15A9">
            <w:pPr>
              <w:rPr>
                <w:sz w:val="21"/>
                <w:szCs w:val="21"/>
              </w:rPr>
            </w:pPr>
          </w:p>
        </w:tc>
      </w:tr>
      <w:tr w:rsidR="00DE15A9" w14:paraId="61E8750F" w14:textId="77777777">
        <w:trPr>
          <w:cantSplit/>
          <w:trHeight w:val="353"/>
        </w:trPr>
        <w:tc>
          <w:tcPr>
            <w:tcW w:w="1548" w:type="dxa"/>
            <w:gridSpan w:val="2"/>
            <w:vMerge w:val="restart"/>
            <w:tcBorders>
              <w:top w:val="single" w:sz="4" w:space="0" w:color="000000"/>
              <w:right w:val="single" w:sz="4" w:space="0" w:color="auto"/>
            </w:tcBorders>
            <w:shd w:val="clear" w:color="auto" w:fill="D9D9D9"/>
            <w:vAlign w:val="center"/>
          </w:tcPr>
          <w:p w14:paraId="75320169" w14:textId="77777777" w:rsidR="00DE15A9" w:rsidRDefault="00000000">
            <w:pPr>
              <w:rPr>
                <w:sz w:val="21"/>
                <w:szCs w:val="21"/>
              </w:rPr>
            </w:pPr>
            <w:r>
              <w:rPr>
                <w:rFonts w:hint="eastAsia"/>
                <w:sz w:val="21"/>
                <w:szCs w:val="21"/>
              </w:rPr>
              <w:t>操作序号</w:t>
            </w:r>
          </w:p>
        </w:tc>
        <w:tc>
          <w:tcPr>
            <w:tcW w:w="2880" w:type="dxa"/>
            <w:gridSpan w:val="2"/>
            <w:vMerge w:val="restart"/>
            <w:tcBorders>
              <w:top w:val="single" w:sz="4" w:space="0" w:color="000000"/>
              <w:left w:val="single" w:sz="4" w:space="0" w:color="auto"/>
            </w:tcBorders>
            <w:shd w:val="clear" w:color="auto" w:fill="auto"/>
            <w:vAlign w:val="center"/>
          </w:tcPr>
          <w:p w14:paraId="1A6D1C7F" w14:textId="77777777" w:rsidR="00DE15A9" w:rsidRDefault="00000000">
            <w:pPr>
              <w:rPr>
                <w:sz w:val="21"/>
                <w:szCs w:val="21"/>
              </w:rPr>
            </w:pPr>
            <w:r>
              <w:rPr>
                <w:rFonts w:hint="eastAsia"/>
                <w:sz w:val="21"/>
                <w:szCs w:val="21"/>
              </w:rPr>
              <w:t>02</w:t>
            </w:r>
            <w:r>
              <w:rPr>
                <w:rFonts w:hint="eastAsia"/>
                <w:sz w:val="21"/>
                <w:szCs w:val="21"/>
              </w:rPr>
              <w:t>（数据库操作）</w:t>
            </w:r>
          </w:p>
        </w:tc>
        <w:tc>
          <w:tcPr>
            <w:tcW w:w="1620" w:type="dxa"/>
            <w:vMerge w:val="restart"/>
            <w:tcBorders>
              <w:top w:val="single" w:sz="4" w:space="0" w:color="000000"/>
            </w:tcBorders>
            <w:shd w:val="clear" w:color="auto" w:fill="D9D9D9"/>
            <w:vAlign w:val="center"/>
          </w:tcPr>
          <w:p w14:paraId="66EAF7A5" w14:textId="77777777" w:rsidR="00DE15A9" w:rsidRDefault="00000000">
            <w:pPr>
              <w:rPr>
                <w:b/>
                <w:sz w:val="21"/>
                <w:szCs w:val="21"/>
              </w:rPr>
            </w:pPr>
            <w:r>
              <w:rPr>
                <w:rFonts w:hint="eastAsia"/>
                <w:sz w:val="21"/>
                <w:szCs w:val="21"/>
              </w:rPr>
              <w:t>错误等级</w:t>
            </w:r>
          </w:p>
        </w:tc>
        <w:tc>
          <w:tcPr>
            <w:tcW w:w="1745" w:type="dxa"/>
            <w:tcBorders>
              <w:top w:val="single" w:sz="4" w:space="0" w:color="000000"/>
              <w:bottom w:val="nil"/>
              <w:right w:val="single" w:sz="4" w:space="0" w:color="auto"/>
            </w:tcBorders>
            <w:vAlign w:val="center"/>
          </w:tcPr>
          <w:p w14:paraId="5F2B6808" w14:textId="77777777" w:rsidR="00DE15A9" w:rsidRDefault="00000000">
            <w:pPr>
              <w:rPr>
                <w:b/>
                <w:sz w:val="21"/>
                <w:szCs w:val="21"/>
              </w:rPr>
            </w:pPr>
            <w:r>
              <w:rPr>
                <w:rFonts w:hint="eastAsia"/>
                <w:sz w:val="21"/>
                <w:szCs w:val="21"/>
              </w:rPr>
              <w:t>严重</w:t>
            </w:r>
            <w:r>
              <w:rPr>
                <w:rFonts w:hint="eastAsia"/>
                <w:sz w:val="21"/>
                <w:szCs w:val="21"/>
              </w:rPr>
              <w:t xml:space="preserve">   </w:t>
            </w:r>
            <w:r>
              <w:rPr>
                <w:rFonts w:hint="eastAsia"/>
                <w:sz w:val="21"/>
                <w:szCs w:val="21"/>
              </w:rPr>
              <w:t>□</w:t>
            </w:r>
          </w:p>
        </w:tc>
        <w:tc>
          <w:tcPr>
            <w:tcW w:w="1770" w:type="dxa"/>
            <w:tcBorders>
              <w:top w:val="single" w:sz="4" w:space="0" w:color="000000"/>
              <w:left w:val="single" w:sz="4" w:space="0" w:color="auto"/>
              <w:bottom w:val="nil"/>
              <w:right w:val="single" w:sz="4" w:space="0" w:color="000000"/>
            </w:tcBorders>
            <w:vAlign w:val="center"/>
          </w:tcPr>
          <w:p w14:paraId="1F42D4BF" w14:textId="77777777" w:rsidR="00DE15A9" w:rsidRDefault="00000000">
            <w:pPr>
              <w:widowControl/>
              <w:jc w:val="left"/>
              <w:rPr>
                <w:sz w:val="21"/>
                <w:szCs w:val="21"/>
              </w:rPr>
            </w:pPr>
            <w:r>
              <w:rPr>
                <w:rFonts w:hint="eastAsia"/>
                <w:sz w:val="21"/>
                <w:szCs w:val="21"/>
              </w:rPr>
              <w:t>一般</w:t>
            </w:r>
            <w:r>
              <w:rPr>
                <w:rFonts w:hint="eastAsia"/>
                <w:sz w:val="21"/>
                <w:szCs w:val="21"/>
              </w:rPr>
              <w:t xml:space="preserve">   </w:t>
            </w:r>
            <w:r>
              <w:rPr>
                <w:rFonts w:hint="eastAsia"/>
                <w:sz w:val="21"/>
                <w:szCs w:val="21"/>
              </w:rPr>
              <w:t>□</w:t>
            </w:r>
          </w:p>
        </w:tc>
      </w:tr>
      <w:tr w:rsidR="00DE15A9" w14:paraId="6ED8FC1D" w14:textId="77777777">
        <w:trPr>
          <w:cantSplit/>
          <w:trHeight w:val="345"/>
        </w:trPr>
        <w:tc>
          <w:tcPr>
            <w:tcW w:w="1548" w:type="dxa"/>
            <w:gridSpan w:val="2"/>
            <w:vMerge/>
            <w:tcBorders>
              <w:bottom w:val="single" w:sz="4" w:space="0" w:color="000000"/>
              <w:right w:val="single" w:sz="4" w:space="0" w:color="auto"/>
            </w:tcBorders>
            <w:shd w:val="clear" w:color="auto" w:fill="D9D9D9"/>
            <w:vAlign w:val="center"/>
          </w:tcPr>
          <w:p w14:paraId="2DDF99D7" w14:textId="77777777" w:rsidR="00DE15A9" w:rsidRDefault="00DE15A9">
            <w:pPr>
              <w:rPr>
                <w:sz w:val="21"/>
                <w:szCs w:val="21"/>
              </w:rPr>
            </w:pPr>
          </w:p>
        </w:tc>
        <w:tc>
          <w:tcPr>
            <w:tcW w:w="2880" w:type="dxa"/>
            <w:gridSpan w:val="2"/>
            <w:vMerge/>
            <w:tcBorders>
              <w:left w:val="single" w:sz="4" w:space="0" w:color="auto"/>
              <w:bottom w:val="single" w:sz="4" w:space="0" w:color="000000"/>
            </w:tcBorders>
            <w:shd w:val="clear" w:color="auto" w:fill="auto"/>
            <w:vAlign w:val="center"/>
          </w:tcPr>
          <w:p w14:paraId="761D9B54" w14:textId="77777777" w:rsidR="00DE15A9" w:rsidRDefault="00DE15A9">
            <w:pPr>
              <w:rPr>
                <w:sz w:val="21"/>
                <w:szCs w:val="21"/>
              </w:rPr>
            </w:pPr>
          </w:p>
        </w:tc>
        <w:tc>
          <w:tcPr>
            <w:tcW w:w="1620" w:type="dxa"/>
            <w:vMerge/>
            <w:tcBorders>
              <w:bottom w:val="single" w:sz="4" w:space="0" w:color="000000"/>
            </w:tcBorders>
            <w:shd w:val="clear" w:color="auto" w:fill="D9D9D9"/>
            <w:vAlign w:val="center"/>
          </w:tcPr>
          <w:p w14:paraId="68DCD7A1" w14:textId="77777777" w:rsidR="00DE15A9" w:rsidRDefault="00DE15A9">
            <w:pPr>
              <w:rPr>
                <w:sz w:val="21"/>
                <w:szCs w:val="21"/>
              </w:rPr>
            </w:pPr>
          </w:p>
        </w:tc>
        <w:tc>
          <w:tcPr>
            <w:tcW w:w="1745" w:type="dxa"/>
            <w:tcBorders>
              <w:top w:val="nil"/>
              <w:bottom w:val="single" w:sz="4" w:space="0" w:color="000000"/>
              <w:right w:val="single" w:sz="4" w:space="0" w:color="auto"/>
            </w:tcBorders>
            <w:vAlign w:val="center"/>
          </w:tcPr>
          <w:p w14:paraId="7B492DE7" w14:textId="77777777" w:rsidR="00DE15A9" w:rsidRDefault="00000000">
            <w:pPr>
              <w:rPr>
                <w:sz w:val="21"/>
                <w:szCs w:val="21"/>
              </w:rPr>
            </w:pPr>
            <w:r>
              <w:rPr>
                <w:rFonts w:hint="eastAsia"/>
                <w:sz w:val="21"/>
                <w:szCs w:val="21"/>
              </w:rPr>
              <w:t>较严重</w:t>
            </w:r>
            <w:r>
              <w:rPr>
                <w:rFonts w:hint="eastAsia"/>
                <w:sz w:val="21"/>
                <w:szCs w:val="21"/>
              </w:rPr>
              <w:t xml:space="preserve"> </w:t>
            </w:r>
            <w:r>
              <w:rPr>
                <w:rFonts w:hint="eastAsia"/>
                <w:sz w:val="21"/>
                <w:szCs w:val="21"/>
              </w:rPr>
              <w:t>□</w:t>
            </w:r>
          </w:p>
        </w:tc>
        <w:tc>
          <w:tcPr>
            <w:tcW w:w="1770" w:type="dxa"/>
            <w:tcBorders>
              <w:top w:val="nil"/>
              <w:left w:val="single" w:sz="4" w:space="0" w:color="auto"/>
              <w:bottom w:val="single" w:sz="4" w:space="0" w:color="000000"/>
              <w:right w:val="single" w:sz="4" w:space="0" w:color="000000"/>
            </w:tcBorders>
            <w:vAlign w:val="center"/>
          </w:tcPr>
          <w:p w14:paraId="4172DEC5" w14:textId="77777777" w:rsidR="00DE15A9" w:rsidRDefault="00000000">
            <w:pPr>
              <w:widowControl/>
              <w:jc w:val="left"/>
              <w:rPr>
                <w:sz w:val="21"/>
                <w:szCs w:val="21"/>
              </w:rPr>
            </w:pPr>
            <w:r>
              <w:rPr>
                <w:rFonts w:hint="eastAsia"/>
                <w:sz w:val="21"/>
                <w:szCs w:val="21"/>
              </w:rPr>
              <w:t>小错误</w:t>
            </w:r>
            <w:r>
              <w:rPr>
                <w:rFonts w:hint="eastAsia"/>
                <w:sz w:val="21"/>
                <w:szCs w:val="21"/>
              </w:rPr>
              <w:t xml:space="preserve"> </w:t>
            </w:r>
            <w:r>
              <w:rPr>
                <w:rFonts w:hint="eastAsia"/>
                <w:sz w:val="21"/>
                <w:szCs w:val="21"/>
              </w:rPr>
              <w:t>□</w:t>
            </w:r>
          </w:p>
        </w:tc>
      </w:tr>
      <w:tr w:rsidR="00DE15A9" w14:paraId="71A5AAFC" w14:textId="77777777">
        <w:trPr>
          <w:cantSplit/>
          <w:trHeight w:val="315"/>
        </w:trPr>
        <w:tc>
          <w:tcPr>
            <w:tcW w:w="2447" w:type="dxa"/>
            <w:gridSpan w:val="3"/>
            <w:tcBorders>
              <w:top w:val="single" w:sz="4" w:space="0" w:color="000000"/>
              <w:bottom w:val="single" w:sz="4" w:space="0" w:color="000000"/>
              <w:right w:val="single" w:sz="4" w:space="0" w:color="auto"/>
            </w:tcBorders>
            <w:shd w:val="clear" w:color="auto" w:fill="D9D9D9"/>
            <w:vAlign w:val="center"/>
          </w:tcPr>
          <w:p w14:paraId="154CC87E" w14:textId="77777777" w:rsidR="00DE15A9" w:rsidRDefault="00000000">
            <w:pPr>
              <w:rPr>
                <w:sz w:val="21"/>
                <w:szCs w:val="21"/>
              </w:rPr>
            </w:pPr>
            <w:r>
              <w:rPr>
                <w:rFonts w:hint="eastAsia"/>
                <w:sz w:val="21"/>
                <w:szCs w:val="21"/>
              </w:rPr>
              <w:t>输入</w:t>
            </w:r>
            <w:r>
              <w:rPr>
                <w:sz w:val="21"/>
                <w:szCs w:val="21"/>
              </w:rPr>
              <w:t>/</w:t>
            </w:r>
            <w:r>
              <w:rPr>
                <w:rFonts w:hint="eastAsia"/>
                <w:sz w:val="21"/>
                <w:szCs w:val="21"/>
              </w:rPr>
              <w:t>动作</w:t>
            </w:r>
          </w:p>
        </w:tc>
        <w:tc>
          <w:tcPr>
            <w:tcW w:w="1981" w:type="dxa"/>
            <w:tcBorders>
              <w:top w:val="single" w:sz="4" w:space="0" w:color="000000"/>
              <w:left w:val="single" w:sz="4" w:space="0" w:color="auto"/>
              <w:bottom w:val="single" w:sz="4" w:space="0" w:color="000000"/>
              <w:right w:val="single" w:sz="4" w:space="0" w:color="000000"/>
            </w:tcBorders>
            <w:shd w:val="clear" w:color="auto" w:fill="D9D9D9"/>
            <w:vAlign w:val="center"/>
          </w:tcPr>
          <w:p w14:paraId="3DB4493D" w14:textId="77777777" w:rsidR="00DE15A9" w:rsidRDefault="00000000">
            <w:pPr>
              <w:rPr>
                <w:sz w:val="21"/>
                <w:szCs w:val="21"/>
              </w:rPr>
            </w:pPr>
            <w:r>
              <w:rPr>
                <w:rFonts w:hint="eastAsia"/>
                <w:sz w:val="21"/>
                <w:szCs w:val="21"/>
              </w:rPr>
              <w:t>期望的输出</w:t>
            </w:r>
            <w:r>
              <w:rPr>
                <w:sz w:val="21"/>
                <w:szCs w:val="21"/>
              </w:rPr>
              <w:t>/</w:t>
            </w:r>
            <w:r>
              <w:rPr>
                <w:rFonts w:hint="eastAsia"/>
                <w:sz w:val="21"/>
                <w:szCs w:val="21"/>
              </w:rPr>
              <w:t>相应</w:t>
            </w:r>
          </w:p>
        </w:tc>
        <w:tc>
          <w:tcPr>
            <w:tcW w:w="1620" w:type="dxa"/>
            <w:tcBorders>
              <w:top w:val="single" w:sz="4" w:space="0" w:color="000000"/>
              <w:left w:val="single" w:sz="4" w:space="0" w:color="000000"/>
              <w:bottom w:val="single" w:sz="4" w:space="0" w:color="000000"/>
              <w:right w:val="single" w:sz="4" w:space="0" w:color="auto"/>
            </w:tcBorders>
            <w:shd w:val="clear" w:color="auto" w:fill="D9D9D9"/>
            <w:vAlign w:val="center"/>
          </w:tcPr>
          <w:p w14:paraId="486A7D3B" w14:textId="77777777" w:rsidR="00DE15A9" w:rsidRDefault="00000000">
            <w:pPr>
              <w:rPr>
                <w:sz w:val="21"/>
                <w:szCs w:val="21"/>
              </w:rPr>
            </w:pPr>
            <w:r>
              <w:rPr>
                <w:rFonts w:hint="eastAsia"/>
                <w:sz w:val="21"/>
                <w:szCs w:val="21"/>
              </w:rPr>
              <w:t>实际情况</w:t>
            </w:r>
          </w:p>
        </w:tc>
        <w:tc>
          <w:tcPr>
            <w:tcW w:w="1745" w:type="dxa"/>
            <w:tcBorders>
              <w:top w:val="single" w:sz="4" w:space="0" w:color="000000"/>
              <w:left w:val="single" w:sz="4" w:space="0" w:color="auto"/>
              <w:bottom w:val="single" w:sz="4" w:space="0" w:color="000000"/>
              <w:right w:val="single" w:sz="4" w:space="0" w:color="000000"/>
            </w:tcBorders>
            <w:shd w:val="clear" w:color="auto" w:fill="D9D9D9"/>
            <w:vAlign w:val="center"/>
          </w:tcPr>
          <w:p w14:paraId="385312A1" w14:textId="77777777" w:rsidR="00DE15A9" w:rsidRDefault="00000000">
            <w:pPr>
              <w:rPr>
                <w:sz w:val="21"/>
                <w:szCs w:val="21"/>
              </w:rPr>
            </w:pPr>
            <w:r>
              <w:rPr>
                <w:rFonts w:hint="eastAsia"/>
                <w:sz w:val="21"/>
                <w:szCs w:val="21"/>
              </w:rPr>
              <w:t>修改情况</w:t>
            </w:r>
          </w:p>
        </w:tc>
        <w:tc>
          <w:tcPr>
            <w:tcW w:w="177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65FE8E4A" w14:textId="77777777" w:rsidR="00DE15A9" w:rsidRDefault="00000000">
            <w:pPr>
              <w:rPr>
                <w:sz w:val="21"/>
                <w:szCs w:val="21"/>
              </w:rPr>
            </w:pPr>
            <w:r>
              <w:rPr>
                <w:rFonts w:hint="eastAsia"/>
                <w:sz w:val="21"/>
                <w:szCs w:val="21"/>
              </w:rPr>
              <w:t>复核</w:t>
            </w:r>
          </w:p>
        </w:tc>
      </w:tr>
      <w:tr w:rsidR="00DE15A9" w14:paraId="3FAA7D6B"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50"/>
        </w:trPr>
        <w:tc>
          <w:tcPr>
            <w:tcW w:w="1187" w:type="dxa"/>
            <w:vMerge w:val="restart"/>
            <w:shd w:val="clear" w:color="auto" w:fill="FFFFFF"/>
            <w:vAlign w:val="center"/>
          </w:tcPr>
          <w:p w14:paraId="7B9D7A48" w14:textId="77777777" w:rsidR="00DE15A9" w:rsidRDefault="00000000">
            <w:pPr>
              <w:rPr>
                <w:sz w:val="21"/>
                <w:szCs w:val="21"/>
              </w:rPr>
            </w:pPr>
            <w:r>
              <w:rPr>
                <w:rFonts w:hint="eastAsia"/>
                <w:sz w:val="21"/>
                <w:szCs w:val="21"/>
              </w:rPr>
              <w:t>单击“提交”按钮</w:t>
            </w:r>
          </w:p>
        </w:tc>
        <w:tc>
          <w:tcPr>
            <w:tcW w:w="1260" w:type="dxa"/>
            <w:gridSpan w:val="2"/>
            <w:shd w:val="clear" w:color="auto" w:fill="FFFFFF"/>
            <w:vAlign w:val="center"/>
          </w:tcPr>
          <w:p w14:paraId="63691C5B" w14:textId="77777777" w:rsidR="00DE15A9" w:rsidRDefault="00000000">
            <w:pPr>
              <w:rPr>
                <w:sz w:val="21"/>
                <w:szCs w:val="21"/>
              </w:rPr>
            </w:pPr>
            <w:r>
              <w:rPr>
                <w:rFonts w:hint="eastAsia"/>
                <w:sz w:val="21"/>
                <w:szCs w:val="21"/>
              </w:rPr>
              <w:t>输入正确的项目数据</w:t>
            </w:r>
          </w:p>
        </w:tc>
        <w:tc>
          <w:tcPr>
            <w:tcW w:w="1981" w:type="dxa"/>
            <w:shd w:val="clear" w:color="auto" w:fill="FFFFFF"/>
            <w:vAlign w:val="center"/>
          </w:tcPr>
          <w:p w14:paraId="5271C72B" w14:textId="77777777" w:rsidR="00DE15A9" w:rsidRDefault="00000000">
            <w:pPr>
              <w:rPr>
                <w:sz w:val="21"/>
                <w:szCs w:val="21"/>
              </w:rPr>
            </w:pPr>
            <w:r>
              <w:rPr>
                <w:rFonts w:hint="eastAsia"/>
                <w:sz w:val="21"/>
                <w:szCs w:val="21"/>
              </w:rPr>
              <w:t>保存该项目数据</w:t>
            </w:r>
          </w:p>
        </w:tc>
        <w:tc>
          <w:tcPr>
            <w:tcW w:w="1620" w:type="dxa"/>
            <w:shd w:val="clear" w:color="auto" w:fill="FFFFFF"/>
            <w:vAlign w:val="center"/>
          </w:tcPr>
          <w:p w14:paraId="71F29CFA" w14:textId="77777777" w:rsidR="00DE15A9" w:rsidRDefault="00000000">
            <w:pPr>
              <w:rPr>
                <w:color w:val="000000" w:themeColor="text1"/>
                <w:sz w:val="21"/>
                <w:szCs w:val="21"/>
              </w:rPr>
            </w:pPr>
            <w:r>
              <w:rPr>
                <w:rFonts w:hint="eastAsia"/>
                <w:color w:val="000000" w:themeColor="text1"/>
                <w:sz w:val="21"/>
                <w:szCs w:val="21"/>
              </w:rPr>
              <w:t>和预期输出相符</w:t>
            </w:r>
            <w:r>
              <w:rPr>
                <w:rFonts w:hint="eastAsia"/>
                <w:color w:val="000000" w:themeColor="text1"/>
                <w:sz w:val="21"/>
                <w:szCs w:val="21"/>
              </w:rPr>
              <w:t>!</w:t>
            </w:r>
          </w:p>
        </w:tc>
        <w:tc>
          <w:tcPr>
            <w:tcW w:w="1745" w:type="dxa"/>
            <w:shd w:val="clear" w:color="auto" w:fill="FFFFFF"/>
            <w:vAlign w:val="center"/>
          </w:tcPr>
          <w:p w14:paraId="037D134B" w14:textId="77777777" w:rsidR="00DE15A9" w:rsidRDefault="00DE15A9">
            <w:pPr>
              <w:rPr>
                <w:sz w:val="21"/>
                <w:szCs w:val="21"/>
              </w:rPr>
            </w:pPr>
          </w:p>
        </w:tc>
        <w:tc>
          <w:tcPr>
            <w:tcW w:w="1770" w:type="dxa"/>
            <w:shd w:val="clear" w:color="auto" w:fill="FFFFFF"/>
            <w:vAlign w:val="center"/>
          </w:tcPr>
          <w:p w14:paraId="7059CA15" w14:textId="77777777" w:rsidR="00DE15A9" w:rsidRDefault="00DE15A9">
            <w:pPr>
              <w:rPr>
                <w:sz w:val="21"/>
                <w:szCs w:val="21"/>
              </w:rPr>
            </w:pPr>
          </w:p>
        </w:tc>
      </w:tr>
      <w:tr w:rsidR="00DE15A9" w14:paraId="78D8086F"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50"/>
        </w:trPr>
        <w:tc>
          <w:tcPr>
            <w:tcW w:w="1187" w:type="dxa"/>
            <w:vMerge/>
            <w:shd w:val="clear" w:color="auto" w:fill="FFFFFF"/>
            <w:vAlign w:val="center"/>
          </w:tcPr>
          <w:p w14:paraId="0A9A3A08" w14:textId="77777777" w:rsidR="00DE15A9" w:rsidRDefault="00DE15A9">
            <w:pPr>
              <w:rPr>
                <w:sz w:val="21"/>
                <w:szCs w:val="21"/>
              </w:rPr>
            </w:pPr>
          </w:p>
        </w:tc>
        <w:tc>
          <w:tcPr>
            <w:tcW w:w="1260" w:type="dxa"/>
            <w:gridSpan w:val="2"/>
            <w:shd w:val="clear" w:color="auto" w:fill="FFFFFF"/>
            <w:vAlign w:val="center"/>
          </w:tcPr>
          <w:p w14:paraId="59B0F54F" w14:textId="77777777" w:rsidR="00DE15A9" w:rsidRDefault="00000000">
            <w:pPr>
              <w:rPr>
                <w:sz w:val="21"/>
                <w:szCs w:val="21"/>
              </w:rPr>
            </w:pPr>
            <w:r>
              <w:rPr>
                <w:rFonts w:hint="eastAsia"/>
                <w:sz w:val="21"/>
                <w:szCs w:val="21"/>
              </w:rPr>
              <w:t>未输入项目名</w:t>
            </w:r>
          </w:p>
        </w:tc>
        <w:tc>
          <w:tcPr>
            <w:tcW w:w="1981" w:type="dxa"/>
            <w:shd w:val="clear" w:color="auto" w:fill="FFFFFF"/>
            <w:vAlign w:val="center"/>
          </w:tcPr>
          <w:p w14:paraId="74BFBE93" w14:textId="77777777" w:rsidR="00DE15A9" w:rsidRDefault="00000000">
            <w:pPr>
              <w:rPr>
                <w:sz w:val="21"/>
                <w:szCs w:val="21"/>
              </w:rPr>
            </w:pPr>
            <w:r>
              <w:rPr>
                <w:rFonts w:hint="eastAsia"/>
                <w:sz w:val="21"/>
                <w:szCs w:val="21"/>
              </w:rPr>
              <w:t>系统给予“项目名不得为空”提示</w:t>
            </w:r>
          </w:p>
        </w:tc>
        <w:tc>
          <w:tcPr>
            <w:tcW w:w="1620" w:type="dxa"/>
            <w:shd w:val="clear" w:color="auto" w:fill="FFFFFF"/>
            <w:vAlign w:val="center"/>
          </w:tcPr>
          <w:p w14:paraId="7AFEF64C" w14:textId="77777777" w:rsidR="00DE15A9" w:rsidRDefault="00000000">
            <w:pPr>
              <w:rPr>
                <w:color w:val="000000" w:themeColor="text1"/>
                <w:sz w:val="21"/>
                <w:szCs w:val="21"/>
              </w:rPr>
            </w:pPr>
            <w:r>
              <w:rPr>
                <w:rFonts w:hint="eastAsia"/>
                <w:color w:val="000000" w:themeColor="text1"/>
                <w:sz w:val="21"/>
                <w:szCs w:val="21"/>
              </w:rPr>
              <w:t>和预期输出相符</w:t>
            </w:r>
            <w:r>
              <w:rPr>
                <w:rFonts w:hint="eastAsia"/>
                <w:color w:val="000000" w:themeColor="text1"/>
                <w:sz w:val="21"/>
                <w:szCs w:val="21"/>
              </w:rPr>
              <w:t>!</w:t>
            </w:r>
          </w:p>
        </w:tc>
        <w:tc>
          <w:tcPr>
            <w:tcW w:w="1745" w:type="dxa"/>
            <w:shd w:val="clear" w:color="auto" w:fill="FFFFFF"/>
            <w:vAlign w:val="center"/>
          </w:tcPr>
          <w:p w14:paraId="223BCD34" w14:textId="77777777" w:rsidR="00DE15A9" w:rsidRDefault="00DE15A9">
            <w:pPr>
              <w:rPr>
                <w:sz w:val="21"/>
                <w:szCs w:val="21"/>
              </w:rPr>
            </w:pPr>
          </w:p>
        </w:tc>
        <w:tc>
          <w:tcPr>
            <w:tcW w:w="1770" w:type="dxa"/>
            <w:shd w:val="clear" w:color="auto" w:fill="FFFFFF"/>
            <w:vAlign w:val="center"/>
          </w:tcPr>
          <w:p w14:paraId="6B3C06A6" w14:textId="77777777" w:rsidR="00DE15A9" w:rsidRDefault="00DE15A9">
            <w:pPr>
              <w:rPr>
                <w:sz w:val="21"/>
                <w:szCs w:val="21"/>
              </w:rPr>
            </w:pPr>
          </w:p>
        </w:tc>
      </w:tr>
      <w:tr w:rsidR="00DE15A9" w14:paraId="01BD8898"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00"/>
        </w:trPr>
        <w:tc>
          <w:tcPr>
            <w:tcW w:w="1187" w:type="dxa"/>
            <w:vMerge/>
            <w:shd w:val="clear" w:color="auto" w:fill="FFFFFF"/>
            <w:vAlign w:val="center"/>
          </w:tcPr>
          <w:p w14:paraId="12C88D87" w14:textId="77777777" w:rsidR="00DE15A9" w:rsidRDefault="00DE15A9">
            <w:pPr>
              <w:rPr>
                <w:sz w:val="21"/>
                <w:szCs w:val="21"/>
              </w:rPr>
            </w:pPr>
          </w:p>
        </w:tc>
        <w:tc>
          <w:tcPr>
            <w:tcW w:w="1260" w:type="dxa"/>
            <w:gridSpan w:val="2"/>
            <w:shd w:val="clear" w:color="auto" w:fill="FFFFFF"/>
            <w:vAlign w:val="center"/>
          </w:tcPr>
          <w:p w14:paraId="32EA299E" w14:textId="77777777" w:rsidR="00DE15A9" w:rsidRDefault="00000000">
            <w:pPr>
              <w:rPr>
                <w:sz w:val="21"/>
                <w:szCs w:val="21"/>
              </w:rPr>
            </w:pPr>
            <w:r>
              <w:rPr>
                <w:rFonts w:hint="eastAsia"/>
                <w:sz w:val="21"/>
                <w:szCs w:val="21"/>
              </w:rPr>
              <w:t>未输入项目类型</w:t>
            </w:r>
          </w:p>
        </w:tc>
        <w:tc>
          <w:tcPr>
            <w:tcW w:w="1981" w:type="dxa"/>
            <w:shd w:val="clear" w:color="auto" w:fill="FFFFFF"/>
            <w:vAlign w:val="center"/>
          </w:tcPr>
          <w:p w14:paraId="5C4B675E" w14:textId="77777777" w:rsidR="00DE15A9" w:rsidRDefault="00000000">
            <w:pPr>
              <w:rPr>
                <w:sz w:val="21"/>
                <w:szCs w:val="21"/>
              </w:rPr>
            </w:pPr>
            <w:r>
              <w:rPr>
                <w:rFonts w:hint="eastAsia"/>
                <w:sz w:val="21"/>
                <w:szCs w:val="21"/>
              </w:rPr>
              <w:t>系统给予“项目类型不得为空”提示</w:t>
            </w:r>
          </w:p>
        </w:tc>
        <w:tc>
          <w:tcPr>
            <w:tcW w:w="1620" w:type="dxa"/>
            <w:shd w:val="clear" w:color="auto" w:fill="FFFFFF"/>
            <w:vAlign w:val="center"/>
          </w:tcPr>
          <w:p w14:paraId="53C95A3D" w14:textId="77777777" w:rsidR="00DE15A9" w:rsidRDefault="00000000">
            <w:pPr>
              <w:rPr>
                <w:color w:val="000000" w:themeColor="text1"/>
                <w:sz w:val="21"/>
                <w:szCs w:val="21"/>
              </w:rPr>
            </w:pPr>
            <w:r>
              <w:rPr>
                <w:rFonts w:hint="eastAsia"/>
                <w:color w:val="000000" w:themeColor="text1"/>
                <w:sz w:val="21"/>
                <w:szCs w:val="21"/>
              </w:rPr>
              <w:t>和预期输出相符</w:t>
            </w:r>
            <w:r>
              <w:rPr>
                <w:rFonts w:hint="eastAsia"/>
                <w:color w:val="000000" w:themeColor="text1"/>
                <w:sz w:val="21"/>
                <w:szCs w:val="21"/>
              </w:rPr>
              <w:t>!</w:t>
            </w:r>
          </w:p>
        </w:tc>
        <w:tc>
          <w:tcPr>
            <w:tcW w:w="1745" w:type="dxa"/>
            <w:shd w:val="clear" w:color="auto" w:fill="FFFFFF"/>
            <w:vAlign w:val="center"/>
          </w:tcPr>
          <w:p w14:paraId="6E97AEDF" w14:textId="77777777" w:rsidR="00DE15A9" w:rsidRDefault="00DE15A9">
            <w:pPr>
              <w:rPr>
                <w:sz w:val="21"/>
                <w:szCs w:val="21"/>
              </w:rPr>
            </w:pPr>
          </w:p>
        </w:tc>
        <w:tc>
          <w:tcPr>
            <w:tcW w:w="1770" w:type="dxa"/>
            <w:shd w:val="clear" w:color="auto" w:fill="FFFFFF"/>
            <w:vAlign w:val="center"/>
          </w:tcPr>
          <w:p w14:paraId="4C1CA39C" w14:textId="77777777" w:rsidR="00DE15A9" w:rsidRDefault="00DE15A9">
            <w:pPr>
              <w:rPr>
                <w:sz w:val="21"/>
                <w:szCs w:val="21"/>
              </w:rPr>
            </w:pPr>
          </w:p>
        </w:tc>
      </w:tr>
      <w:tr w:rsidR="00DE15A9" w14:paraId="76124CB1"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58"/>
        </w:trPr>
        <w:tc>
          <w:tcPr>
            <w:tcW w:w="1187" w:type="dxa"/>
            <w:vMerge/>
            <w:shd w:val="clear" w:color="auto" w:fill="FFFFFF"/>
            <w:vAlign w:val="center"/>
          </w:tcPr>
          <w:p w14:paraId="5F2DD86E" w14:textId="77777777" w:rsidR="00DE15A9" w:rsidRDefault="00DE15A9">
            <w:pPr>
              <w:rPr>
                <w:sz w:val="21"/>
                <w:szCs w:val="21"/>
              </w:rPr>
            </w:pPr>
          </w:p>
        </w:tc>
        <w:tc>
          <w:tcPr>
            <w:tcW w:w="1260" w:type="dxa"/>
            <w:gridSpan w:val="2"/>
            <w:shd w:val="clear" w:color="auto" w:fill="FFFFFF"/>
            <w:vAlign w:val="center"/>
          </w:tcPr>
          <w:p w14:paraId="7CD4CA0D" w14:textId="77777777" w:rsidR="00DE15A9" w:rsidRDefault="00000000">
            <w:pPr>
              <w:rPr>
                <w:sz w:val="21"/>
                <w:szCs w:val="21"/>
              </w:rPr>
            </w:pPr>
            <w:r>
              <w:rPr>
                <w:rFonts w:hint="eastAsia"/>
                <w:sz w:val="21"/>
                <w:szCs w:val="21"/>
              </w:rPr>
              <w:t>未输入立项人</w:t>
            </w:r>
          </w:p>
        </w:tc>
        <w:tc>
          <w:tcPr>
            <w:tcW w:w="1981" w:type="dxa"/>
            <w:shd w:val="clear" w:color="auto" w:fill="FFFFFF"/>
            <w:vAlign w:val="center"/>
          </w:tcPr>
          <w:p w14:paraId="0A58609E" w14:textId="77777777" w:rsidR="00DE15A9" w:rsidRDefault="00000000">
            <w:pPr>
              <w:rPr>
                <w:sz w:val="21"/>
                <w:szCs w:val="21"/>
              </w:rPr>
            </w:pPr>
            <w:r>
              <w:rPr>
                <w:rFonts w:hint="eastAsia"/>
                <w:sz w:val="21"/>
                <w:szCs w:val="21"/>
              </w:rPr>
              <w:t>系统给予“对口单位不得为空”提示</w:t>
            </w:r>
          </w:p>
        </w:tc>
        <w:tc>
          <w:tcPr>
            <w:tcW w:w="1620" w:type="dxa"/>
            <w:shd w:val="clear" w:color="auto" w:fill="FFFFFF"/>
            <w:vAlign w:val="center"/>
          </w:tcPr>
          <w:p w14:paraId="7B7F45AB" w14:textId="77777777" w:rsidR="00DE15A9" w:rsidRDefault="00000000">
            <w:pPr>
              <w:rPr>
                <w:color w:val="000000" w:themeColor="text1"/>
                <w:sz w:val="21"/>
                <w:szCs w:val="21"/>
              </w:rPr>
            </w:pPr>
            <w:r>
              <w:rPr>
                <w:rFonts w:hint="eastAsia"/>
                <w:color w:val="000000" w:themeColor="text1"/>
                <w:sz w:val="21"/>
                <w:szCs w:val="21"/>
              </w:rPr>
              <w:t>和预期输出相符</w:t>
            </w:r>
            <w:r>
              <w:rPr>
                <w:rFonts w:hint="eastAsia"/>
                <w:color w:val="000000" w:themeColor="text1"/>
                <w:sz w:val="21"/>
                <w:szCs w:val="21"/>
              </w:rPr>
              <w:t>!</w:t>
            </w:r>
          </w:p>
        </w:tc>
        <w:tc>
          <w:tcPr>
            <w:tcW w:w="1745" w:type="dxa"/>
            <w:shd w:val="clear" w:color="auto" w:fill="FFFFFF"/>
            <w:vAlign w:val="center"/>
          </w:tcPr>
          <w:p w14:paraId="5CA09AC5" w14:textId="77777777" w:rsidR="00DE15A9" w:rsidRDefault="00DE15A9">
            <w:pPr>
              <w:rPr>
                <w:sz w:val="21"/>
                <w:szCs w:val="21"/>
              </w:rPr>
            </w:pPr>
          </w:p>
        </w:tc>
        <w:tc>
          <w:tcPr>
            <w:tcW w:w="1770" w:type="dxa"/>
            <w:shd w:val="clear" w:color="auto" w:fill="FFFFFF"/>
            <w:vAlign w:val="center"/>
          </w:tcPr>
          <w:p w14:paraId="185E55E7" w14:textId="77777777" w:rsidR="00DE15A9" w:rsidRDefault="00DE15A9">
            <w:pPr>
              <w:rPr>
                <w:sz w:val="21"/>
                <w:szCs w:val="21"/>
              </w:rPr>
            </w:pPr>
          </w:p>
        </w:tc>
      </w:tr>
      <w:tr w:rsidR="00DE15A9" w14:paraId="395FD59C"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57"/>
        </w:trPr>
        <w:tc>
          <w:tcPr>
            <w:tcW w:w="1187" w:type="dxa"/>
            <w:vMerge/>
            <w:shd w:val="clear" w:color="auto" w:fill="FFFFFF"/>
            <w:vAlign w:val="center"/>
          </w:tcPr>
          <w:p w14:paraId="371510F9" w14:textId="77777777" w:rsidR="00DE15A9" w:rsidRDefault="00DE15A9">
            <w:pPr>
              <w:rPr>
                <w:sz w:val="21"/>
                <w:szCs w:val="21"/>
              </w:rPr>
            </w:pPr>
          </w:p>
        </w:tc>
        <w:tc>
          <w:tcPr>
            <w:tcW w:w="1260" w:type="dxa"/>
            <w:gridSpan w:val="2"/>
            <w:shd w:val="clear" w:color="auto" w:fill="FFFFFF"/>
            <w:vAlign w:val="center"/>
          </w:tcPr>
          <w:p w14:paraId="3E38DEDF" w14:textId="77777777" w:rsidR="00DE15A9" w:rsidRDefault="00000000">
            <w:pPr>
              <w:rPr>
                <w:sz w:val="21"/>
                <w:szCs w:val="21"/>
              </w:rPr>
            </w:pPr>
            <w:r>
              <w:rPr>
                <w:rFonts w:hint="eastAsia"/>
                <w:sz w:val="21"/>
                <w:szCs w:val="21"/>
              </w:rPr>
              <w:t>未填写对口单位</w:t>
            </w:r>
          </w:p>
        </w:tc>
        <w:tc>
          <w:tcPr>
            <w:tcW w:w="1981" w:type="dxa"/>
            <w:shd w:val="clear" w:color="auto" w:fill="FFFFFF"/>
            <w:vAlign w:val="center"/>
          </w:tcPr>
          <w:p w14:paraId="26CAF69E" w14:textId="77777777" w:rsidR="00DE15A9" w:rsidRDefault="00000000">
            <w:pPr>
              <w:rPr>
                <w:sz w:val="21"/>
                <w:szCs w:val="21"/>
              </w:rPr>
            </w:pPr>
            <w:r>
              <w:rPr>
                <w:rFonts w:hint="eastAsia"/>
                <w:sz w:val="21"/>
                <w:szCs w:val="21"/>
              </w:rPr>
              <w:t>系统给予“对口单位不得为空”提示</w:t>
            </w:r>
          </w:p>
        </w:tc>
        <w:tc>
          <w:tcPr>
            <w:tcW w:w="1620" w:type="dxa"/>
            <w:shd w:val="clear" w:color="auto" w:fill="FFFFFF"/>
            <w:vAlign w:val="center"/>
          </w:tcPr>
          <w:p w14:paraId="5363CA90" w14:textId="77777777" w:rsidR="00DE15A9" w:rsidRDefault="00000000">
            <w:pPr>
              <w:rPr>
                <w:color w:val="000000" w:themeColor="text1"/>
                <w:sz w:val="21"/>
                <w:szCs w:val="21"/>
              </w:rPr>
            </w:pPr>
            <w:r>
              <w:rPr>
                <w:rFonts w:hint="eastAsia"/>
                <w:color w:val="000000" w:themeColor="text1"/>
                <w:sz w:val="21"/>
                <w:szCs w:val="21"/>
              </w:rPr>
              <w:t>和预期输出相符</w:t>
            </w:r>
            <w:r>
              <w:rPr>
                <w:rFonts w:hint="eastAsia"/>
                <w:color w:val="000000" w:themeColor="text1"/>
                <w:sz w:val="21"/>
                <w:szCs w:val="21"/>
              </w:rPr>
              <w:t>!</w:t>
            </w:r>
          </w:p>
        </w:tc>
        <w:tc>
          <w:tcPr>
            <w:tcW w:w="1745" w:type="dxa"/>
            <w:shd w:val="clear" w:color="auto" w:fill="FFFFFF"/>
            <w:vAlign w:val="center"/>
          </w:tcPr>
          <w:p w14:paraId="365ED4DF" w14:textId="77777777" w:rsidR="00DE15A9" w:rsidRDefault="00DE15A9">
            <w:pPr>
              <w:rPr>
                <w:sz w:val="21"/>
                <w:szCs w:val="21"/>
              </w:rPr>
            </w:pPr>
          </w:p>
        </w:tc>
        <w:tc>
          <w:tcPr>
            <w:tcW w:w="1770" w:type="dxa"/>
            <w:shd w:val="clear" w:color="auto" w:fill="FFFFFF"/>
            <w:vAlign w:val="center"/>
          </w:tcPr>
          <w:p w14:paraId="6F1951B1" w14:textId="77777777" w:rsidR="00DE15A9" w:rsidRDefault="00DE15A9">
            <w:pPr>
              <w:rPr>
                <w:sz w:val="21"/>
                <w:szCs w:val="21"/>
              </w:rPr>
            </w:pPr>
          </w:p>
        </w:tc>
      </w:tr>
      <w:tr w:rsidR="00DE15A9" w14:paraId="170571AC"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57"/>
        </w:trPr>
        <w:tc>
          <w:tcPr>
            <w:tcW w:w="1187" w:type="dxa"/>
            <w:vMerge/>
            <w:shd w:val="clear" w:color="auto" w:fill="FFFFFF"/>
            <w:vAlign w:val="center"/>
          </w:tcPr>
          <w:p w14:paraId="2C928123" w14:textId="77777777" w:rsidR="00DE15A9" w:rsidRDefault="00DE15A9">
            <w:pPr>
              <w:rPr>
                <w:sz w:val="21"/>
                <w:szCs w:val="21"/>
              </w:rPr>
            </w:pPr>
          </w:p>
        </w:tc>
        <w:tc>
          <w:tcPr>
            <w:tcW w:w="1260" w:type="dxa"/>
            <w:gridSpan w:val="2"/>
            <w:shd w:val="clear" w:color="auto" w:fill="FFFFFF"/>
            <w:vAlign w:val="center"/>
          </w:tcPr>
          <w:p w14:paraId="0B70EFCA" w14:textId="77777777" w:rsidR="00DE15A9" w:rsidRDefault="00000000">
            <w:pPr>
              <w:rPr>
                <w:sz w:val="21"/>
                <w:szCs w:val="21"/>
              </w:rPr>
            </w:pPr>
            <w:r>
              <w:rPr>
                <w:rFonts w:hint="eastAsia"/>
                <w:sz w:val="21"/>
                <w:szCs w:val="21"/>
              </w:rPr>
              <w:t>未填写项目简介</w:t>
            </w:r>
          </w:p>
        </w:tc>
        <w:tc>
          <w:tcPr>
            <w:tcW w:w="1981" w:type="dxa"/>
            <w:shd w:val="clear" w:color="auto" w:fill="FFFFFF"/>
            <w:vAlign w:val="center"/>
          </w:tcPr>
          <w:p w14:paraId="06ABC438" w14:textId="77777777" w:rsidR="00DE15A9" w:rsidRDefault="00000000">
            <w:pPr>
              <w:rPr>
                <w:sz w:val="21"/>
                <w:szCs w:val="21"/>
              </w:rPr>
            </w:pPr>
            <w:r>
              <w:rPr>
                <w:rFonts w:hint="eastAsia"/>
                <w:sz w:val="21"/>
                <w:szCs w:val="21"/>
              </w:rPr>
              <w:t>保存数据</w:t>
            </w:r>
          </w:p>
        </w:tc>
        <w:tc>
          <w:tcPr>
            <w:tcW w:w="1620" w:type="dxa"/>
            <w:shd w:val="clear" w:color="auto" w:fill="FFFFFF"/>
            <w:vAlign w:val="center"/>
          </w:tcPr>
          <w:p w14:paraId="069355CA" w14:textId="77777777" w:rsidR="00DE15A9" w:rsidRDefault="00000000">
            <w:pPr>
              <w:rPr>
                <w:color w:val="000000" w:themeColor="text1"/>
                <w:sz w:val="21"/>
                <w:szCs w:val="21"/>
              </w:rPr>
            </w:pPr>
            <w:r>
              <w:rPr>
                <w:rFonts w:hint="eastAsia"/>
                <w:color w:val="000000" w:themeColor="text1"/>
                <w:sz w:val="21"/>
                <w:szCs w:val="21"/>
              </w:rPr>
              <w:t>和预期输出相符</w:t>
            </w:r>
            <w:r>
              <w:rPr>
                <w:rFonts w:hint="eastAsia"/>
                <w:color w:val="000000" w:themeColor="text1"/>
                <w:sz w:val="21"/>
                <w:szCs w:val="21"/>
              </w:rPr>
              <w:t>!</w:t>
            </w:r>
          </w:p>
        </w:tc>
        <w:tc>
          <w:tcPr>
            <w:tcW w:w="1745" w:type="dxa"/>
            <w:shd w:val="clear" w:color="auto" w:fill="FFFFFF"/>
            <w:vAlign w:val="center"/>
          </w:tcPr>
          <w:p w14:paraId="5D4ED7C2" w14:textId="77777777" w:rsidR="00DE15A9" w:rsidRDefault="00DE15A9">
            <w:pPr>
              <w:rPr>
                <w:sz w:val="21"/>
                <w:szCs w:val="21"/>
              </w:rPr>
            </w:pPr>
          </w:p>
        </w:tc>
        <w:tc>
          <w:tcPr>
            <w:tcW w:w="1770" w:type="dxa"/>
            <w:shd w:val="clear" w:color="auto" w:fill="FFFFFF"/>
            <w:vAlign w:val="center"/>
          </w:tcPr>
          <w:p w14:paraId="34B82237" w14:textId="77777777" w:rsidR="00DE15A9" w:rsidRDefault="00DE15A9">
            <w:pPr>
              <w:rPr>
                <w:sz w:val="21"/>
                <w:szCs w:val="21"/>
              </w:rPr>
            </w:pPr>
          </w:p>
        </w:tc>
      </w:tr>
      <w:tr w:rsidR="00DE15A9" w14:paraId="6062F7C9"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57"/>
        </w:trPr>
        <w:tc>
          <w:tcPr>
            <w:tcW w:w="1187" w:type="dxa"/>
            <w:vMerge/>
            <w:shd w:val="clear" w:color="auto" w:fill="FFFFFF"/>
            <w:vAlign w:val="center"/>
          </w:tcPr>
          <w:p w14:paraId="46E69738" w14:textId="77777777" w:rsidR="00DE15A9" w:rsidRDefault="00DE15A9">
            <w:pPr>
              <w:rPr>
                <w:sz w:val="21"/>
                <w:szCs w:val="21"/>
              </w:rPr>
            </w:pPr>
          </w:p>
        </w:tc>
        <w:tc>
          <w:tcPr>
            <w:tcW w:w="1260" w:type="dxa"/>
            <w:gridSpan w:val="2"/>
            <w:shd w:val="clear" w:color="auto" w:fill="FFFFFF"/>
            <w:vAlign w:val="center"/>
          </w:tcPr>
          <w:p w14:paraId="174420FA" w14:textId="77777777" w:rsidR="00DE15A9" w:rsidRDefault="00000000">
            <w:pPr>
              <w:rPr>
                <w:sz w:val="21"/>
                <w:szCs w:val="21"/>
              </w:rPr>
            </w:pPr>
            <w:r>
              <w:rPr>
                <w:rFonts w:hint="eastAsia"/>
                <w:sz w:val="21"/>
                <w:szCs w:val="21"/>
              </w:rPr>
              <w:t>删除项目</w:t>
            </w:r>
          </w:p>
        </w:tc>
        <w:tc>
          <w:tcPr>
            <w:tcW w:w="1981" w:type="dxa"/>
            <w:shd w:val="clear" w:color="auto" w:fill="FFFFFF"/>
            <w:vAlign w:val="center"/>
          </w:tcPr>
          <w:p w14:paraId="2BB1E44C" w14:textId="77777777" w:rsidR="00DE15A9" w:rsidRDefault="00000000">
            <w:pPr>
              <w:rPr>
                <w:sz w:val="21"/>
                <w:szCs w:val="21"/>
              </w:rPr>
            </w:pPr>
            <w:r>
              <w:rPr>
                <w:rFonts w:hint="eastAsia"/>
                <w:sz w:val="21"/>
                <w:szCs w:val="21"/>
              </w:rPr>
              <w:t>提示“已删除”</w:t>
            </w:r>
          </w:p>
        </w:tc>
        <w:tc>
          <w:tcPr>
            <w:tcW w:w="1620" w:type="dxa"/>
            <w:shd w:val="clear" w:color="auto" w:fill="FFFFFF"/>
            <w:vAlign w:val="center"/>
          </w:tcPr>
          <w:p w14:paraId="62900A67" w14:textId="77777777" w:rsidR="00DE15A9" w:rsidRDefault="00000000">
            <w:pPr>
              <w:rPr>
                <w:color w:val="000000" w:themeColor="text1"/>
                <w:sz w:val="21"/>
                <w:szCs w:val="21"/>
              </w:rPr>
            </w:pPr>
            <w:r>
              <w:rPr>
                <w:rFonts w:hint="eastAsia"/>
                <w:color w:val="000000" w:themeColor="text1"/>
                <w:sz w:val="21"/>
                <w:szCs w:val="21"/>
              </w:rPr>
              <w:t>和预期输出相符</w:t>
            </w:r>
            <w:r>
              <w:rPr>
                <w:rFonts w:hint="eastAsia"/>
                <w:color w:val="000000" w:themeColor="text1"/>
                <w:sz w:val="21"/>
                <w:szCs w:val="21"/>
              </w:rPr>
              <w:t>!</w:t>
            </w:r>
          </w:p>
        </w:tc>
        <w:tc>
          <w:tcPr>
            <w:tcW w:w="1745" w:type="dxa"/>
            <w:shd w:val="clear" w:color="auto" w:fill="FFFFFF"/>
            <w:vAlign w:val="center"/>
          </w:tcPr>
          <w:p w14:paraId="4AEC069B" w14:textId="77777777" w:rsidR="00DE15A9" w:rsidRDefault="00DE15A9">
            <w:pPr>
              <w:rPr>
                <w:sz w:val="21"/>
                <w:szCs w:val="21"/>
              </w:rPr>
            </w:pPr>
          </w:p>
        </w:tc>
        <w:tc>
          <w:tcPr>
            <w:tcW w:w="1770" w:type="dxa"/>
            <w:shd w:val="clear" w:color="auto" w:fill="FFFFFF"/>
            <w:vAlign w:val="center"/>
          </w:tcPr>
          <w:p w14:paraId="5BC64571" w14:textId="77777777" w:rsidR="00DE15A9" w:rsidRDefault="00DE15A9">
            <w:pPr>
              <w:rPr>
                <w:sz w:val="21"/>
                <w:szCs w:val="21"/>
              </w:rPr>
            </w:pPr>
          </w:p>
        </w:tc>
      </w:tr>
    </w:tbl>
    <w:p w14:paraId="4FC8BDE6" w14:textId="77777777" w:rsidR="00DE15A9" w:rsidRDefault="00000000">
      <w:pPr>
        <w:spacing w:line="300" w:lineRule="auto"/>
        <w:jc w:val="center"/>
      </w:pPr>
      <w:bookmarkStart w:id="148" w:name="_Toc312440395"/>
      <w:r>
        <w:rPr>
          <w:rFonts w:ascii="黑体" w:eastAsia="黑体" w:hAnsi="黑体" w:cs="黑体" w:hint="eastAsia"/>
          <w:sz w:val="21"/>
          <w:szCs w:val="21"/>
        </w:rPr>
        <w:t>表7-3 扇形统计图生成测试用例</w:t>
      </w:r>
    </w:p>
    <w:tbl>
      <w:tblPr>
        <w:tblW w:w="9563"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187"/>
        <w:gridCol w:w="361"/>
        <w:gridCol w:w="899"/>
        <w:gridCol w:w="1981"/>
        <w:gridCol w:w="1620"/>
        <w:gridCol w:w="1745"/>
        <w:gridCol w:w="1770"/>
      </w:tblGrid>
      <w:tr w:rsidR="00DE15A9" w14:paraId="1F4F0D38" w14:textId="77777777">
        <w:trPr>
          <w:cantSplit/>
          <w:trHeight w:val="454"/>
        </w:trPr>
        <w:tc>
          <w:tcPr>
            <w:tcW w:w="1548" w:type="dxa"/>
            <w:gridSpan w:val="2"/>
            <w:tcBorders>
              <w:top w:val="single" w:sz="4" w:space="0" w:color="000000"/>
              <w:left w:val="single" w:sz="4" w:space="0" w:color="000000"/>
              <w:bottom w:val="single" w:sz="6" w:space="0" w:color="000000"/>
              <w:right w:val="single" w:sz="6" w:space="0" w:color="000000"/>
            </w:tcBorders>
            <w:vAlign w:val="center"/>
          </w:tcPr>
          <w:p w14:paraId="6329FF43" w14:textId="77777777" w:rsidR="00DE15A9" w:rsidRDefault="00000000">
            <w:pPr>
              <w:rPr>
                <w:sz w:val="21"/>
                <w:szCs w:val="21"/>
              </w:rPr>
            </w:pPr>
            <w:r>
              <w:rPr>
                <w:rFonts w:hint="eastAsia"/>
                <w:sz w:val="21"/>
                <w:szCs w:val="21"/>
              </w:rPr>
              <w:t>模块名称</w:t>
            </w:r>
            <w:r>
              <w:rPr>
                <w:rFonts w:hint="eastAsia"/>
                <w:b/>
                <w:sz w:val="21"/>
                <w:szCs w:val="21"/>
              </w:rPr>
              <w:t>：</w:t>
            </w:r>
          </w:p>
        </w:tc>
        <w:tc>
          <w:tcPr>
            <w:tcW w:w="2880" w:type="dxa"/>
            <w:gridSpan w:val="2"/>
            <w:tcBorders>
              <w:top w:val="single" w:sz="4" w:space="0" w:color="000000"/>
              <w:left w:val="single" w:sz="6" w:space="0" w:color="000000"/>
              <w:bottom w:val="single" w:sz="6" w:space="0" w:color="000000"/>
              <w:right w:val="single" w:sz="6" w:space="0" w:color="000000"/>
            </w:tcBorders>
            <w:vAlign w:val="center"/>
          </w:tcPr>
          <w:p w14:paraId="5D329DF5" w14:textId="77777777" w:rsidR="00DE15A9" w:rsidRDefault="00000000">
            <w:pPr>
              <w:rPr>
                <w:sz w:val="21"/>
                <w:szCs w:val="21"/>
              </w:rPr>
            </w:pPr>
            <w:r>
              <w:rPr>
                <w:rFonts w:hint="eastAsia"/>
                <w:sz w:val="21"/>
                <w:szCs w:val="21"/>
              </w:rPr>
              <w:t>统计分析结果模块→图表生成</w:t>
            </w:r>
          </w:p>
        </w:tc>
        <w:tc>
          <w:tcPr>
            <w:tcW w:w="1620" w:type="dxa"/>
            <w:tcBorders>
              <w:top w:val="single" w:sz="4" w:space="0" w:color="000000"/>
              <w:left w:val="single" w:sz="6" w:space="0" w:color="000000"/>
              <w:bottom w:val="single" w:sz="6" w:space="0" w:color="000000"/>
              <w:right w:val="single" w:sz="6" w:space="0" w:color="000000"/>
            </w:tcBorders>
            <w:vAlign w:val="center"/>
          </w:tcPr>
          <w:p w14:paraId="79E29A11" w14:textId="77777777" w:rsidR="00DE15A9" w:rsidRDefault="00DE15A9">
            <w:pPr>
              <w:rPr>
                <w:sz w:val="21"/>
                <w:szCs w:val="21"/>
              </w:rPr>
            </w:pPr>
          </w:p>
        </w:tc>
        <w:tc>
          <w:tcPr>
            <w:tcW w:w="3515" w:type="dxa"/>
            <w:gridSpan w:val="2"/>
            <w:tcBorders>
              <w:top w:val="single" w:sz="4" w:space="0" w:color="000000"/>
              <w:left w:val="single" w:sz="6" w:space="0" w:color="000000"/>
              <w:bottom w:val="single" w:sz="6" w:space="0" w:color="000000"/>
              <w:right w:val="single" w:sz="4" w:space="0" w:color="000000"/>
            </w:tcBorders>
            <w:vAlign w:val="center"/>
          </w:tcPr>
          <w:p w14:paraId="053D64C2" w14:textId="77777777" w:rsidR="00DE15A9" w:rsidRDefault="00DE15A9">
            <w:pPr>
              <w:rPr>
                <w:sz w:val="21"/>
                <w:szCs w:val="21"/>
              </w:rPr>
            </w:pPr>
          </w:p>
        </w:tc>
      </w:tr>
      <w:tr w:rsidR="00DE15A9" w14:paraId="7495BDCC" w14:textId="77777777">
        <w:trPr>
          <w:trHeight w:val="419"/>
        </w:trPr>
        <w:tc>
          <w:tcPr>
            <w:tcW w:w="1548" w:type="dxa"/>
            <w:gridSpan w:val="2"/>
            <w:tcBorders>
              <w:top w:val="single" w:sz="6" w:space="0" w:color="000000"/>
              <w:left w:val="single" w:sz="4" w:space="0" w:color="000000"/>
              <w:bottom w:val="single" w:sz="4" w:space="0" w:color="000000"/>
              <w:right w:val="single" w:sz="6" w:space="0" w:color="000000"/>
            </w:tcBorders>
            <w:vAlign w:val="center"/>
          </w:tcPr>
          <w:p w14:paraId="36BACD4C" w14:textId="77777777" w:rsidR="00DE15A9" w:rsidRDefault="00000000">
            <w:pPr>
              <w:rPr>
                <w:sz w:val="21"/>
                <w:szCs w:val="21"/>
              </w:rPr>
            </w:pPr>
            <w:r>
              <w:rPr>
                <w:rFonts w:hint="eastAsia"/>
                <w:sz w:val="21"/>
                <w:szCs w:val="21"/>
              </w:rPr>
              <w:t>测试时间</w:t>
            </w:r>
            <w:r>
              <w:rPr>
                <w:rFonts w:hint="eastAsia"/>
                <w:b/>
                <w:sz w:val="21"/>
                <w:szCs w:val="21"/>
              </w:rPr>
              <w:t>：</w:t>
            </w:r>
          </w:p>
        </w:tc>
        <w:tc>
          <w:tcPr>
            <w:tcW w:w="2880" w:type="dxa"/>
            <w:gridSpan w:val="2"/>
            <w:tcBorders>
              <w:top w:val="single" w:sz="6" w:space="0" w:color="000000"/>
              <w:left w:val="single" w:sz="6" w:space="0" w:color="000000"/>
              <w:bottom w:val="single" w:sz="4" w:space="0" w:color="000000"/>
              <w:right w:val="single" w:sz="6" w:space="0" w:color="000000"/>
            </w:tcBorders>
            <w:vAlign w:val="center"/>
          </w:tcPr>
          <w:p w14:paraId="3762C00A" w14:textId="77777777" w:rsidR="00DE15A9" w:rsidRDefault="00000000">
            <w:pPr>
              <w:rPr>
                <w:sz w:val="21"/>
                <w:szCs w:val="21"/>
              </w:rPr>
            </w:pPr>
            <w:r>
              <w:rPr>
                <w:sz w:val="21"/>
                <w:szCs w:val="21"/>
              </w:rPr>
              <w:t>20</w:t>
            </w:r>
            <w:r>
              <w:rPr>
                <w:rFonts w:hint="eastAsia"/>
                <w:sz w:val="21"/>
                <w:szCs w:val="21"/>
              </w:rPr>
              <w:t>20</w:t>
            </w:r>
            <w:r>
              <w:rPr>
                <w:sz w:val="21"/>
                <w:szCs w:val="21"/>
              </w:rPr>
              <w:t>-</w:t>
            </w:r>
            <w:r>
              <w:rPr>
                <w:rFonts w:hint="eastAsia"/>
                <w:sz w:val="21"/>
                <w:szCs w:val="21"/>
              </w:rPr>
              <w:t>3</w:t>
            </w:r>
            <w:r>
              <w:rPr>
                <w:sz w:val="21"/>
                <w:szCs w:val="21"/>
              </w:rPr>
              <w:t>-</w:t>
            </w:r>
            <w:r>
              <w:rPr>
                <w:rFonts w:hint="eastAsia"/>
                <w:sz w:val="21"/>
                <w:szCs w:val="21"/>
              </w:rPr>
              <w:t>22</w:t>
            </w:r>
          </w:p>
        </w:tc>
        <w:tc>
          <w:tcPr>
            <w:tcW w:w="1620" w:type="dxa"/>
            <w:tcBorders>
              <w:top w:val="single" w:sz="6" w:space="0" w:color="000000"/>
              <w:left w:val="single" w:sz="6" w:space="0" w:color="000000"/>
              <w:bottom w:val="single" w:sz="4" w:space="0" w:color="000000"/>
              <w:right w:val="single" w:sz="6" w:space="0" w:color="000000"/>
            </w:tcBorders>
            <w:vAlign w:val="center"/>
          </w:tcPr>
          <w:p w14:paraId="626E1AE5" w14:textId="77777777" w:rsidR="00DE15A9" w:rsidRDefault="00000000">
            <w:pPr>
              <w:rPr>
                <w:sz w:val="21"/>
                <w:szCs w:val="21"/>
              </w:rPr>
            </w:pPr>
            <w:r>
              <w:rPr>
                <w:rFonts w:hint="eastAsia"/>
                <w:sz w:val="21"/>
                <w:szCs w:val="21"/>
              </w:rPr>
              <w:t>测试人</w:t>
            </w:r>
            <w:r>
              <w:rPr>
                <w:rFonts w:hint="eastAsia"/>
                <w:b/>
                <w:sz w:val="21"/>
                <w:szCs w:val="21"/>
              </w:rPr>
              <w:t>：</w:t>
            </w:r>
          </w:p>
        </w:tc>
        <w:tc>
          <w:tcPr>
            <w:tcW w:w="3515" w:type="dxa"/>
            <w:gridSpan w:val="2"/>
            <w:tcBorders>
              <w:top w:val="single" w:sz="6" w:space="0" w:color="000000"/>
              <w:left w:val="single" w:sz="6" w:space="0" w:color="000000"/>
              <w:bottom w:val="single" w:sz="4" w:space="0" w:color="000000"/>
              <w:right w:val="single" w:sz="4" w:space="0" w:color="000000"/>
            </w:tcBorders>
            <w:vAlign w:val="center"/>
          </w:tcPr>
          <w:p w14:paraId="350AA62C" w14:textId="05A96280" w:rsidR="00DE15A9" w:rsidRDefault="00DE15A9">
            <w:pPr>
              <w:rPr>
                <w:sz w:val="21"/>
                <w:szCs w:val="21"/>
              </w:rPr>
            </w:pPr>
          </w:p>
        </w:tc>
      </w:tr>
      <w:tr w:rsidR="00DE15A9" w14:paraId="125DC70E" w14:textId="77777777">
        <w:trPr>
          <w:cantSplit/>
          <w:trHeight w:val="353"/>
        </w:trPr>
        <w:tc>
          <w:tcPr>
            <w:tcW w:w="1548" w:type="dxa"/>
            <w:gridSpan w:val="2"/>
            <w:vMerge w:val="restart"/>
            <w:tcBorders>
              <w:top w:val="single" w:sz="4" w:space="0" w:color="000000"/>
              <w:right w:val="single" w:sz="4" w:space="0" w:color="auto"/>
            </w:tcBorders>
            <w:shd w:val="clear" w:color="auto" w:fill="D9D9D9"/>
            <w:vAlign w:val="center"/>
          </w:tcPr>
          <w:p w14:paraId="2F9F36D1" w14:textId="77777777" w:rsidR="00DE15A9" w:rsidRDefault="00000000">
            <w:pPr>
              <w:rPr>
                <w:sz w:val="21"/>
                <w:szCs w:val="21"/>
              </w:rPr>
            </w:pPr>
            <w:r>
              <w:rPr>
                <w:rFonts w:hint="eastAsia"/>
                <w:sz w:val="21"/>
                <w:szCs w:val="21"/>
              </w:rPr>
              <w:t>操作序号</w:t>
            </w:r>
          </w:p>
        </w:tc>
        <w:tc>
          <w:tcPr>
            <w:tcW w:w="2880" w:type="dxa"/>
            <w:gridSpan w:val="2"/>
            <w:vMerge w:val="restart"/>
            <w:tcBorders>
              <w:top w:val="single" w:sz="4" w:space="0" w:color="000000"/>
              <w:left w:val="single" w:sz="4" w:space="0" w:color="auto"/>
            </w:tcBorders>
            <w:shd w:val="clear" w:color="auto" w:fill="auto"/>
            <w:vAlign w:val="center"/>
          </w:tcPr>
          <w:p w14:paraId="0A06C593" w14:textId="77777777" w:rsidR="00DE15A9" w:rsidRDefault="00000000">
            <w:pPr>
              <w:rPr>
                <w:sz w:val="21"/>
                <w:szCs w:val="21"/>
              </w:rPr>
            </w:pPr>
            <w:r>
              <w:rPr>
                <w:rFonts w:hint="eastAsia"/>
                <w:sz w:val="21"/>
                <w:szCs w:val="21"/>
              </w:rPr>
              <w:t>03</w:t>
            </w:r>
            <w:r>
              <w:rPr>
                <w:rFonts w:hint="eastAsia"/>
                <w:sz w:val="21"/>
                <w:szCs w:val="21"/>
              </w:rPr>
              <w:t>（数据库操作）</w:t>
            </w:r>
          </w:p>
        </w:tc>
        <w:tc>
          <w:tcPr>
            <w:tcW w:w="1620" w:type="dxa"/>
            <w:vMerge w:val="restart"/>
            <w:tcBorders>
              <w:top w:val="single" w:sz="4" w:space="0" w:color="000000"/>
            </w:tcBorders>
            <w:shd w:val="clear" w:color="auto" w:fill="D9D9D9"/>
            <w:vAlign w:val="center"/>
          </w:tcPr>
          <w:p w14:paraId="40D63D1E" w14:textId="77777777" w:rsidR="00DE15A9" w:rsidRDefault="00000000">
            <w:pPr>
              <w:rPr>
                <w:b/>
                <w:sz w:val="21"/>
                <w:szCs w:val="21"/>
              </w:rPr>
            </w:pPr>
            <w:r>
              <w:rPr>
                <w:rFonts w:hint="eastAsia"/>
                <w:sz w:val="21"/>
                <w:szCs w:val="21"/>
              </w:rPr>
              <w:t>错误等级</w:t>
            </w:r>
          </w:p>
        </w:tc>
        <w:tc>
          <w:tcPr>
            <w:tcW w:w="1745" w:type="dxa"/>
            <w:tcBorders>
              <w:top w:val="single" w:sz="4" w:space="0" w:color="000000"/>
              <w:bottom w:val="nil"/>
              <w:right w:val="single" w:sz="4" w:space="0" w:color="auto"/>
            </w:tcBorders>
            <w:vAlign w:val="center"/>
          </w:tcPr>
          <w:p w14:paraId="75F381E2" w14:textId="77777777" w:rsidR="00DE15A9" w:rsidRDefault="00000000">
            <w:pPr>
              <w:rPr>
                <w:b/>
                <w:sz w:val="21"/>
                <w:szCs w:val="21"/>
              </w:rPr>
            </w:pPr>
            <w:r>
              <w:rPr>
                <w:rFonts w:hint="eastAsia"/>
                <w:sz w:val="21"/>
                <w:szCs w:val="21"/>
              </w:rPr>
              <w:t>严重</w:t>
            </w:r>
            <w:r>
              <w:rPr>
                <w:rFonts w:hint="eastAsia"/>
                <w:sz w:val="21"/>
                <w:szCs w:val="21"/>
              </w:rPr>
              <w:t xml:space="preserve">   </w:t>
            </w:r>
            <w:r>
              <w:rPr>
                <w:rFonts w:hint="eastAsia"/>
                <w:sz w:val="21"/>
                <w:szCs w:val="21"/>
              </w:rPr>
              <w:t>□</w:t>
            </w:r>
          </w:p>
        </w:tc>
        <w:tc>
          <w:tcPr>
            <w:tcW w:w="1770" w:type="dxa"/>
            <w:tcBorders>
              <w:top w:val="single" w:sz="4" w:space="0" w:color="000000"/>
              <w:left w:val="single" w:sz="4" w:space="0" w:color="auto"/>
              <w:bottom w:val="nil"/>
              <w:right w:val="single" w:sz="4" w:space="0" w:color="000000"/>
            </w:tcBorders>
            <w:vAlign w:val="center"/>
          </w:tcPr>
          <w:p w14:paraId="19CAC113" w14:textId="77777777" w:rsidR="00DE15A9" w:rsidRDefault="00000000">
            <w:pPr>
              <w:widowControl/>
              <w:jc w:val="left"/>
              <w:rPr>
                <w:sz w:val="21"/>
                <w:szCs w:val="21"/>
              </w:rPr>
            </w:pPr>
            <w:r>
              <w:rPr>
                <w:rFonts w:hint="eastAsia"/>
                <w:sz w:val="21"/>
                <w:szCs w:val="21"/>
              </w:rPr>
              <w:t>一般</w:t>
            </w:r>
            <w:r>
              <w:rPr>
                <w:rFonts w:hint="eastAsia"/>
                <w:sz w:val="21"/>
                <w:szCs w:val="21"/>
              </w:rPr>
              <w:t xml:space="preserve">   </w:t>
            </w:r>
            <w:r>
              <w:rPr>
                <w:rFonts w:hint="eastAsia"/>
                <w:sz w:val="21"/>
                <w:szCs w:val="21"/>
              </w:rPr>
              <w:t>□</w:t>
            </w:r>
          </w:p>
        </w:tc>
      </w:tr>
      <w:tr w:rsidR="00DE15A9" w14:paraId="40159FE2" w14:textId="77777777">
        <w:trPr>
          <w:cantSplit/>
          <w:trHeight w:val="345"/>
        </w:trPr>
        <w:tc>
          <w:tcPr>
            <w:tcW w:w="1548" w:type="dxa"/>
            <w:gridSpan w:val="2"/>
            <w:vMerge/>
            <w:tcBorders>
              <w:bottom w:val="single" w:sz="4" w:space="0" w:color="000000"/>
              <w:right w:val="single" w:sz="4" w:space="0" w:color="auto"/>
            </w:tcBorders>
            <w:shd w:val="clear" w:color="auto" w:fill="D9D9D9"/>
            <w:vAlign w:val="center"/>
          </w:tcPr>
          <w:p w14:paraId="32AA0CB3" w14:textId="77777777" w:rsidR="00DE15A9" w:rsidRDefault="00DE15A9">
            <w:pPr>
              <w:rPr>
                <w:sz w:val="21"/>
                <w:szCs w:val="21"/>
              </w:rPr>
            </w:pPr>
          </w:p>
        </w:tc>
        <w:tc>
          <w:tcPr>
            <w:tcW w:w="2880" w:type="dxa"/>
            <w:gridSpan w:val="2"/>
            <w:vMerge/>
            <w:tcBorders>
              <w:left w:val="single" w:sz="4" w:space="0" w:color="auto"/>
              <w:bottom w:val="single" w:sz="4" w:space="0" w:color="000000"/>
            </w:tcBorders>
            <w:shd w:val="clear" w:color="auto" w:fill="auto"/>
            <w:vAlign w:val="center"/>
          </w:tcPr>
          <w:p w14:paraId="40B5F3BD" w14:textId="77777777" w:rsidR="00DE15A9" w:rsidRDefault="00DE15A9">
            <w:pPr>
              <w:rPr>
                <w:sz w:val="21"/>
                <w:szCs w:val="21"/>
              </w:rPr>
            </w:pPr>
          </w:p>
        </w:tc>
        <w:tc>
          <w:tcPr>
            <w:tcW w:w="1620" w:type="dxa"/>
            <w:vMerge/>
            <w:tcBorders>
              <w:bottom w:val="single" w:sz="4" w:space="0" w:color="000000"/>
            </w:tcBorders>
            <w:shd w:val="clear" w:color="auto" w:fill="D9D9D9"/>
            <w:vAlign w:val="center"/>
          </w:tcPr>
          <w:p w14:paraId="1F5462CB" w14:textId="77777777" w:rsidR="00DE15A9" w:rsidRDefault="00DE15A9">
            <w:pPr>
              <w:rPr>
                <w:sz w:val="21"/>
                <w:szCs w:val="21"/>
              </w:rPr>
            </w:pPr>
          </w:p>
        </w:tc>
        <w:tc>
          <w:tcPr>
            <w:tcW w:w="1745" w:type="dxa"/>
            <w:tcBorders>
              <w:top w:val="nil"/>
              <w:bottom w:val="single" w:sz="4" w:space="0" w:color="000000"/>
              <w:right w:val="single" w:sz="4" w:space="0" w:color="auto"/>
            </w:tcBorders>
            <w:vAlign w:val="center"/>
          </w:tcPr>
          <w:p w14:paraId="035EC404" w14:textId="77777777" w:rsidR="00DE15A9" w:rsidRDefault="00000000">
            <w:pPr>
              <w:rPr>
                <w:sz w:val="21"/>
                <w:szCs w:val="21"/>
              </w:rPr>
            </w:pPr>
            <w:r>
              <w:rPr>
                <w:rFonts w:hint="eastAsia"/>
                <w:sz w:val="21"/>
                <w:szCs w:val="21"/>
              </w:rPr>
              <w:t>较严重</w:t>
            </w:r>
            <w:r>
              <w:rPr>
                <w:rFonts w:hint="eastAsia"/>
                <w:sz w:val="21"/>
                <w:szCs w:val="21"/>
              </w:rPr>
              <w:t xml:space="preserve"> </w:t>
            </w:r>
            <w:r>
              <w:rPr>
                <w:rFonts w:hint="eastAsia"/>
                <w:sz w:val="21"/>
                <w:szCs w:val="21"/>
              </w:rPr>
              <w:t>□</w:t>
            </w:r>
          </w:p>
        </w:tc>
        <w:tc>
          <w:tcPr>
            <w:tcW w:w="1770" w:type="dxa"/>
            <w:tcBorders>
              <w:top w:val="nil"/>
              <w:left w:val="single" w:sz="4" w:space="0" w:color="auto"/>
              <w:bottom w:val="single" w:sz="4" w:space="0" w:color="000000"/>
              <w:right w:val="single" w:sz="4" w:space="0" w:color="000000"/>
            </w:tcBorders>
            <w:vAlign w:val="center"/>
          </w:tcPr>
          <w:p w14:paraId="65927EC1" w14:textId="77777777" w:rsidR="00DE15A9" w:rsidRDefault="00000000">
            <w:pPr>
              <w:widowControl/>
              <w:jc w:val="left"/>
              <w:rPr>
                <w:sz w:val="21"/>
                <w:szCs w:val="21"/>
              </w:rPr>
            </w:pPr>
            <w:r>
              <w:rPr>
                <w:rFonts w:hint="eastAsia"/>
                <w:sz w:val="21"/>
                <w:szCs w:val="21"/>
              </w:rPr>
              <w:t>小错误</w:t>
            </w:r>
            <w:r>
              <w:rPr>
                <w:rFonts w:hint="eastAsia"/>
                <w:sz w:val="21"/>
                <w:szCs w:val="21"/>
              </w:rPr>
              <w:t xml:space="preserve"> </w:t>
            </w:r>
            <w:r>
              <w:rPr>
                <w:rFonts w:hint="eastAsia"/>
                <w:sz w:val="21"/>
                <w:szCs w:val="21"/>
              </w:rPr>
              <w:t>□</w:t>
            </w:r>
          </w:p>
        </w:tc>
      </w:tr>
      <w:tr w:rsidR="00DE15A9" w14:paraId="78F79C28" w14:textId="77777777">
        <w:trPr>
          <w:cantSplit/>
          <w:trHeight w:val="315"/>
        </w:trPr>
        <w:tc>
          <w:tcPr>
            <w:tcW w:w="2447" w:type="dxa"/>
            <w:gridSpan w:val="3"/>
            <w:tcBorders>
              <w:top w:val="single" w:sz="4" w:space="0" w:color="000000"/>
              <w:bottom w:val="single" w:sz="4" w:space="0" w:color="000000"/>
              <w:right w:val="single" w:sz="4" w:space="0" w:color="auto"/>
            </w:tcBorders>
            <w:shd w:val="clear" w:color="auto" w:fill="D9D9D9"/>
            <w:vAlign w:val="center"/>
          </w:tcPr>
          <w:p w14:paraId="18A37EEA" w14:textId="77777777" w:rsidR="00DE15A9" w:rsidRDefault="00000000">
            <w:pPr>
              <w:rPr>
                <w:sz w:val="21"/>
                <w:szCs w:val="21"/>
              </w:rPr>
            </w:pPr>
            <w:r>
              <w:rPr>
                <w:rFonts w:hint="eastAsia"/>
                <w:sz w:val="21"/>
                <w:szCs w:val="21"/>
              </w:rPr>
              <w:t>输入</w:t>
            </w:r>
            <w:r>
              <w:rPr>
                <w:sz w:val="21"/>
                <w:szCs w:val="21"/>
              </w:rPr>
              <w:t>/</w:t>
            </w:r>
            <w:r>
              <w:rPr>
                <w:rFonts w:hint="eastAsia"/>
                <w:sz w:val="21"/>
                <w:szCs w:val="21"/>
              </w:rPr>
              <w:t>动作</w:t>
            </w:r>
          </w:p>
        </w:tc>
        <w:tc>
          <w:tcPr>
            <w:tcW w:w="1981" w:type="dxa"/>
            <w:tcBorders>
              <w:top w:val="single" w:sz="4" w:space="0" w:color="000000"/>
              <w:left w:val="single" w:sz="4" w:space="0" w:color="auto"/>
              <w:bottom w:val="single" w:sz="4" w:space="0" w:color="000000"/>
              <w:right w:val="single" w:sz="4" w:space="0" w:color="000000"/>
            </w:tcBorders>
            <w:shd w:val="clear" w:color="auto" w:fill="D9D9D9"/>
            <w:vAlign w:val="center"/>
          </w:tcPr>
          <w:p w14:paraId="53489A5E" w14:textId="77777777" w:rsidR="00DE15A9" w:rsidRDefault="00000000">
            <w:pPr>
              <w:rPr>
                <w:sz w:val="21"/>
                <w:szCs w:val="21"/>
              </w:rPr>
            </w:pPr>
            <w:r>
              <w:rPr>
                <w:rFonts w:hint="eastAsia"/>
                <w:sz w:val="21"/>
                <w:szCs w:val="21"/>
              </w:rPr>
              <w:t>期望的输出</w:t>
            </w:r>
            <w:r>
              <w:rPr>
                <w:sz w:val="21"/>
                <w:szCs w:val="21"/>
              </w:rPr>
              <w:t>/</w:t>
            </w:r>
            <w:r>
              <w:rPr>
                <w:rFonts w:hint="eastAsia"/>
                <w:sz w:val="21"/>
                <w:szCs w:val="21"/>
              </w:rPr>
              <w:t>相应</w:t>
            </w:r>
          </w:p>
        </w:tc>
        <w:tc>
          <w:tcPr>
            <w:tcW w:w="1620" w:type="dxa"/>
            <w:tcBorders>
              <w:top w:val="single" w:sz="4" w:space="0" w:color="000000"/>
              <w:left w:val="single" w:sz="4" w:space="0" w:color="000000"/>
              <w:bottom w:val="single" w:sz="4" w:space="0" w:color="000000"/>
              <w:right w:val="single" w:sz="4" w:space="0" w:color="auto"/>
            </w:tcBorders>
            <w:shd w:val="clear" w:color="auto" w:fill="D9D9D9"/>
            <w:vAlign w:val="center"/>
          </w:tcPr>
          <w:p w14:paraId="2356ED4E" w14:textId="77777777" w:rsidR="00DE15A9" w:rsidRDefault="00000000">
            <w:pPr>
              <w:rPr>
                <w:sz w:val="21"/>
                <w:szCs w:val="21"/>
              </w:rPr>
            </w:pPr>
            <w:r>
              <w:rPr>
                <w:rFonts w:hint="eastAsia"/>
                <w:sz w:val="21"/>
                <w:szCs w:val="21"/>
              </w:rPr>
              <w:t>实际情况</w:t>
            </w:r>
          </w:p>
        </w:tc>
        <w:tc>
          <w:tcPr>
            <w:tcW w:w="1745" w:type="dxa"/>
            <w:tcBorders>
              <w:top w:val="single" w:sz="4" w:space="0" w:color="000000"/>
              <w:left w:val="single" w:sz="4" w:space="0" w:color="auto"/>
              <w:bottom w:val="single" w:sz="4" w:space="0" w:color="000000"/>
              <w:right w:val="single" w:sz="4" w:space="0" w:color="000000"/>
            </w:tcBorders>
            <w:shd w:val="clear" w:color="auto" w:fill="D9D9D9"/>
            <w:vAlign w:val="center"/>
          </w:tcPr>
          <w:p w14:paraId="58DA850D" w14:textId="77777777" w:rsidR="00DE15A9" w:rsidRDefault="00000000">
            <w:pPr>
              <w:rPr>
                <w:sz w:val="21"/>
                <w:szCs w:val="21"/>
              </w:rPr>
            </w:pPr>
            <w:r>
              <w:rPr>
                <w:rFonts w:hint="eastAsia"/>
                <w:sz w:val="21"/>
                <w:szCs w:val="21"/>
              </w:rPr>
              <w:t>修改情况</w:t>
            </w:r>
          </w:p>
        </w:tc>
        <w:tc>
          <w:tcPr>
            <w:tcW w:w="177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522F3B02" w14:textId="77777777" w:rsidR="00DE15A9" w:rsidRDefault="00000000">
            <w:pPr>
              <w:rPr>
                <w:sz w:val="21"/>
                <w:szCs w:val="21"/>
              </w:rPr>
            </w:pPr>
            <w:r>
              <w:rPr>
                <w:rFonts w:hint="eastAsia"/>
                <w:sz w:val="21"/>
                <w:szCs w:val="21"/>
              </w:rPr>
              <w:t>复核</w:t>
            </w:r>
          </w:p>
        </w:tc>
      </w:tr>
      <w:tr w:rsidR="00DE15A9" w14:paraId="13AFC8C1"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50"/>
        </w:trPr>
        <w:tc>
          <w:tcPr>
            <w:tcW w:w="1187" w:type="dxa"/>
            <w:vMerge w:val="restart"/>
            <w:shd w:val="clear" w:color="auto" w:fill="FFFFFF"/>
            <w:vAlign w:val="center"/>
          </w:tcPr>
          <w:p w14:paraId="4E2EA1F7" w14:textId="77777777" w:rsidR="00DE15A9" w:rsidRDefault="00000000">
            <w:pPr>
              <w:rPr>
                <w:sz w:val="21"/>
                <w:szCs w:val="21"/>
              </w:rPr>
            </w:pPr>
            <w:r>
              <w:rPr>
                <w:rFonts w:hint="eastAsia"/>
                <w:sz w:val="21"/>
                <w:szCs w:val="21"/>
              </w:rPr>
              <w:t>单击“提交”按钮</w:t>
            </w:r>
          </w:p>
        </w:tc>
        <w:tc>
          <w:tcPr>
            <w:tcW w:w="1260" w:type="dxa"/>
            <w:gridSpan w:val="2"/>
            <w:shd w:val="clear" w:color="auto" w:fill="FFFFFF"/>
            <w:vAlign w:val="center"/>
          </w:tcPr>
          <w:p w14:paraId="6E086F3F" w14:textId="77777777" w:rsidR="00DE15A9" w:rsidRDefault="00000000">
            <w:pPr>
              <w:rPr>
                <w:sz w:val="21"/>
                <w:szCs w:val="21"/>
              </w:rPr>
            </w:pPr>
            <w:r>
              <w:rPr>
                <w:rFonts w:hint="eastAsia"/>
                <w:sz w:val="21"/>
                <w:szCs w:val="21"/>
              </w:rPr>
              <w:t>输入正确的项目数据</w:t>
            </w:r>
          </w:p>
        </w:tc>
        <w:tc>
          <w:tcPr>
            <w:tcW w:w="1981" w:type="dxa"/>
            <w:shd w:val="clear" w:color="auto" w:fill="FFFFFF"/>
            <w:vAlign w:val="center"/>
          </w:tcPr>
          <w:p w14:paraId="54A0C104" w14:textId="77777777" w:rsidR="00DE15A9" w:rsidRDefault="00000000">
            <w:pPr>
              <w:rPr>
                <w:sz w:val="21"/>
                <w:szCs w:val="21"/>
              </w:rPr>
            </w:pPr>
            <w:r>
              <w:rPr>
                <w:rFonts w:hint="eastAsia"/>
                <w:sz w:val="21"/>
                <w:szCs w:val="21"/>
              </w:rPr>
              <w:t>生成正确的扇形统计图</w:t>
            </w:r>
          </w:p>
        </w:tc>
        <w:tc>
          <w:tcPr>
            <w:tcW w:w="1620" w:type="dxa"/>
            <w:shd w:val="clear" w:color="auto" w:fill="FFFFFF"/>
            <w:vAlign w:val="center"/>
          </w:tcPr>
          <w:p w14:paraId="36199D7B" w14:textId="77777777" w:rsidR="00DE15A9" w:rsidRDefault="00000000">
            <w:pPr>
              <w:rPr>
                <w:color w:val="000000" w:themeColor="text1"/>
                <w:sz w:val="21"/>
                <w:szCs w:val="21"/>
              </w:rPr>
            </w:pPr>
            <w:r>
              <w:rPr>
                <w:rFonts w:hint="eastAsia"/>
                <w:color w:val="000000" w:themeColor="text1"/>
                <w:sz w:val="21"/>
                <w:szCs w:val="21"/>
              </w:rPr>
              <w:t>无图表生成</w:t>
            </w:r>
          </w:p>
        </w:tc>
        <w:tc>
          <w:tcPr>
            <w:tcW w:w="1745" w:type="dxa"/>
            <w:shd w:val="clear" w:color="auto" w:fill="FFFFFF"/>
            <w:vAlign w:val="center"/>
          </w:tcPr>
          <w:p w14:paraId="0FBB4829" w14:textId="77777777" w:rsidR="00DE15A9" w:rsidRDefault="00000000">
            <w:pPr>
              <w:rPr>
                <w:sz w:val="21"/>
                <w:szCs w:val="21"/>
              </w:rPr>
            </w:pPr>
            <w:r>
              <w:rPr>
                <w:rFonts w:hint="eastAsia"/>
                <w:sz w:val="21"/>
                <w:szCs w:val="21"/>
              </w:rPr>
              <w:t>未调用生成扇形统计图的函数</w:t>
            </w:r>
          </w:p>
        </w:tc>
        <w:tc>
          <w:tcPr>
            <w:tcW w:w="1770" w:type="dxa"/>
            <w:shd w:val="clear" w:color="auto" w:fill="FFFFFF"/>
            <w:vAlign w:val="center"/>
          </w:tcPr>
          <w:p w14:paraId="1ECC0385" w14:textId="77777777" w:rsidR="00DE15A9" w:rsidRDefault="00000000">
            <w:pPr>
              <w:rPr>
                <w:sz w:val="21"/>
                <w:szCs w:val="21"/>
              </w:rPr>
            </w:pPr>
            <w:r>
              <w:rPr>
                <w:rFonts w:hint="eastAsia"/>
                <w:sz w:val="21"/>
                <w:szCs w:val="21"/>
              </w:rPr>
              <w:t>下一步进行</w:t>
            </w:r>
          </w:p>
        </w:tc>
      </w:tr>
      <w:tr w:rsidR="00DE15A9" w14:paraId="0DEEBB8E"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50"/>
        </w:trPr>
        <w:tc>
          <w:tcPr>
            <w:tcW w:w="1187" w:type="dxa"/>
            <w:vMerge/>
            <w:shd w:val="clear" w:color="auto" w:fill="FFFFFF"/>
            <w:vAlign w:val="center"/>
          </w:tcPr>
          <w:p w14:paraId="59B559DF" w14:textId="77777777" w:rsidR="00DE15A9" w:rsidRDefault="00DE15A9">
            <w:pPr>
              <w:rPr>
                <w:sz w:val="21"/>
                <w:szCs w:val="21"/>
              </w:rPr>
            </w:pPr>
          </w:p>
        </w:tc>
        <w:tc>
          <w:tcPr>
            <w:tcW w:w="1260" w:type="dxa"/>
            <w:gridSpan w:val="2"/>
            <w:shd w:val="clear" w:color="auto" w:fill="FFFFFF"/>
            <w:vAlign w:val="center"/>
          </w:tcPr>
          <w:p w14:paraId="1D459DF9" w14:textId="77777777" w:rsidR="00DE15A9" w:rsidRDefault="00000000">
            <w:pPr>
              <w:rPr>
                <w:sz w:val="21"/>
                <w:szCs w:val="21"/>
              </w:rPr>
            </w:pPr>
            <w:r>
              <w:rPr>
                <w:rFonts w:hint="eastAsia"/>
                <w:sz w:val="21"/>
                <w:szCs w:val="21"/>
              </w:rPr>
              <w:t>输入正确的项目数据</w:t>
            </w:r>
          </w:p>
        </w:tc>
        <w:tc>
          <w:tcPr>
            <w:tcW w:w="1981" w:type="dxa"/>
            <w:shd w:val="clear" w:color="auto" w:fill="FFFFFF"/>
            <w:vAlign w:val="center"/>
          </w:tcPr>
          <w:p w14:paraId="12CA2AC2" w14:textId="77777777" w:rsidR="00DE15A9" w:rsidRDefault="00000000">
            <w:pPr>
              <w:rPr>
                <w:sz w:val="21"/>
                <w:szCs w:val="21"/>
              </w:rPr>
            </w:pPr>
            <w:r>
              <w:rPr>
                <w:rFonts w:hint="eastAsia"/>
                <w:sz w:val="21"/>
                <w:szCs w:val="21"/>
              </w:rPr>
              <w:t>生成正确的扇形统计图</w:t>
            </w:r>
          </w:p>
        </w:tc>
        <w:tc>
          <w:tcPr>
            <w:tcW w:w="1620" w:type="dxa"/>
            <w:shd w:val="clear" w:color="auto" w:fill="FFFFFF"/>
            <w:vAlign w:val="center"/>
          </w:tcPr>
          <w:p w14:paraId="70D70B06" w14:textId="77777777" w:rsidR="00DE15A9" w:rsidRDefault="00000000">
            <w:pPr>
              <w:rPr>
                <w:color w:val="000000" w:themeColor="text1"/>
                <w:sz w:val="21"/>
                <w:szCs w:val="21"/>
              </w:rPr>
            </w:pPr>
            <w:r>
              <w:rPr>
                <w:rFonts w:hint="eastAsia"/>
                <w:color w:val="000000" w:themeColor="text1"/>
                <w:sz w:val="21"/>
                <w:szCs w:val="21"/>
              </w:rPr>
              <w:t>当前的图表与提交前图表一致，未更新</w:t>
            </w:r>
          </w:p>
        </w:tc>
        <w:tc>
          <w:tcPr>
            <w:tcW w:w="1745" w:type="dxa"/>
            <w:shd w:val="clear" w:color="auto" w:fill="FFFFFF"/>
            <w:vAlign w:val="center"/>
          </w:tcPr>
          <w:p w14:paraId="04CEC804" w14:textId="77777777" w:rsidR="00DE15A9" w:rsidRDefault="00000000">
            <w:pPr>
              <w:rPr>
                <w:sz w:val="21"/>
                <w:szCs w:val="21"/>
              </w:rPr>
            </w:pPr>
            <w:r>
              <w:rPr>
                <w:rFonts w:hint="eastAsia"/>
                <w:sz w:val="21"/>
                <w:szCs w:val="21"/>
              </w:rPr>
              <w:t>数据库中调用了错误的属性</w:t>
            </w:r>
          </w:p>
        </w:tc>
        <w:tc>
          <w:tcPr>
            <w:tcW w:w="1770" w:type="dxa"/>
            <w:shd w:val="clear" w:color="auto" w:fill="FFFFFF"/>
            <w:vAlign w:val="center"/>
          </w:tcPr>
          <w:p w14:paraId="0BDBE50C" w14:textId="77777777" w:rsidR="00DE15A9" w:rsidRDefault="00000000">
            <w:pPr>
              <w:rPr>
                <w:sz w:val="21"/>
                <w:szCs w:val="21"/>
              </w:rPr>
            </w:pPr>
            <w:r>
              <w:rPr>
                <w:rFonts w:hint="eastAsia"/>
                <w:sz w:val="21"/>
                <w:szCs w:val="21"/>
              </w:rPr>
              <w:t>下一步进行</w:t>
            </w:r>
          </w:p>
        </w:tc>
      </w:tr>
      <w:tr w:rsidR="00DE15A9" w14:paraId="45D850F7"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00"/>
        </w:trPr>
        <w:tc>
          <w:tcPr>
            <w:tcW w:w="1187" w:type="dxa"/>
            <w:vMerge/>
            <w:shd w:val="clear" w:color="auto" w:fill="FFFFFF"/>
            <w:vAlign w:val="center"/>
          </w:tcPr>
          <w:p w14:paraId="1A9DE0EC" w14:textId="77777777" w:rsidR="00DE15A9" w:rsidRDefault="00DE15A9">
            <w:pPr>
              <w:rPr>
                <w:sz w:val="21"/>
                <w:szCs w:val="21"/>
              </w:rPr>
            </w:pPr>
          </w:p>
        </w:tc>
        <w:tc>
          <w:tcPr>
            <w:tcW w:w="1260" w:type="dxa"/>
            <w:gridSpan w:val="2"/>
            <w:shd w:val="clear" w:color="auto" w:fill="FFFFFF"/>
            <w:vAlign w:val="center"/>
          </w:tcPr>
          <w:p w14:paraId="35CA8943" w14:textId="77777777" w:rsidR="00DE15A9" w:rsidRDefault="00000000">
            <w:pPr>
              <w:rPr>
                <w:sz w:val="21"/>
                <w:szCs w:val="21"/>
              </w:rPr>
            </w:pPr>
            <w:r>
              <w:rPr>
                <w:rFonts w:hint="eastAsia"/>
                <w:sz w:val="21"/>
                <w:szCs w:val="21"/>
              </w:rPr>
              <w:t>输入正确的项目数据</w:t>
            </w:r>
          </w:p>
        </w:tc>
        <w:tc>
          <w:tcPr>
            <w:tcW w:w="1981" w:type="dxa"/>
            <w:shd w:val="clear" w:color="auto" w:fill="FFFFFF"/>
            <w:vAlign w:val="center"/>
          </w:tcPr>
          <w:p w14:paraId="3600ACC7" w14:textId="77777777" w:rsidR="00DE15A9" w:rsidRDefault="00000000">
            <w:pPr>
              <w:rPr>
                <w:sz w:val="21"/>
                <w:szCs w:val="21"/>
              </w:rPr>
            </w:pPr>
            <w:r>
              <w:rPr>
                <w:rFonts w:hint="eastAsia"/>
                <w:sz w:val="21"/>
                <w:szCs w:val="21"/>
              </w:rPr>
              <w:t>生成正确的扇形统计图</w:t>
            </w:r>
          </w:p>
        </w:tc>
        <w:tc>
          <w:tcPr>
            <w:tcW w:w="1620" w:type="dxa"/>
            <w:shd w:val="clear" w:color="auto" w:fill="FFFFFF"/>
            <w:vAlign w:val="center"/>
          </w:tcPr>
          <w:p w14:paraId="52F1152D" w14:textId="77777777" w:rsidR="00DE15A9" w:rsidRDefault="00000000">
            <w:pPr>
              <w:rPr>
                <w:color w:val="000000" w:themeColor="text1"/>
                <w:sz w:val="21"/>
                <w:szCs w:val="21"/>
              </w:rPr>
            </w:pPr>
            <w:r>
              <w:rPr>
                <w:rFonts w:hint="eastAsia"/>
                <w:color w:val="000000" w:themeColor="text1"/>
                <w:sz w:val="21"/>
                <w:szCs w:val="21"/>
              </w:rPr>
              <w:t>和预期输出相符</w:t>
            </w:r>
            <w:r>
              <w:rPr>
                <w:rFonts w:hint="eastAsia"/>
                <w:color w:val="000000" w:themeColor="text1"/>
                <w:sz w:val="21"/>
                <w:szCs w:val="21"/>
              </w:rPr>
              <w:t>!</w:t>
            </w:r>
          </w:p>
        </w:tc>
        <w:tc>
          <w:tcPr>
            <w:tcW w:w="1745" w:type="dxa"/>
            <w:shd w:val="clear" w:color="auto" w:fill="FFFFFF"/>
            <w:vAlign w:val="center"/>
          </w:tcPr>
          <w:p w14:paraId="05C632BF" w14:textId="77777777" w:rsidR="00DE15A9" w:rsidRDefault="00DE15A9">
            <w:pPr>
              <w:rPr>
                <w:sz w:val="21"/>
                <w:szCs w:val="21"/>
              </w:rPr>
            </w:pPr>
          </w:p>
        </w:tc>
        <w:tc>
          <w:tcPr>
            <w:tcW w:w="1770" w:type="dxa"/>
            <w:shd w:val="clear" w:color="auto" w:fill="FFFFFF"/>
            <w:vAlign w:val="center"/>
          </w:tcPr>
          <w:p w14:paraId="1F95833C" w14:textId="77777777" w:rsidR="00DE15A9" w:rsidRDefault="00DE15A9">
            <w:pPr>
              <w:rPr>
                <w:sz w:val="21"/>
                <w:szCs w:val="21"/>
              </w:rPr>
            </w:pPr>
          </w:p>
        </w:tc>
      </w:tr>
      <w:tr w:rsidR="00DE15A9" w14:paraId="527008FF"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58"/>
        </w:trPr>
        <w:tc>
          <w:tcPr>
            <w:tcW w:w="2447" w:type="dxa"/>
            <w:gridSpan w:val="3"/>
            <w:vMerge w:val="restart"/>
            <w:shd w:val="clear" w:color="auto" w:fill="FFFFFF"/>
            <w:vAlign w:val="center"/>
          </w:tcPr>
          <w:p w14:paraId="16A6E81A" w14:textId="77777777" w:rsidR="00DE15A9" w:rsidRDefault="00000000">
            <w:pPr>
              <w:rPr>
                <w:sz w:val="21"/>
                <w:szCs w:val="21"/>
              </w:rPr>
            </w:pPr>
            <w:r>
              <w:rPr>
                <w:rFonts w:hint="eastAsia"/>
                <w:sz w:val="21"/>
                <w:szCs w:val="21"/>
              </w:rPr>
              <w:t>单击“删除”按钮</w:t>
            </w:r>
          </w:p>
        </w:tc>
        <w:tc>
          <w:tcPr>
            <w:tcW w:w="1981" w:type="dxa"/>
            <w:shd w:val="clear" w:color="auto" w:fill="FFFFFF"/>
            <w:vAlign w:val="center"/>
          </w:tcPr>
          <w:p w14:paraId="1C22F527" w14:textId="77777777" w:rsidR="00DE15A9" w:rsidRDefault="00000000">
            <w:pPr>
              <w:rPr>
                <w:sz w:val="21"/>
                <w:szCs w:val="21"/>
              </w:rPr>
            </w:pPr>
            <w:r>
              <w:rPr>
                <w:rFonts w:hint="eastAsia"/>
                <w:sz w:val="21"/>
                <w:szCs w:val="21"/>
              </w:rPr>
              <w:t>删除该图表并提示“删除成功”</w:t>
            </w:r>
          </w:p>
        </w:tc>
        <w:tc>
          <w:tcPr>
            <w:tcW w:w="1620" w:type="dxa"/>
            <w:shd w:val="clear" w:color="auto" w:fill="FFFFFF"/>
            <w:vAlign w:val="center"/>
          </w:tcPr>
          <w:p w14:paraId="0423AC7E" w14:textId="77777777" w:rsidR="00DE15A9" w:rsidRDefault="00000000">
            <w:pPr>
              <w:rPr>
                <w:color w:val="000000" w:themeColor="text1"/>
                <w:sz w:val="21"/>
                <w:szCs w:val="21"/>
              </w:rPr>
            </w:pPr>
            <w:r>
              <w:rPr>
                <w:rFonts w:hint="eastAsia"/>
                <w:color w:val="000000" w:themeColor="text1"/>
                <w:sz w:val="21"/>
                <w:szCs w:val="21"/>
              </w:rPr>
              <w:t>未删除图表</w:t>
            </w:r>
          </w:p>
        </w:tc>
        <w:tc>
          <w:tcPr>
            <w:tcW w:w="1745" w:type="dxa"/>
            <w:shd w:val="clear" w:color="auto" w:fill="FFFFFF"/>
            <w:vAlign w:val="center"/>
          </w:tcPr>
          <w:p w14:paraId="679D10A6" w14:textId="77777777" w:rsidR="00DE15A9" w:rsidRDefault="00DE15A9">
            <w:pPr>
              <w:rPr>
                <w:sz w:val="21"/>
                <w:szCs w:val="21"/>
              </w:rPr>
            </w:pPr>
          </w:p>
        </w:tc>
        <w:tc>
          <w:tcPr>
            <w:tcW w:w="1770" w:type="dxa"/>
            <w:shd w:val="clear" w:color="auto" w:fill="FFFFFF"/>
            <w:vAlign w:val="center"/>
          </w:tcPr>
          <w:p w14:paraId="0F9496F6" w14:textId="77777777" w:rsidR="00DE15A9" w:rsidRDefault="00000000">
            <w:pPr>
              <w:rPr>
                <w:sz w:val="21"/>
                <w:szCs w:val="21"/>
              </w:rPr>
            </w:pPr>
            <w:r>
              <w:rPr>
                <w:rFonts w:hint="eastAsia"/>
                <w:sz w:val="21"/>
                <w:szCs w:val="21"/>
              </w:rPr>
              <w:t>下一步进行</w:t>
            </w:r>
          </w:p>
        </w:tc>
      </w:tr>
      <w:tr w:rsidR="00DE15A9" w14:paraId="77464312"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57"/>
        </w:trPr>
        <w:tc>
          <w:tcPr>
            <w:tcW w:w="2447" w:type="dxa"/>
            <w:gridSpan w:val="3"/>
            <w:vMerge/>
            <w:shd w:val="clear" w:color="auto" w:fill="FFFFFF"/>
            <w:vAlign w:val="center"/>
          </w:tcPr>
          <w:p w14:paraId="2F16103B" w14:textId="77777777" w:rsidR="00DE15A9" w:rsidRDefault="00DE15A9">
            <w:pPr>
              <w:rPr>
                <w:sz w:val="21"/>
                <w:szCs w:val="21"/>
              </w:rPr>
            </w:pPr>
          </w:p>
        </w:tc>
        <w:tc>
          <w:tcPr>
            <w:tcW w:w="1981" w:type="dxa"/>
            <w:shd w:val="clear" w:color="auto" w:fill="FFFFFF"/>
            <w:vAlign w:val="center"/>
          </w:tcPr>
          <w:p w14:paraId="7C7968FE" w14:textId="77777777" w:rsidR="00DE15A9" w:rsidRDefault="00000000">
            <w:pPr>
              <w:rPr>
                <w:sz w:val="21"/>
                <w:szCs w:val="21"/>
              </w:rPr>
            </w:pPr>
            <w:r>
              <w:rPr>
                <w:rFonts w:hint="eastAsia"/>
                <w:sz w:val="21"/>
                <w:szCs w:val="21"/>
              </w:rPr>
              <w:t>删除该图表并提示“删除成功”</w:t>
            </w:r>
          </w:p>
        </w:tc>
        <w:tc>
          <w:tcPr>
            <w:tcW w:w="1620" w:type="dxa"/>
            <w:shd w:val="clear" w:color="auto" w:fill="FFFFFF"/>
            <w:vAlign w:val="center"/>
          </w:tcPr>
          <w:p w14:paraId="58BDD600" w14:textId="77777777" w:rsidR="00DE15A9" w:rsidRDefault="00000000">
            <w:pPr>
              <w:rPr>
                <w:color w:val="000000" w:themeColor="text1"/>
                <w:sz w:val="21"/>
                <w:szCs w:val="21"/>
              </w:rPr>
            </w:pPr>
            <w:r>
              <w:rPr>
                <w:rFonts w:hint="eastAsia"/>
                <w:color w:val="000000" w:themeColor="text1"/>
                <w:sz w:val="21"/>
                <w:szCs w:val="21"/>
              </w:rPr>
              <w:t>和预期输出相符</w:t>
            </w:r>
            <w:r>
              <w:rPr>
                <w:rFonts w:hint="eastAsia"/>
                <w:color w:val="000000" w:themeColor="text1"/>
                <w:sz w:val="21"/>
                <w:szCs w:val="21"/>
              </w:rPr>
              <w:t>!</w:t>
            </w:r>
          </w:p>
        </w:tc>
        <w:tc>
          <w:tcPr>
            <w:tcW w:w="1745" w:type="dxa"/>
            <w:shd w:val="clear" w:color="auto" w:fill="FFFFFF"/>
            <w:vAlign w:val="center"/>
          </w:tcPr>
          <w:p w14:paraId="05C7B66A" w14:textId="77777777" w:rsidR="00DE15A9" w:rsidRDefault="00DE15A9">
            <w:pPr>
              <w:rPr>
                <w:sz w:val="21"/>
                <w:szCs w:val="21"/>
              </w:rPr>
            </w:pPr>
          </w:p>
        </w:tc>
        <w:tc>
          <w:tcPr>
            <w:tcW w:w="1770" w:type="dxa"/>
            <w:shd w:val="clear" w:color="auto" w:fill="FFFFFF"/>
            <w:vAlign w:val="center"/>
          </w:tcPr>
          <w:p w14:paraId="59ADB003" w14:textId="77777777" w:rsidR="00DE15A9" w:rsidRDefault="00DE15A9">
            <w:pPr>
              <w:rPr>
                <w:sz w:val="21"/>
                <w:szCs w:val="21"/>
              </w:rPr>
            </w:pPr>
          </w:p>
        </w:tc>
      </w:tr>
    </w:tbl>
    <w:p w14:paraId="5D87FD87" w14:textId="77777777" w:rsidR="00DE15A9" w:rsidRDefault="00000000">
      <w:pPr>
        <w:jc w:val="center"/>
      </w:pPr>
      <w:r>
        <w:rPr>
          <w:rFonts w:ascii="黑体" w:eastAsia="黑体" w:hAnsi="黑体" w:cs="黑体" w:hint="eastAsia"/>
          <w:sz w:val="21"/>
          <w:szCs w:val="21"/>
        </w:rPr>
        <w:lastRenderedPageBreak/>
        <w:t>表7-4 模糊查询测试用例</w:t>
      </w:r>
    </w:p>
    <w:tbl>
      <w:tblPr>
        <w:tblW w:w="9563"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187"/>
        <w:gridCol w:w="361"/>
        <w:gridCol w:w="899"/>
        <w:gridCol w:w="1981"/>
        <w:gridCol w:w="1620"/>
        <w:gridCol w:w="1735"/>
        <w:gridCol w:w="1770"/>
        <w:gridCol w:w="10"/>
      </w:tblGrid>
      <w:tr w:rsidR="00DE15A9" w14:paraId="1F7EC807" w14:textId="77777777">
        <w:trPr>
          <w:cantSplit/>
          <w:trHeight w:val="454"/>
        </w:trPr>
        <w:tc>
          <w:tcPr>
            <w:tcW w:w="1548" w:type="dxa"/>
            <w:gridSpan w:val="2"/>
            <w:tcBorders>
              <w:top w:val="single" w:sz="4" w:space="0" w:color="000000"/>
              <w:left w:val="single" w:sz="4" w:space="0" w:color="000000"/>
              <w:bottom w:val="single" w:sz="6" w:space="0" w:color="000000"/>
              <w:right w:val="single" w:sz="6" w:space="0" w:color="000000"/>
            </w:tcBorders>
            <w:vAlign w:val="center"/>
          </w:tcPr>
          <w:p w14:paraId="451604C7" w14:textId="77777777" w:rsidR="00DE15A9" w:rsidRDefault="00000000">
            <w:pPr>
              <w:rPr>
                <w:sz w:val="21"/>
                <w:szCs w:val="21"/>
              </w:rPr>
            </w:pPr>
            <w:r>
              <w:rPr>
                <w:rFonts w:hint="eastAsia"/>
                <w:sz w:val="21"/>
                <w:szCs w:val="21"/>
              </w:rPr>
              <w:t>模块名称</w:t>
            </w:r>
            <w:r>
              <w:rPr>
                <w:rFonts w:hint="eastAsia"/>
                <w:b/>
                <w:sz w:val="21"/>
                <w:szCs w:val="21"/>
              </w:rPr>
              <w:t>：</w:t>
            </w:r>
          </w:p>
        </w:tc>
        <w:tc>
          <w:tcPr>
            <w:tcW w:w="2880" w:type="dxa"/>
            <w:gridSpan w:val="2"/>
            <w:tcBorders>
              <w:top w:val="single" w:sz="4" w:space="0" w:color="000000"/>
              <w:left w:val="single" w:sz="6" w:space="0" w:color="000000"/>
              <w:bottom w:val="single" w:sz="6" w:space="0" w:color="000000"/>
              <w:right w:val="single" w:sz="6" w:space="0" w:color="000000"/>
            </w:tcBorders>
            <w:vAlign w:val="center"/>
          </w:tcPr>
          <w:p w14:paraId="78C20CDF" w14:textId="77777777" w:rsidR="00DE15A9" w:rsidRDefault="00000000">
            <w:pPr>
              <w:rPr>
                <w:sz w:val="21"/>
                <w:szCs w:val="21"/>
              </w:rPr>
            </w:pPr>
            <w:r>
              <w:rPr>
                <w:rFonts w:hint="eastAsia"/>
                <w:sz w:val="21"/>
                <w:szCs w:val="21"/>
              </w:rPr>
              <w:t>用户管理模块→信息更改</w:t>
            </w:r>
          </w:p>
        </w:tc>
        <w:tc>
          <w:tcPr>
            <w:tcW w:w="1620" w:type="dxa"/>
            <w:tcBorders>
              <w:top w:val="single" w:sz="4" w:space="0" w:color="000000"/>
              <w:left w:val="single" w:sz="6" w:space="0" w:color="000000"/>
              <w:bottom w:val="single" w:sz="6" w:space="0" w:color="000000"/>
              <w:right w:val="single" w:sz="6" w:space="0" w:color="000000"/>
            </w:tcBorders>
            <w:vAlign w:val="center"/>
          </w:tcPr>
          <w:p w14:paraId="4774CB43" w14:textId="77777777" w:rsidR="00DE15A9" w:rsidRDefault="00DE15A9">
            <w:pPr>
              <w:rPr>
                <w:sz w:val="21"/>
                <w:szCs w:val="21"/>
              </w:rPr>
            </w:pPr>
          </w:p>
        </w:tc>
        <w:tc>
          <w:tcPr>
            <w:tcW w:w="3515" w:type="dxa"/>
            <w:gridSpan w:val="3"/>
            <w:tcBorders>
              <w:top w:val="single" w:sz="4" w:space="0" w:color="000000"/>
              <w:left w:val="single" w:sz="6" w:space="0" w:color="000000"/>
              <w:bottom w:val="single" w:sz="6" w:space="0" w:color="000000"/>
              <w:right w:val="single" w:sz="4" w:space="0" w:color="000000"/>
            </w:tcBorders>
            <w:vAlign w:val="center"/>
          </w:tcPr>
          <w:p w14:paraId="66A693BE" w14:textId="77777777" w:rsidR="00DE15A9" w:rsidRDefault="00DE15A9">
            <w:pPr>
              <w:rPr>
                <w:sz w:val="21"/>
                <w:szCs w:val="21"/>
              </w:rPr>
            </w:pPr>
          </w:p>
        </w:tc>
      </w:tr>
      <w:tr w:rsidR="00DE15A9" w14:paraId="7AE1B7EB" w14:textId="77777777">
        <w:trPr>
          <w:trHeight w:val="419"/>
        </w:trPr>
        <w:tc>
          <w:tcPr>
            <w:tcW w:w="1548" w:type="dxa"/>
            <w:gridSpan w:val="2"/>
            <w:tcBorders>
              <w:top w:val="single" w:sz="6" w:space="0" w:color="000000"/>
              <w:left w:val="single" w:sz="4" w:space="0" w:color="000000"/>
              <w:bottom w:val="single" w:sz="4" w:space="0" w:color="000000"/>
              <w:right w:val="single" w:sz="6" w:space="0" w:color="000000"/>
            </w:tcBorders>
            <w:vAlign w:val="center"/>
          </w:tcPr>
          <w:p w14:paraId="5DCC6C83" w14:textId="77777777" w:rsidR="00DE15A9" w:rsidRDefault="00000000">
            <w:pPr>
              <w:rPr>
                <w:sz w:val="21"/>
                <w:szCs w:val="21"/>
              </w:rPr>
            </w:pPr>
            <w:r>
              <w:rPr>
                <w:rFonts w:hint="eastAsia"/>
                <w:sz w:val="21"/>
                <w:szCs w:val="21"/>
              </w:rPr>
              <w:t>测试时间</w:t>
            </w:r>
            <w:r>
              <w:rPr>
                <w:rFonts w:hint="eastAsia"/>
                <w:b/>
                <w:sz w:val="21"/>
                <w:szCs w:val="21"/>
              </w:rPr>
              <w:t>：</w:t>
            </w:r>
          </w:p>
        </w:tc>
        <w:tc>
          <w:tcPr>
            <w:tcW w:w="2880" w:type="dxa"/>
            <w:gridSpan w:val="2"/>
            <w:tcBorders>
              <w:top w:val="single" w:sz="6" w:space="0" w:color="000000"/>
              <w:left w:val="single" w:sz="6" w:space="0" w:color="000000"/>
              <w:bottom w:val="single" w:sz="4" w:space="0" w:color="000000"/>
              <w:right w:val="single" w:sz="6" w:space="0" w:color="000000"/>
            </w:tcBorders>
            <w:vAlign w:val="center"/>
          </w:tcPr>
          <w:p w14:paraId="066BD1BC" w14:textId="77777777" w:rsidR="00DE15A9" w:rsidRDefault="00000000">
            <w:pPr>
              <w:rPr>
                <w:sz w:val="21"/>
                <w:szCs w:val="21"/>
              </w:rPr>
            </w:pPr>
            <w:r>
              <w:rPr>
                <w:sz w:val="21"/>
                <w:szCs w:val="21"/>
              </w:rPr>
              <w:t>20</w:t>
            </w:r>
            <w:r>
              <w:rPr>
                <w:rFonts w:hint="eastAsia"/>
                <w:sz w:val="21"/>
                <w:szCs w:val="21"/>
              </w:rPr>
              <w:t>20</w:t>
            </w:r>
            <w:r>
              <w:rPr>
                <w:sz w:val="21"/>
                <w:szCs w:val="21"/>
              </w:rPr>
              <w:t>-</w:t>
            </w:r>
            <w:r>
              <w:rPr>
                <w:rFonts w:hint="eastAsia"/>
                <w:sz w:val="21"/>
                <w:szCs w:val="21"/>
              </w:rPr>
              <w:t>3</w:t>
            </w:r>
            <w:r>
              <w:rPr>
                <w:sz w:val="21"/>
                <w:szCs w:val="21"/>
              </w:rPr>
              <w:t>-</w:t>
            </w:r>
            <w:r>
              <w:rPr>
                <w:rFonts w:hint="eastAsia"/>
                <w:sz w:val="21"/>
                <w:szCs w:val="21"/>
              </w:rPr>
              <w:t>22</w:t>
            </w:r>
          </w:p>
        </w:tc>
        <w:tc>
          <w:tcPr>
            <w:tcW w:w="1620" w:type="dxa"/>
            <w:tcBorders>
              <w:top w:val="single" w:sz="6" w:space="0" w:color="000000"/>
              <w:left w:val="single" w:sz="6" w:space="0" w:color="000000"/>
              <w:bottom w:val="single" w:sz="4" w:space="0" w:color="000000"/>
              <w:right w:val="single" w:sz="6" w:space="0" w:color="000000"/>
            </w:tcBorders>
            <w:vAlign w:val="center"/>
          </w:tcPr>
          <w:p w14:paraId="7159BB3D" w14:textId="77777777" w:rsidR="00DE15A9" w:rsidRDefault="00000000">
            <w:pPr>
              <w:rPr>
                <w:sz w:val="21"/>
                <w:szCs w:val="21"/>
              </w:rPr>
            </w:pPr>
            <w:r>
              <w:rPr>
                <w:rFonts w:hint="eastAsia"/>
                <w:sz w:val="21"/>
                <w:szCs w:val="21"/>
              </w:rPr>
              <w:t>测试人</w:t>
            </w:r>
            <w:r>
              <w:rPr>
                <w:rFonts w:hint="eastAsia"/>
                <w:b/>
                <w:sz w:val="21"/>
                <w:szCs w:val="21"/>
              </w:rPr>
              <w:t>：</w:t>
            </w:r>
          </w:p>
        </w:tc>
        <w:tc>
          <w:tcPr>
            <w:tcW w:w="3515" w:type="dxa"/>
            <w:gridSpan w:val="3"/>
            <w:tcBorders>
              <w:top w:val="single" w:sz="6" w:space="0" w:color="000000"/>
              <w:left w:val="single" w:sz="6" w:space="0" w:color="000000"/>
              <w:bottom w:val="single" w:sz="4" w:space="0" w:color="000000"/>
              <w:right w:val="single" w:sz="4" w:space="0" w:color="000000"/>
            </w:tcBorders>
            <w:vAlign w:val="center"/>
          </w:tcPr>
          <w:p w14:paraId="1A70F7DE" w14:textId="4E346F63" w:rsidR="00DE15A9" w:rsidRDefault="00DE15A9">
            <w:pPr>
              <w:rPr>
                <w:sz w:val="21"/>
                <w:szCs w:val="21"/>
              </w:rPr>
            </w:pPr>
          </w:p>
        </w:tc>
      </w:tr>
      <w:tr w:rsidR="00DE15A9" w14:paraId="6F793EFE" w14:textId="77777777">
        <w:trPr>
          <w:cantSplit/>
          <w:trHeight w:val="353"/>
        </w:trPr>
        <w:tc>
          <w:tcPr>
            <w:tcW w:w="1548" w:type="dxa"/>
            <w:gridSpan w:val="2"/>
            <w:vMerge w:val="restart"/>
            <w:tcBorders>
              <w:top w:val="single" w:sz="4" w:space="0" w:color="000000"/>
              <w:right w:val="single" w:sz="4" w:space="0" w:color="auto"/>
            </w:tcBorders>
            <w:shd w:val="clear" w:color="auto" w:fill="D9D9D9"/>
            <w:vAlign w:val="center"/>
          </w:tcPr>
          <w:p w14:paraId="40599C05" w14:textId="77777777" w:rsidR="00DE15A9" w:rsidRDefault="00000000">
            <w:pPr>
              <w:rPr>
                <w:sz w:val="21"/>
                <w:szCs w:val="21"/>
              </w:rPr>
            </w:pPr>
            <w:r>
              <w:rPr>
                <w:rFonts w:hint="eastAsia"/>
                <w:sz w:val="21"/>
                <w:szCs w:val="21"/>
              </w:rPr>
              <w:t>操作序号</w:t>
            </w:r>
          </w:p>
        </w:tc>
        <w:tc>
          <w:tcPr>
            <w:tcW w:w="2880" w:type="dxa"/>
            <w:gridSpan w:val="2"/>
            <w:vMerge w:val="restart"/>
            <w:tcBorders>
              <w:top w:val="single" w:sz="4" w:space="0" w:color="000000"/>
              <w:left w:val="single" w:sz="4" w:space="0" w:color="auto"/>
            </w:tcBorders>
            <w:shd w:val="clear" w:color="auto" w:fill="auto"/>
            <w:vAlign w:val="center"/>
          </w:tcPr>
          <w:p w14:paraId="48C34A27" w14:textId="77777777" w:rsidR="00DE15A9" w:rsidRDefault="00000000">
            <w:pPr>
              <w:rPr>
                <w:sz w:val="21"/>
                <w:szCs w:val="21"/>
              </w:rPr>
            </w:pPr>
            <w:r>
              <w:rPr>
                <w:rFonts w:hint="eastAsia"/>
                <w:sz w:val="21"/>
                <w:szCs w:val="21"/>
              </w:rPr>
              <w:t>04</w:t>
            </w:r>
            <w:r>
              <w:rPr>
                <w:rFonts w:hint="eastAsia"/>
                <w:sz w:val="21"/>
                <w:szCs w:val="21"/>
              </w:rPr>
              <w:t>（数据库操作）</w:t>
            </w:r>
          </w:p>
        </w:tc>
        <w:tc>
          <w:tcPr>
            <w:tcW w:w="1620" w:type="dxa"/>
            <w:vMerge w:val="restart"/>
            <w:tcBorders>
              <w:top w:val="single" w:sz="4" w:space="0" w:color="000000"/>
            </w:tcBorders>
            <w:shd w:val="clear" w:color="auto" w:fill="D9D9D9"/>
            <w:vAlign w:val="center"/>
          </w:tcPr>
          <w:p w14:paraId="070087F3" w14:textId="77777777" w:rsidR="00DE15A9" w:rsidRDefault="00000000">
            <w:pPr>
              <w:rPr>
                <w:b/>
                <w:sz w:val="21"/>
                <w:szCs w:val="21"/>
              </w:rPr>
            </w:pPr>
            <w:r>
              <w:rPr>
                <w:rFonts w:hint="eastAsia"/>
                <w:sz w:val="21"/>
                <w:szCs w:val="21"/>
              </w:rPr>
              <w:t>错误等级</w:t>
            </w:r>
          </w:p>
        </w:tc>
        <w:tc>
          <w:tcPr>
            <w:tcW w:w="1735" w:type="dxa"/>
            <w:tcBorders>
              <w:top w:val="single" w:sz="4" w:space="0" w:color="000000"/>
              <w:bottom w:val="nil"/>
              <w:right w:val="single" w:sz="4" w:space="0" w:color="auto"/>
            </w:tcBorders>
            <w:vAlign w:val="center"/>
          </w:tcPr>
          <w:p w14:paraId="3A6C1738" w14:textId="77777777" w:rsidR="00DE15A9" w:rsidRDefault="00000000">
            <w:pPr>
              <w:rPr>
                <w:b/>
                <w:sz w:val="21"/>
                <w:szCs w:val="21"/>
              </w:rPr>
            </w:pPr>
            <w:r>
              <w:rPr>
                <w:rFonts w:hint="eastAsia"/>
                <w:sz w:val="21"/>
                <w:szCs w:val="21"/>
              </w:rPr>
              <w:t>严重</w:t>
            </w:r>
            <w:r>
              <w:rPr>
                <w:rFonts w:hint="eastAsia"/>
                <w:sz w:val="21"/>
                <w:szCs w:val="21"/>
              </w:rPr>
              <w:t xml:space="preserve">   </w:t>
            </w:r>
            <w:r>
              <w:rPr>
                <w:rFonts w:hint="eastAsia"/>
                <w:sz w:val="21"/>
                <w:szCs w:val="21"/>
              </w:rPr>
              <w:t>□</w:t>
            </w:r>
          </w:p>
        </w:tc>
        <w:tc>
          <w:tcPr>
            <w:tcW w:w="1780" w:type="dxa"/>
            <w:gridSpan w:val="2"/>
            <w:tcBorders>
              <w:top w:val="single" w:sz="4" w:space="0" w:color="000000"/>
              <w:left w:val="single" w:sz="4" w:space="0" w:color="auto"/>
              <w:bottom w:val="nil"/>
              <w:right w:val="single" w:sz="4" w:space="0" w:color="000000"/>
            </w:tcBorders>
            <w:vAlign w:val="center"/>
          </w:tcPr>
          <w:p w14:paraId="5FC3A40C" w14:textId="77777777" w:rsidR="00DE15A9" w:rsidRDefault="00000000">
            <w:pPr>
              <w:widowControl/>
              <w:jc w:val="left"/>
              <w:rPr>
                <w:sz w:val="21"/>
                <w:szCs w:val="21"/>
              </w:rPr>
            </w:pPr>
            <w:r>
              <w:rPr>
                <w:rFonts w:hint="eastAsia"/>
                <w:sz w:val="21"/>
                <w:szCs w:val="21"/>
              </w:rPr>
              <w:t>一般</w:t>
            </w:r>
            <w:r>
              <w:rPr>
                <w:rFonts w:hint="eastAsia"/>
                <w:sz w:val="21"/>
                <w:szCs w:val="21"/>
              </w:rPr>
              <w:t xml:space="preserve">   </w:t>
            </w:r>
            <w:r>
              <w:rPr>
                <w:rFonts w:hint="eastAsia"/>
                <w:sz w:val="21"/>
                <w:szCs w:val="21"/>
              </w:rPr>
              <w:t>□</w:t>
            </w:r>
          </w:p>
        </w:tc>
      </w:tr>
      <w:tr w:rsidR="00DE15A9" w14:paraId="40E3DFD9" w14:textId="77777777">
        <w:trPr>
          <w:gridAfter w:val="1"/>
          <w:wAfter w:w="10" w:type="dxa"/>
          <w:cantSplit/>
          <w:trHeight w:val="345"/>
        </w:trPr>
        <w:tc>
          <w:tcPr>
            <w:tcW w:w="1548" w:type="dxa"/>
            <w:gridSpan w:val="2"/>
            <w:vMerge/>
            <w:tcBorders>
              <w:bottom w:val="single" w:sz="4" w:space="0" w:color="000000"/>
              <w:right w:val="single" w:sz="4" w:space="0" w:color="auto"/>
            </w:tcBorders>
            <w:shd w:val="clear" w:color="auto" w:fill="D9D9D9"/>
            <w:vAlign w:val="center"/>
          </w:tcPr>
          <w:p w14:paraId="19727FED" w14:textId="77777777" w:rsidR="00DE15A9" w:rsidRDefault="00DE15A9">
            <w:pPr>
              <w:rPr>
                <w:sz w:val="21"/>
                <w:szCs w:val="21"/>
              </w:rPr>
            </w:pPr>
          </w:p>
        </w:tc>
        <w:tc>
          <w:tcPr>
            <w:tcW w:w="2880" w:type="dxa"/>
            <w:gridSpan w:val="2"/>
            <w:vMerge/>
            <w:tcBorders>
              <w:left w:val="single" w:sz="4" w:space="0" w:color="auto"/>
              <w:bottom w:val="single" w:sz="4" w:space="0" w:color="000000"/>
            </w:tcBorders>
            <w:shd w:val="clear" w:color="auto" w:fill="auto"/>
            <w:vAlign w:val="center"/>
          </w:tcPr>
          <w:p w14:paraId="58A25F11" w14:textId="77777777" w:rsidR="00DE15A9" w:rsidRDefault="00DE15A9">
            <w:pPr>
              <w:rPr>
                <w:sz w:val="21"/>
                <w:szCs w:val="21"/>
              </w:rPr>
            </w:pPr>
          </w:p>
        </w:tc>
        <w:tc>
          <w:tcPr>
            <w:tcW w:w="1620" w:type="dxa"/>
            <w:vMerge/>
            <w:tcBorders>
              <w:bottom w:val="single" w:sz="4" w:space="0" w:color="000000"/>
            </w:tcBorders>
            <w:shd w:val="clear" w:color="auto" w:fill="D9D9D9"/>
            <w:vAlign w:val="center"/>
          </w:tcPr>
          <w:p w14:paraId="68260350" w14:textId="77777777" w:rsidR="00DE15A9" w:rsidRDefault="00DE15A9">
            <w:pPr>
              <w:rPr>
                <w:sz w:val="21"/>
                <w:szCs w:val="21"/>
              </w:rPr>
            </w:pPr>
          </w:p>
        </w:tc>
        <w:tc>
          <w:tcPr>
            <w:tcW w:w="1735" w:type="dxa"/>
            <w:tcBorders>
              <w:top w:val="nil"/>
              <w:bottom w:val="single" w:sz="4" w:space="0" w:color="000000"/>
              <w:right w:val="single" w:sz="4" w:space="0" w:color="auto"/>
            </w:tcBorders>
            <w:vAlign w:val="center"/>
          </w:tcPr>
          <w:p w14:paraId="155A02BC" w14:textId="77777777" w:rsidR="00DE15A9" w:rsidRDefault="00000000">
            <w:pPr>
              <w:rPr>
                <w:sz w:val="21"/>
                <w:szCs w:val="21"/>
              </w:rPr>
            </w:pPr>
            <w:r>
              <w:rPr>
                <w:rFonts w:hint="eastAsia"/>
                <w:sz w:val="21"/>
                <w:szCs w:val="21"/>
              </w:rPr>
              <w:t>较严重</w:t>
            </w:r>
            <w:r>
              <w:rPr>
                <w:rFonts w:hint="eastAsia"/>
                <w:sz w:val="21"/>
                <w:szCs w:val="21"/>
              </w:rPr>
              <w:t xml:space="preserve"> </w:t>
            </w:r>
            <w:r>
              <w:rPr>
                <w:rFonts w:hint="eastAsia"/>
                <w:sz w:val="21"/>
                <w:szCs w:val="21"/>
              </w:rPr>
              <w:t>□</w:t>
            </w:r>
          </w:p>
        </w:tc>
        <w:tc>
          <w:tcPr>
            <w:tcW w:w="1770" w:type="dxa"/>
            <w:tcBorders>
              <w:top w:val="nil"/>
              <w:left w:val="single" w:sz="4" w:space="0" w:color="auto"/>
              <w:bottom w:val="single" w:sz="4" w:space="0" w:color="000000"/>
              <w:right w:val="single" w:sz="4" w:space="0" w:color="000000"/>
            </w:tcBorders>
            <w:vAlign w:val="center"/>
          </w:tcPr>
          <w:p w14:paraId="3927A4A3" w14:textId="77777777" w:rsidR="00DE15A9" w:rsidRDefault="00000000">
            <w:pPr>
              <w:widowControl/>
              <w:jc w:val="left"/>
              <w:rPr>
                <w:sz w:val="21"/>
                <w:szCs w:val="21"/>
              </w:rPr>
            </w:pPr>
            <w:r>
              <w:rPr>
                <w:rFonts w:hint="eastAsia"/>
                <w:sz w:val="21"/>
                <w:szCs w:val="21"/>
              </w:rPr>
              <w:t>小错误</w:t>
            </w:r>
            <w:r>
              <w:rPr>
                <w:rFonts w:hint="eastAsia"/>
                <w:sz w:val="21"/>
                <w:szCs w:val="21"/>
              </w:rPr>
              <w:t xml:space="preserve"> </w:t>
            </w:r>
            <w:r>
              <w:rPr>
                <w:rFonts w:hint="eastAsia"/>
                <w:sz w:val="21"/>
                <w:szCs w:val="21"/>
              </w:rPr>
              <w:t>□</w:t>
            </w:r>
          </w:p>
        </w:tc>
      </w:tr>
      <w:tr w:rsidR="00DE15A9" w14:paraId="479A1FC5" w14:textId="77777777">
        <w:trPr>
          <w:gridAfter w:val="1"/>
          <w:wAfter w:w="10" w:type="dxa"/>
          <w:cantSplit/>
          <w:trHeight w:val="315"/>
        </w:trPr>
        <w:tc>
          <w:tcPr>
            <w:tcW w:w="2447" w:type="dxa"/>
            <w:gridSpan w:val="3"/>
            <w:tcBorders>
              <w:top w:val="single" w:sz="4" w:space="0" w:color="000000"/>
              <w:bottom w:val="single" w:sz="4" w:space="0" w:color="000000"/>
              <w:right w:val="single" w:sz="4" w:space="0" w:color="auto"/>
            </w:tcBorders>
            <w:shd w:val="clear" w:color="auto" w:fill="D9D9D9"/>
            <w:vAlign w:val="center"/>
          </w:tcPr>
          <w:p w14:paraId="010F717C" w14:textId="77777777" w:rsidR="00DE15A9" w:rsidRDefault="00000000">
            <w:pPr>
              <w:rPr>
                <w:sz w:val="21"/>
                <w:szCs w:val="21"/>
              </w:rPr>
            </w:pPr>
            <w:r>
              <w:rPr>
                <w:rFonts w:hint="eastAsia"/>
                <w:sz w:val="21"/>
                <w:szCs w:val="21"/>
              </w:rPr>
              <w:t>输入</w:t>
            </w:r>
            <w:r>
              <w:rPr>
                <w:sz w:val="21"/>
                <w:szCs w:val="21"/>
              </w:rPr>
              <w:t>/</w:t>
            </w:r>
            <w:r>
              <w:rPr>
                <w:rFonts w:hint="eastAsia"/>
                <w:sz w:val="21"/>
                <w:szCs w:val="21"/>
              </w:rPr>
              <w:t>动作</w:t>
            </w:r>
          </w:p>
        </w:tc>
        <w:tc>
          <w:tcPr>
            <w:tcW w:w="1981" w:type="dxa"/>
            <w:tcBorders>
              <w:top w:val="single" w:sz="4" w:space="0" w:color="000000"/>
              <w:left w:val="single" w:sz="4" w:space="0" w:color="auto"/>
              <w:bottom w:val="single" w:sz="4" w:space="0" w:color="000000"/>
              <w:right w:val="single" w:sz="4" w:space="0" w:color="000000"/>
            </w:tcBorders>
            <w:shd w:val="clear" w:color="auto" w:fill="D9D9D9"/>
            <w:vAlign w:val="center"/>
          </w:tcPr>
          <w:p w14:paraId="488159DE" w14:textId="77777777" w:rsidR="00DE15A9" w:rsidRDefault="00000000">
            <w:pPr>
              <w:rPr>
                <w:sz w:val="21"/>
                <w:szCs w:val="21"/>
              </w:rPr>
            </w:pPr>
            <w:r>
              <w:rPr>
                <w:rFonts w:hint="eastAsia"/>
                <w:sz w:val="21"/>
                <w:szCs w:val="21"/>
              </w:rPr>
              <w:t>期望的输出</w:t>
            </w:r>
            <w:r>
              <w:rPr>
                <w:sz w:val="21"/>
                <w:szCs w:val="21"/>
              </w:rPr>
              <w:t>/</w:t>
            </w:r>
            <w:r>
              <w:rPr>
                <w:rFonts w:hint="eastAsia"/>
                <w:sz w:val="21"/>
                <w:szCs w:val="21"/>
              </w:rPr>
              <w:t>相应</w:t>
            </w:r>
          </w:p>
        </w:tc>
        <w:tc>
          <w:tcPr>
            <w:tcW w:w="1620" w:type="dxa"/>
            <w:tcBorders>
              <w:top w:val="single" w:sz="4" w:space="0" w:color="000000"/>
              <w:left w:val="single" w:sz="4" w:space="0" w:color="000000"/>
              <w:bottom w:val="single" w:sz="4" w:space="0" w:color="000000"/>
              <w:right w:val="single" w:sz="4" w:space="0" w:color="auto"/>
            </w:tcBorders>
            <w:shd w:val="clear" w:color="auto" w:fill="D9D9D9"/>
            <w:vAlign w:val="center"/>
          </w:tcPr>
          <w:p w14:paraId="25617FDB" w14:textId="77777777" w:rsidR="00DE15A9" w:rsidRDefault="00000000">
            <w:pPr>
              <w:rPr>
                <w:sz w:val="21"/>
                <w:szCs w:val="21"/>
              </w:rPr>
            </w:pPr>
            <w:r>
              <w:rPr>
                <w:rFonts w:hint="eastAsia"/>
                <w:sz w:val="21"/>
                <w:szCs w:val="21"/>
              </w:rPr>
              <w:t>实际情况</w:t>
            </w:r>
          </w:p>
        </w:tc>
        <w:tc>
          <w:tcPr>
            <w:tcW w:w="1735" w:type="dxa"/>
            <w:tcBorders>
              <w:top w:val="single" w:sz="4" w:space="0" w:color="000000"/>
              <w:left w:val="single" w:sz="4" w:space="0" w:color="auto"/>
              <w:bottom w:val="single" w:sz="4" w:space="0" w:color="000000"/>
              <w:right w:val="single" w:sz="4" w:space="0" w:color="000000"/>
            </w:tcBorders>
            <w:shd w:val="clear" w:color="auto" w:fill="D9D9D9"/>
            <w:vAlign w:val="center"/>
          </w:tcPr>
          <w:p w14:paraId="2872AA36" w14:textId="77777777" w:rsidR="00DE15A9" w:rsidRDefault="00000000">
            <w:pPr>
              <w:rPr>
                <w:sz w:val="21"/>
                <w:szCs w:val="21"/>
              </w:rPr>
            </w:pPr>
            <w:r>
              <w:rPr>
                <w:rFonts w:hint="eastAsia"/>
                <w:sz w:val="21"/>
                <w:szCs w:val="21"/>
              </w:rPr>
              <w:t>修改情况</w:t>
            </w:r>
          </w:p>
        </w:tc>
        <w:tc>
          <w:tcPr>
            <w:tcW w:w="177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51F88F31" w14:textId="77777777" w:rsidR="00DE15A9" w:rsidRDefault="00000000">
            <w:pPr>
              <w:rPr>
                <w:sz w:val="21"/>
                <w:szCs w:val="21"/>
              </w:rPr>
            </w:pPr>
            <w:r>
              <w:rPr>
                <w:rFonts w:hint="eastAsia"/>
                <w:sz w:val="21"/>
                <w:szCs w:val="21"/>
              </w:rPr>
              <w:t>复核</w:t>
            </w:r>
          </w:p>
        </w:tc>
      </w:tr>
      <w:tr w:rsidR="00DE15A9" w14:paraId="51E8E2DB"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0" w:type="dxa"/>
          <w:trHeight w:val="750"/>
        </w:trPr>
        <w:tc>
          <w:tcPr>
            <w:tcW w:w="1187" w:type="dxa"/>
            <w:shd w:val="clear" w:color="auto" w:fill="FFFFFF"/>
            <w:vAlign w:val="center"/>
          </w:tcPr>
          <w:p w14:paraId="7EC1A1A7" w14:textId="77777777" w:rsidR="00DE15A9" w:rsidRDefault="00000000">
            <w:pPr>
              <w:rPr>
                <w:sz w:val="21"/>
                <w:szCs w:val="21"/>
              </w:rPr>
            </w:pPr>
            <w:r>
              <w:rPr>
                <w:rFonts w:hint="eastAsia"/>
                <w:sz w:val="21"/>
                <w:szCs w:val="21"/>
              </w:rPr>
              <w:t>输入需要查询的项目全名</w:t>
            </w:r>
          </w:p>
        </w:tc>
        <w:tc>
          <w:tcPr>
            <w:tcW w:w="1260" w:type="dxa"/>
            <w:gridSpan w:val="2"/>
            <w:vMerge w:val="restart"/>
            <w:shd w:val="clear" w:color="auto" w:fill="FFFFFF"/>
            <w:vAlign w:val="center"/>
          </w:tcPr>
          <w:p w14:paraId="656382BF" w14:textId="77777777" w:rsidR="00DE15A9" w:rsidRDefault="00000000">
            <w:pPr>
              <w:rPr>
                <w:sz w:val="21"/>
                <w:szCs w:val="21"/>
              </w:rPr>
            </w:pPr>
            <w:r>
              <w:rPr>
                <w:rFonts w:hint="eastAsia"/>
                <w:sz w:val="21"/>
                <w:szCs w:val="21"/>
              </w:rPr>
              <w:t>单击“搜索”按钮</w:t>
            </w:r>
          </w:p>
        </w:tc>
        <w:tc>
          <w:tcPr>
            <w:tcW w:w="1981" w:type="dxa"/>
            <w:shd w:val="clear" w:color="auto" w:fill="FFFFFF"/>
            <w:vAlign w:val="center"/>
          </w:tcPr>
          <w:p w14:paraId="359BB5A0" w14:textId="77777777" w:rsidR="00DE15A9" w:rsidRDefault="00000000">
            <w:pPr>
              <w:rPr>
                <w:sz w:val="21"/>
                <w:szCs w:val="21"/>
              </w:rPr>
            </w:pPr>
            <w:r>
              <w:rPr>
                <w:rFonts w:hint="eastAsia"/>
                <w:sz w:val="21"/>
                <w:szCs w:val="21"/>
              </w:rPr>
              <w:t>显示出所需要查询的项目</w:t>
            </w:r>
          </w:p>
        </w:tc>
        <w:tc>
          <w:tcPr>
            <w:tcW w:w="1620" w:type="dxa"/>
            <w:shd w:val="clear" w:color="auto" w:fill="FFFFFF"/>
            <w:vAlign w:val="center"/>
          </w:tcPr>
          <w:p w14:paraId="3193859B" w14:textId="77777777" w:rsidR="00DE15A9" w:rsidRDefault="00000000">
            <w:pPr>
              <w:rPr>
                <w:color w:val="000000" w:themeColor="text1"/>
                <w:sz w:val="21"/>
                <w:szCs w:val="21"/>
              </w:rPr>
            </w:pPr>
            <w:r>
              <w:rPr>
                <w:rFonts w:hint="eastAsia"/>
                <w:color w:val="000000" w:themeColor="text1"/>
                <w:sz w:val="21"/>
                <w:szCs w:val="21"/>
              </w:rPr>
              <w:t>无结果</w:t>
            </w:r>
          </w:p>
        </w:tc>
        <w:tc>
          <w:tcPr>
            <w:tcW w:w="1735" w:type="dxa"/>
            <w:shd w:val="clear" w:color="auto" w:fill="FFFFFF"/>
            <w:vAlign w:val="center"/>
          </w:tcPr>
          <w:p w14:paraId="037953EB" w14:textId="77777777" w:rsidR="00DE15A9" w:rsidRDefault="00000000">
            <w:pPr>
              <w:rPr>
                <w:sz w:val="21"/>
                <w:szCs w:val="21"/>
              </w:rPr>
            </w:pPr>
            <w:r>
              <w:rPr>
                <w:rFonts w:hint="eastAsia"/>
                <w:sz w:val="21"/>
                <w:szCs w:val="21"/>
              </w:rPr>
              <w:t>查询语句编写出错</w:t>
            </w:r>
          </w:p>
        </w:tc>
        <w:tc>
          <w:tcPr>
            <w:tcW w:w="1770" w:type="dxa"/>
            <w:shd w:val="clear" w:color="auto" w:fill="FFFFFF"/>
            <w:vAlign w:val="center"/>
          </w:tcPr>
          <w:p w14:paraId="60951238" w14:textId="77777777" w:rsidR="00DE15A9" w:rsidRDefault="00000000">
            <w:pPr>
              <w:rPr>
                <w:sz w:val="21"/>
                <w:szCs w:val="21"/>
              </w:rPr>
            </w:pPr>
            <w:r>
              <w:rPr>
                <w:rFonts w:hint="eastAsia"/>
                <w:sz w:val="21"/>
                <w:szCs w:val="21"/>
              </w:rPr>
              <w:t>下一步进行</w:t>
            </w:r>
          </w:p>
        </w:tc>
      </w:tr>
      <w:tr w:rsidR="00DE15A9" w14:paraId="6EBC6A41"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0" w:type="dxa"/>
          <w:trHeight w:val="450"/>
        </w:trPr>
        <w:tc>
          <w:tcPr>
            <w:tcW w:w="1187" w:type="dxa"/>
            <w:shd w:val="clear" w:color="auto" w:fill="FFFFFF"/>
            <w:vAlign w:val="center"/>
          </w:tcPr>
          <w:p w14:paraId="6E53D6B4" w14:textId="77777777" w:rsidR="00DE15A9" w:rsidRDefault="00000000">
            <w:pPr>
              <w:rPr>
                <w:sz w:val="21"/>
                <w:szCs w:val="21"/>
              </w:rPr>
            </w:pPr>
            <w:r>
              <w:rPr>
                <w:rFonts w:hint="eastAsia"/>
                <w:sz w:val="21"/>
                <w:szCs w:val="21"/>
              </w:rPr>
              <w:t>输入需要查询的项目全名</w:t>
            </w:r>
          </w:p>
        </w:tc>
        <w:tc>
          <w:tcPr>
            <w:tcW w:w="1260" w:type="dxa"/>
            <w:gridSpan w:val="2"/>
            <w:vMerge/>
            <w:shd w:val="clear" w:color="auto" w:fill="FFFFFF"/>
            <w:vAlign w:val="center"/>
          </w:tcPr>
          <w:p w14:paraId="2160ADDB" w14:textId="77777777" w:rsidR="00DE15A9" w:rsidRDefault="00DE15A9">
            <w:pPr>
              <w:rPr>
                <w:sz w:val="21"/>
                <w:szCs w:val="21"/>
              </w:rPr>
            </w:pPr>
          </w:p>
        </w:tc>
        <w:tc>
          <w:tcPr>
            <w:tcW w:w="1981" w:type="dxa"/>
            <w:shd w:val="clear" w:color="auto" w:fill="FFFFFF"/>
            <w:vAlign w:val="center"/>
          </w:tcPr>
          <w:p w14:paraId="14FA64C8" w14:textId="77777777" w:rsidR="00DE15A9" w:rsidRDefault="00000000">
            <w:pPr>
              <w:rPr>
                <w:sz w:val="21"/>
                <w:szCs w:val="21"/>
              </w:rPr>
            </w:pPr>
            <w:r>
              <w:rPr>
                <w:rFonts w:hint="eastAsia"/>
                <w:sz w:val="21"/>
                <w:szCs w:val="21"/>
              </w:rPr>
              <w:t>显示出所需要查询的项目</w:t>
            </w:r>
          </w:p>
        </w:tc>
        <w:tc>
          <w:tcPr>
            <w:tcW w:w="1620" w:type="dxa"/>
            <w:shd w:val="clear" w:color="auto" w:fill="FFFFFF"/>
            <w:vAlign w:val="center"/>
          </w:tcPr>
          <w:p w14:paraId="64F9054D" w14:textId="77777777" w:rsidR="00DE15A9" w:rsidRDefault="00000000">
            <w:pPr>
              <w:rPr>
                <w:color w:val="000000" w:themeColor="text1"/>
                <w:sz w:val="21"/>
                <w:szCs w:val="21"/>
              </w:rPr>
            </w:pPr>
            <w:r>
              <w:rPr>
                <w:rFonts w:hint="eastAsia"/>
                <w:color w:val="000000" w:themeColor="text1"/>
                <w:sz w:val="21"/>
                <w:szCs w:val="21"/>
              </w:rPr>
              <w:t>和预期输出相符</w:t>
            </w:r>
            <w:r>
              <w:rPr>
                <w:rFonts w:hint="eastAsia"/>
                <w:color w:val="000000" w:themeColor="text1"/>
                <w:sz w:val="21"/>
                <w:szCs w:val="21"/>
              </w:rPr>
              <w:t>!</w:t>
            </w:r>
          </w:p>
        </w:tc>
        <w:tc>
          <w:tcPr>
            <w:tcW w:w="1735" w:type="dxa"/>
            <w:shd w:val="clear" w:color="auto" w:fill="FFFFFF"/>
            <w:vAlign w:val="center"/>
          </w:tcPr>
          <w:p w14:paraId="404D411A" w14:textId="77777777" w:rsidR="00DE15A9" w:rsidRDefault="00DE15A9">
            <w:pPr>
              <w:rPr>
                <w:sz w:val="21"/>
                <w:szCs w:val="21"/>
              </w:rPr>
            </w:pPr>
          </w:p>
        </w:tc>
        <w:tc>
          <w:tcPr>
            <w:tcW w:w="1770" w:type="dxa"/>
            <w:shd w:val="clear" w:color="auto" w:fill="FFFFFF"/>
            <w:vAlign w:val="center"/>
          </w:tcPr>
          <w:p w14:paraId="6EC74C06" w14:textId="77777777" w:rsidR="00DE15A9" w:rsidRDefault="00DE15A9">
            <w:pPr>
              <w:rPr>
                <w:sz w:val="21"/>
                <w:szCs w:val="21"/>
              </w:rPr>
            </w:pPr>
          </w:p>
        </w:tc>
      </w:tr>
      <w:tr w:rsidR="00DE15A9" w14:paraId="58669F44"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0" w:type="dxa"/>
          <w:trHeight w:val="300"/>
        </w:trPr>
        <w:tc>
          <w:tcPr>
            <w:tcW w:w="1187" w:type="dxa"/>
            <w:shd w:val="clear" w:color="auto" w:fill="FFFFFF"/>
            <w:vAlign w:val="center"/>
          </w:tcPr>
          <w:p w14:paraId="4D4524FE" w14:textId="77777777" w:rsidR="00DE15A9" w:rsidRDefault="00000000">
            <w:pPr>
              <w:rPr>
                <w:sz w:val="21"/>
                <w:szCs w:val="21"/>
              </w:rPr>
            </w:pPr>
            <w:r>
              <w:rPr>
                <w:rFonts w:hint="eastAsia"/>
                <w:sz w:val="21"/>
                <w:szCs w:val="21"/>
              </w:rPr>
              <w:t>输入需要查询的项目关键字</w:t>
            </w:r>
          </w:p>
        </w:tc>
        <w:tc>
          <w:tcPr>
            <w:tcW w:w="1260" w:type="dxa"/>
            <w:gridSpan w:val="2"/>
            <w:vMerge/>
            <w:shd w:val="clear" w:color="auto" w:fill="FFFFFF"/>
            <w:vAlign w:val="center"/>
          </w:tcPr>
          <w:p w14:paraId="70A8F4F8" w14:textId="77777777" w:rsidR="00DE15A9" w:rsidRDefault="00DE15A9">
            <w:pPr>
              <w:rPr>
                <w:sz w:val="21"/>
                <w:szCs w:val="21"/>
              </w:rPr>
            </w:pPr>
          </w:p>
        </w:tc>
        <w:tc>
          <w:tcPr>
            <w:tcW w:w="1981" w:type="dxa"/>
            <w:shd w:val="clear" w:color="auto" w:fill="FFFFFF"/>
            <w:vAlign w:val="center"/>
          </w:tcPr>
          <w:p w14:paraId="1CCABFFD" w14:textId="77777777" w:rsidR="00DE15A9" w:rsidRDefault="00000000">
            <w:pPr>
              <w:rPr>
                <w:sz w:val="21"/>
                <w:szCs w:val="21"/>
              </w:rPr>
            </w:pPr>
            <w:r>
              <w:rPr>
                <w:rFonts w:hint="eastAsia"/>
                <w:sz w:val="21"/>
                <w:szCs w:val="21"/>
              </w:rPr>
              <w:t>显示出所需要查询的项目</w:t>
            </w:r>
          </w:p>
        </w:tc>
        <w:tc>
          <w:tcPr>
            <w:tcW w:w="1620" w:type="dxa"/>
            <w:shd w:val="clear" w:color="auto" w:fill="FFFFFF"/>
            <w:vAlign w:val="center"/>
          </w:tcPr>
          <w:p w14:paraId="293403FC" w14:textId="77777777" w:rsidR="00DE15A9" w:rsidRDefault="00000000">
            <w:pPr>
              <w:rPr>
                <w:color w:val="000000" w:themeColor="text1"/>
                <w:sz w:val="21"/>
                <w:szCs w:val="21"/>
              </w:rPr>
            </w:pPr>
            <w:r>
              <w:rPr>
                <w:rFonts w:hint="eastAsia"/>
                <w:color w:val="000000" w:themeColor="text1"/>
                <w:sz w:val="21"/>
                <w:szCs w:val="21"/>
              </w:rPr>
              <w:t>无结果</w:t>
            </w:r>
          </w:p>
        </w:tc>
        <w:tc>
          <w:tcPr>
            <w:tcW w:w="1735" w:type="dxa"/>
            <w:shd w:val="clear" w:color="auto" w:fill="FFFFFF"/>
            <w:vAlign w:val="center"/>
          </w:tcPr>
          <w:p w14:paraId="4B89A16E" w14:textId="77777777" w:rsidR="00DE15A9" w:rsidRDefault="00000000">
            <w:pPr>
              <w:rPr>
                <w:sz w:val="21"/>
                <w:szCs w:val="21"/>
              </w:rPr>
            </w:pPr>
            <w:r>
              <w:rPr>
                <w:rFonts w:hint="eastAsia"/>
                <w:sz w:val="21"/>
                <w:szCs w:val="21"/>
              </w:rPr>
              <w:t>查询语句编写出错</w:t>
            </w:r>
          </w:p>
        </w:tc>
        <w:tc>
          <w:tcPr>
            <w:tcW w:w="1770" w:type="dxa"/>
            <w:shd w:val="clear" w:color="auto" w:fill="FFFFFF"/>
            <w:vAlign w:val="center"/>
          </w:tcPr>
          <w:p w14:paraId="7A02CC5A" w14:textId="77777777" w:rsidR="00DE15A9" w:rsidRDefault="00000000">
            <w:pPr>
              <w:rPr>
                <w:sz w:val="21"/>
                <w:szCs w:val="21"/>
              </w:rPr>
            </w:pPr>
            <w:r>
              <w:rPr>
                <w:rFonts w:hint="eastAsia"/>
                <w:sz w:val="21"/>
                <w:szCs w:val="21"/>
              </w:rPr>
              <w:t>下一步进行</w:t>
            </w:r>
          </w:p>
        </w:tc>
      </w:tr>
      <w:tr w:rsidR="00DE15A9" w14:paraId="05FFCB7B"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0" w:type="dxa"/>
          <w:trHeight w:val="63"/>
        </w:trPr>
        <w:tc>
          <w:tcPr>
            <w:tcW w:w="1187" w:type="dxa"/>
            <w:shd w:val="clear" w:color="auto" w:fill="FFFFFF"/>
            <w:vAlign w:val="center"/>
          </w:tcPr>
          <w:p w14:paraId="73F8D63B" w14:textId="77777777" w:rsidR="00DE15A9" w:rsidRDefault="00000000">
            <w:pPr>
              <w:rPr>
                <w:sz w:val="21"/>
                <w:szCs w:val="21"/>
              </w:rPr>
            </w:pPr>
            <w:r>
              <w:rPr>
                <w:rFonts w:hint="eastAsia"/>
                <w:sz w:val="21"/>
                <w:szCs w:val="21"/>
              </w:rPr>
              <w:t>输入需要查询的项目关键字</w:t>
            </w:r>
          </w:p>
        </w:tc>
        <w:tc>
          <w:tcPr>
            <w:tcW w:w="1260" w:type="dxa"/>
            <w:gridSpan w:val="2"/>
            <w:vMerge/>
            <w:shd w:val="clear" w:color="auto" w:fill="FFFFFF"/>
            <w:vAlign w:val="center"/>
          </w:tcPr>
          <w:p w14:paraId="2C3F902B" w14:textId="77777777" w:rsidR="00DE15A9" w:rsidRDefault="00DE15A9">
            <w:pPr>
              <w:rPr>
                <w:sz w:val="21"/>
                <w:szCs w:val="21"/>
              </w:rPr>
            </w:pPr>
          </w:p>
        </w:tc>
        <w:tc>
          <w:tcPr>
            <w:tcW w:w="1981" w:type="dxa"/>
            <w:shd w:val="clear" w:color="auto" w:fill="FFFFFF"/>
            <w:vAlign w:val="center"/>
          </w:tcPr>
          <w:p w14:paraId="1D8A897B" w14:textId="77777777" w:rsidR="00DE15A9" w:rsidRDefault="00000000">
            <w:pPr>
              <w:rPr>
                <w:sz w:val="21"/>
                <w:szCs w:val="21"/>
              </w:rPr>
            </w:pPr>
            <w:r>
              <w:rPr>
                <w:rFonts w:hint="eastAsia"/>
                <w:sz w:val="21"/>
                <w:szCs w:val="21"/>
              </w:rPr>
              <w:t>显示出所需要查询的项目</w:t>
            </w:r>
          </w:p>
        </w:tc>
        <w:tc>
          <w:tcPr>
            <w:tcW w:w="1620" w:type="dxa"/>
            <w:shd w:val="clear" w:color="auto" w:fill="FFFFFF"/>
            <w:vAlign w:val="center"/>
          </w:tcPr>
          <w:p w14:paraId="66C8EE93" w14:textId="77777777" w:rsidR="00DE15A9" w:rsidRDefault="00000000">
            <w:pPr>
              <w:rPr>
                <w:color w:val="000000" w:themeColor="text1"/>
                <w:sz w:val="21"/>
                <w:szCs w:val="21"/>
              </w:rPr>
            </w:pPr>
            <w:r>
              <w:rPr>
                <w:rFonts w:hint="eastAsia"/>
                <w:color w:val="000000" w:themeColor="text1"/>
                <w:sz w:val="21"/>
                <w:szCs w:val="21"/>
              </w:rPr>
              <w:t>和预期输出相符</w:t>
            </w:r>
            <w:r>
              <w:rPr>
                <w:rFonts w:hint="eastAsia"/>
                <w:color w:val="000000" w:themeColor="text1"/>
                <w:sz w:val="21"/>
                <w:szCs w:val="21"/>
              </w:rPr>
              <w:t>!</w:t>
            </w:r>
          </w:p>
        </w:tc>
        <w:tc>
          <w:tcPr>
            <w:tcW w:w="1735" w:type="dxa"/>
            <w:shd w:val="clear" w:color="auto" w:fill="FFFFFF"/>
            <w:vAlign w:val="center"/>
          </w:tcPr>
          <w:p w14:paraId="457574C3" w14:textId="77777777" w:rsidR="00DE15A9" w:rsidRDefault="00DE15A9">
            <w:pPr>
              <w:rPr>
                <w:sz w:val="21"/>
                <w:szCs w:val="21"/>
              </w:rPr>
            </w:pPr>
          </w:p>
        </w:tc>
        <w:tc>
          <w:tcPr>
            <w:tcW w:w="1770" w:type="dxa"/>
            <w:shd w:val="clear" w:color="auto" w:fill="FFFFFF"/>
            <w:vAlign w:val="center"/>
          </w:tcPr>
          <w:p w14:paraId="460D443E" w14:textId="77777777" w:rsidR="00DE15A9" w:rsidRDefault="00DE15A9">
            <w:pPr>
              <w:rPr>
                <w:sz w:val="21"/>
                <w:szCs w:val="21"/>
              </w:rPr>
            </w:pPr>
          </w:p>
        </w:tc>
      </w:tr>
    </w:tbl>
    <w:p w14:paraId="412DCFB4" w14:textId="77777777" w:rsidR="00DE15A9" w:rsidRDefault="00000000">
      <w:pPr>
        <w:spacing w:line="300" w:lineRule="auto"/>
        <w:jc w:val="center"/>
      </w:pPr>
      <w:r>
        <w:rPr>
          <w:rFonts w:ascii="黑体" w:eastAsia="黑体" w:hAnsi="黑体" w:cs="黑体" w:hint="eastAsia"/>
          <w:sz w:val="21"/>
          <w:szCs w:val="21"/>
        </w:rPr>
        <w:t>表7-5 用户管理测试用例</w:t>
      </w:r>
    </w:p>
    <w:tbl>
      <w:tblPr>
        <w:tblW w:w="9553"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187"/>
        <w:gridCol w:w="361"/>
        <w:gridCol w:w="899"/>
        <w:gridCol w:w="1981"/>
        <w:gridCol w:w="1620"/>
        <w:gridCol w:w="1735"/>
        <w:gridCol w:w="1770"/>
      </w:tblGrid>
      <w:tr w:rsidR="00DE15A9" w14:paraId="73FA9EE8" w14:textId="77777777">
        <w:trPr>
          <w:cantSplit/>
          <w:trHeight w:val="454"/>
        </w:trPr>
        <w:tc>
          <w:tcPr>
            <w:tcW w:w="1548" w:type="dxa"/>
            <w:gridSpan w:val="2"/>
            <w:tcBorders>
              <w:top w:val="single" w:sz="4" w:space="0" w:color="000000"/>
              <w:left w:val="single" w:sz="4" w:space="0" w:color="000000"/>
              <w:bottom w:val="single" w:sz="6" w:space="0" w:color="000000"/>
              <w:right w:val="single" w:sz="6" w:space="0" w:color="000000"/>
            </w:tcBorders>
            <w:vAlign w:val="center"/>
          </w:tcPr>
          <w:p w14:paraId="1585F1B4" w14:textId="77777777" w:rsidR="00DE15A9" w:rsidRDefault="00000000">
            <w:pPr>
              <w:rPr>
                <w:sz w:val="21"/>
                <w:szCs w:val="21"/>
              </w:rPr>
            </w:pPr>
            <w:r>
              <w:rPr>
                <w:rFonts w:hint="eastAsia"/>
                <w:sz w:val="21"/>
                <w:szCs w:val="21"/>
              </w:rPr>
              <w:t>模块名称</w:t>
            </w:r>
            <w:r>
              <w:rPr>
                <w:rFonts w:hint="eastAsia"/>
                <w:b/>
                <w:sz w:val="21"/>
                <w:szCs w:val="21"/>
              </w:rPr>
              <w:t>：</w:t>
            </w:r>
          </w:p>
        </w:tc>
        <w:tc>
          <w:tcPr>
            <w:tcW w:w="2880" w:type="dxa"/>
            <w:gridSpan w:val="2"/>
            <w:tcBorders>
              <w:top w:val="single" w:sz="4" w:space="0" w:color="000000"/>
              <w:left w:val="single" w:sz="6" w:space="0" w:color="000000"/>
              <w:bottom w:val="single" w:sz="6" w:space="0" w:color="000000"/>
              <w:right w:val="single" w:sz="6" w:space="0" w:color="000000"/>
            </w:tcBorders>
            <w:vAlign w:val="center"/>
          </w:tcPr>
          <w:p w14:paraId="4E963A8A" w14:textId="77777777" w:rsidR="00DE15A9" w:rsidRDefault="00000000">
            <w:pPr>
              <w:rPr>
                <w:sz w:val="21"/>
                <w:szCs w:val="21"/>
              </w:rPr>
            </w:pPr>
            <w:r>
              <w:rPr>
                <w:rFonts w:hint="eastAsia"/>
                <w:sz w:val="21"/>
                <w:szCs w:val="21"/>
              </w:rPr>
              <w:t>用户管理模块→信息更改</w:t>
            </w:r>
          </w:p>
        </w:tc>
        <w:tc>
          <w:tcPr>
            <w:tcW w:w="1620" w:type="dxa"/>
            <w:tcBorders>
              <w:top w:val="single" w:sz="4" w:space="0" w:color="000000"/>
              <w:left w:val="single" w:sz="6" w:space="0" w:color="000000"/>
              <w:bottom w:val="single" w:sz="6" w:space="0" w:color="000000"/>
              <w:right w:val="single" w:sz="6" w:space="0" w:color="000000"/>
            </w:tcBorders>
            <w:vAlign w:val="center"/>
          </w:tcPr>
          <w:p w14:paraId="7450AA27" w14:textId="77777777" w:rsidR="00DE15A9" w:rsidRDefault="00DE15A9">
            <w:pPr>
              <w:rPr>
                <w:sz w:val="21"/>
                <w:szCs w:val="21"/>
              </w:rPr>
            </w:pPr>
          </w:p>
        </w:tc>
        <w:tc>
          <w:tcPr>
            <w:tcW w:w="3505" w:type="dxa"/>
            <w:gridSpan w:val="2"/>
            <w:tcBorders>
              <w:top w:val="single" w:sz="4" w:space="0" w:color="000000"/>
              <w:left w:val="single" w:sz="6" w:space="0" w:color="000000"/>
              <w:bottom w:val="single" w:sz="6" w:space="0" w:color="000000"/>
              <w:right w:val="single" w:sz="4" w:space="0" w:color="000000"/>
            </w:tcBorders>
            <w:vAlign w:val="center"/>
          </w:tcPr>
          <w:p w14:paraId="559C9B32" w14:textId="77777777" w:rsidR="00DE15A9" w:rsidRDefault="00DE15A9">
            <w:pPr>
              <w:rPr>
                <w:sz w:val="21"/>
                <w:szCs w:val="21"/>
              </w:rPr>
            </w:pPr>
          </w:p>
        </w:tc>
      </w:tr>
      <w:tr w:rsidR="00DE15A9" w14:paraId="7C761D54" w14:textId="77777777">
        <w:trPr>
          <w:trHeight w:val="419"/>
        </w:trPr>
        <w:tc>
          <w:tcPr>
            <w:tcW w:w="1548" w:type="dxa"/>
            <w:gridSpan w:val="2"/>
            <w:tcBorders>
              <w:top w:val="single" w:sz="6" w:space="0" w:color="000000"/>
              <w:left w:val="single" w:sz="4" w:space="0" w:color="000000"/>
              <w:bottom w:val="single" w:sz="4" w:space="0" w:color="000000"/>
              <w:right w:val="single" w:sz="6" w:space="0" w:color="000000"/>
            </w:tcBorders>
            <w:vAlign w:val="center"/>
          </w:tcPr>
          <w:p w14:paraId="70AF3100" w14:textId="77777777" w:rsidR="00DE15A9" w:rsidRDefault="00000000">
            <w:pPr>
              <w:rPr>
                <w:sz w:val="21"/>
                <w:szCs w:val="21"/>
              </w:rPr>
            </w:pPr>
            <w:r>
              <w:rPr>
                <w:rFonts w:hint="eastAsia"/>
                <w:sz w:val="21"/>
                <w:szCs w:val="21"/>
              </w:rPr>
              <w:t>测试时间</w:t>
            </w:r>
            <w:r>
              <w:rPr>
                <w:rFonts w:hint="eastAsia"/>
                <w:b/>
                <w:sz w:val="21"/>
                <w:szCs w:val="21"/>
              </w:rPr>
              <w:t>：</w:t>
            </w:r>
          </w:p>
        </w:tc>
        <w:tc>
          <w:tcPr>
            <w:tcW w:w="2880" w:type="dxa"/>
            <w:gridSpan w:val="2"/>
            <w:tcBorders>
              <w:top w:val="single" w:sz="6" w:space="0" w:color="000000"/>
              <w:left w:val="single" w:sz="6" w:space="0" w:color="000000"/>
              <w:bottom w:val="single" w:sz="4" w:space="0" w:color="000000"/>
              <w:right w:val="single" w:sz="6" w:space="0" w:color="000000"/>
            </w:tcBorders>
            <w:vAlign w:val="center"/>
          </w:tcPr>
          <w:p w14:paraId="0BF7BD9F" w14:textId="77777777" w:rsidR="00DE15A9" w:rsidRDefault="00000000">
            <w:pPr>
              <w:rPr>
                <w:sz w:val="21"/>
                <w:szCs w:val="21"/>
              </w:rPr>
            </w:pPr>
            <w:r>
              <w:rPr>
                <w:sz w:val="21"/>
                <w:szCs w:val="21"/>
              </w:rPr>
              <w:t>20</w:t>
            </w:r>
            <w:r>
              <w:rPr>
                <w:rFonts w:hint="eastAsia"/>
                <w:sz w:val="21"/>
                <w:szCs w:val="21"/>
              </w:rPr>
              <w:t>20</w:t>
            </w:r>
            <w:r>
              <w:rPr>
                <w:sz w:val="21"/>
                <w:szCs w:val="21"/>
              </w:rPr>
              <w:t>-</w:t>
            </w:r>
            <w:r>
              <w:rPr>
                <w:rFonts w:hint="eastAsia"/>
                <w:sz w:val="21"/>
                <w:szCs w:val="21"/>
              </w:rPr>
              <w:t>3</w:t>
            </w:r>
            <w:r>
              <w:rPr>
                <w:sz w:val="21"/>
                <w:szCs w:val="21"/>
              </w:rPr>
              <w:t>-</w:t>
            </w:r>
            <w:r>
              <w:rPr>
                <w:rFonts w:hint="eastAsia"/>
                <w:sz w:val="21"/>
                <w:szCs w:val="21"/>
              </w:rPr>
              <w:t>26</w:t>
            </w:r>
          </w:p>
        </w:tc>
        <w:tc>
          <w:tcPr>
            <w:tcW w:w="1620" w:type="dxa"/>
            <w:tcBorders>
              <w:top w:val="single" w:sz="6" w:space="0" w:color="000000"/>
              <w:left w:val="single" w:sz="6" w:space="0" w:color="000000"/>
              <w:bottom w:val="single" w:sz="4" w:space="0" w:color="000000"/>
              <w:right w:val="single" w:sz="6" w:space="0" w:color="000000"/>
            </w:tcBorders>
            <w:vAlign w:val="center"/>
          </w:tcPr>
          <w:p w14:paraId="3A32308A" w14:textId="77777777" w:rsidR="00DE15A9" w:rsidRDefault="00000000">
            <w:pPr>
              <w:rPr>
                <w:sz w:val="21"/>
                <w:szCs w:val="21"/>
              </w:rPr>
            </w:pPr>
            <w:r>
              <w:rPr>
                <w:rFonts w:hint="eastAsia"/>
                <w:sz w:val="21"/>
                <w:szCs w:val="21"/>
              </w:rPr>
              <w:t>测试人</w:t>
            </w:r>
            <w:r>
              <w:rPr>
                <w:rFonts w:hint="eastAsia"/>
                <w:b/>
                <w:sz w:val="21"/>
                <w:szCs w:val="21"/>
              </w:rPr>
              <w:t>：</w:t>
            </w:r>
          </w:p>
        </w:tc>
        <w:tc>
          <w:tcPr>
            <w:tcW w:w="3505" w:type="dxa"/>
            <w:gridSpan w:val="2"/>
            <w:tcBorders>
              <w:top w:val="single" w:sz="6" w:space="0" w:color="000000"/>
              <w:left w:val="single" w:sz="6" w:space="0" w:color="000000"/>
              <w:bottom w:val="single" w:sz="4" w:space="0" w:color="000000"/>
              <w:right w:val="single" w:sz="4" w:space="0" w:color="000000"/>
            </w:tcBorders>
            <w:vAlign w:val="center"/>
          </w:tcPr>
          <w:p w14:paraId="327CE551" w14:textId="4CA20D38" w:rsidR="00DE15A9" w:rsidRDefault="00DE15A9">
            <w:pPr>
              <w:rPr>
                <w:sz w:val="21"/>
                <w:szCs w:val="21"/>
              </w:rPr>
            </w:pPr>
          </w:p>
        </w:tc>
      </w:tr>
      <w:tr w:rsidR="00DE15A9" w14:paraId="69F73571" w14:textId="77777777">
        <w:trPr>
          <w:cantSplit/>
          <w:trHeight w:val="353"/>
        </w:trPr>
        <w:tc>
          <w:tcPr>
            <w:tcW w:w="1548" w:type="dxa"/>
            <w:gridSpan w:val="2"/>
            <w:vMerge w:val="restart"/>
            <w:tcBorders>
              <w:top w:val="single" w:sz="4" w:space="0" w:color="000000"/>
              <w:right w:val="single" w:sz="4" w:space="0" w:color="auto"/>
            </w:tcBorders>
            <w:shd w:val="clear" w:color="auto" w:fill="D9D9D9"/>
            <w:vAlign w:val="center"/>
          </w:tcPr>
          <w:p w14:paraId="5A50159A" w14:textId="77777777" w:rsidR="00DE15A9" w:rsidRDefault="00000000">
            <w:pPr>
              <w:rPr>
                <w:sz w:val="21"/>
                <w:szCs w:val="21"/>
              </w:rPr>
            </w:pPr>
            <w:r>
              <w:rPr>
                <w:rFonts w:hint="eastAsia"/>
                <w:sz w:val="21"/>
                <w:szCs w:val="21"/>
              </w:rPr>
              <w:t>操作序号</w:t>
            </w:r>
          </w:p>
        </w:tc>
        <w:tc>
          <w:tcPr>
            <w:tcW w:w="2880" w:type="dxa"/>
            <w:gridSpan w:val="2"/>
            <w:vMerge w:val="restart"/>
            <w:tcBorders>
              <w:top w:val="single" w:sz="4" w:space="0" w:color="000000"/>
              <w:left w:val="single" w:sz="4" w:space="0" w:color="auto"/>
            </w:tcBorders>
            <w:shd w:val="clear" w:color="auto" w:fill="auto"/>
            <w:vAlign w:val="center"/>
          </w:tcPr>
          <w:p w14:paraId="4D5998F9" w14:textId="77777777" w:rsidR="00DE15A9" w:rsidRDefault="00000000">
            <w:pPr>
              <w:rPr>
                <w:sz w:val="21"/>
                <w:szCs w:val="21"/>
              </w:rPr>
            </w:pPr>
            <w:r>
              <w:rPr>
                <w:rFonts w:hint="eastAsia"/>
                <w:sz w:val="21"/>
                <w:szCs w:val="21"/>
              </w:rPr>
              <w:t>05</w:t>
            </w:r>
            <w:r>
              <w:rPr>
                <w:rFonts w:hint="eastAsia"/>
                <w:sz w:val="21"/>
                <w:szCs w:val="21"/>
              </w:rPr>
              <w:t>（数据库操作）</w:t>
            </w:r>
          </w:p>
        </w:tc>
        <w:tc>
          <w:tcPr>
            <w:tcW w:w="1620" w:type="dxa"/>
            <w:vMerge w:val="restart"/>
            <w:tcBorders>
              <w:top w:val="single" w:sz="4" w:space="0" w:color="000000"/>
            </w:tcBorders>
            <w:shd w:val="clear" w:color="auto" w:fill="D9D9D9"/>
            <w:vAlign w:val="center"/>
          </w:tcPr>
          <w:p w14:paraId="014E751B" w14:textId="77777777" w:rsidR="00DE15A9" w:rsidRDefault="00000000">
            <w:pPr>
              <w:rPr>
                <w:b/>
                <w:sz w:val="21"/>
                <w:szCs w:val="21"/>
              </w:rPr>
            </w:pPr>
            <w:r>
              <w:rPr>
                <w:rFonts w:hint="eastAsia"/>
                <w:sz w:val="21"/>
                <w:szCs w:val="21"/>
              </w:rPr>
              <w:t>错误等级</w:t>
            </w:r>
          </w:p>
        </w:tc>
        <w:tc>
          <w:tcPr>
            <w:tcW w:w="1735" w:type="dxa"/>
            <w:tcBorders>
              <w:top w:val="single" w:sz="4" w:space="0" w:color="000000"/>
              <w:bottom w:val="nil"/>
              <w:right w:val="single" w:sz="4" w:space="0" w:color="auto"/>
            </w:tcBorders>
            <w:vAlign w:val="center"/>
          </w:tcPr>
          <w:p w14:paraId="39EF4ED2" w14:textId="77777777" w:rsidR="00DE15A9" w:rsidRDefault="00000000">
            <w:pPr>
              <w:rPr>
                <w:b/>
                <w:sz w:val="21"/>
                <w:szCs w:val="21"/>
              </w:rPr>
            </w:pPr>
            <w:r>
              <w:rPr>
                <w:rFonts w:hint="eastAsia"/>
                <w:sz w:val="21"/>
                <w:szCs w:val="21"/>
              </w:rPr>
              <w:t>严重</w:t>
            </w:r>
            <w:r>
              <w:rPr>
                <w:rFonts w:hint="eastAsia"/>
                <w:sz w:val="21"/>
                <w:szCs w:val="21"/>
              </w:rPr>
              <w:t xml:space="preserve">   </w:t>
            </w:r>
            <w:r>
              <w:rPr>
                <w:rFonts w:hint="eastAsia"/>
                <w:sz w:val="21"/>
                <w:szCs w:val="21"/>
              </w:rPr>
              <w:t>□</w:t>
            </w:r>
          </w:p>
        </w:tc>
        <w:tc>
          <w:tcPr>
            <w:tcW w:w="1770" w:type="dxa"/>
            <w:tcBorders>
              <w:top w:val="single" w:sz="4" w:space="0" w:color="000000"/>
              <w:left w:val="single" w:sz="4" w:space="0" w:color="auto"/>
              <w:bottom w:val="nil"/>
              <w:right w:val="single" w:sz="4" w:space="0" w:color="000000"/>
            </w:tcBorders>
            <w:vAlign w:val="center"/>
          </w:tcPr>
          <w:p w14:paraId="2CAFA91B" w14:textId="77777777" w:rsidR="00DE15A9" w:rsidRDefault="00000000">
            <w:pPr>
              <w:widowControl/>
              <w:jc w:val="left"/>
              <w:rPr>
                <w:sz w:val="21"/>
                <w:szCs w:val="21"/>
              </w:rPr>
            </w:pPr>
            <w:r>
              <w:rPr>
                <w:rFonts w:hint="eastAsia"/>
                <w:sz w:val="21"/>
                <w:szCs w:val="21"/>
              </w:rPr>
              <w:t>一般</w:t>
            </w:r>
            <w:r>
              <w:rPr>
                <w:rFonts w:hint="eastAsia"/>
                <w:sz w:val="21"/>
                <w:szCs w:val="21"/>
              </w:rPr>
              <w:t xml:space="preserve">   </w:t>
            </w:r>
            <w:r>
              <w:rPr>
                <w:rFonts w:hint="eastAsia"/>
                <w:sz w:val="21"/>
                <w:szCs w:val="21"/>
              </w:rPr>
              <w:t>□</w:t>
            </w:r>
          </w:p>
        </w:tc>
      </w:tr>
      <w:tr w:rsidR="00DE15A9" w14:paraId="71EDC6BE" w14:textId="77777777">
        <w:trPr>
          <w:cantSplit/>
          <w:trHeight w:val="345"/>
        </w:trPr>
        <w:tc>
          <w:tcPr>
            <w:tcW w:w="1548" w:type="dxa"/>
            <w:gridSpan w:val="2"/>
            <w:vMerge/>
            <w:tcBorders>
              <w:bottom w:val="single" w:sz="4" w:space="0" w:color="000000"/>
              <w:right w:val="single" w:sz="4" w:space="0" w:color="auto"/>
            </w:tcBorders>
            <w:shd w:val="clear" w:color="auto" w:fill="D9D9D9"/>
            <w:vAlign w:val="center"/>
          </w:tcPr>
          <w:p w14:paraId="4BCA1893" w14:textId="77777777" w:rsidR="00DE15A9" w:rsidRDefault="00DE15A9">
            <w:pPr>
              <w:rPr>
                <w:sz w:val="21"/>
                <w:szCs w:val="21"/>
              </w:rPr>
            </w:pPr>
          </w:p>
        </w:tc>
        <w:tc>
          <w:tcPr>
            <w:tcW w:w="2880" w:type="dxa"/>
            <w:gridSpan w:val="2"/>
            <w:vMerge/>
            <w:tcBorders>
              <w:left w:val="single" w:sz="4" w:space="0" w:color="auto"/>
              <w:bottom w:val="single" w:sz="4" w:space="0" w:color="000000"/>
            </w:tcBorders>
            <w:shd w:val="clear" w:color="auto" w:fill="auto"/>
            <w:vAlign w:val="center"/>
          </w:tcPr>
          <w:p w14:paraId="231DA827" w14:textId="77777777" w:rsidR="00DE15A9" w:rsidRDefault="00DE15A9">
            <w:pPr>
              <w:rPr>
                <w:sz w:val="21"/>
                <w:szCs w:val="21"/>
              </w:rPr>
            </w:pPr>
          </w:p>
        </w:tc>
        <w:tc>
          <w:tcPr>
            <w:tcW w:w="1620" w:type="dxa"/>
            <w:vMerge/>
            <w:tcBorders>
              <w:bottom w:val="single" w:sz="4" w:space="0" w:color="000000"/>
            </w:tcBorders>
            <w:shd w:val="clear" w:color="auto" w:fill="D9D9D9"/>
            <w:vAlign w:val="center"/>
          </w:tcPr>
          <w:p w14:paraId="43C8B776" w14:textId="77777777" w:rsidR="00DE15A9" w:rsidRDefault="00DE15A9">
            <w:pPr>
              <w:rPr>
                <w:sz w:val="21"/>
                <w:szCs w:val="21"/>
              </w:rPr>
            </w:pPr>
          </w:p>
        </w:tc>
        <w:tc>
          <w:tcPr>
            <w:tcW w:w="1735" w:type="dxa"/>
            <w:tcBorders>
              <w:top w:val="nil"/>
              <w:bottom w:val="single" w:sz="4" w:space="0" w:color="000000"/>
              <w:right w:val="single" w:sz="4" w:space="0" w:color="auto"/>
            </w:tcBorders>
            <w:vAlign w:val="center"/>
          </w:tcPr>
          <w:p w14:paraId="0632F4CD" w14:textId="77777777" w:rsidR="00DE15A9" w:rsidRDefault="00000000">
            <w:pPr>
              <w:rPr>
                <w:sz w:val="21"/>
                <w:szCs w:val="21"/>
              </w:rPr>
            </w:pPr>
            <w:r>
              <w:rPr>
                <w:rFonts w:hint="eastAsia"/>
                <w:sz w:val="21"/>
                <w:szCs w:val="21"/>
              </w:rPr>
              <w:t>较严重</w:t>
            </w:r>
            <w:r>
              <w:rPr>
                <w:rFonts w:hint="eastAsia"/>
                <w:sz w:val="21"/>
                <w:szCs w:val="21"/>
              </w:rPr>
              <w:t xml:space="preserve"> </w:t>
            </w:r>
            <w:r>
              <w:rPr>
                <w:rFonts w:hint="eastAsia"/>
                <w:sz w:val="21"/>
                <w:szCs w:val="21"/>
              </w:rPr>
              <w:t>□</w:t>
            </w:r>
          </w:p>
        </w:tc>
        <w:tc>
          <w:tcPr>
            <w:tcW w:w="1770" w:type="dxa"/>
            <w:tcBorders>
              <w:top w:val="nil"/>
              <w:left w:val="single" w:sz="4" w:space="0" w:color="auto"/>
              <w:bottom w:val="single" w:sz="4" w:space="0" w:color="000000"/>
              <w:right w:val="single" w:sz="4" w:space="0" w:color="000000"/>
            </w:tcBorders>
            <w:vAlign w:val="center"/>
          </w:tcPr>
          <w:p w14:paraId="6BE60229" w14:textId="77777777" w:rsidR="00DE15A9" w:rsidRDefault="00000000">
            <w:pPr>
              <w:widowControl/>
              <w:jc w:val="left"/>
              <w:rPr>
                <w:sz w:val="21"/>
                <w:szCs w:val="21"/>
              </w:rPr>
            </w:pPr>
            <w:r>
              <w:rPr>
                <w:rFonts w:hint="eastAsia"/>
                <w:sz w:val="21"/>
                <w:szCs w:val="21"/>
              </w:rPr>
              <w:t>小错误</w:t>
            </w:r>
            <w:r>
              <w:rPr>
                <w:rFonts w:hint="eastAsia"/>
                <w:sz w:val="21"/>
                <w:szCs w:val="21"/>
              </w:rPr>
              <w:t xml:space="preserve"> </w:t>
            </w:r>
            <w:r>
              <w:rPr>
                <w:rFonts w:hint="eastAsia"/>
                <w:sz w:val="21"/>
                <w:szCs w:val="21"/>
              </w:rPr>
              <w:t>□</w:t>
            </w:r>
          </w:p>
        </w:tc>
      </w:tr>
      <w:tr w:rsidR="00DE15A9" w14:paraId="3B648CAC" w14:textId="77777777">
        <w:trPr>
          <w:cantSplit/>
          <w:trHeight w:val="315"/>
        </w:trPr>
        <w:tc>
          <w:tcPr>
            <w:tcW w:w="2447" w:type="dxa"/>
            <w:gridSpan w:val="3"/>
            <w:tcBorders>
              <w:top w:val="single" w:sz="4" w:space="0" w:color="000000"/>
              <w:bottom w:val="single" w:sz="4" w:space="0" w:color="000000"/>
              <w:right w:val="single" w:sz="4" w:space="0" w:color="auto"/>
            </w:tcBorders>
            <w:shd w:val="clear" w:color="auto" w:fill="D9D9D9"/>
            <w:vAlign w:val="center"/>
          </w:tcPr>
          <w:p w14:paraId="49EE5DEF" w14:textId="77777777" w:rsidR="00DE15A9" w:rsidRDefault="00000000">
            <w:pPr>
              <w:rPr>
                <w:sz w:val="21"/>
                <w:szCs w:val="21"/>
              </w:rPr>
            </w:pPr>
            <w:r>
              <w:rPr>
                <w:rFonts w:hint="eastAsia"/>
                <w:sz w:val="21"/>
                <w:szCs w:val="21"/>
              </w:rPr>
              <w:t>输入</w:t>
            </w:r>
            <w:r>
              <w:rPr>
                <w:sz w:val="21"/>
                <w:szCs w:val="21"/>
              </w:rPr>
              <w:t>/</w:t>
            </w:r>
            <w:r>
              <w:rPr>
                <w:rFonts w:hint="eastAsia"/>
                <w:sz w:val="21"/>
                <w:szCs w:val="21"/>
              </w:rPr>
              <w:t>动作</w:t>
            </w:r>
          </w:p>
        </w:tc>
        <w:tc>
          <w:tcPr>
            <w:tcW w:w="1981" w:type="dxa"/>
            <w:tcBorders>
              <w:top w:val="single" w:sz="4" w:space="0" w:color="000000"/>
              <w:left w:val="single" w:sz="4" w:space="0" w:color="auto"/>
              <w:bottom w:val="single" w:sz="4" w:space="0" w:color="000000"/>
              <w:right w:val="single" w:sz="4" w:space="0" w:color="000000"/>
            </w:tcBorders>
            <w:shd w:val="clear" w:color="auto" w:fill="D9D9D9"/>
            <w:vAlign w:val="center"/>
          </w:tcPr>
          <w:p w14:paraId="58967DDA" w14:textId="77777777" w:rsidR="00DE15A9" w:rsidRDefault="00000000">
            <w:pPr>
              <w:rPr>
                <w:sz w:val="21"/>
                <w:szCs w:val="21"/>
              </w:rPr>
            </w:pPr>
            <w:r>
              <w:rPr>
                <w:rFonts w:hint="eastAsia"/>
                <w:sz w:val="21"/>
                <w:szCs w:val="21"/>
              </w:rPr>
              <w:t>期望的输出</w:t>
            </w:r>
            <w:r>
              <w:rPr>
                <w:sz w:val="21"/>
                <w:szCs w:val="21"/>
              </w:rPr>
              <w:t>/</w:t>
            </w:r>
            <w:r>
              <w:rPr>
                <w:rFonts w:hint="eastAsia"/>
                <w:sz w:val="21"/>
                <w:szCs w:val="21"/>
              </w:rPr>
              <w:t>相应</w:t>
            </w:r>
          </w:p>
        </w:tc>
        <w:tc>
          <w:tcPr>
            <w:tcW w:w="1620" w:type="dxa"/>
            <w:tcBorders>
              <w:top w:val="single" w:sz="4" w:space="0" w:color="000000"/>
              <w:left w:val="single" w:sz="4" w:space="0" w:color="000000"/>
              <w:bottom w:val="single" w:sz="4" w:space="0" w:color="000000"/>
              <w:right w:val="single" w:sz="4" w:space="0" w:color="auto"/>
            </w:tcBorders>
            <w:shd w:val="clear" w:color="auto" w:fill="D9D9D9"/>
            <w:vAlign w:val="center"/>
          </w:tcPr>
          <w:p w14:paraId="206700D8" w14:textId="77777777" w:rsidR="00DE15A9" w:rsidRDefault="00000000">
            <w:pPr>
              <w:rPr>
                <w:sz w:val="21"/>
                <w:szCs w:val="21"/>
              </w:rPr>
            </w:pPr>
            <w:r>
              <w:rPr>
                <w:rFonts w:hint="eastAsia"/>
                <w:sz w:val="21"/>
                <w:szCs w:val="21"/>
              </w:rPr>
              <w:t>实际情况</w:t>
            </w:r>
          </w:p>
        </w:tc>
        <w:tc>
          <w:tcPr>
            <w:tcW w:w="1735" w:type="dxa"/>
            <w:tcBorders>
              <w:top w:val="single" w:sz="4" w:space="0" w:color="000000"/>
              <w:left w:val="single" w:sz="4" w:space="0" w:color="auto"/>
              <w:bottom w:val="single" w:sz="4" w:space="0" w:color="000000"/>
              <w:right w:val="single" w:sz="4" w:space="0" w:color="000000"/>
            </w:tcBorders>
            <w:shd w:val="clear" w:color="auto" w:fill="D9D9D9"/>
            <w:vAlign w:val="center"/>
          </w:tcPr>
          <w:p w14:paraId="2A98207B" w14:textId="77777777" w:rsidR="00DE15A9" w:rsidRDefault="00000000">
            <w:pPr>
              <w:rPr>
                <w:sz w:val="21"/>
                <w:szCs w:val="21"/>
              </w:rPr>
            </w:pPr>
            <w:r>
              <w:rPr>
                <w:rFonts w:hint="eastAsia"/>
                <w:sz w:val="21"/>
                <w:szCs w:val="21"/>
              </w:rPr>
              <w:t>修改情况</w:t>
            </w:r>
          </w:p>
        </w:tc>
        <w:tc>
          <w:tcPr>
            <w:tcW w:w="177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2922E980" w14:textId="77777777" w:rsidR="00DE15A9" w:rsidRDefault="00000000">
            <w:pPr>
              <w:rPr>
                <w:sz w:val="21"/>
                <w:szCs w:val="21"/>
              </w:rPr>
            </w:pPr>
            <w:r>
              <w:rPr>
                <w:rFonts w:hint="eastAsia"/>
                <w:sz w:val="21"/>
                <w:szCs w:val="21"/>
              </w:rPr>
              <w:t>复核</w:t>
            </w:r>
          </w:p>
        </w:tc>
      </w:tr>
      <w:tr w:rsidR="00DE15A9" w14:paraId="4CEEB881"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50"/>
        </w:trPr>
        <w:tc>
          <w:tcPr>
            <w:tcW w:w="1187" w:type="dxa"/>
            <w:vMerge w:val="restart"/>
            <w:shd w:val="clear" w:color="auto" w:fill="FFFFFF"/>
            <w:vAlign w:val="center"/>
          </w:tcPr>
          <w:p w14:paraId="1B756CAA" w14:textId="77777777" w:rsidR="00DE15A9" w:rsidRDefault="00000000">
            <w:pPr>
              <w:rPr>
                <w:sz w:val="21"/>
                <w:szCs w:val="21"/>
              </w:rPr>
            </w:pPr>
            <w:r>
              <w:rPr>
                <w:rFonts w:hint="eastAsia"/>
                <w:sz w:val="21"/>
                <w:szCs w:val="21"/>
              </w:rPr>
              <w:t>单击“提交”按钮</w:t>
            </w:r>
          </w:p>
        </w:tc>
        <w:tc>
          <w:tcPr>
            <w:tcW w:w="1260" w:type="dxa"/>
            <w:gridSpan w:val="2"/>
            <w:shd w:val="clear" w:color="auto" w:fill="FFFFFF"/>
            <w:vAlign w:val="center"/>
          </w:tcPr>
          <w:p w14:paraId="02D688DB" w14:textId="77777777" w:rsidR="00DE15A9" w:rsidRDefault="00000000">
            <w:pPr>
              <w:rPr>
                <w:sz w:val="21"/>
                <w:szCs w:val="21"/>
              </w:rPr>
            </w:pPr>
            <w:r>
              <w:rPr>
                <w:rFonts w:hint="eastAsia"/>
                <w:sz w:val="21"/>
                <w:szCs w:val="21"/>
              </w:rPr>
              <w:t>输入正确的用户数据</w:t>
            </w:r>
          </w:p>
        </w:tc>
        <w:tc>
          <w:tcPr>
            <w:tcW w:w="1981" w:type="dxa"/>
            <w:shd w:val="clear" w:color="auto" w:fill="FFFFFF"/>
            <w:vAlign w:val="center"/>
          </w:tcPr>
          <w:p w14:paraId="7B4CFDE4" w14:textId="77777777" w:rsidR="00DE15A9" w:rsidRDefault="00000000">
            <w:pPr>
              <w:rPr>
                <w:sz w:val="21"/>
                <w:szCs w:val="21"/>
              </w:rPr>
            </w:pPr>
            <w:r>
              <w:rPr>
                <w:rFonts w:hint="eastAsia"/>
                <w:sz w:val="21"/>
                <w:szCs w:val="21"/>
              </w:rPr>
              <w:t>保存该项目数据</w:t>
            </w:r>
          </w:p>
        </w:tc>
        <w:tc>
          <w:tcPr>
            <w:tcW w:w="1620" w:type="dxa"/>
            <w:shd w:val="clear" w:color="auto" w:fill="FFFFFF"/>
            <w:vAlign w:val="center"/>
          </w:tcPr>
          <w:p w14:paraId="53B506D8" w14:textId="77777777" w:rsidR="00DE15A9" w:rsidRDefault="00000000">
            <w:pPr>
              <w:rPr>
                <w:color w:val="000000" w:themeColor="text1"/>
                <w:sz w:val="21"/>
                <w:szCs w:val="21"/>
              </w:rPr>
            </w:pPr>
            <w:r>
              <w:rPr>
                <w:rFonts w:hint="eastAsia"/>
                <w:color w:val="000000" w:themeColor="text1"/>
                <w:sz w:val="21"/>
                <w:szCs w:val="21"/>
              </w:rPr>
              <w:t>和预期输出相符</w:t>
            </w:r>
            <w:r>
              <w:rPr>
                <w:rFonts w:hint="eastAsia"/>
                <w:color w:val="000000" w:themeColor="text1"/>
                <w:sz w:val="21"/>
                <w:szCs w:val="21"/>
              </w:rPr>
              <w:t>!</w:t>
            </w:r>
          </w:p>
        </w:tc>
        <w:tc>
          <w:tcPr>
            <w:tcW w:w="1735" w:type="dxa"/>
            <w:shd w:val="clear" w:color="auto" w:fill="FFFFFF"/>
            <w:vAlign w:val="center"/>
          </w:tcPr>
          <w:p w14:paraId="62D47657" w14:textId="77777777" w:rsidR="00DE15A9" w:rsidRDefault="00DE15A9">
            <w:pPr>
              <w:rPr>
                <w:sz w:val="21"/>
                <w:szCs w:val="21"/>
              </w:rPr>
            </w:pPr>
          </w:p>
        </w:tc>
        <w:tc>
          <w:tcPr>
            <w:tcW w:w="1770" w:type="dxa"/>
            <w:shd w:val="clear" w:color="auto" w:fill="FFFFFF"/>
            <w:vAlign w:val="center"/>
          </w:tcPr>
          <w:p w14:paraId="0BCCDAB3" w14:textId="77777777" w:rsidR="00DE15A9" w:rsidRDefault="00DE15A9">
            <w:pPr>
              <w:rPr>
                <w:sz w:val="21"/>
                <w:szCs w:val="21"/>
              </w:rPr>
            </w:pPr>
          </w:p>
        </w:tc>
      </w:tr>
      <w:tr w:rsidR="00DE15A9" w14:paraId="4495F682"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50"/>
        </w:trPr>
        <w:tc>
          <w:tcPr>
            <w:tcW w:w="1187" w:type="dxa"/>
            <w:vMerge/>
            <w:shd w:val="clear" w:color="auto" w:fill="FFFFFF"/>
            <w:vAlign w:val="center"/>
          </w:tcPr>
          <w:p w14:paraId="7D28FE88" w14:textId="77777777" w:rsidR="00DE15A9" w:rsidRDefault="00DE15A9">
            <w:pPr>
              <w:rPr>
                <w:sz w:val="21"/>
                <w:szCs w:val="21"/>
              </w:rPr>
            </w:pPr>
          </w:p>
        </w:tc>
        <w:tc>
          <w:tcPr>
            <w:tcW w:w="1260" w:type="dxa"/>
            <w:gridSpan w:val="2"/>
            <w:shd w:val="clear" w:color="auto" w:fill="FFFFFF"/>
            <w:vAlign w:val="center"/>
          </w:tcPr>
          <w:p w14:paraId="28B9A729" w14:textId="77777777" w:rsidR="00DE15A9" w:rsidRDefault="00000000">
            <w:pPr>
              <w:rPr>
                <w:sz w:val="21"/>
                <w:szCs w:val="21"/>
              </w:rPr>
            </w:pPr>
            <w:r>
              <w:rPr>
                <w:rFonts w:hint="eastAsia"/>
                <w:sz w:val="21"/>
                <w:szCs w:val="21"/>
              </w:rPr>
              <w:t>未输入用户名</w:t>
            </w:r>
          </w:p>
        </w:tc>
        <w:tc>
          <w:tcPr>
            <w:tcW w:w="1981" w:type="dxa"/>
            <w:shd w:val="clear" w:color="auto" w:fill="FFFFFF"/>
            <w:vAlign w:val="center"/>
          </w:tcPr>
          <w:p w14:paraId="754E9E31" w14:textId="77777777" w:rsidR="00DE15A9" w:rsidRDefault="00000000">
            <w:pPr>
              <w:rPr>
                <w:sz w:val="21"/>
                <w:szCs w:val="21"/>
              </w:rPr>
            </w:pPr>
            <w:r>
              <w:rPr>
                <w:rFonts w:hint="eastAsia"/>
                <w:sz w:val="21"/>
                <w:szCs w:val="21"/>
              </w:rPr>
              <w:t>系统给予“用户名不得为空”提示</w:t>
            </w:r>
          </w:p>
        </w:tc>
        <w:tc>
          <w:tcPr>
            <w:tcW w:w="1620" w:type="dxa"/>
            <w:shd w:val="clear" w:color="auto" w:fill="FFFFFF"/>
            <w:vAlign w:val="center"/>
          </w:tcPr>
          <w:p w14:paraId="6417B6E2" w14:textId="77777777" w:rsidR="00DE15A9" w:rsidRDefault="00000000">
            <w:pPr>
              <w:rPr>
                <w:color w:val="000000" w:themeColor="text1"/>
                <w:sz w:val="21"/>
                <w:szCs w:val="21"/>
              </w:rPr>
            </w:pPr>
            <w:r>
              <w:rPr>
                <w:rFonts w:hint="eastAsia"/>
                <w:color w:val="000000" w:themeColor="text1"/>
                <w:sz w:val="21"/>
                <w:szCs w:val="21"/>
              </w:rPr>
              <w:t>和预期输出相符</w:t>
            </w:r>
            <w:r>
              <w:rPr>
                <w:rFonts w:hint="eastAsia"/>
                <w:color w:val="000000" w:themeColor="text1"/>
                <w:sz w:val="21"/>
                <w:szCs w:val="21"/>
              </w:rPr>
              <w:t>!</w:t>
            </w:r>
          </w:p>
        </w:tc>
        <w:tc>
          <w:tcPr>
            <w:tcW w:w="1735" w:type="dxa"/>
            <w:shd w:val="clear" w:color="auto" w:fill="FFFFFF"/>
            <w:vAlign w:val="center"/>
          </w:tcPr>
          <w:p w14:paraId="7CCFEA51" w14:textId="77777777" w:rsidR="00DE15A9" w:rsidRDefault="00DE15A9">
            <w:pPr>
              <w:rPr>
                <w:sz w:val="21"/>
                <w:szCs w:val="21"/>
              </w:rPr>
            </w:pPr>
          </w:p>
        </w:tc>
        <w:tc>
          <w:tcPr>
            <w:tcW w:w="1770" w:type="dxa"/>
            <w:shd w:val="clear" w:color="auto" w:fill="FFFFFF"/>
            <w:vAlign w:val="center"/>
          </w:tcPr>
          <w:p w14:paraId="4F5D2D0C" w14:textId="77777777" w:rsidR="00DE15A9" w:rsidRDefault="00DE15A9">
            <w:pPr>
              <w:rPr>
                <w:sz w:val="21"/>
                <w:szCs w:val="21"/>
              </w:rPr>
            </w:pPr>
          </w:p>
        </w:tc>
      </w:tr>
      <w:tr w:rsidR="00DE15A9" w14:paraId="05647E83"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58"/>
        </w:trPr>
        <w:tc>
          <w:tcPr>
            <w:tcW w:w="1187" w:type="dxa"/>
            <w:vMerge/>
            <w:shd w:val="clear" w:color="auto" w:fill="FFFFFF"/>
            <w:vAlign w:val="center"/>
          </w:tcPr>
          <w:p w14:paraId="481EA833" w14:textId="77777777" w:rsidR="00DE15A9" w:rsidRDefault="00DE15A9">
            <w:pPr>
              <w:rPr>
                <w:sz w:val="21"/>
                <w:szCs w:val="21"/>
              </w:rPr>
            </w:pPr>
          </w:p>
        </w:tc>
        <w:tc>
          <w:tcPr>
            <w:tcW w:w="1260" w:type="dxa"/>
            <w:gridSpan w:val="2"/>
            <w:shd w:val="clear" w:color="auto" w:fill="FFFFFF"/>
            <w:vAlign w:val="center"/>
          </w:tcPr>
          <w:p w14:paraId="5B279799" w14:textId="77777777" w:rsidR="00DE15A9" w:rsidRDefault="00000000">
            <w:pPr>
              <w:rPr>
                <w:sz w:val="21"/>
                <w:szCs w:val="21"/>
              </w:rPr>
            </w:pPr>
            <w:r>
              <w:rPr>
                <w:rFonts w:hint="eastAsia"/>
                <w:sz w:val="21"/>
                <w:szCs w:val="21"/>
              </w:rPr>
              <w:t>联系电话使用汉字表示</w:t>
            </w:r>
          </w:p>
        </w:tc>
        <w:tc>
          <w:tcPr>
            <w:tcW w:w="1981" w:type="dxa"/>
            <w:shd w:val="clear" w:color="auto" w:fill="FFFFFF"/>
            <w:vAlign w:val="center"/>
          </w:tcPr>
          <w:p w14:paraId="18EFB814" w14:textId="77777777" w:rsidR="00DE15A9" w:rsidRDefault="00000000">
            <w:pPr>
              <w:rPr>
                <w:sz w:val="21"/>
                <w:szCs w:val="21"/>
              </w:rPr>
            </w:pPr>
            <w:r>
              <w:rPr>
                <w:rFonts w:hint="eastAsia"/>
                <w:sz w:val="21"/>
                <w:szCs w:val="21"/>
              </w:rPr>
              <w:t>系统给予“联系电话格式错误”</w:t>
            </w:r>
          </w:p>
        </w:tc>
        <w:tc>
          <w:tcPr>
            <w:tcW w:w="1620" w:type="dxa"/>
            <w:shd w:val="clear" w:color="auto" w:fill="FFFFFF"/>
            <w:vAlign w:val="center"/>
          </w:tcPr>
          <w:p w14:paraId="3F759588" w14:textId="77777777" w:rsidR="00DE15A9" w:rsidRDefault="00000000">
            <w:pPr>
              <w:rPr>
                <w:color w:val="000000" w:themeColor="text1"/>
                <w:sz w:val="21"/>
                <w:szCs w:val="21"/>
              </w:rPr>
            </w:pPr>
            <w:r>
              <w:rPr>
                <w:rFonts w:hint="eastAsia"/>
                <w:color w:val="000000" w:themeColor="text1"/>
                <w:sz w:val="21"/>
                <w:szCs w:val="21"/>
              </w:rPr>
              <w:t>和预期输出相符</w:t>
            </w:r>
            <w:r>
              <w:rPr>
                <w:rFonts w:hint="eastAsia"/>
                <w:color w:val="000000" w:themeColor="text1"/>
                <w:sz w:val="21"/>
                <w:szCs w:val="21"/>
              </w:rPr>
              <w:t>!</w:t>
            </w:r>
          </w:p>
        </w:tc>
        <w:tc>
          <w:tcPr>
            <w:tcW w:w="1735" w:type="dxa"/>
            <w:shd w:val="clear" w:color="auto" w:fill="FFFFFF"/>
            <w:vAlign w:val="center"/>
          </w:tcPr>
          <w:p w14:paraId="1CF65A13" w14:textId="77777777" w:rsidR="00DE15A9" w:rsidRDefault="00DE15A9">
            <w:pPr>
              <w:rPr>
                <w:sz w:val="21"/>
                <w:szCs w:val="21"/>
              </w:rPr>
            </w:pPr>
          </w:p>
        </w:tc>
        <w:tc>
          <w:tcPr>
            <w:tcW w:w="1770" w:type="dxa"/>
            <w:shd w:val="clear" w:color="auto" w:fill="FFFFFF"/>
            <w:vAlign w:val="center"/>
          </w:tcPr>
          <w:p w14:paraId="31EA524F" w14:textId="77777777" w:rsidR="00DE15A9" w:rsidRDefault="00DE15A9">
            <w:pPr>
              <w:rPr>
                <w:sz w:val="21"/>
                <w:szCs w:val="21"/>
              </w:rPr>
            </w:pPr>
          </w:p>
        </w:tc>
      </w:tr>
      <w:tr w:rsidR="00DE15A9" w14:paraId="437F4C64"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57"/>
        </w:trPr>
        <w:tc>
          <w:tcPr>
            <w:tcW w:w="1187" w:type="dxa"/>
            <w:vMerge/>
            <w:shd w:val="clear" w:color="auto" w:fill="FFFFFF"/>
            <w:vAlign w:val="center"/>
          </w:tcPr>
          <w:p w14:paraId="7B562AF2" w14:textId="77777777" w:rsidR="00DE15A9" w:rsidRDefault="00DE15A9">
            <w:pPr>
              <w:rPr>
                <w:sz w:val="21"/>
                <w:szCs w:val="21"/>
              </w:rPr>
            </w:pPr>
          </w:p>
        </w:tc>
        <w:tc>
          <w:tcPr>
            <w:tcW w:w="1260" w:type="dxa"/>
            <w:gridSpan w:val="2"/>
            <w:shd w:val="clear" w:color="auto" w:fill="FFFFFF"/>
            <w:vAlign w:val="center"/>
          </w:tcPr>
          <w:p w14:paraId="33BA916E" w14:textId="77777777" w:rsidR="00DE15A9" w:rsidRDefault="00000000">
            <w:pPr>
              <w:rPr>
                <w:sz w:val="21"/>
                <w:szCs w:val="21"/>
              </w:rPr>
            </w:pPr>
            <w:r>
              <w:rPr>
                <w:rFonts w:hint="eastAsia"/>
                <w:sz w:val="21"/>
                <w:szCs w:val="21"/>
              </w:rPr>
              <w:t>未填写所属单位</w:t>
            </w:r>
          </w:p>
        </w:tc>
        <w:tc>
          <w:tcPr>
            <w:tcW w:w="1981" w:type="dxa"/>
            <w:shd w:val="clear" w:color="auto" w:fill="FFFFFF"/>
            <w:vAlign w:val="center"/>
          </w:tcPr>
          <w:p w14:paraId="176A0B32" w14:textId="77777777" w:rsidR="00DE15A9" w:rsidRDefault="00000000">
            <w:pPr>
              <w:rPr>
                <w:sz w:val="21"/>
                <w:szCs w:val="21"/>
              </w:rPr>
            </w:pPr>
            <w:r>
              <w:rPr>
                <w:rFonts w:hint="eastAsia"/>
                <w:sz w:val="21"/>
                <w:szCs w:val="21"/>
              </w:rPr>
              <w:t>系统给予“所属单位不得为空”提示</w:t>
            </w:r>
          </w:p>
        </w:tc>
        <w:tc>
          <w:tcPr>
            <w:tcW w:w="1620" w:type="dxa"/>
            <w:shd w:val="clear" w:color="auto" w:fill="FFFFFF"/>
            <w:vAlign w:val="center"/>
          </w:tcPr>
          <w:p w14:paraId="5A3C35A9" w14:textId="77777777" w:rsidR="00DE15A9" w:rsidRDefault="00000000">
            <w:pPr>
              <w:rPr>
                <w:color w:val="000000" w:themeColor="text1"/>
                <w:sz w:val="21"/>
                <w:szCs w:val="21"/>
              </w:rPr>
            </w:pPr>
            <w:r>
              <w:rPr>
                <w:rFonts w:hint="eastAsia"/>
                <w:color w:val="000000" w:themeColor="text1"/>
                <w:sz w:val="21"/>
                <w:szCs w:val="21"/>
              </w:rPr>
              <w:t>和预期输出相符</w:t>
            </w:r>
            <w:r>
              <w:rPr>
                <w:rFonts w:hint="eastAsia"/>
                <w:color w:val="000000" w:themeColor="text1"/>
                <w:sz w:val="21"/>
                <w:szCs w:val="21"/>
              </w:rPr>
              <w:t>!</w:t>
            </w:r>
          </w:p>
        </w:tc>
        <w:tc>
          <w:tcPr>
            <w:tcW w:w="1735" w:type="dxa"/>
            <w:shd w:val="clear" w:color="auto" w:fill="FFFFFF"/>
            <w:vAlign w:val="center"/>
          </w:tcPr>
          <w:p w14:paraId="52E36C96" w14:textId="77777777" w:rsidR="00DE15A9" w:rsidRDefault="00DE15A9">
            <w:pPr>
              <w:rPr>
                <w:sz w:val="21"/>
                <w:szCs w:val="21"/>
              </w:rPr>
            </w:pPr>
          </w:p>
        </w:tc>
        <w:tc>
          <w:tcPr>
            <w:tcW w:w="1770" w:type="dxa"/>
            <w:shd w:val="clear" w:color="auto" w:fill="FFFFFF"/>
            <w:vAlign w:val="center"/>
          </w:tcPr>
          <w:p w14:paraId="79C98850" w14:textId="77777777" w:rsidR="00DE15A9" w:rsidRDefault="00DE15A9">
            <w:pPr>
              <w:rPr>
                <w:sz w:val="21"/>
                <w:szCs w:val="21"/>
              </w:rPr>
            </w:pPr>
          </w:p>
        </w:tc>
      </w:tr>
      <w:tr w:rsidR="00DE15A9" w14:paraId="5C63F5AB"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3"/>
        </w:trPr>
        <w:tc>
          <w:tcPr>
            <w:tcW w:w="1187" w:type="dxa"/>
            <w:vMerge/>
            <w:shd w:val="clear" w:color="auto" w:fill="FFFFFF"/>
            <w:vAlign w:val="center"/>
          </w:tcPr>
          <w:p w14:paraId="05A25E64" w14:textId="77777777" w:rsidR="00DE15A9" w:rsidRDefault="00DE15A9">
            <w:pPr>
              <w:rPr>
                <w:sz w:val="21"/>
                <w:szCs w:val="21"/>
              </w:rPr>
            </w:pPr>
          </w:p>
        </w:tc>
        <w:tc>
          <w:tcPr>
            <w:tcW w:w="1260" w:type="dxa"/>
            <w:gridSpan w:val="2"/>
            <w:shd w:val="clear" w:color="auto" w:fill="FFFFFF"/>
            <w:vAlign w:val="center"/>
          </w:tcPr>
          <w:p w14:paraId="410BCF6F" w14:textId="77777777" w:rsidR="00DE15A9" w:rsidRDefault="00000000">
            <w:pPr>
              <w:rPr>
                <w:sz w:val="21"/>
                <w:szCs w:val="21"/>
              </w:rPr>
            </w:pPr>
            <w:r>
              <w:rPr>
                <w:rFonts w:hint="eastAsia"/>
                <w:sz w:val="21"/>
                <w:szCs w:val="21"/>
              </w:rPr>
              <w:t>未填写项目简介</w:t>
            </w:r>
          </w:p>
        </w:tc>
        <w:tc>
          <w:tcPr>
            <w:tcW w:w="1981" w:type="dxa"/>
            <w:shd w:val="clear" w:color="auto" w:fill="FFFFFF"/>
            <w:vAlign w:val="center"/>
          </w:tcPr>
          <w:p w14:paraId="7D21BC7F" w14:textId="77777777" w:rsidR="00DE15A9" w:rsidRDefault="00000000">
            <w:pPr>
              <w:rPr>
                <w:sz w:val="21"/>
                <w:szCs w:val="21"/>
              </w:rPr>
            </w:pPr>
            <w:r>
              <w:rPr>
                <w:rFonts w:hint="eastAsia"/>
                <w:sz w:val="21"/>
                <w:szCs w:val="21"/>
              </w:rPr>
              <w:t>保存数据</w:t>
            </w:r>
          </w:p>
        </w:tc>
        <w:tc>
          <w:tcPr>
            <w:tcW w:w="1620" w:type="dxa"/>
            <w:shd w:val="clear" w:color="auto" w:fill="FFFFFF"/>
            <w:vAlign w:val="center"/>
          </w:tcPr>
          <w:p w14:paraId="124958EA" w14:textId="77777777" w:rsidR="00DE15A9" w:rsidRDefault="00000000">
            <w:pPr>
              <w:rPr>
                <w:color w:val="000000" w:themeColor="text1"/>
                <w:sz w:val="21"/>
                <w:szCs w:val="21"/>
              </w:rPr>
            </w:pPr>
            <w:r>
              <w:rPr>
                <w:rFonts w:hint="eastAsia"/>
                <w:color w:val="000000" w:themeColor="text1"/>
                <w:sz w:val="21"/>
                <w:szCs w:val="21"/>
              </w:rPr>
              <w:t>和预期输出相符</w:t>
            </w:r>
            <w:r>
              <w:rPr>
                <w:rFonts w:hint="eastAsia"/>
                <w:color w:val="000000" w:themeColor="text1"/>
                <w:sz w:val="21"/>
                <w:szCs w:val="21"/>
              </w:rPr>
              <w:t>!</w:t>
            </w:r>
          </w:p>
        </w:tc>
        <w:tc>
          <w:tcPr>
            <w:tcW w:w="1735" w:type="dxa"/>
            <w:shd w:val="clear" w:color="auto" w:fill="FFFFFF"/>
            <w:vAlign w:val="center"/>
          </w:tcPr>
          <w:p w14:paraId="22E4B764" w14:textId="77777777" w:rsidR="00DE15A9" w:rsidRDefault="00DE15A9">
            <w:pPr>
              <w:rPr>
                <w:sz w:val="21"/>
                <w:szCs w:val="21"/>
              </w:rPr>
            </w:pPr>
          </w:p>
        </w:tc>
        <w:tc>
          <w:tcPr>
            <w:tcW w:w="1770" w:type="dxa"/>
            <w:shd w:val="clear" w:color="auto" w:fill="FFFFFF"/>
            <w:vAlign w:val="center"/>
          </w:tcPr>
          <w:p w14:paraId="3B5C3B83" w14:textId="77777777" w:rsidR="00DE15A9" w:rsidRDefault="00DE15A9">
            <w:pPr>
              <w:rPr>
                <w:sz w:val="21"/>
                <w:szCs w:val="21"/>
              </w:rPr>
            </w:pPr>
          </w:p>
        </w:tc>
      </w:tr>
      <w:tr w:rsidR="00DE15A9" w14:paraId="0BA05385"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3"/>
        </w:trPr>
        <w:tc>
          <w:tcPr>
            <w:tcW w:w="1187" w:type="dxa"/>
            <w:vMerge/>
            <w:shd w:val="clear" w:color="auto" w:fill="FFFFFF"/>
            <w:vAlign w:val="center"/>
          </w:tcPr>
          <w:p w14:paraId="01D47C3D" w14:textId="77777777" w:rsidR="00DE15A9" w:rsidRDefault="00DE15A9">
            <w:pPr>
              <w:rPr>
                <w:sz w:val="21"/>
                <w:szCs w:val="21"/>
              </w:rPr>
            </w:pPr>
          </w:p>
        </w:tc>
        <w:tc>
          <w:tcPr>
            <w:tcW w:w="1260" w:type="dxa"/>
            <w:gridSpan w:val="2"/>
            <w:shd w:val="clear" w:color="auto" w:fill="FFFFFF"/>
            <w:vAlign w:val="center"/>
          </w:tcPr>
          <w:p w14:paraId="4FAEDED7" w14:textId="77777777" w:rsidR="00DE15A9" w:rsidRDefault="00000000">
            <w:pPr>
              <w:rPr>
                <w:sz w:val="21"/>
                <w:szCs w:val="21"/>
              </w:rPr>
            </w:pPr>
            <w:r>
              <w:rPr>
                <w:rFonts w:hint="eastAsia"/>
                <w:sz w:val="21"/>
                <w:szCs w:val="21"/>
              </w:rPr>
              <w:t>未填写联系电话</w:t>
            </w:r>
          </w:p>
        </w:tc>
        <w:tc>
          <w:tcPr>
            <w:tcW w:w="1981" w:type="dxa"/>
            <w:shd w:val="clear" w:color="auto" w:fill="FFFFFF"/>
            <w:vAlign w:val="center"/>
          </w:tcPr>
          <w:p w14:paraId="02A7BE2C" w14:textId="77777777" w:rsidR="00DE15A9" w:rsidRDefault="00000000">
            <w:pPr>
              <w:rPr>
                <w:sz w:val="21"/>
                <w:szCs w:val="21"/>
              </w:rPr>
            </w:pPr>
            <w:r>
              <w:rPr>
                <w:rFonts w:hint="eastAsia"/>
                <w:sz w:val="21"/>
                <w:szCs w:val="21"/>
              </w:rPr>
              <w:t>保存数据</w:t>
            </w:r>
          </w:p>
        </w:tc>
        <w:tc>
          <w:tcPr>
            <w:tcW w:w="1620" w:type="dxa"/>
            <w:shd w:val="clear" w:color="auto" w:fill="FFFFFF"/>
            <w:vAlign w:val="center"/>
          </w:tcPr>
          <w:p w14:paraId="78373CDA" w14:textId="77777777" w:rsidR="00DE15A9" w:rsidRDefault="00000000">
            <w:pPr>
              <w:rPr>
                <w:color w:val="000000" w:themeColor="text1"/>
                <w:sz w:val="21"/>
                <w:szCs w:val="21"/>
              </w:rPr>
            </w:pPr>
            <w:r>
              <w:rPr>
                <w:rFonts w:hint="eastAsia"/>
                <w:color w:val="000000" w:themeColor="text1"/>
                <w:sz w:val="21"/>
                <w:szCs w:val="21"/>
              </w:rPr>
              <w:t>和预期输出相符</w:t>
            </w:r>
            <w:r>
              <w:rPr>
                <w:rFonts w:hint="eastAsia"/>
                <w:color w:val="000000" w:themeColor="text1"/>
                <w:sz w:val="21"/>
                <w:szCs w:val="21"/>
              </w:rPr>
              <w:t>!</w:t>
            </w:r>
          </w:p>
        </w:tc>
        <w:tc>
          <w:tcPr>
            <w:tcW w:w="1735" w:type="dxa"/>
            <w:shd w:val="clear" w:color="auto" w:fill="FFFFFF"/>
            <w:vAlign w:val="center"/>
          </w:tcPr>
          <w:p w14:paraId="7A26711A" w14:textId="77777777" w:rsidR="00DE15A9" w:rsidRDefault="00DE15A9">
            <w:pPr>
              <w:rPr>
                <w:sz w:val="21"/>
                <w:szCs w:val="21"/>
              </w:rPr>
            </w:pPr>
          </w:p>
        </w:tc>
        <w:tc>
          <w:tcPr>
            <w:tcW w:w="1770" w:type="dxa"/>
            <w:shd w:val="clear" w:color="auto" w:fill="FFFFFF"/>
            <w:vAlign w:val="center"/>
          </w:tcPr>
          <w:p w14:paraId="2FCDF798" w14:textId="77777777" w:rsidR="00DE15A9" w:rsidRDefault="00DE15A9">
            <w:pPr>
              <w:rPr>
                <w:sz w:val="21"/>
                <w:szCs w:val="21"/>
              </w:rPr>
            </w:pPr>
          </w:p>
        </w:tc>
      </w:tr>
      <w:tr w:rsidR="00DE15A9" w14:paraId="3A4BC44B"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3"/>
        </w:trPr>
        <w:tc>
          <w:tcPr>
            <w:tcW w:w="1187" w:type="dxa"/>
            <w:vMerge/>
            <w:shd w:val="clear" w:color="auto" w:fill="FFFFFF"/>
            <w:vAlign w:val="center"/>
          </w:tcPr>
          <w:p w14:paraId="20B0CBDE" w14:textId="77777777" w:rsidR="00DE15A9" w:rsidRDefault="00DE15A9">
            <w:pPr>
              <w:rPr>
                <w:sz w:val="21"/>
                <w:szCs w:val="21"/>
              </w:rPr>
            </w:pPr>
          </w:p>
        </w:tc>
        <w:tc>
          <w:tcPr>
            <w:tcW w:w="1260" w:type="dxa"/>
            <w:gridSpan w:val="2"/>
            <w:shd w:val="clear" w:color="auto" w:fill="FFFFFF"/>
            <w:vAlign w:val="center"/>
          </w:tcPr>
          <w:p w14:paraId="3989C01E" w14:textId="77777777" w:rsidR="00DE15A9" w:rsidRDefault="00000000">
            <w:pPr>
              <w:rPr>
                <w:sz w:val="21"/>
                <w:szCs w:val="21"/>
              </w:rPr>
            </w:pPr>
            <w:r>
              <w:rPr>
                <w:rFonts w:hint="eastAsia"/>
                <w:sz w:val="21"/>
                <w:szCs w:val="21"/>
              </w:rPr>
              <w:t>删除项目</w:t>
            </w:r>
          </w:p>
        </w:tc>
        <w:tc>
          <w:tcPr>
            <w:tcW w:w="1981" w:type="dxa"/>
            <w:shd w:val="clear" w:color="auto" w:fill="FFFFFF"/>
            <w:vAlign w:val="center"/>
          </w:tcPr>
          <w:p w14:paraId="749C08C6" w14:textId="77777777" w:rsidR="00DE15A9" w:rsidRDefault="00000000">
            <w:pPr>
              <w:rPr>
                <w:sz w:val="21"/>
                <w:szCs w:val="21"/>
              </w:rPr>
            </w:pPr>
            <w:r>
              <w:rPr>
                <w:rFonts w:hint="eastAsia"/>
                <w:sz w:val="21"/>
                <w:szCs w:val="21"/>
              </w:rPr>
              <w:t>提示“已删除”并给出提示</w:t>
            </w:r>
          </w:p>
        </w:tc>
        <w:tc>
          <w:tcPr>
            <w:tcW w:w="1620" w:type="dxa"/>
            <w:shd w:val="clear" w:color="auto" w:fill="FFFFFF"/>
            <w:vAlign w:val="center"/>
          </w:tcPr>
          <w:p w14:paraId="210997E1" w14:textId="77777777" w:rsidR="00DE15A9" w:rsidRDefault="00000000">
            <w:pPr>
              <w:rPr>
                <w:color w:val="000000" w:themeColor="text1"/>
                <w:sz w:val="21"/>
                <w:szCs w:val="21"/>
              </w:rPr>
            </w:pPr>
            <w:r>
              <w:rPr>
                <w:rFonts w:hint="eastAsia"/>
                <w:color w:val="000000" w:themeColor="text1"/>
                <w:sz w:val="21"/>
                <w:szCs w:val="21"/>
              </w:rPr>
              <w:t>和预期输出相符</w:t>
            </w:r>
            <w:r>
              <w:rPr>
                <w:rFonts w:hint="eastAsia"/>
                <w:color w:val="000000" w:themeColor="text1"/>
                <w:sz w:val="21"/>
                <w:szCs w:val="21"/>
              </w:rPr>
              <w:t>!</w:t>
            </w:r>
          </w:p>
        </w:tc>
        <w:tc>
          <w:tcPr>
            <w:tcW w:w="1735" w:type="dxa"/>
            <w:shd w:val="clear" w:color="auto" w:fill="FFFFFF"/>
            <w:vAlign w:val="center"/>
          </w:tcPr>
          <w:p w14:paraId="081467A3" w14:textId="77777777" w:rsidR="00DE15A9" w:rsidRDefault="00DE15A9">
            <w:pPr>
              <w:rPr>
                <w:sz w:val="21"/>
                <w:szCs w:val="21"/>
              </w:rPr>
            </w:pPr>
          </w:p>
        </w:tc>
        <w:tc>
          <w:tcPr>
            <w:tcW w:w="1770" w:type="dxa"/>
            <w:shd w:val="clear" w:color="auto" w:fill="FFFFFF"/>
            <w:vAlign w:val="center"/>
          </w:tcPr>
          <w:p w14:paraId="11D883FA" w14:textId="77777777" w:rsidR="00DE15A9" w:rsidRDefault="00DE15A9">
            <w:pPr>
              <w:rPr>
                <w:sz w:val="21"/>
                <w:szCs w:val="21"/>
              </w:rPr>
            </w:pPr>
          </w:p>
        </w:tc>
      </w:tr>
    </w:tbl>
    <w:p w14:paraId="07B64D1D" w14:textId="77777777" w:rsidR="00DE15A9" w:rsidRDefault="00000000">
      <w:pPr>
        <w:pStyle w:val="3"/>
        <w:numPr>
          <w:ilvl w:val="2"/>
          <w:numId w:val="0"/>
        </w:numPr>
        <w:tabs>
          <w:tab w:val="left" w:pos="709"/>
        </w:tabs>
        <w:spacing w:before="200" w:after="200" w:line="360" w:lineRule="auto"/>
        <w:jc w:val="left"/>
        <w:rPr>
          <w:rFonts w:ascii="黑体" w:hAnsi="黑体" w:cs="黑体"/>
          <w:b/>
          <w:szCs w:val="24"/>
        </w:rPr>
      </w:pPr>
      <w:bookmarkStart w:id="149" w:name="_Toc16899"/>
      <w:r>
        <w:rPr>
          <w:rFonts w:ascii="黑体" w:hAnsi="黑体" w:cs="黑体" w:hint="eastAsia"/>
          <w:b/>
          <w:szCs w:val="24"/>
        </w:rPr>
        <w:lastRenderedPageBreak/>
        <w:t>8.2.4 测试用例维护</w:t>
      </w:r>
      <w:bookmarkEnd w:id="148"/>
      <w:bookmarkEnd w:id="149"/>
    </w:p>
    <w:p w14:paraId="77B8F92B" w14:textId="77777777" w:rsidR="00DE15A9" w:rsidRDefault="00000000">
      <w:pPr>
        <w:spacing w:line="300" w:lineRule="auto"/>
        <w:ind w:left="420"/>
        <w:jc w:val="left"/>
      </w:pPr>
      <w:r>
        <w:rPr>
          <w:rFonts w:hint="eastAsia"/>
        </w:rPr>
        <w:t xml:space="preserve">(1) </w:t>
      </w:r>
      <w:r>
        <w:rPr>
          <w:rFonts w:hint="eastAsia"/>
        </w:rPr>
        <w:t>测试用例维护原因</w:t>
      </w:r>
    </w:p>
    <w:p w14:paraId="0E3BEA33" w14:textId="77777777" w:rsidR="00DE15A9" w:rsidRDefault="00000000">
      <w:pPr>
        <w:spacing w:line="300" w:lineRule="auto"/>
        <w:ind w:firstLine="420"/>
        <w:jc w:val="left"/>
      </w:pPr>
      <w:r>
        <w:rPr>
          <w:rFonts w:hint="eastAsia"/>
        </w:rPr>
        <w:t>维护</w:t>
      </w:r>
      <w:r>
        <w:t>测试用例</w:t>
      </w:r>
      <w:r>
        <w:rPr>
          <w:rFonts w:hint="eastAsia"/>
        </w:rPr>
        <w:t>，</w:t>
      </w:r>
      <w:r>
        <w:t>不仅</w:t>
      </w:r>
      <w:r>
        <w:rPr>
          <w:rFonts w:hint="eastAsia"/>
        </w:rPr>
        <w:t>可</w:t>
      </w:r>
      <w:r>
        <w:t>改善测试用例的可用性</w:t>
      </w:r>
      <w:r>
        <w:rPr>
          <w:rFonts w:hint="eastAsia"/>
        </w:rPr>
        <w:t>，一并</w:t>
      </w:r>
      <w:r>
        <w:t>提高了测试库的可信性</w:t>
      </w:r>
      <w:r>
        <w:rPr>
          <w:rFonts w:hint="eastAsia"/>
        </w:rPr>
        <w:t>，</w:t>
      </w:r>
      <w:r>
        <w:t>同时还</w:t>
      </w:r>
      <w:r>
        <w:rPr>
          <w:rFonts w:hint="eastAsia"/>
        </w:rPr>
        <w:t>能</w:t>
      </w:r>
      <w:r>
        <w:t>将一个基线测试用例库的</w:t>
      </w:r>
      <w:r>
        <w:rPr>
          <w:rFonts w:hint="eastAsia"/>
        </w:rPr>
        <w:t>效率和时效性</w:t>
      </w:r>
      <w:r>
        <w:t>保持在一个较高的级别上。</w:t>
      </w:r>
      <w:r>
        <w:rPr>
          <w:rFonts w:hint="eastAsia"/>
        </w:rPr>
        <w:t>测试用例维护方法大致分为以下几点：</w:t>
      </w:r>
    </w:p>
    <w:p w14:paraId="2B945882" w14:textId="77777777" w:rsidR="00DE15A9" w:rsidRDefault="00000000">
      <w:pPr>
        <w:numPr>
          <w:ilvl w:val="0"/>
          <w:numId w:val="50"/>
        </w:numPr>
        <w:spacing w:line="300" w:lineRule="auto"/>
        <w:ind w:firstLineChars="200" w:firstLine="480"/>
        <w:jc w:val="left"/>
      </w:pPr>
      <w:r>
        <w:rPr>
          <w:rFonts w:hint="eastAsia"/>
        </w:rPr>
        <w:t>删除失去时效性的测试用例：由于需求的变更，可能导致先前所使用的测试用例不再具有时效性，应当删除。以变量界限为例，若在后期开发中改变了该变量界限，由此则会改变先前所定的边界值，如此一来原有针对边界值的测试即无法针对现有边界值进行测试，已失去时效性，故需删除；</w:t>
      </w:r>
    </w:p>
    <w:p w14:paraId="75142C9E" w14:textId="77777777" w:rsidR="00DE15A9" w:rsidRDefault="00000000">
      <w:pPr>
        <w:numPr>
          <w:ilvl w:val="0"/>
          <w:numId w:val="50"/>
        </w:numPr>
        <w:spacing w:line="300" w:lineRule="auto"/>
        <w:ind w:firstLineChars="200" w:firstLine="480"/>
        <w:jc w:val="left"/>
      </w:pPr>
      <w:r>
        <w:rPr>
          <w:rFonts w:hint="eastAsia"/>
        </w:rPr>
        <w:t>改进可控性差的测试用例：随着项目开发的进展，测试用例数量也会随之而涨，故存在一部分不易重复且难以控制其结果的测试用例，如此一来便会影响测试的效率，故需要针对此类测试用例进行改进，从而达到重复性及可控性均良好的要求。</w:t>
      </w:r>
    </w:p>
    <w:p w14:paraId="2200AED9" w14:textId="77777777" w:rsidR="00DE15A9" w:rsidRDefault="00000000">
      <w:pPr>
        <w:numPr>
          <w:ilvl w:val="0"/>
          <w:numId w:val="50"/>
        </w:numPr>
        <w:spacing w:line="300" w:lineRule="auto"/>
        <w:ind w:firstLineChars="200" w:firstLine="480"/>
        <w:jc w:val="left"/>
      </w:pPr>
      <w:r>
        <w:t>删除冗余测试用例</w:t>
      </w:r>
      <w:r>
        <w:rPr>
          <w:rFonts w:hint="eastAsia"/>
        </w:rPr>
        <w:t>：若</w:t>
      </w:r>
      <w:r>
        <w:t>存在两个</w:t>
      </w:r>
      <w:r>
        <w:rPr>
          <w:rFonts w:hint="eastAsia"/>
        </w:rPr>
        <w:t>及以上</w:t>
      </w:r>
      <w:r>
        <w:t>针对一组相同的输入和输出</w:t>
      </w:r>
      <w:r>
        <w:rPr>
          <w:rFonts w:hint="eastAsia"/>
        </w:rPr>
        <w:t>的</w:t>
      </w:r>
      <w:r>
        <w:t>测试用例</w:t>
      </w:r>
      <w:r>
        <w:rPr>
          <w:rFonts w:hint="eastAsia"/>
        </w:rPr>
        <w:t>，即说明以上测试用例为</w:t>
      </w:r>
      <w:r>
        <w:t>冗余的</w:t>
      </w:r>
      <w:r>
        <w:rPr>
          <w:rFonts w:hint="eastAsia"/>
        </w:rPr>
        <w:t>，这些</w:t>
      </w:r>
      <w:r>
        <w:t>冗余测试用例的存在</w:t>
      </w:r>
      <w:r>
        <w:rPr>
          <w:rFonts w:hint="eastAsia"/>
        </w:rPr>
        <w:t>会</w:t>
      </w:r>
      <w:r>
        <w:t>降低了回归测试</w:t>
      </w:r>
      <w:r>
        <w:rPr>
          <w:rFonts w:hint="eastAsia"/>
        </w:rPr>
        <w:t>的</w:t>
      </w:r>
      <w:r>
        <w:t>效率</w:t>
      </w:r>
      <w:r>
        <w:rPr>
          <w:rFonts w:hint="eastAsia"/>
        </w:rPr>
        <w:t>，因此</w:t>
      </w:r>
      <w:r>
        <w:t>需要定期</w:t>
      </w:r>
      <w:r>
        <w:rPr>
          <w:rFonts w:hint="eastAsia"/>
        </w:rPr>
        <w:t>进行</w:t>
      </w:r>
      <w:r>
        <w:t>整理测试用例库</w:t>
      </w:r>
      <w:r>
        <w:rPr>
          <w:rFonts w:hint="eastAsia"/>
        </w:rPr>
        <w:t>工作，</w:t>
      </w:r>
      <w:r>
        <w:t>并删除</w:t>
      </w:r>
      <w:r>
        <w:rPr>
          <w:rFonts w:hint="eastAsia"/>
        </w:rPr>
        <w:t>已存在的冗余测试用例</w:t>
      </w:r>
      <w:r>
        <w:t>。</w:t>
      </w:r>
    </w:p>
    <w:p w14:paraId="0F4081A4" w14:textId="77777777" w:rsidR="00DE15A9" w:rsidRDefault="00000000">
      <w:pPr>
        <w:numPr>
          <w:ilvl w:val="0"/>
          <w:numId w:val="50"/>
        </w:numPr>
        <w:spacing w:line="300" w:lineRule="auto"/>
        <w:ind w:firstLineChars="200" w:firstLine="480"/>
        <w:jc w:val="left"/>
      </w:pPr>
      <w:r>
        <w:rPr>
          <w:rFonts w:hint="eastAsia"/>
        </w:rPr>
        <w:t>添加</w:t>
      </w:r>
      <w:r>
        <w:t>新的测试用例</w:t>
      </w:r>
      <w:r>
        <w:rPr>
          <w:rFonts w:hint="eastAsia"/>
        </w:rPr>
        <w:t>：若</w:t>
      </w:r>
      <w:r>
        <w:t>某个程序</w:t>
      </w:r>
      <w:r>
        <w:rPr>
          <w:rFonts w:hint="eastAsia"/>
        </w:rPr>
        <w:t>代码</w:t>
      </w:r>
      <w:r>
        <w:t>段、构件或关键的接口在现</w:t>
      </w:r>
      <w:r>
        <w:rPr>
          <w:rFonts w:hint="eastAsia"/>
        </w:rPr>
        <w:t>有</w:t>
      </w:r>
      <w:r>
        <w:t>的测试</w:t>
      </w:r>
      <w:r>
        <w:rPr>
          <w:rFonts w:hint="eastAsia"/>
        </w:rPr>
        <w:t>用例</w:t>
      </w:r>
      <w:r>
        <w:t>中</w:t>
      </w:r>
      <w:r>
        <w:rPr>
          <w:rFonts w:hint="eastAsia"/>
        </w:rPr>
        <w:t>并未参与过</w:t>
      </w:r>
      <w:r>
        <w:t>测试</w:t>
      </w:r>
      <w:r>
        <w:rPr>
          <w:rFonts w:hint="eastAsia"/>
        </w:rPr>
        <w:t>，则需要针对此类情况设计新的</w:t>
      </w:r>
      <w:r>
        <w:t>测试用例</w:t>
      </w:r>
      <w:r>
        <w:rPr>
          <w:rFonts w:hint="eastAsia"/>
        </w:rPr>
        <w:t>并使用该用例</w:t>
      </w:r>
      <w:r>
        <w:t>对其进行测试</w:t>
      </w:r>
      <w:r>
        <w:rPr>
          <w:rFonts w:hint="eastAsia"/>
        </w:rPr>
        <w:t>，再</w:t>
      </w:r>
      <w:r>
        <w:t>新开发的测试用例合并</w:t>
      </w:r>
      <w:r>
        <w:rPr>
          <w:rFonts w:hint="eastAsia"/>
        </w:rPr>
        <w:t>至</w:t>
      </w:r>
      <w:r>
        <w:t>基线测试包</w:t>
      </w:r>
      <w:r>
        <w:rPr>
          <w:rFonts w:hint="eastAsia"/>
        </w:rPr>
        <w:t>之内</w:t>
      </w:r>
      <w:r>
        <w:t>。</w:t>
      </w:r>
    </w:p>
    <w:p w14:paraId="38BA3D01" w14:textId="77777777" w:rsidR="00DE15A9" w:rsidRDefault="00000000">
      <w:pPr>
        <w:spacing w:line="300" w:lineRule="auto"/>
        <w:ind w:left="420"/>
        <w:jc w:val="left"/>
      </w:pPr>
      <w:r>
        <w:rPr>
          <w:rFonts w:hint="eastAsia"/>
        </w:rPr>
        <w:t xml:space="preserve">(2) </w:t>
      </w:r>
      <w:r>
        <w:rPr>
          <w:rFonts w:hint="eastAsia"/>
        </w:rPr>
        <w:t>测试用例维护实例</w:t>
      </w:r>
    </w:p>
    <w:p w14:paraId="5BC333B1" w14:textId="77777777" w:rsidR="00DE15A9" w:rsidRDefault="00000000">
      <w:pPr>
        <w:spacing w:line="300" w:lineRule="auto"/>
        <w:ind w:left="420"/>
        <w:jc w:val="left"/>
      </w:pPr>
      <w:r>
        <w:rPr>
          <w:rFonts w:hint="eastAsia"/>
        </w:rPr>
        <w:t>以项目管理测试为例：</w:t>
      </w:r>
    </w:p>
    <w:p w14:paraId="6AA2EF74" w14:textId="77777777" w:rsidR="00DE15A9" w:rsidRDefault="00000000">
      <w:pPr>
        <w:spacing w:line="300" w:lineRule="auto"/>
        <w:ind w:firstLine="420"/>
        <w:jc w:val="left"/>
      </w:pPr>
      <w:r>
        <w:rPr>
          <w:rFonts w:hint="eastAsia"/>
        </w:rPr>
        <w:t>由于项目需要与立项者及立项者的各个人信息（隶属单位、联系方式）相绑定，故需要对项目管理测试用例作出如下调整：</w:t>
      </w:r>
    </w:p>
    <w:p w14:paraId="07C93366" w14:textId="77777777" w:rsidR="00DE15A9" w:rsidRDefault="00000000">
      <w:pPr>
        <w:numPr>
          <w:ilvl w:val="0"/>
          <w:numId w:val="51"/>
        </w:numPr>
        <w:spacing w:line="300" w:lineRule="auto"/>
        <w:ind w:leftChars="200" w:left="480" w:firstLine="0"/>
        <w:jc w:val="left"/>
      </w:pPr>
      <w:r>
        <w:rPr>
          <w:rFonts w:hint="eastAsia"/>
        </w:rPr>
        <w:t>该项目是否有立项者；</w:t>
      </w:r>
    </w:p>
    <w:p w14:paraId="4CC58601" w14:textId="77777777" w:rsidR="00DE15A9" w:rsidRDefault="00000000">
      <w:pPr>
        <w:numPr>
          <w:ilvl w:val="0"/>
          <w:numId w:val="51"/>
        </w:numPr>
        <w:spacing w:line="300" w:lineRule="auto"/>
        <w:ind w:leftChars="200" w:left="480" w:firstLine="0"/>
        <w:jc w:val="left"/>
      </w:pPr>
      <w:r>
        <w:rPr>
          <w:rFonts w:hint="eastAsia"/>
        </w:rPr>
        <w:t>立项者姓名、所属单位、联系方式是否有误。</w:t>
      </w:r>
    </w:p>
    <w:p w14:paraId="50B2A5CF" w14:textId="77777777" w:rsidR="00DE15A9" w:rsidRDefault="00DE15A9"/>
    <w:p w14:paraId="708FE10B" w14:textId="77777777" w:rsidR="00DE15A9" w:rsidRDefault="00000000">
      <w:pPr>
        <w:spacing w:line="300" w:lineRule="auto"/>
        <w:jc w:val="center"/>
        <w:outlineLvl w:val="0"/>
        <w:rPr>
          <w:rStyle w:val="10"/>
          <w:rFonts w:ascii="黑体"/>
          <w:szCs w:val="32"/>
        </w:rPr>
      </w:pPr>
      <w:bookmarkStart w:id="150" w:name="_Toc311733112"/>
      <w:bookmarkStart w:id="151" w:name="_Toc312440396"/>
      <w:r>
        <w:rPr>
          <w:rStyle w:val="10"/>
          <w:szCs w:val="32"/>
        </w:rPr>
        <w:br w:type="page"/>
      </w:r>
      <w:bookmarkStart w:id="152" w:name="_Toc26355"/>
      <w:r>
        <w:rPr>
          <w:rStyle w:val="10"/>
          <w:rFonts w:ascii="黑体" w:hint="eastAsia"/>
          <w:szCs w:val="32"/>
        </w:rPr>
        <w:lastRenderedPageBreak/>
        <w:t>9 总结与展望</w:t>
      </w:r>
      <w:bookmarkEnd w:id="150"/>
      <w:bookmarkEnd w:id="151"/>
      <w:bookmarkEnd w:id="152"/>
    </w:p>
    <w:p w14:paraId="5AB963F2" w14:textId="77777777" w:rsidR="00DE15A9" w:rsidRDefault="00000000">
      <w:pPr>
        <w:pStyle w:val="2"/>
        <w:numPr>
          <w:ilvl w:val="1"/>
          <w:numId w:val="14"/>
        </w:numPr>
        <w:spacing w:before="0" w:after="0" w:line="300" w:lineRule="auto"/>
        <w:rPr>
          <w:rFonts w:ascii="黑体" w:hAnsi="Times New Roman"/>
        </w:rPr>
      </w:pPr>
      <w:bookmarkStart w:id="153" w:name="_Toc15208"/>
      <w:bookmarkStart w:id="154" w:name="_Toc312440397"/>
      <w:bookmarkStart w:id="155" w:name="_Toc311733113"/>
      <w:r>
        <w:rPr>
          <w:rFonts w:ascii="黑体" w:hAnsi="Times New Roman" w:hint="eastAsia"/>
        </w:rPr>
        <w:t>设计工作总结</w:t>
      </w:r>
      <w:bookmarkEnd w:id="153"/>
      <w:bookmarkEnd w:id="154"/>
      <w:bookmarkEnd w:id="155"/>
    </w:p>
    <w:p w14:paraId="153C2BFC" w14:textId="77777777" w:rsidR="00DE15A9" w:rsidRDefault="00000000">
      <w:pPr>
        <w:widowControl/>
        <w:spacing w:line="300" w:lineRule="auto"/>
        <w:ind w:firstLine="420"/>
        <w:jc w:val="left"/>
      </w:pPr>
      <w:r>
        <w:rPr>
          <w:rFonts w:hint="eastAsia"/>
        </w:rPr>
        <w:t>本次制作的是发改委展示系统，涉及到一些投标的问题，目前对于本人而言其概念还比较陌生，不过万变不离其宗。主要的问题在于未接触过形成数学图表功能，在该功能处研究了一定的时间。此外，目前的数据库还存在一定的不稳定性，依然需要继续维护。</w:t>
      </w:r>
    </w:p>
    <w:p w14:paraId="407019B2" w14:textId="489ADE9E" w:rsidR="00DE15A9" w:rsidRDefault="00000000">
      <w:pPr>
        <w:widowControl/>
        <w:spacing w:line="300" w:lineRule="auto"/>
        <w:ind w:firstLine="420"/>
        <w:jc w:val="left"/>
      </w:pPr>
      <w:r>
        <w:rPr>
          <w:rFonts w:hint="eastAsia"/>
        </w:rPr>
        <w:t>由于本人常制作</w:t>
      </w:r>
      <w:r>
        <w:rPr>
          <w:rFonts w:hint="eastAsia"/>
        </w:rPr>
        <w:t>Word</w:t>
      </w:r>
      <w:r>
        <w:rPr>
          <w:rFonts w:hint="eastAsia"/>
        </w:rPr>
        <w:t>文档供己使用，故在编写文档方面并未碰到诸如文字软件使用、排版等问题。实际上，真正的问题出现在项目本身。这次的项目主体有些许绕，有些东西换了一些说法，导致在早期编写诸如需求分析、系统设计之类的文档时出了比较多问题。好在参与了学校组织的校内培训，使得自己对软件开发所需要编写的相关文档有了一定的了解，这也使得自己可以以之前的文档作为本次毕业设计的参考。可以说，这次论文编写之所以可以在家进行，这与去年为含本人在内的一众学生进行培训的老师相关，正是因为这次培训，我们才有了一定的知识进行项目操作。</w:t>
      </w:r>
    </w:p>
    <w:p w14:paraId="27968F84" w14:textId="785B1DE0" w:rsidR="00DE15A9" w:rsidRDefault="00000000">
      <w:pPr>
        <w:widowControl/>
        <w:spacing w:line="300" w:lineRule="auto"/>
        <w:ind w:firstLine="420"/>
        <w:jc w:val="left"/>
      </w:pPr>
      <w:r>
        <w:rPr>
          <w:rFonts w:hint="eastAsia"/>
        </w:rPr>
        <w:t>至于编码，考虑到本次项目与培训时编写的相似性，故可以用之前的项目进行参考。当然，正如上文所言，本人并未接触过形成数学图表的相关功能编写，所以在这个地方折腾了比较多的时间，具体应该是从，自己也不知道为什么会弄那么久。好在现在的项目开发工作与论文编写工作已接近尾声，这一切应该都是值得的。</w:t>
      </w:r>
    </w:p>
    <w:p w14:paraId="560C8A3A" w14:textId="77777777" w:rsidR="00DE15A9" w:rsidRDefault="00000000">
      <w:pPr>
        <w:pStyle w:val="2"/>
        <w:numPr>
          <w:ilvl w:val="1"/>
          <w:numId w:val="14"/>
        </w:numPr>
        <w:spacing w:before="0" w:after="0" w:line="300" w:lineRule="auto"/>
        <w:rPr>
          <w:rFonts w:ascii="黑体" w:hAnsi="Times New Roman"/>
        </w:rPr>
      </w:pPr>
      <w:bookmarkStart w:id="156" w:name="_Toc311733114"/>
      <w:bookmarkStart w:id="157" w:name="_Toc15789"/>
      <w:bookmarkStart w:id="158" w:name="_Toc312440398"/>
      <w:r>
        <w:rPr>
          <w:rFonts w:ascii="黑体" w:hAnsi="Times New Roman" w:hint="eastAsia"/>
        </w:rPr>
        <w:t>未来工作展望</w:t>
      </w:r>
      <w:bookmarkEnd w:id="156"/>
      <w:bookmarkEnd w:id="157"/>
      <w:bookmarkEnd w:id="158"/>
    </w:p>
    <w:p w14:paraId="3A1FB3A7" w14:textId="77777777" w:rsidR="00DE15A9" w:rsidRDefault="00000000">
      <w:pPr>
        <w:widowControl/>
        <w:spacing w:line="300" w:lineRule="auto"/>
        <w:ind w:firstLine="420"/>
        <w:jc w:val="left"/>
      </w:pPr>
      <w:r>
        <w:rPr>
          <w:rFonts w:hint="eastAsia"/>
        </w:rPr>
        <w:t>考虑到本次制作的是一个与政府相关的展示平台，本认为政府网站依然与数年之前类似，为缺少样式的简单界面外加悬浮广告的页面，忽略了近年以来由于国家的扶持以及资源提供问题，现在的政府网站确实做得比较好了，功能应有尽有，很难出现前几年因不明原因而无法连接的情况。</w:t>
      </w:r>
    </w:p>
    <w:p w14:paraId="6D3BECAD" w14:textId="77777777" w:rsidR="00DE15A9" w:rsidRDefault="00000000">
      <w:pPr>
        <w:widowControl/>
        <w:spacing w:line="300" w:lineRule="auto"/>
        <w:ind w:firstLine="420"/>
        <w:jc w:val="left"/>
      </w:pPr>
      <w:r>
        <w:rPr>
          <w:rFonts w:hint="eastAsia"/>
        </w:rPr>
        <w:t>如此一来，编写政府相关平台并不像以往那样敷衍。结合最近政府网站得到的资源来看，当前无论是质方面还是量方面都比较优秀。软件产品质量的提升也代表着制造该软件产品的相关人员必须在各种方面提高自身素质，如熟悉政府机关工作流程、熟悉政府机关具体职能、了解现有政府网站的特点及不足，当然，更重要的还是需要让自己有足够的软件开发能力。</w:t>
      </w:r>
    </w:p>
    <w:p w14:paraId="2EF38EFA" w14:textId="77777777" w:rsidR="00DE15A9" w:rsidRDefault="00000000">
      <w:pPr>
        <w:widowControl/>
        <w:spacing w:line="300" w:lineRule="auto"/>
        <w:ind w:firstLine="420"/>
        <w:jc w:val="left"/>
      </w:pPr>
      <w:r>
        <w:rPr>
          <w:rFonts w:hint="eastAsia"/>
        </w:rPr>
        <w:t>至于日后，由于本人近年以来主要研究的是网络拓扑图的绘制及测试，故可能不会在网站开发上下过多的功夫，不过整个计算机行业都是相通的，通过这次掌握的知识及开发经验必然会为日后的工作起到一定的作用。此外，由于自己先前也搭建过</w:t>
      </w:r>
      <w:r>
        <w:rPr>
          <w:rFonts w:hint="eastAsia"/>
        </w:rPr>
        <w:t>Discuz</w:t>
      </w:r>
      <w:r>
        <w:rPr>
          <w:rFonts w:hint="eastAsia"/>
        </w:rPr>
        <w:t>论坛平台，日后可以用当前学到的技术来优化之。</w:t>
      </w:r>
    </w:p>
    <w:p w14:paraId="50C0D679" w14:textId="77777777" w:rsidR="00DE15A9" w:rsidRDefault="00000000">
      <w:pPr>
        <w:spacing w:line="300" w:lineRule="auto"/>
        <w:jc w:val="center"/>
        <w:outlineLvl w:val="0"/>
      </w:pPr>
      <w:r>
        <w:br w:type="page"/>
      </w:r>
      <w:bookmarkStart w:id="159" w:name="_Toc310950842"/>
      <w:bookmarkStart w:id="160" w:name="_Toc7071"/>
      <w:r>
        <w:rPr>
          <w:rStyle w:val="10"/>
          <w:rFonts w:ascii="黑体" w:hint="eastAsia"/>
          <w:szCs w:val="32"/>
        </w:rPr>
        <w:lastRenderedPageBreak/>
        <w:t>谢 辞</w:t>
      </w:r>
      <w:bookmarkEnd w:id="159"/>
      <w:bookmarkEnd w:id="160"/>
    </w:p>
    <w:p w14:paraId="62EB3322" w14:textId="77777777" w:rsidR="00DE15A9" w:rsidRDefault="00DE15A9">
      <w:pPr>
        <w:spacing w:line="300" w:lineRule="auto"/>
      </w:pPr>
    </w:p>
    <w:p w14:paraId="74158999" w14:textId="77777777" w:rsidR="00DE15A9" w:rsidRDefault="00000000">
      <w:pPr>
        <w:spacing w:line="300" w:lineRule="auto"/>
        <w:jc w:val="center"/>
        <w:outlineLvl w:val="0"/>
        <w:rPr>
          <w:rStyle w:val="10"/>
          <w:rFonts w:ascii="黑体"/>
          <w:szCs w:val="32"/>
        </w:rPr>
      </w:pPr>
      <w:r>
        <w:rPr>
          <w:rFonts w:eastAsia="黑体"/>
          <w:sz w:val="32"/>
          <w:szCs w:val="32"/>
        </w:rPr>
        <w:br w:type="page"/>
      </w:r>
      <w:bookmarkStart w:id="161" w:name="_Toc310950843"/>
      <w:bookmarkStart w:id="162" w:name="_Toc26744"/>
      <w:r>
        <w:rPr>
          <w:rStyle w:val="10"/>
          <w:rFonts w:ascii="黑体" w:hint="eastAsia"/>
          <w:szCs w:val="32"/>
        </w:rPr>
        <w:lastRenderedPageBreak/>
        <w:t>参考文献</w:t>
      </w:r>
      <w:bookmarkEnd w:id="161"/>
      <w:bookmarkEnd w:id="162"/>
    </w:p>
    <w:p w14:paraId="794CA226" w14:textId="77777777" w:rsidR="00DE15A9" w:rsidRDefault="00000000">
      <w:pPr>
        <w:numPr>
          <w:ilvl w:val="0"/>
          <w:numId w:val="52"/>
        </w:numPr>
        <w:ind w:firstLine="420"/>
        <w:rPr>
          <w:color w:val="000000"/>
          <w:sz w:val="21"/>
          <w:szCs w:val="21"/>
        </w:rPr>
      </w:pPr>
      <w:r>
        <w:rPr>
          <w:rFonts w:hint="eastAsia"/>
          <w:color w:val="000000"/>
          <w:sz w:val="21"/>
          <w:szCs w:val="21"/>
        </w:rPr>
        <w:t>刘国钧，陈绍业，王凤翥</w:t>
      </w:r>
      <w:r>
        <w:rPr>
          <w:rFonts w:hint="eastAsia"/>
          <w:color w:val="000000"/>
          <w:sz w:val="21"/>
          <w:szCs w:val="21"/>
        </w:rPr>
        <w:t xml:space="preserve">. </w:t>
      </w:r>
      <w:r>
        <w:rPr>
          <w:rFonts w:hint="eastAsia"/>
          <w:color w:val="000000"/>
          <w:sz w:val="21"/>
          <w:szCs w:val="21"/>
        </w:rPr>
        <w:t>图书馆目录</w:t>
      </w:r>
      <w:r>
        <w:rPr>
          <w:rFonts w:hint="eastAsia"/>
          <w:color w:val="000000"/>
          <w:sz w:val="21"/>
          <w:szCs w:val="21"/>
        </w:rPr>
        <w:t xml:space="preserve">[M]. </w:t>
      </w:r>
      <w:r>
        <w:rPr>
          <w:rFonts w:hint="eastAsia"/>
          <w:color w:val="000000"/>
          <w:sz w:val="21"/>
          <w:szCs w:val="21"/>
        </w:rPr>
        <w:t>北京：高等教育出版社</w:t>
      </w:r>
      <w:r>
        <w:rPr>
          <w:rFonts w:hint="eastAsia"/>
          <w:color w:val="000000"/>
          <w:sz w:val="21"/>
          <w:szCs w:val="21"/>
        </w:rPr>
        <w:t>, 2018-4-1</w:t>
      </w:r>
    </w:p>
    <w:p w14:paraId="0BF5777B" w14:textId="77777777" w:rsidR="00DE15A9" w:rsidRDefault="00000000">
      <w:pPr>
        <w:numPr>
          <w:ilvl w:val="0"/>
          <w:numId w:val="52"/>
        </w:numPr>
        <w:ind w:firstLine="420"/>
        <w:rPr>
          <w:color w:val="000000"/>
          <w:sz w:val="21"/>
          <w:szCs w:val="21"/>
        </w:rPr>
      </w:pPr>
      <w:r>
        <w:rPr>
          <w:rFonts w:hint="eastAsia"/>
          <w:color w:val="000000"/>
          <w:sz w:val="21"/>
          <w:szCs w:val="21"/>
        </w:rPr>
        <w:t>张海藩</w:t>
      </w:r>
      <w:r>
        <w:rPr>
          <w:rFonts w:hint="eastAsia"/>
          <w:color w:val="000000"/>
          <w:sz w:val="21"/>
          <w:szCs w:val="21"/>
        </w:rPr>
        <w:t xml:space="preserve"> </w:t>
      </w:r>
      <w:r>
        <w:rPr>
          <w:rFonts w:hint="eastAsia"/>
          <w:color w:val="000000"/>
          <w:sz w:val="21"/>
          <w:szCs w:val="21"/>
        </w:rPr>
        <w:t>等</w:t>
      </w:r>
      <w:r>
        <w:rPr>
          <w:rFonts w:hint="eastAsia"/>
          <w:color w:val="000000"/>
          <w:sz w:val="21"/>
          <w:szCs w:val="21"/>
        </w:rPr>
        <w:t xml:space="preserve">. </w:t>
      </w:r>
      <w:r>
        <w:rPr>
          <w:rFonts w:hint="eastAsia"/>
          <w:color w:val="000000"/>
          <w:sz w:val="21"/>
          <w:szCs w:val="21"/>
        </w:rPr>
        <w:t>软件工程导论（第</w:t>
      </w:r>
      <w:r>
        <w:rPr>
          <w:rFonts w:hint="eastAsia"/>
          <w:color w:val="000000"/>
          <w:sz w:val="21"/>
          <w:szCs w:val="21"/>
        </w:rPr>
        <w:t>6</w:t>
      </w:r>
      <w:r>
        <w:rPr>
          <w:rFonts w:hint="eastAsia"/>
          <w:color w:val="000000"/>
          <w:sz w:val="21"/>
          <w:szCs w:val="21"/>
        </w:rPr>
        <w:t>版）</w:t>
      </w:r>
      <w:r>
        <w:rPr>
          <w:rFonts w:hint="eastAsia"/>
          <w:color w:val="000000"/>
          <w:sz w:val="21"/>
          <w:szCs w:val="21"/>
        </w:rPr>
        <w:t xml:space="preserve">[M]. </w:t>
      </w:r>
      <w:r>
        <w:rPr>
          <w:rFonts w:hint="eastAsia"/>
          <w:color w:val="000000"/>
          <w:sz w:val="21"/>
          <w:szCs w:val="21"/>
        </w:rPr>
        <w:t>清华大学出版社</w:t>
      </w:r>
      <w:r>
        <w:rPr>
          <w:rFonts w:hint="eastAsia"/>
          <w:color w:val="000000"/>
          <w:sz w:val="21"/>
          <w:szCs w:val="21"/>
        </w:rPr>
        <w:t>, 2018-8-1</w:t>
      </w:r>
    </w:p>
    <w:p w14:paraId="62F55DE8" w14:textId="77777777" w:rsidR="00DE15A9" w:rsidRDefault="00000000">
      <w:pPr>
        <w:numPr>
          <w:ilvl w:val="0"/>
          <w:numId w:val="52"/>
        </w:numPr>
        <w:ind w:firstLine="420"/>
        <w:rPr>
          <w:color w:val="000000"/>
          <w:sz w:val="21"/>
          <w:szCs w:val="21"/>
        </w:rPr>
      </w:pPr>
      <w:r>
        <w:rPr>
          <w:rFonts w:hint="eastAsia"/>
          <w:color w:val="000000"/>
          <w:sz w:val="21"/>
          <w:szCs w:val="21"/>
        </w:rPr>
        <w:t>思科产品与解决方案中心（中文版）</w:t>
      </w:r>
      <w:r>
        <w:rPr>
          <w:rFonts w:hint="eastAsia"/>
          <w:color w:val="000000"/>
          <w:sz w:val="21"/>
          <w:szCs w:val="21"/>
        </w:rPr>
        <w:t xml:space="preserve">[Z/OL]. https://www.cisco.com/cn </w:t>
      </w:r>
    </w:p>
    <w:p w14:paraId="7A207E45" w14:textId="77777777" w:rsidR="00DE15A9" w:rsidRDefault="00000000">
      <w:pPr>
        <w:numPr>
          <w:ilvl w:val="0"/>
          <w:numId w:val="52"/>
        </w:numPr>
        <w:ind w:firstLine="420"/>
        <w:rPr>
          <w:color w:val="000000"/>
          <w:sz w:val="21"/>
          <w:szCs w:val="21"/>
        </w:rPr>
      </w:pPr>
      <w:r>
        <w:rPr>
          <w:rFonts w:hint="eastAsia"/>
          <w:color w:val="000000"/>
          <w:sz w:val="21"/>
          <w:szCs w:val="21"/>
        </w:rPr>
        <w:t>萨师煊</w:t>
      </w:r>
      <w:r>
        <w:rPr>
          <w:rFonts w:hint="eastAsia"/>
          <w:color w:val="000000"/>
          <w:sz w:val="21"/>
          <w:szCs w:val="21"/>
        </w:rPr>
        <w:t> </w:t>
      </w:r>
      <w:r>
        <w:rPr>
          <w:rFonts w:hint="eastAsia"/>
          <w:color w:val="000000"/>
          <w:sz w:val="21"/>
          <w:szCs w:val="21"/>
        </w:rPr>
        <w:t>等</w:t>
      </w:r>
      <w:r>
        <w:rPr>
          <w:rFonts w:hint="eastAsia"/>
          <w:color w:val="000000"/>
          <w:sz w:val="21"/>
          <w:szCs w:val="21"/>
        </w:rPr>
        <w:t xml:space="preserve">. </w:t>
      </w:r>
      <w:r>
        <w:rPr>
          <w:rFonts w:hint="eastAsia"/>
          <w:color w:val="000000"/>
          <w:sz w:val="21"/>
          <w:szCs w:val="21"/>
        </w:rPr>
        <w:t>数据库系统概论（第</w:t>
      </w:r>
      <w:r>
        <w:rPr>
          <w:rFonts w:hint="eastAsia"/>
          <w:color w:val="000000"/>
          <w:sz w:val="21"/>
          <w:szCs w:val="21"/>
        </w:rPr>
        <w:t>5</w:t>
      </w:r>
      <w:r>
        <w:rPr>
          <w:rFonts w:hint="eastAsia"/>
          <w:color w:val="000000"/>
          <w:sz w:val="21"/>
          <w:szCs w:val="21"/>
        </w:rPr>
        <w:t>版）</w:t>
      </w:r>
      <w:r>
        <w:rPr>
          <w:rFonts w:hint="eastAsia"/>
          <w:color w:val="000000"/>
          <w:sz w:val="21"/>
          <w:szCs w:val="21"/>
        </w:rPr>
        <w:t xml:space="preserve">[M]. </w:t>
      </w:r>
      <w:r>
        <w:rPr>
          <w:rFonts w:hint="eastAsia"/>
          <w:color w:val="000000"/>
          <w:sz w:val="21"/>
          <w:szCs w:val="21"/>
        </w:rPr>
        <w:t>高等教育出版社</w:t>
      </w:r>
      <w:r>
        <w:rPr>
          <w:rFonts w:hint="eastAsia"/>
          <w:color w:val="000000"/>
          <w:sz w:val="21"/>
          <w:szCs w:val="21"/>
        </w:rPr>
        <w:t>, 2017-9-1</w:t>
      </w:r>
    </w:p>
    <w:p w14:paraId="4B9919F9" w14:textId="77777777" w:rsidR="00DE15A9" w:rsidRDefault="00000000">
      <w:pPr>
        <w:numPr>
          <w:ilvl w:val="0"/>
          <w:numId w:val="52"/>
        </w:numPr>
        <w:ind w:firstLine="420"/>
        <w:rPr>
          <w:color w:val="000000"/>
          <w:sz w:val="21"/>
          <w:szCs w:val="21"/>
        </w:rPr>
      </w:pPr>
      <w:r>
        <w:rPr>
          <w:rFonts w:hint="eastAsia"/>
          <w:color w:val="000000"/>
          <w:sz w:val="21"/>
          <w:szCs w:val="21"/>
        </w:rPr>
        <w:t>严蔚敏，吴伟民</w:t>
      </w:r>
      <w:r>
        <w:rPr>
          <w:rFonts w:hint="eastAsia"/>
          <w:color w:val="000000"/>
          <w:sz w:val="21"/>
          <w:szCs w:val="21"/>
        </w:rPr>
        <w:t xml:space="preserve">. </w:t>
      </w:r>
      <w:r>
        <w:rPr>
          <w:rFonts w:hint="eastAsia"/>
          <w:color w:val="000000"/>
          <w:sz w:val="21"/>
          <w:szCs w:val="21"/>
        </w:rPr>
        <w:t>数据结构</w:t>
      </w:r>
      <w:r>
        <w:rPr>
          <w:rFonts w:hint="eastAsia"/>
          <w:color w:val="000000"/>
          <w:sz w:val="21"/>
          <w:szCs w:val="21"/>
        </w:rPr>
        <w:t xml:space="preserve"> [M]. </w:t>
      </w:r>
      <w:r>
        <w:rPr>
          <w:rFonts w:hint="eastAsia"/>
          <w:color w:val="000000"/>
          <w:sz w:val="21"/>
          <w:szCs w:val="21"/>
        </w:rPr>
        <w:t>清华大学出版社</w:t>
      </w:r>
      <w:r>
        <w:rPr>
          <w:rFonts w:hint="eastAsia"/>
          <w:color w:val="000000"/>
          <w:sz w:val="21"/>
          <w:szCs w:val="21"/>
        </w:rPr>
        <w:t>, 2017-3-1</w:t>
      </w:r>
    </w:p>
    <w:p w14:paraId="4B863781" w14:textId="77777777" w:rsidR="00DE15A9" w:rsidRDefault="00000000">
      <w:pPr>
        <w:numPr>
          <w:ilvl w:val="0"/>
          <w:numId w:val="52"/>
        </w:numPr>
        <w:ind w:firstLine="420"/>
        <w:rPr>
          <w:color w:val="000000"/>
          <w:sz w:val="21"/>
          <w:szCs w:val="21"/>
        </w:rPr>
      </w:pPr>
      <w:r>
        <w:rPr>
          <w:rFonts w:hint="eastAsia"/>
          <w:color w:val="000000"/>
          <w:sz w:val="21"/>
          <w:szCs w:val="21"/>
        </w:rPr>
        <w:t>杨开振</w:t>
      </w:r>
      <w:r>
        <w:rPr>
          <w:rFonts w:hint="eastAsia"/>
          <w:color w:val="000000"/>
          <w:sz w:val="21"/>
          <w:szCs w:val="21"/>
        </w:rPr>
        <w:t xml:space="preserve"> </w:t>
      </w:r>
      <w:r>
        <w:rPr>
          <w:rFonts w:hint="eastAsia"/>
          <w:color w:val="000000"/>
          <w:sz w:val="21"/>
          <w:szCs w:val="21"/>
        </w:rPr>
        <w:t>等</w:t>
      </w:r>
      <w:r>
        <w:rPr>
          <w:rFonts w:hint="eastAsia"/>
          <w:color w:val="000000"/>
          <w:sz w:val="21"/>
          <w:szCs w:val="21"/>
        </w:rPr>
        <w:t>. Java EE</w:t>
      </w:r>
      <w:r>
        <w:rPr>
          <w:rFonts w:hint="eastAsia"/>
          <w:color w:val="000000"/>
          <w:sz w:val="21"/>
          <w:szCs w:val="21"/>
        </w:rPr>
        <w:t>互联网轻量级框架整合开发</w:t>
      </w:r>
      <w:r>
        <w:rPr>
          <w:rFonts w:hint="eastAsia"/>
          <w:color w:val="000000"/>
          <w:sz w:val="21"/>
          <w:szCs w:val="21"/>
        </w:rPr>
        <w:t xml:space="preserve">[M]. </w:t>
      </w:r>
      <w:r>
        <w:rPr>
          <w:rFonts w:hint="eastAsia"/>
          <w:color w:val="000000"/>
          <w:sz w:val="21"/>
          <w:szCs w:val="21"/>
        </w:rPr>
        <w:t>电子工业出版社</w:t>
      </w:r>
      <w:r>
        <w:rPr>
          <w:rFonts w:hint="eastAsia"/>
          <w:color w:val="000000"/>
          <w:sz w:val="21"/>
          <w:szCs w:val="21"/>
        </w:rPr>
        <w:t>, 2017-9-1</w:t>
      </w:r>
    </w:p>
    <w:p w14:paraId="770C25BA" w14:textId="77777777" w:rsidR="00DE15A9" w:rsidRDefault="00000000">
      <w:pPr>
        <w:numPr>
          <w:ilvl w:val="0"/>
          <w:numId w:val="52"/>
        </w:numPr>
        <w:ind w:firstLine="420"/>
        <w:rPr>
          <w:color w:val="000000"/>
          <w:sz w:val="21"/>
          <w:szCs w:val="21"/>
        </w:rPr>
      </w:pPr>
      <w:r>
        <w:rPr>
          <w:rFonts w:hint="eastAsia"/>
          <w:color w:val="000000"/>
          <w:sz w:val="21"/>
          <w:szCs w:val="21"/>
        </w:rPr>
        <w:t xml:space="preserve">Nicholas C. Zakas </w:t>
      </w:r>
      <w:r>
        <w:rPr>
          <w:rFonts w:hint="eastAsia"/>
          <w:color w:val="000000"/>
          <w:sz w:val="21"/>
          <w:szCs w:val="21"/>
        </w:rPr>
        <w:t>著，</w:t>
      </w:r>
      <w:r>
        <w:rPr>
          <w:rFonts w:hint="eastAsia"/>
          <w:color w:val="000000"/>
          <w:sz w:val="21"/>
          <w:szCs w:val="21"/>
        </w:rPr>
        <w:t xml:space="preserve"> </w:t>
      </w:r>
      <w:r>
        <w:rPr>
          <w:rFonts w:hint="eastAsia"/>
          <w:color w:val="000000"/>
          <w:sz w:val="21"/>
          <w:szCs w:val="21"/>
        </w:rPr>
        <w:t>李松峰</w:t>
      </w:r>
      <w:r>
        <w:rPr>
          <w:rFonts w:hint="eastAsia"/>
          <w:color w:val="000000"/>
          <w:sz w:val="21"/>
          <w:szCs w:val="21"/>
        </w:rPr>
        <w:t xml:space="preserve"> </w:t>
      </w:r>
      <w:r>
        <w:rPr>
          <w:rFonts w:hint="eastAsia"/>
          <w:color w:val="000000"/>
          <w:sz w:val="21"/>
          <w:szCs w:val="21"/>
        </w:rPr>
        <w:t>曹力</w:t>
      </w:r>
      <w:r>
        <w:rPr>
          <w:rFonts w:hint="eastAsia"/>
          <w:color w:val="000000"/>
          <w:sz w:val="21"/>
          <w:szCs w:val="21"/>
        </w:rPr>
        <w:t xml:space="preserve"> </w:t>
      </w:r>
      <w:r>
        <w:rPr>
          <w:rFonts w:hint="eastAsia"/>
          <w:color w:val="000000"/>
          <w:sz w:val="21"/>
          <w:szCs w:val="21"/>
        </w:rPr>
        <w:t>译</w:t>
      </w:r>
      <w:r>
        <w:rPr>
          <w:rFonts w:hint="eastAsia"/>
          <w:color w:val="000000"/>
          <w:sz w:val="21"/>
          <w:szCs w:val="21"/>
        </w:rPr>
        <w:t>. JavaScript</w:t>
      </w:r>
      <w:r>
        <w:rPr>
          <w:rFonts w:hint="eastAsia"/>
          <w:color w:val="000000"/>
          <w:sz w:val="21"/>
          <w:szCs w:val="21"/>
        </w:rPr>
        <w:t>高级程序设计（第</w:t>
      </w:r>
      <w:r>
        <w:rPr>
          <w:rFonts w:hint="eastAsia"/>
          <w:color w:val="000000"/>
          <w:sz w:val="21"/>
          <w:szCs w:val="21"/>
        </w:rPr>
        <w:t>3</w:t>
      </w:r>
      <w:r>
        <w:rPr>
          <w:rFonts w:hint="eastAsia"/>
          <w:color w:val="000000"/>
          <w:sz w:val="21"/>
          <w:szCs w:val="21"/>
        </w:rPr>
        <w:t>版）</w:t>
      </w:r>
      <w:r>
        <w:rPr>
          <w:rFonts w:hint="eastAsia"/>
          <w:color w:val="000000"/>
          <w:sz w:val="21"/>
          <w:szCs w:val="21"/>
        </w:rPr>
        <w:t xml:space="preserve">[M]. </w:t>
      </w:r>
      <w:r>
        <w:rPr>
          <w:rFonts w:hint="eastAsia"/>
          <w:color w:val="000000"/>
          <w:sz w:val="21"/>
          <w:szCs w:val="21"/>
        </w:rPr>
        <w:t>人民邮电出版社</w:t>
      </w:r>
      <w:r>
        <w:rPr>
          <w:rFonts w:hint="eastAsia"/>
          <w:color w:val="000000"/>
          <w:sz w:val="21"/>
          <w:szCs w:val="21"/>
        </w:rPr>
        <w:t>, 2018-3-1</w:t>
      </w:r>
    </w:p>
    <w:p w14:paraId="281056EB" w14:textId="77777777" w:rsidR="00DE15A9" w:rsidRDefault="00000000">
      <w:pPr>
        <w:numPr>
          <w:ilvl w:val="0"/>
          <w:numId w:val="52"/>
        </w:numPr>
        <w:ind w:firstLine="420"/>
        <w:rPr>
          <w:color w:val="000000"/>
          <w:sz w:val="21"/>
          <w:szCs w:val="21"/>
        </w:rPr>
      </w:pPr>
      <w:r>
        <w:rPr>
          <w:rFonts w:hint="eastAsia"/>
          <w:color w:val="000000"/>
          <w:sz w:val="21"/>
          <w:szCs w:val="21"/>
        </w:rPr>
        <w:t>福尔著</w:t>
      </w:r>
      <w:r>
        <w:rPr>
          <w:rFonts w:hint="eastAsia"/>
          <w:color w:val="000000"/>
          <w:sz w:val="21"/>
          <w:szCs w:val="21"/>
        </w:rPr>
        <w:t>. TCP/IP</w:t>
      </w:r>
      <w:r>
        <w:rPr>
          <w:rFonts w:hint="eastAsia"/>
          <w:color w:val="000000"/>
          <w:sz w:val="21"/>
          <w:szCs w:val="21"/>
        </w:rPr>
        <w:t>详解卷</w:t>
      </w:r>
      <w:r>
        <w:rPr>
          <w:rFonts w:hint="eastAsia"/>
          <w:color w:val="000000"/>
          <w:sz w:val="21"/>
          <w:szCs w:val="21"/>
        </w:rPr>
        <w:t>1:</w:t>
      </w:r>
      <w:r>
        <w:rPr>
          <w:rFonts w:hint="eastAsia"/>
          <w:color w:val="000000"/>
          <w:sz w:val="21"/>
          <w:szCs w:val="21"/>
        </w:rPr>
        <w:t>协议（英文版</w:t>
      </w:r>
      <w:r>
        <w:rPr>
          <w:rFonts w:hint="eastAsia"/>
          <w:color w:val="000000"/>
          <w:sz w:val="21"/>
          <w:szCs w:val="21"/>
        </w:rPr>
        <w:t>.</w:t>
      </w:r>
      <w:r>
        <w:rPr>
          <w:rFonts w:hint="eastAsia"/>
          <w:color w:val="000000"/>
          <w:sz w:val="21"/>
          <w:szCs w:val="21"/>
        </w:rPr>
        <w:t>第</w:t>
      </w:r>
      <w:r>
        <w:rPr>
          <w:rFonts w:hint="eastAsia"/>
          <w:color w:val="000000"/>
          <w:sz w:val="21"/>
          <w:szCs w:val="21"/>
        </w:rPr>
        <w:t>2</w:t>
      </w:r>
      <w:r>
        <w:rPr>
          <w:rFonts w:hint="eastAsia"/>
          <w:color w:val="000000"/>
          <w:sz w:val="21"/>
          <w:szCs w:val="21"/>
        </w:rPr>
        <w:t>版）</w:t>
      </w:r>
      <w:r>
        <w:rPr>
          <w:rFonts w:hint="eastAsia"/>
          <w:color w:val="000000"/>
          <w:sz w:val="21"/>
          <w:szCs w:val="21"/>
        </w:rPr>
        <w:t xml:space="preserve"> [M]. </w:t>
      </w:r>
      <w:r>
        <w:rPr>
          <w:rFonts w:hint="eastAsia"/>
          <w:color w:val="000000"/>
          <w:sz w:val="21"/>
          <w:szCs w:val="21"/>
        </w:rPr>
        <w:t>机械工业出版社</w:t>
      </w:r>
      <w:r>
        <w:rPr>
          <w:rFonts w:hint="eastAsia"/>
          <w:color w:val="000000"/>
          <w:sz w:val="21"/>
          <w:szCs w:val="21"/>
        </w:rPr>
        <w:t>, 2018-5-1</w:t>
      </w:r>
    </w:p>
    <w:p w14:paraId="15E34313" w14:textId="77777777" w:rsidR="00DE15A9" w:rsidRDefault="00000000">
      <w:pPr>
        <w:numPr>
          <w:ilvl w:val="0"/>
          <w:numId w:val="52"/>
        </w:numPr>
        <w:ind w:firstLine="420"/>
        <w:rPr>
          <w:rFonts w:ascii="Calibri" w:hAnsi="Calibri"/>
          <w:sz w:val="21"/>
          <w:szCs w:val="22"/>
        </w:rPr>
      </w:pPr>
      <w:r>
        <w:rPr>
          <w:rFonts w:hint="eastAsia"/>
          <w:color w:val="000000"/>
          <w:sz w:val="21"/>
          <w:szCs w:val="21"/>
        </w:rPr>
        <w:t>阿霍</w:t>
      </w:r>
      <w:r>
        <w:rPr>
          <w:rFonts w:hint="eastAsia"/>
          <w:color w:val="000000"/>
          <w:sz w:val="21"/>
          <w:szCs w:val="21"/>
        </w:rPr>
        <w:t xml:space="preserve">. </w:t>
      </w:r>
      <w:r>
        <w:rPr>
          <w:rFonts w:hint="eastAsia"/>
          <w:color w:val="000000"/>
          <w:sz w:val="21"/>
          <w:szCs w:val="21"/>
        </w:rPr>
        <w:t>编译原理（第</w:t>
      </w:r>
      <w:r>
        <w:rPr>
          <w:rFonts w:hint="eastAsia"/>
          <w:color w:val="000000"/>
          <w:sz w:val="21"/>
          <w:szCs w:val="21"/>
        </w:rPr>
        <w:t>2</w:t>
      </w:r>
      <w:r>
        <w:rPr>
          <w:rFonts w:hint="eastAsia"/>
          <w:color w:val="000000"/>
          <w:sz w:val="21"/>
          <w:szCs w:val="21"/>
        </w:rPr>
        <w:t>版）</w:t>
      </w:r>
      <w:r>
        <w:rPr>
          <w:rFonts w:hint="eastAsia"/>
          <w:color w:val="000000"/>
          <w:sz w:val="21"/>
          <w:szCs w:val="21"/>
        </w:rPr>
        <w:t xml:space="preserve">[M]. </w:t>
      </w:r>
      <w:r>
        <w:rPr>
          <w:rFonts w:hint="eastAsia"/>
          <w:color w:val="000000"/>
          <w:sz w:val="21"/>
          <w:szCs w:val="21"/>
        </w:rPr>
        <w:t>机械工业出版社</w:t>
      </w:r>
      <w:r>
        <w:rPr>
          <w:rFonts w:hint="eastAsia"/>
          <w:color w:val="000000"/>
          <w:sz w:val="21"/>
          <w:szCs w:val="21"/>
        </w:rPr>
        <w:t>, 2019-1-1</w:t>
      </w:r>
    </w:p>
    <w:p w14:paraId="4A90F13D" w14:textId="77777777" w:rsidR="00DE15A9" w:rsidRDefault="00000000">
      <w:pPr>
        <w:numPr>
          <w:ilvl w:val="0"/>
          <w:numId w:val="52"/>
        </w:numPr>
        <w:ind w:firstLine="420"/>
        <w:rPr>
          <w:color w:val="000000"/>
          <w:sz w:val="21"/>
          <w:szCs w:val="21"/>
        </w:rPr>
      </w:pPr>
      <w:r>
        <w:rPr>
          <w:color w:val="000000"/>
          <w:sz w:val="21"/>
          <w:szCs w:val="21"/>
        </w:rPr>
        <w:t>[</w:t>
      </w:r>
      <w:r>
        <w:rPr>
          <w:color w:val="000000"/>
          <w:sz w:val="21"/>
          <w:szCs w:val="21"/>
        </w:rPr>
        <w:t>美</w:t>
      </w:r>
      <w:r>
        <w:rPr>
          <w:color w:val="000000"/>
          <w:sz w:val="21"/>
          <w:szCs w:val="21"/>
        </w:rPr>
        <w:t xml:space="preserve">]Nicholas S. Williams </w:t>
      </w:r>
      <w:r>
        <w:rPr>
          <w:color w:val="000000"/>
          <w:sz w:val="21"/>
          <w:szCs w:val="21"/>
        </w:rPr>
        <w:t>著，王肖峰</w:t>
      </w:r>
      <w:r>
        <w:rPr>
          <w:color w:val="000000"/>
          <w:sz w:val="21"/>
          <w:szCs w:val="21"/>
        </w:rPr>
        <w:t xml:space="preserve"> </w:t>
      </w:r>
      <w:r>
        <w:rPr>
          <w:color w:val="000000"/>
          <w:sz w:val="21"/>
          <w:szCs w:val="21"/>
        </w:rPr>
        <w:t>译，</w:t>
      </w:r>
      <w:r>
        <w:rPr>
          <w:color w:val="000000"/>
          <w:sz w:val="21"/>
          <w:szCs w:val="21"/>
        </w:rPr>
        <w:t>java for Web Applications,Wiley Publishing,Inc</w:t>
      </w:r>
      <w:r>
        <w:rPr>
          <w:rFonts w:hint="eastAsia"/>
          <w:color w:val="000000"/>
          <w:sz w:val="21"/>
          <w:szCs w:val="21"/>
        </w:rPr>
        <w:t xml:space="preserve"> [M]</w:t>
      </w:r>
      <w:r>
        <w:rPr>
          <w:color w:val="000000"/>
          <w:sz w:val="21"/>
          <w:szCs w:val="21"/>
        </w:rPr>
        <w:t xml:space="preserve">. </w:t>
      </w:r>
      <w:r>
        <w:rPr>
          <w:color w:val="000000"/>
          <w:sz w:val="21"/>
          <w:szCs w:val="21"/>
        </w:rPr>
        <w:t>授权清华大学出版社出版，</w:t>
      </w:r>
      <w:r>
        <w:rPr>
          <w:color w:val="000000"/>
          <w:sz w:val="21"/>
          <w:szCs w:val="21"/>
        </w:rPr>
        <w:t>2017-6-3</w:t>
      </w:r>
    </w:p>
    <w:p w14:paraId="358399FC" w14:textId="77777777" w:rsidR="00DE15A9" w:rsidRDefault="00000000">
      <w:pPr>
        <w:numPr>
          <w:ilvl w:val="0"/>
          <w:numId w:val="52"/>
        </w:numPr>
        <w:ind w:firstLine="420"/>
        <w:rPr>
          <w:color w:val="000000"/>
          <w:sz w:val="21"/>
          <w:szCs w:val="21"/>
        </w:rPr>
      </w:pPr>
      <w:r>
        <w:rPr>
          <w:rFonts w:hint="eastAsia"/>
          <w:color w:val="000000"/>
          <w:sz w:val="21"/>
          <w:szCs w:val="21"/>
        </w:rPr>
        <w:t>（</w:t>
      </w:r>
      <w:r>
        <w:rPr>
          <w:color w:val="000000"/>
          <w:sz w:val="21"/>
          <w:szCs w:val="21"/>
        </w:rPr>
        <w:t>美</w:t>
      </w:r>
      <w:r>
        <w:rPr>
          <w:rFonts w:hint="eastAsia"/>
          <w:color w:val="000000"/>
          <w:sz w:val="21"/>
          <w:szCs w:val="21"/>
        </w:rPr>
        <w:t>）</w:t>
      </w:r>
      <w:r>
        <w:rPr>
          <w:color w:val="000000"/>
          <w:sz w:val="21"/>
          <w:szCs w:val="21"/>
        </w:rPr>
        <w:t>弗兰纳根　著，</w:t>
      </w:r>
      <w:r>
        <w:rPr>
          <w:rFonts w:hint="eastAsia"/>
          <w:color w:val="000000"/>
          <w:sz w:val="21"/>
          <w:szCs w:val="21"/>
        </w:rPr>
        <w:t>JavaScript</w:t>
      </w:r>
      <w:r>
        <w:rPr>
          <w:rFonts w:hint="eastAsia"/>
          <w:color w:val="000000"/>
          <w:sz w:val="21"/>
          <w:szCs w:val="21"/>
        </w:rPr>
        <w:t>权威指南（第八版）</w:t>
      </w:r>
      <w:r>
        <w:rPr>
          <w:rFonts w:hint="eastAsia"/>
          <w:color w:val="000000"/>
          <w:sz w:val="21"/>
          <w:szCs w:val="21"/>
        </w:rPr>
        <w:t xml:space="preserve"> [M]</w:t>
      </w:r>
      <w:r>
        <w:rPr>
          <w:rFonts w:hint="eastAsia"/>
          <w:color w:val="000000"/>
          <w:sz w:val="21"/>
          <w:szCs w:val="21"/>
        </w:rPr>
        <w:t>，机械工业出版社，</w:t>
      </w:r>
      <w:r>
        <w:rPr>
          <w:rFonts w:hint="eastAsia"/>
          <w:color w:val="000000"/>
          <w:sz w:val="21"/>
          <w:szCs w:val="21"/>
        </w:rPr>
        <w:t>2016-04-01</w:t>
      </w:r>
    </w:p>
    <w:p w14:paraId="14B736CF" w14:textId="77777777" w:rsidR="00DE15A9" w:rsidRDefault="00000000">
      <w:pPr>
        <w:numPr>
          <w:ilvl w:val="0"/>
          <w:numId w:val="52"/>
        </w:numPr>
        <w:ind w:firstLine="420"/>
        <w:rPr>
          <w:color w:val="000000"/>
          <w:sz w:val="21"/>
          <w:szCs w:val="21"/>
        </w:rPr>
      </w:pPr>
      <w:r>
        <w:rPr>
          <w:rFonts w:hint="eastAsia"/>
          <w:color w:val="000000"/>
          <w:sz w:val="21"/>
          <w:szCs w:val="21"/>
        </w:rPr>
        <w:t>（美）罗恩佩腾</w:t>
      </w:r>
      <w:r>
        <w:rPr>
          <w:rFonts w:hint="eastAsia"/>
          <w:color w:val="000000"/>
          <w:sz w:val="21"/>
          <w:szCs w:val="21"/>
        </w:rPr>
        <w:t xml:space="preserve"> </w:t>
      </w:r>
      <w:r>
        <w:rPr>
          <w:rFonts w:hint="eastAsia"/>
          <w:color w:val="000000"/>
          <w:sz w:val="21"/>
          <w:szCs w:val="21"/>
        </w:rPr>
        <w:t>著，张小松</w:t>
      </w:r>
      <w:r>
        <w:rPr>
          <w:rFonts w:hint="eastAsia"/>
          <w:color w:val="000000"/>
          <w:sz w:val="21"/>
          <w:szCs w:val="21"/>
        </w:rPr>
        <w:t xml:space="preserve"> </w:t>
      </w:r>
      <w:r>
        <w:rPr>
          <w:rFonts w:hint="eastAsia"/>
          <w:color w:val="000000"/>
          <w:sz w:val="21"/>
          <w:szCs w:val="21"/>
        </w:rPr>
        <w:t>曹跃等译，软件测试</w:t>
      </w:r>
      <w:r>
        <w:rPr>
          <w:rFonts w:hint="eastAsia"/>
          <w:color w:val="000000"/>
          <w:sz w:val="21"/>
          <w:szCs w:val="21"/>
        </w:rPr>
        <w:t xml:space="preserve"> [M]</w:t>
      </w:r>
      <w:r>
        <w:rPr>
          <w:rFonts w:hint="eastAsia"/>
          <w:color w:val="000000"/>
          <w:sz w:val="21"/>
          <w:szCs w:val="21"/>
        </w:rPr>
        <w:t>，机械工业出版社，</w:t>
      </w:r>
      <w:r>
        <w:rPr>
          <w:rFonts w:hint="eastAsia"/>
          <w:color w:val="000000"/>
          <w:sz w:val="21"/>
          <w:szCs w:val="21"/>
        </w:rPr>
        <w:t>2015-05-01</w:t>
      </w:r>
    </w:p>
    <w:p w14:paraId="53BE6A01" w14:textId="77777777" w:rsidR="00DE15A9" w:rsidRDefault="00000000">
      <w:pPr>
        <w:numPr>
          <w:ilvl w:val="0"/>
          <w:numId w:val="52"/>
        </w:numPr>
        <w:ind w:firstLine="420"/>
        <w:rPr>
          <w:color w:val="000000"/>
          <w:sz w:val="21"/>
          <w:szCs w:val="21"/>
        </w:rPr>
      </w:pPr>
      <w:r>
        <w:rPr>
          <w:rFonts w:hint="eastAsia"/>
          <w:color w:val="000000"/>
          <w:sz w:val="21"/>
          <w:szCs w:val="21"/>
        </w:rPr>
        <w:t>（美）凯</w:t>
      </w:r>
      <w:r>
        <w:rPr>
          <w:rFonts w:hint="eastAsia"/>
          <w:color w:val="000000"/>
          <w:sz w:val="21"/>
          <w:szCs w:val="21"/>
        </w:rPr>
        <w:t>S</w:t>
      </w:r>
      <w:r>
        <w:rPr>
          <w:rFonts w:hint="eastAsia"/>
          <w:color w:val="000000"/>
          <w:sz w:val="21"/>
          <w:szCs w:val="21"/>
        </w:rPr>
        <w:t>霍斯特曼</w:t>
      </w:r>
      <w:r>
        <w:rPr>
          <w:rFonts w:hint="eastAsia"/>
          <w:color w:val="000000"/>
          <w:sz w:val="21"/>
          <w:szCs w:val="21"/>
        </w:rPr>
        <w:t xml:space="preserve"> </w:t>
      </w:r>
      <w:r>
        <w:rPr>
          <w:rFonts w:hint="eastAsia"/>
          <w:color w:val="000000"/>
          <w:sz w:val="21"/>
          <w:szCs w:val="21"/>
        </w:rPr>
        <w:t>著，林琪等</w:t>
      </w:r>
      <w:r>
        <w:rPr>
          <w:rFonts w:hint="eastAsia"/>
          <w:color w:val="000000"/>
          <w:sz w:val="21"/>
          <w:szCs w:val="21"/>
        </w:rPr>
        <w:t xml:space="preserve"> </w:t>
      </w:r>
      <w:r>
        <w:rPr>
          <w:rFonts w:hint="eastAsia"/>
          <w:color w:val="000000"/>
          <w:sz w:val="21"/>
          <w:szCs w:val="21"/>
        </w:rPr>
        <w:t>译，</w:t>
      </w:r>
      <w:r>
        <w:rPr>
          <w:rFonts w:hint="eastAsia"/>
          <w:color w:val="000000"/>
          <w:sz w:val="21"/>
          <w:szCs w:val="21"/>
        </w:rPr>
        <w:t>Java</w:t>
      </w:r>
      <w:r>
        <w:rPr>
          <w:rFonts w:hint="eastAsia"/>
          <w:color w:val="000000"/>
          <w:sz w:val="21"/>
          <w:szCs w:val="21"/>
        </w:rPr>
        <w:t>核心技术</w:t>
      </w:r>
      <w:r>
        <w:rPr>
          <w:rFonts w:hint="eastAsia"/>
          <w:color w:val="000000"/>
          <w:sz w:val="21"/>
          <w:szCs w:val="21"/>
        </w:rPr>
        <w:t xml:space="preserve"> </w:t>
      </w:r>
      <w:r>
        <w:rPr>
          <w:rFonts w:hint="eastAsia"/>
          <w:color w:val="000000"/>
          <w:sz w:val="21"/>
          <w:szCs w:val="21"/>
        </w:rPr>
        <w:t>卷一</w:t>
      </w:r>
      <w:r>
        <w:rPr>
          <w:rFonts w:hint="eastAsia"/>
          <w:color w:val="000000"/>
          <w:sz w:val="21"/>
          <w:szCs w:val="21"/>
        </w:rPr>
        <w:t xml:space="preserve"> </w:t>
      </w:r>
      <w:r>
        <w:rPr>
          <w:rFonts w:hint="eastAsia"/>
          <w:color w:val="000000"/>
          <w:sz w:val="21"/>
          <w:szCs w:val="21"/>
        </w:rPr>
        <w:t>基础知识（原书第</w:t>
      </w:r>
      <w:r>
        <w:rPr>
          <w:rFonts w:hint="eastAsia"/>
          <w:color w:val="000000"/>
          <w:sz w:val="21"/>
          <w:szCs w:val="21"/>
        </w:rPr>
        <w:t>11</w:t>
      </w:r>
      <w:r>
        <w:rPr>
          <w:rFonts w:hint="eastAsia"/>
          <w:color w:val="000000"/>
          <w:sz w:val="21"/>
          <w:szCs w:val="21"/>
        </w:rPr>
        <w:t>版）</w:t>
      </w:r>
      <w:r>
        <w:rPr>
          <w:rFonts w:hint="eastAsia"/>
          <w:color w:val="000000"/>
          <w:sz w:val="21"/>
          <w:szCs w:val="21"/>
        </w:rPr>
        <w:t>[M]</w:t>
      </w:r>
      <w:r>
        <w:rPr>
          <w:rFonts w:hint="eastAsia"/>
          <w:color w:val="000000"/>
          <w:sz w:val="21"/>
          <w:szCs w:val="21"/>
        </w:rPr>
        <w:t>，机械工业出版社，</w:t>
      </w:r>
      <w:r>
        <w:rPr>
          <w:rFonts w:hint="eastAsia"/>
          <w:color w:val="000000"/>
          <w:sz w:val="21"/>
          <w:szCs w:val="21"/>
        </w:rPr>
        <w:t>2020-01-01</w:t>
      </w:r>
    </w:p>
    <w:p w14:paraId="4AF59B27" w14:textId="77777777" w:rsidR="00DE15A9" w:rsidRDefault="00000000">
      <w:pPr>
        <w:numPr>
          <w:ilvl w:val="0"/>
          <w:numId w:val="52"/>
        </w:numPr>
        <w:ind w:firstLine="420"/>
        <w:rPr>
          <w:color w:val="000000"/>
          <w:sz w:val="21"/>
          <w:szCs w:val="21"/>
        </w:rPr>
      </w:pPr>
      <w:r>
        <w:rPr>
          <w:rFonts w:hint="eastAsia"/>
          <w:color w:val="000000"/>
          <w:sz w:val="21"/>
          <w:szCs w:val="21"/>
        </w:rPr>
        <w:t>王晓东</w:t>
      </w:r>
      <w:r>
        <w:rPr>
          <w:rFonts w:hint="eastAsia"/>
          <w:color w:val="000000"/>
          <w:sz w:val="21"/>
          <w:szCs w:val="21"/>
        </w:rPr>
        <w:t xml:space="preserve"> </w:t>
      </w:r>
      <w:r>
        <w:rPr>
          <w:rFonts w:hint="eastAsia"/>
          <w:color w:val="000000"/>
          <w:sz w:val="21"/>
          <w:szCs w:val="21"/>
        </w:rPr>
        <w:t>著，计算机算法设计与分析（第</w:t>
      </w:r>
      <w:r>
        <w:rPr>
          <w:rFonts w:hint="eastAsia"/>
          <w:color w:val="000000"/>
          <w:sz w:val="21"/>
          <w:szCs w:val="21"/>
        </w:rPr>
        <w:t>5</w:t>
      </w:r>
      <w:r>
        <w:rPr>
          <w:rFonts w:hint="eastAsia"/>
          <w:color w:val="000000"/>
          <w:sz w:val="21"/>
          <w:szCs w:val="21"/>
        </w:rPr>
        <w:t>版）</w:t>
      </w:r>
      <w:r>
        <w:rPr>
          <w:rFonts w:hint="eastAsia"/>
          <w:color w:val="000000"/>
          <w:sz w:val="21"/>
          <w:szCs w:val="21"/>
        </w:rPr>
        <w:t>[M]</w:t>
      </w:r>
      <w:r>
        <w:rPr>
          <w:rFonts w:hint="eastAsia"/>
          <w:color w:val="000000"/>
          <w:sz w:val="21"/>
          <w:szCs w:val="21"/>
        </w:rPr>
        <w:t>，电子工业出版社，</w:t>
      </w:r>
      <w:r>
        <w:rPr>
          <w:rFonts w:hint="eastAsia"/>
          <w:color w:val="000000"/>
          <w:sz w:val="21"/>
          <w:szCs w:val="21"/>
        </w:rPr>
        <w:t>2015-03-01</w:t>
      </w:r>
    </w:p>
    <w:p w14:paraId="4B4E0B7F" w14:textId="77777777" w:rsidR="00DE15A9" w:rsidRDefault="00000000">
      <w:pPr>
        <w:numPr>
          <w:ilvl w:val="0"/>
          <w:numId w:val="52"/>
        </w:numPr>
        <w:ind w:firstLine="420"/>
        <w:rPr>
          <w:color w:val="000000"/>
          <w:sz w:val="21"/>
          <w:szCs w:val="21"/>
        </w:rPr>
      </w:pPr>
      <w:r>
        <w:rPr>
          <w:rFonts w:hint="eastAsia"/>
          <w:color w:val="000000"/>
          <w:sz w:val="21"/>
          <w:szCs w:val="21"/>
        </w:rPr>
        <w:t>（英）</w:t>
      </w:r>
      <w:r>
        <w:rPr>
          <w:rFonts w:hint="eastAsia"/>
          <w:color w:val="000000"/>
          <w:sz w:val="21"/>
          <w:szCs w:val="21"/>
        </w:rPr>
        <w:t xml:space="preserve">Ben Forta </w:t>
      </w:r>
      <w:r>
        <w:rPr>
          <w:rFonts w:hint="eastAsia"/>
          <w:color w:val="000000"/>
          <w:sz w:val="21"/>
          <w:szCs w:val="21"/>
        </w:rPr>
        <w:t>著</w:t>
      </w:r>
      <w:r>
        <w:rPr>
          <w:rFonts w:hint="eastAsia"/>
          <w:color w:val="000000"/>
          <w:sz w:val="21"/>
          <w:szCs w:val="21"/>
        </w:rPr>
        <w:t xml:space="preserve"> </w:t>
      </w:r>
      <w:r>
        <w:rPr>
          <w:rFonts w:hint="eastAsia"/>
          <w:color w:val="000000"/>
          <w:sz w:val="21"/>
          <w:szCs w:val="21"/>
        </w:rPr>
        <w:t>，刘晓霞、钟鸣等</w:t>
      </w:r>
      <w:r>
        <w:rPr>
          <w:rFonts w:hint="eastAsia"/>
          <w:color w:val="000000"/>
          <w:sz w:val="21"/>
          <w:szCs w:val="21"/>
        </w:rPr>
        <w:t xml:space="preserve"> </w:t>
      </w:r>
      <w:r>
        <w:rPr>
          <w:rFonts w:hint="eastAsia"/>
          <w:color w:val="000000"/>
          <w:sz w:val="21"/>
          <w:szCs w:val="21"/>
        </w:rPr>
        <w:t>译，</w:t>
      </w:r>
      <w:r>
        <w:rPr>
          <w:rFonts w:hint="eastAsia"/>
          <w:color w:val="000000"/>
          <w:sz w:val="21"/>
          <w:szCs w:val="21"/>
        </w:rPr>
        <w:t>MySQL</w:t>
      </w:r>
      <w:r>
        <w:rPr>
          <w:rFonts w:hint="eastAsia"/>
          <w:color w:val="000000"/>
          <w:sz w:val="21"/>
          <w:szCs w:val="21"/>
        </w:rPr>
        <w:t>必知必会</w:t>
      </w:r>
      <w:r>
        <w:rPr>
          <w:rFonts w:hint="eastAsia"/>
          <w:color w:val="000000"/>
          <w:sz w:val="21"/>
          <w:szCs w:val="21"/>
        </w:rPr>
        <w:t xml:space="preserve"> [M]</w:t>
      </w:r>
      <w:r>
        <w:rPr>
          <w:rFonts w:hint="eastAsia"/>
          <w:color w:val="000000"/>
          <w:sz w:val="21"/>
          <w:szCs w:val="21"/>
        </w:rPr>
        <w:t>，人民邮电出版社，</w:t>
      </w:r>
      <w:r>
        <w:rPr>
          <w:rFonts w:hint="eastAsia"/>
          <w:color w:val="000000"/>
          <w:sz w:val="21"/>
          <w:szCs w:val="21"/>
        </w:rPr>
        <w:t>2018-01-01</w:t>
      </w:r>
    </w:p>
    <w:p w14:paraId="0C1BE94C" w14:textId="77777777" w:rsidR="00DE15A9" w:rsidRDefault="00000000">
      <w:pPr>
        <w:numPr>
          <w:ilvl w:val="0"/>
          <w:numId w:val="52"/>
        </w:numPr>
        <w:ind w:firstLine="420"/>
        <w:rPr>
          <w:rFonts w:ascii="Calibri" w:hAnsi="Calibri"/>
          <w:sz w:val="21"/>
          <w:szCs w:val="22"/>
        </w:rPr>
      </w:pPr>
      <w:r>
        <w:rPr>
          <w:color w:val="000000"/>
          <w:sz w:val="21"/>
          <w:szCs w:val="21"/>
        </w:rPr>
        <w:t>MARK FEWSTER  DOROTHY GRAHAM</w:t>
      </w:r>
      <w:r>
        <w:rPr>
          <w:color w:val="000000"/>
          <w:sz w:val="21"/>
          <w:szCs w:val="21"/>
        </w:rPr>
        <w:t>著</w:t>
      </w:r>
      <w:r>
        <w:rPr>
          <w:color w:val="000000"/>
          <w:sz w:val="21"/>
          <w:szCs w:val="21"/>
        </w:rPr>
        <w:t xml:space="preserve"> </w:t>
      </w:r>
      <w:r>
        <w:rPr>
          <w:color w:val="000000"/>
          <w:sz w:val="21"/>
          <w:szCs w:val="21"/>
        </w:rPr>
        <w:t>，</w:t>
      </w:r>
      <w:r>
        <w:rPr>
          <w:color w:val="000000"/>
          <w:sz w:val="21"/>
          <w:szCs w:val="21"/>
        </w:rPr>
        <w:t xml:space="preserve">Software Test Automation Effective use of test execution tools </w:t>
      </w:r>
      <w:r>
        <w:rPr>
          <w:rFonts w:hint="eastAsia"/>
          <w:color w:val="000000"/>
          <w:sz w:val="21"/>
          <w:szCs w:val="21"/>
        </w:rPr>
        <w:t xml:space="preserve">[M]. </w:t>
      </w:r>
      <w:r>
        <w:rPr>
          <w:color w:val="000000"/>
          <w:sz w:val="21"/>
          <w:szCs w:val="21"/>
        </w:rPr>
        <w:t>ACM Press New York</w:t>
      </w:r>
      <w:r>
        <w:rPr>
          <w:rFonts w:hint="eastAsia"/>
          <w:color w:val="000000"/>
          <w:sz w:val="21"/>
          <w:szCs w:val="21"/>
        </w:rPr>
        <w:t>，</w:t>
      </w:r>
      <w:r>
        <w:rPr>
          <w:color w:val="000000"/>
          <w:sz w:val="21"/>
          <w:szCs w:val="21"/>
        </w:rPr>
        <w:t>2016-2-2</w:t>
      </w:r>
    </w:p>
    <w:p w14:paraId="25D1BA24" w14:textId="77777777" w:rsidR="00DE15A9" w:rsidRDefault="00000000">
      <w:pPr>
        <w:numPr>
          <w:ilvl w:val="0"/>
          <w:numId w:val="52"/>
        </w:numPr>
        <w:ind w:firstLine="420"/>
        <w:rPr>
          <w:color w:val="000000"/>
          <w:sz w:val="21"/>
          <w:szCs w:val="21"/>
        </w:rPr>
      </w:pPr>
      <w:r>
        <w:rPr>
          <w:rFonts w:hint="eastAsia"/>
          <w:color w:val="000000"/>
          <w:sz w:val="21"/>
          <w:szCs w:val="21"/>
        </w:rPr>
        <w:t>晏小冬</w:t>
      </w:r>
      <w:r>
        <w:rPr>
          <w:rFonts w:hint="eastAsia"/>
          <w:color w:val="000000"/>
          <w:sz w:val="21"/>
          <w:szCs w:val="21"/>
        </w:rPr>
        <w:t xml:space="preserve">. </w:t>
      </w:r>
      <w:r>
        <w:rPr>
          <w:rFonts w:hint="eastAsia"/>
          <w:color w:val="000000"/>
          <w:sz w:val="21"/>
          <w:szCs w:val="21"/>
        </w:rPr>
        <w:t>新余市家政服务业转型升级策略研究</w:t>
      </w:r>
      <w:r>
        <w:rPr>
          <w:rFonts w:hint="eastAsia"/>
          <w:color w:val="000000"/>
          <w:sz w:val="21"/>
          <w:szCs w:val="21"/>
        </w:rPr>
        <w:t>[D].</w:t>
      </w:r>
      <w:r>
        <w:rPr>
          <w:rFonts w:hint="eastAsia"/>
          <w:color w:val="000000"/>
          <w:sz w:val="21"/>
          <w:szCs w:val="21"/>
        </w:rPr>
        <w:t>广东</w:t>
      </w:r>
      <w:r>
        <w:rPr>
          <w:rFonts w:hint="eastAsia"/>
          <w:color w:val="000000"/>
          <w:sz w:val="21"/>
          <w:szCs w:val="21"/>
        </w:rPr>
        <w:t>:</w:t>
      </w:r>
      <w:r>
        <w:rPr>
          <w:rFonts w:hint="eastAsia"/>
          <w:color w:val="000000"/>
          <w:sz w:val="21"/>
          <w:szCs w:val="21"/>
        </w:rPr>
        <w:t>广东工业大学，</w:t>
      </w:r>
      <w:r>
        <w:rPr>
          <w:rFonts w:hint="eastAsia"/>
          <w:color w:val="000000"/>
          <w:sz w:val="21"/>
          <w:szCs w:val="21"/>
        </w:rPr>
        <w:t>2016.</w:t>
      </w:r>
    </w:p>
    <w:p w14:paraId="79DEAD06" w14:textId="77777777" w:rsidR="00DE15A9" w:rsidRDefault="00000000">
      <w:pPr>
        <w:numPr>
          <w:ilvl w:val="0"/>
          <w:numId w:val="52"/>
        </w:numPr>
        <w:ind w:firstLine="420"/>
        <w:rPr>
          <w:color w:val="000000"/>
          <w:sz w:val="21"/>
          <w:szCs w:val="21"/>
        </w:rPr>
      </w:pPr>
      <w:r>
        <w:rPr>
          <w:rFonts w:hint="eastAsia"/>
          <w:color w:val="000000"/>
          <w:sz w:val="21"/>
          <w:szCs w:val="21"/>
        </w:rPr>
        <w:t>石正喜</w:t>
      </w:r>
      <w:r>
        <w:rPr>
          <w:rFonts w:hint="eastAsia"/>
          <w:color w:val="000000"/>
          <w:sz w:val="21"/>
          <w:szCs w:val="21"/>
        </w:rPr>
        <w:t>.MySQL</w:t>
      </w:r>
      <w:r>
        <w:rPr>
          <w:rFonts w:hint="eastAsia"/>
          <w:color w:val="000000"/>
          <w:sz w:val="21"/>
          <w:szCs w:val="21"/>
        </w:rPr>
        <w:t>数据库实用教程</w:t>
      </w:r>
      <w:r>
        <w:rPr>
          <w:rFonts w:hint="eastAsia"/>
          <w:color w:val="000000"/>
          <w:sz w:val="21"/>
          <w:szCs w:val="21"/>
        </w:rPr>
        <w:t xml:space="preserve"> [M]. </w:t>
      </w:r>
      <w:r>
        <w:rPr>
          <w:rFonts w:hint="eastAsia"/>
          <w:color w:val="000000"/>
          <w:sz w:val="21"/>
          <w:szCs w:val="21"/>
        </w:rPr>
        <w:t>北京师范大学出版社，</w:t>
      </w:r>
      <w:r>
        <w:rPr>
          <w:rFonts w:hint="eastAsia"/>
          <w:color w:val="000000"/>
          <w:sz w:val="21"/>
          <w:szCs w:val="21"/>
        </w:rPr>
        <w:t>2014 </w:t>
      </w:r>
    </w:p>
    <w:p w14:paraId="6EA0B6FD" w14:textId="77777777" w:rsidR="00DE15A9" w:rsidRDefault="00000000">
      <w:pPr>
        <w:numPr>
          <w:ilvl w:val="0"/>
          <w:numId w:val="52"/>
        </w:numPr>
        <w:ind w:firstLine="420"/>
        <w:rPr>
          <w:color w:val="000000"/>
          <w:sz w:val="21"/>
          <w:szCs w:val="21"/>
        </w:rPr>
      </w:pPr>
      <w:r>
        <w:rPr>
          <w:rFonts w:hint="eastAsia"/>
          <w:color w:val="000000"/>
          <w:sz w:val="21"/>
          <w:szCs w:val="21"/>
        </w:rPr>
        <w:t>Caliskan . Sevindik.Beginning Spring[M].</w:t>
      </w:r>
      <w:r>
        <w:rPr>
          <w:rFonts w:hint="eastAsia"/>
          <w:color w:val="000000"/>
          <w:sz w:val="21"/>
          <w:szCs w:val="21"/>
        </w:rPr>
        <w:t>北京</w:t>
      </w:r>
      <w:r>
        <w:rPr>
          <w:rFonts w:hint="eastAsia"/>
          <w:color w:val="000000"/>
          <w:sz w:val="21"/>
          <w:szCs w:val="21"/>
        </w:rPr>
        <w:t>:</w:t>
      </w:r>
      <w:r>
        <w:rPr>
          <w:rFonts w:hint="eastAsia"/>
          <w:color w:val="000000"/>
          <w:sz w:val="21"/>
          <w:szCs w:val="21"/>
        </w:rPr>
        <w:t>清华大学出版社，</w:t>
      </w:r>
      <w:r>
        <w:rPr>
          <w:rFonts w:hint="eastAsia"/>
          <w:color w:val="000000"/>
          <w:sz w:val="21"/>
          <w:szCs w:val="21"/>
        </w:rPr>
        <w:t>2015.</w:t>
      </w:r>
    </w:p>
    <w:p w14:paraId="2698F2D6" w14:textId="77777777" w:rsidR="00DE15A9" w:rsidRDefault="00000000">
      <w:pPr>
        <w:numPr>
          <w:ilvl w:val="0"/>
          <w:numId w:val="52"/>
        </w:numPr>
        <w:ind w:firstLine="420"/>
        <w:rPr>
          <w:color w:val="000000"/>
          <w:sz w:val="21"/>
          <w:szCs w:val="21"/>
        </w:rPr>
      </w:pPr>
      <w:r>
        <w:rPr>
          <w:rFonts w:hint="eastAsia"/>
          <w:color w:val="000000"/>
          <w:sz w:val="21"/>
          <w:szCs w:val="21"/>
        </w:rPr>
        <w:t>Dyck.Spring. MVC (A Tutorial series)[M].</w:t>
      </w:r>
      <w:r>
        <w:rPr>
          <w:rFonts w:hint="eastAsia"/>
          <w:color w:val="000000"/>
          <w:sz w:val="21"/>
          <w:szCs w:val="21"/>
        </w:rPr>
        <w:t>北京</w:t>
      </w:r>
      <w:r>
        <w:rPr>
          <w:rFonts w:hint="eastAsia"/>
          <w:color w:val="000000"/>
          <w:sz w:val="21"/>
          <w:szCs w:val="21"/>
        </w:rPr>
        <w:t>:</w:t>
      </w:r>
      <w:r>
        <w:rPr>
          <w:rFonts w:hint="eastAsia"/>
          <w:color w:val="000000"/>
          <w:sz w:val="21"/>
          <w:szCs w:val="21"/>
        </w:rPr>
        <w:t>人民邮电出版社，</w:t>
      </w:r>
      <w:r>
        <w:rPr>
          <w:rFonts w:hint="eastAsia"/>
          <w:color w:val="000000"/>
          <w:sz w:val="21"/>
          <w:szCs w:val="21"/>
        </w:rPr>
        <w:t>2015.</w:t>
      </w:r>
    </w:p>
    <w:p w14:paraId="54A8B702" w14:textId="1B08556C" w:rsidR="00DE15A9" w:rsidRDefault="00000000">
      <w:pPr>
        <w:numPr>
          <w:ilvl w:val="0"/>
          <w:numId w:val="52"/>
        </w:numPr>
        <w:ind w:firstLine="420"/>
        <w:rPr>
          <w:color w:val="000000"/>
          <w:sz w:val="21"/>
          <w:szCs w:val="21"/>
        </w:rPr>
      </w:pPr>
      <w:r>
        <w:rPr>
          <w:rFonts w:hint="eastAsia"/>
          <w:color w:val="000000"/>
          <w:sz w:val="21"/>
          <w:szCs w:val="21"/>
        </w:rPr>
        <w:t>省发展和改革委员会</w:t>
      </w:r>
      <w:r>
        <w:rPr>
          <w:rFonts w:hint="eastAsia"/>
          <w:color w:val="000000"/>
          <w:sz w:val="21"/>
          <w:szCs w:val="21"/>
        </w:rPr>
        <w:t>.</w:t>
      </w:r>
      <w:r>
        <w:rPr>
          <w:rFonts w:hint="eastAsia"/>
          <w:color w:val="000000"/>
          <w:sz w:val="21"/>
          <w:szCs w:val="21"/>
        </w:rPr>
        <w:t>省发展和改革委员会</w:t>
      </w:r>
      <w:r>
        <w:rPr>
          <w:rFonts w:ascii="Calibri" w:hAnsi="Calibri" w:hint="eastAsia"/>
          <w:sz w:val="21"/>
          <w:szCs w:val="22"/>
        </w:rPr>
        <w:t>政策发布</w:t>
      </w:r>
      <w:r>
        <w:rPr>
          <w:rFonts w:ascii="Calibri" w:hAnsi="Calibri" w:hint="eastAsia"/>
          <w:sz w:val="21"/>
          <w:szCs w:val="22"/>
        </w:rPr>
        <w:t>-</w:t>
      </w:r>
      <w:r>
        <w:rPr>
          <w:rFonts w:ascii="Calibri" w:hAnsi="Calibri" w:hint="eastAsia"/>
          <w:sz w:val="21"/>
          <w:szCs w:val="22"/>
        </w:rPr>
        <w:t>本委规范性文件介绍</w:t>
      </w:r>
      <w:r>
        <w:rPr>
          <w:rFonts w:ascii="Calibri" w:hAnsi="Calibri" w:hint="eastAsia"/>
          <w:sz w:val="21"/>
          <w:szCs w:val="22"/>
        </w:rPr>
        <w:t xml:space="preserve"> [Z/OL]. </w:t>
      </w:r>
      <w:r>
        <w:rPr>
          <w:rFonts w:hint="eastAsia"/>
          <w:color w:val="000000"/>
          <w:sz w:val="21"/>
          <w:szCs w:val="21"/>
        </w:rPr>
        <w:t>http://drc.jiangxi.gov.cn/col/col14652/index.html</w:t>
      </w:r>
    </w:p>
    <w:p w14:paraId="6781BB90" w14:textId="77777777" w:rsidR="00DE15A9" w:rsidRDefault="00000000">
      <w:pPr>
        <w:numPr>
          <w:ilvl w:val="0"/>
          <w:numId w:val="52"/>
        </w:numPr>
        <w:ind w:firstLine="420"/>
        <w:rPr>
          <w:color w:val="000000"/>
          <w:sz w:val="21"/>
          <w:szCs w:val="21"/>
        </w:rPr>
      </w:pPr>
      <w:r>
        <w:rPr>
          <w:rFonts w:hint="eastAsia"/>
          <w:color w:val="000000"/>
          <w:sz w:val="21"/>
          <w:szCs w:val="21"/>
        </w:rPr>
        <w:t>张素琴，吕映芝</w:t>
      </w:r>
      <w:r>
        <w:rPr>
          <w:rFonts w:hint="eastAsia"/>
          <w:color w:val="000000"/>
          <w:sz w:val="21"/>
          <w:szCs w:val="21"/>
        </w:rPr>
        <w:t xml:space="preserve">. </w:t>
      </w:r>
      <w:r>
        <w:rPr>
          <w:rFonts w:hint="eastAsia"/>
          <w:color w:val="000000"/>
          <w:sz w:val="21"/>
          <w:szCs w:val="21"/>
        </w:rPr>
        <w:t>编译原理</w:t>
      </w:r>
      <w:r>
        <w:rPr>
          <w:rFonts w:hint="eastAsia"/>
          <w:color w:val="000000"/>
          <w:sz w:val="21"/>
          <w:szCs w:val="21"/>
        </w:rPr>
        <w:t xml:space="preserve">[M]. </w:t>
      </w:r>
      <w:r>
        <w:rPr>
          <w:rFonts w:hint="eastAsia"/>
          <w:color w:val="000000"/>
          <w:sz w:val="21"/>
          <w:szCs w:val="21"/>
        </w:rPr>
        <w:t>北京</w:t>
      </w:r>
      <w:r>
        <w:rPr>
          <w:rFonts w:hint="eastAsia"/>
          <w:color w:val="000000"/>
          <w:sz w:val="21"/>
          <w:szCs w:val="21"/>
        </w:rPr>
        <w:t xml:space="preserve">, </w:t>
      </w:r>
      <w:r>
        <w:rPr>
          <w:rFonts w:hint="eastAsia"/>
          <w:color w:val="000000"/>
          <w:sz w:val="21"/>
          <w:szCs w:val="21"/>
        </w:rPr>
        <w:t>清华大学出版社</w:t>
      </w:r>
      <w:r>
        <w:rPr>
          <w:rFonts w:hint="eastAsia"/>
          <w:color w:val="000000"/>
          <w:sz w:val="21"/>
          <w:szCs w:val="21"/>
        </w:rPr>
        <w:t>, 2016</w:t>
      </w:r>
    </w:p>
    <w:p w14:paraId="77057C78" w14:textId="77777777" w:rsidR="00DE15A9" w:rsidRDefault="00000000">
      <w:pPr>
        <w:numPr>
          <w:ilvl w:val="0"/>
          <w:numId w:val="52"/>
        </w:numPr>
        <w:ind w:firstLine="420"/>
        <w:rPr>
          <w:color w:val="000000"/>
          <w:sz w:val="21"/>
          <w:szCs w:val="21"/>
        </w:rPr>
      </w:pPr>
      <w:r>
        <w:rPr>
          <w:rFonts w:hint="eastAsia"/>
          <w:color w:val="000000"/>
          <w:sz w:val="21"/>
          <w:szCs w:val="21"/>
        </w:rPr>
        <w:t>斯桃枝</w:t>
      </w:r>
      <w:r>
        <w:rPr>
          <w:rFonts w:hint="eastAsia"/>
          <w:color w:val="000000"/>
          <w:sz w:val="21"/>
          <w:szCs w:val="21"/>
        </w:rPr>
        <w:t xml:space="preserve">. </w:t>
      </w:r>
      <w:r>
        <w:rPr>
          <w:rFonts w:hint="eastAsia"/>
          <w:color w:val="000000"/>
          <w:sz w:val="21"/>
          <w:szCs w:val="21"/>
        </w:rPr>
        <w:t>路由协议与交换技术</w:t>
      </w:r>
      <w:r>
        <w:rPr>
          <w:rFonts w:hint="eastAsia"/>
          <w:color w:val="000000"/>
          <w:sz w:val="21"/>
          <w:szCs w:val="21"/>
        </w:rPr>
        <w:t xml:space="preserve"> [M]. </w:t>
      </w:r>
      <w:r>
        <w:rPr>
          <w:rFonts w:hint="eastAsia"/>
          <w:color w:val="000000"/>
          <w:sz w:val="21"/>
          <w:szCs w:val="21"/>
        </w:rPr>
        <w:t>北京：清华大学出版社，</w:t>
      </w:r>
      <w:r>
        <w:rPr>
          <w:rFonts w:hint="eastAsia"/>
          <w:color w:val="000000"/>
          <w:sz w:val="21"/>
          <w:szCs w:val="21"/>
        </w:rPr>
        <w:t>2018.1</w:t>
      </w:r>
    </w:p>
    <w:p w14:paraId="2884FCC9" w14:textId="29C1C5CF" w:rsidR="00DE15A9" w:rsidRDefault="00000000">
      <w:pPr>
        <w:numPr>
          <w:ilvl w:val="0"/>
          <w:numId w:val="52"/>
        </w:numPr>
        <w:ind w:firstLine="420"/>
        <w:rPr>
          <w:color w:val="000000"/>
          <w:sz w:val="21"/>
          <w:szCs w:val="21"/>
        </w:rPr>
      </w:pPr>
      <w:r>
        <w:rPr>
          <w:rFonts w:hint="eastAsia"/>
          <w:color w:val="000000"/>
          <w:sz w:val="21"/>
          <w:szCs w:val="21"/>
        </w:rPr>
        <w:t>王长征，王兴宇</w:t>
      </w:r>
      <w:r>
        <w:rPr>
          <w:rFonts w:hint="eastAsia"/>
          <w:color w:val="000000"/>
          <w:sz w:val="21"/>
          <w:szCs w:val="21"/>
        </w:rPr>
        <w:t xml:space="preserve">. </w:t>
      </w:r>
      <w:r>
        <w:rPr>
          <w:rFonts w:hint="eastAsia"/>
          <w:color w:val="000000"/>
          <w:sz w:val="21"/>
          <w:szCs w:val="21"/>
        </w:rPr>
        <w:t>计算机网络</w:t>
      </w:r>
      <w:r>
        <w:rPr>
          <w:rFonts w:hint="eastAsia"/>
          <w:color w:val="000000"/>
          <w:sz w:val="21"/>
          <w:szCs w:val="21"/>
        </w:rPr>
        <w:t xml:space="preserve"> [M]. </w:t>
      </w:r>
      <w:r>
        <w:rPr>
          <w:rFonts w:hint="eastAsia"/>
          <w:color w:val="000000"/>
          <w:sz w:val="21"/>
          <w:szCs w:val="21"/>
        </w:rPr>
        <w:t>南昌：高校出版社，</w:t>
      </w:r>
      <w:r>
        <w:rPr>
          <w:rFonts w:hint="eastAsia"/>
          <w:color w:val="000000"/>
          <w:sz w:val="21"/>
          <w:szCs w:val="21"/>
        </w:rPr>
        <w:t>2018.6</w:t>
      </w:r>
    </w:p>
    <w:p w14:paraId="10E261CC" w14:textId="77777777" w:rsidR="00DE15A9" w:rsidRDefault="00000000">
      <w:pPr>
        <w:numPr>
          <w:ilvl w:val="0"/>
          <w:numId w:val="52"/>
        </w:numPr>
        <w:ind w:firstLine="420"/>
        <w:rPr>
          <w:color w:val="000000"/>
          <w:sz w:val="21"/>
          <w:szCs w:val="21"/>
        </w:rPr>
      </w:pPr>
      <w:r>
        <w:rPr>
          <w:rFonts w:hint="eastAsia"/>
          <w:color w:val="000000"/>
          <w:sz w:val="21"/>
          <w:szCs w:val="21"/>
        </w:rPr>
        <w:t>谢希仁</w:t>
      </w:r>
      <w:r>
        <w:rPr>
          <w:rFonts w:hint="eastAsia"/>
          <w:color w:val="000000"/>
          <w:sz w:val="21"/>
          <w:szCs w:val="21"/>
        </w:rPr>
        <w:t xml:space="preserve">. </w:t>
      </w:r>
      <w:r>
        <w:rPr>
          <w:rFonts w:hint="eastAsia"/>
          <w:color w:val="000000"/>
          <w:sz w:val="21"/>
          <w:szCs w:val="21"/>
        </w:rPr>
        <w:t>计算机网络（第</w:t>
      </w:r>
      <w:r>
        <w:rPr>
          <w:rFonts w:hint="eastAsia"/>
          <w:color w:val="000000"/>
          <w:sz w:val="21"/>
          <w:szCs w:val="21"/>
        </w:rPr>
        <w:t>7</w:t>
      </w:r>
      <w:r>
        <w:rPr>
          <w:rFonts w:hint="eastAsia"/>
          <w:color w:val="000000"/>
          <w:sz w:val="21"/>
          <w:szCs w:val="21"/>
        </w:rPr>
        <w:t>版）</w:t>
      </w:r>
      <w:r>
        <w:rPr>
          <w:rFonts w:hint="eastAsia"/>
          <w:color w:val="000000"/>
          <w:sz w:val="21"/>
          <w:szCs w:val="21"/>
        </w:rPr>
        <w:t xml:space="preserve">[M]. </w:t>
      </w:r>
      <w:r>
        <w:rPr>
          <w:rFonts w:hint="eastAsia"/>
          <w:color w:val="000000"/>
          <w:sz w:val="21"/>
          <w:szCs w:val="21"/>
        </w:rPr>
        <w:t>北京：电子工业出版社，</w:t>
      </w:r>
      <w:r>
        <w:rPr>
          <w:rFonts w:hint="eastAsia"/>
          <w:color w:val="000000"/>
          <w:sz w:val="21"/>
          <w:szCs w:val="21"/>
        </w:rPr>
        <w:t>2017.1</w:t>
      </w:r>
    </w:p>
    <w:p w14:paraId="57CE7A1E" w14:textId="77777777" w:rsidR="00DE15A9" w:rsidRDefault="00000000">
      <w:pPr>
        <w:numPr>
          <w:ilvl w:val="0"/>
          <w:numId w:val="52"/>
        </w:numPr>
        <w:ind w:firstLine="420"/>
        <w:rPr>
          <w:color w:val="000000"/>
          <w:sz w:val="21"/>
          <w:szCs w:val="21"/>
        </w:rPr>
      </w:pPr>
      <w:r>
        <w:rPr>
          <w:rFonts w:hint="eastAsia"/>
          <w:color w:val="000000"/>
          <w:sz w:val="21"/>
          <w:szCs w:val="21"/>
        </w:rPr>
        <w:t>Tony Bautts, Terry Dawson. Linux Network Administrator's Guide [M]. Sebastopol, CA: O'Reilly Media,Inc., 2016.7</w:t>
      </w:r>
    </w:p>
    <w:p w14:paraId="272FB4C8" w14:textId="77777777" w:rsidR="00DE15A9" w:rsidRDefault="00000000">
      <w:pPr>
        <w:numPr>
          <w:ilvl w:val="0"/>
          <w:numId w:val="52"/>
        </w:numPr>
        <w:ind w:firstLine="420"/>
        <w:rPr>
          <w:color w:val="000000"/>
          <w:sz w:val="21"/>
          <w:szCs w:val="21"/>
        </w:rPr>
      </w:pPr>
      <w:r>
        <w:rPr>
          <w:rFonts w:hint="eastAsia"/>
          <w:color w:val="000000"/>
          <w:sz w:val="21"/>
          <w:szCs w:val="21"/>
        </w:rPr>
        <w:t>蒋立源、康慕宁等，编译原理（第</w:t>
      </w:r>
      <w:r>
        <w:rPr>
          <w:rFonts w:hint="eastAsia"/>
          <w:color w:val="000000"/>
          <w:sz w:val="21"/>
          <w:szCs w:val="21"/>
        </w:rPr>
        <w:t>2</w:t>
      </w:r>
      <w:r>
        <w:rPr>
          <w:rFonts w:hint="eastAsia"/>
          <w:color w:val="000000"/>
          <w:sz w:val="21"/>
          <w:szCs w:val="21"/>
        </w:rPr>
        <w:t>版）</w:t>
      </w:r>
      <w:r>
        <w:rPr>
          <w:rFonts w:hint="eastAsia"/>
          <w:color w:val="000000"/>
          <w:sz w:val="21"/>
          <w:szCs w:val="21"/>
        </w:rPr>
        <w:t>[M]</w:t>
      </w:r>
      <w:r>
        <w:rPr>
          <w:rFonts w:hint="eastAsia"/>
          <w:color w:val="000000"/>
          <w:sz w:val="21"/>
          <w:szCs w:val="21"/>
        </w:rPr>
        <w:t>，西安：西北工业大学出版社</w:t>
      </w:r>
      <w:r>
        <w:rPr>
          <w:rFonts w:hint="eastAsia"/>
          <w:color w:val="000000"/>
          <w:sz w:val="21"/>
          <w:szCs w:val="21"/>
        </w:rPr>
        <w:t>, 2015</w:t>
      </w:r>
    </w:p>
    <w:p w14:paraId="6C371500" w14:textId="77777777" w:rsidR="00DE15A9" w:rsidRDefault="00000000">
      <w:pPr>
        <w:numPr>
          <w:ilvl w:val="0"/>
          <w:numId w:val="52"/>
        </w:numPr>
        <w:ind w:firstLine="420"/>
        <w:rPr>
          <w:color w:val="000000"/>
          <w:sz w:val="21"/>
          <w:szCs w:val="21"/>
        </w:rPr>
      </w:pPr>
      <w:r>
        <w:rPr>
          <w:rFonts w:hint="eastAsia"/>
          <w:color w:val="000000"/>
          <w:sz w:val="21"/>
          <w:szCs w:val="21"/>
        </w:rPr>
        <w:t xml:space="preserve">WordPress. </w:t>
      </w:r>
      <w:r>
        <w:rPr>
          <w:rFonts w:hint="eastAsia"/>
          <w:color w:val="000000"/>
          <w:sz w:val="21"/>
          <w:szCs w:val="21"/>
        </w:rPr>
        <w:t>安装</w:t>
      </w:r>
      <w:r>
        <w:rPr>
          <w:rFonts w:hint="eastAsia"/>
          <w:color w:val="000000"/>
          <w:sz w:val="21"/>
          <w:szCs w:val="21"/>
        </w:rPr>
        <w:t>WordPress</w:t>
      </w:r>
      <w:r>
        <w:rPr>
          <w:rFonts w:hint="eastAsia"/>
          <w:color w:val="000000"/>
          <w:sz w:val="21"/>
          <w:szCs w:val="21"/>
        </w:rPr>
        <w:t>（中文版）</w:t>
      </w:r>
      <w:r>
        <w:rPr>
          <w:rFonts w:hint="eastAsia"/>
          <w:color w:val="000000"/>
          <w:sz w:val="21"/>
          <w:szCs w:val="21"/>
        </w:rPr>
        <w:t xml:space="preserve"> [Z/OL]. </w:t>
      </w:r>
    </w:p>
    <w:p w14:paraId="182D919F" w14:textId="77777777" w:rsidR="00DE15A9" w:rsidRDefault="00000000">
      <w:pPr>
        <w:rPr>
          <w:color w:val="000000"/>
          <w:sz w:val="21"/>
          <w:szCs w:val="21"/>
        </w:rPr>
      </w:pPr>
      <w:r>
        <w:rPr>
          <w:rFonts w:hint="eastAsia"/>
          <w:color w:val="000000"/>
          <w:sz w:val="21"/>
          <w:szCs w:val="21"/>
        </w:rPr>
        <w:t>https://codex.wordpress.org/zh-cn:%E5%AE%89%E8%A3%85_WordPress</w:t>
      </w:r>
    </w:p>
    <w:p w14:paraId="2738348A" w14:textId="77777777" w:rsidR="00DE15A9" w:rsidRDefault="00000000">
      <w:pPr>
        <w:numPr>
          <w:ilvl w:val="0"/>
          <w:numId w:val="52"/>
        </w:numPr>
        <w:ind w:firstLine="420"/>
        <w:rPr>
          <w:color w:val="000000"/>
          <w:sz w:val="21"/>
          <w:szCs w:val="21"/>
        </w:rPr>
      </w:pPr>
      <w:r>
        <w:rPr>
          <w:rFonts w:hint="eastAsia"/>
          <w:color w:val="000000"/>
          <w:sz w:val="21"/>
          <w:szCs w:val="21"/>
        </w:rPr>
        <w:t>蒋立源、康慕宁等，编译原理（第</w:t>
      </w:r>
      <w:r>
        <w:rPr>
          <w:rFonts w:hint="eastAsia"/>
          <w:color w:val="000000"/>
          <w:sz w:val="21"/>
          <w:szCs w:val="21"/>
        </w:rPr>
        <w:t>3</w:t>
      </w:r>
      <w:r>
        <w:rPr>
          <w:rFonts w:hint="eastAsia"/>
          <w:color w:val="000000"/>
          <w:sz w:val="21"/>
          <w:szCs w:val="21"/>
        </w:rPr>
        <w:t>版）</w:t>
      </w:r>
      <w:r>
        <w:rPr>
          <w:rFonts w:hint="eastAsia"/>
          <w:color w:val="000000"/>
          <w:sz w:val="21"/>
          <w:szCs w:val="21"/>
        </w:rPr>
        <w:t>[M]</w:t>
      </w:r>
      <w:r>
        <w:rPr>
          <w:rFonts w:hint="eastAsia"/>
          <w:color w:val="000000"/>
          <w:sz w:val="21"/>
          <w:szCs w:val="21"/>
        </w:rPr>
        <w:t>，西安：西北工业大学出版社</w:t>
      </w:r>
      <w:r>
        <w:rPr>
          <w:rFonts w:hint="eastAsia"/>
          <w:color w:val="000000"/>
          <w:sz w:val="21"/>
          <w:szCs w:val="21"/>
        </w:rPr>
        <w:t>, 2016</w:t>
      </w:r>
    </w:p>
    <w:p w14:paraId="32445951" w14:textId="77777777" w:rsidR="00DE15A9" w:rsidRDefault="00000000">
      <w:pPr>
        <w:numPr>
          <w:ilvl w:val="0"/>
          <w:numId w:val="52"/>
        </w:numPr>
        <w:ind w:firstLine="420"/>
        <w:rPr>
          <w:color w:val="000000"/>
          <w:sz w:val="21"/>
          <w:szCs w:val="21"/>
        </w:rPr>
      </w:pPr>
      <w:r>
        <w:rPr>
          <w:rFonts w:hint="eastAsia"/>
          <w:color w:val="000000"/>
          <w:sz w:val="21"/>
          <w:szCs w:val="21"/>
        </w:rPr>
        <w:t>何绍华，臧伟，孟学奇</w:t>
      </w:r>
      <w:r>
        <w:rPr>
          <w:rFonts w:hint="eastAsia"/>
          <w:color w:val="000000"/>
          <w:sz w:val="21"/>
          <w:szCs w:val="21"/>
        </w:rPr>
        <w:t>. Linux</w:t>
      </w:r>
      <w:r>
        <w:rPr>
          <w:rFonts w:hint="eastAsia"/>
          <w:color w:val="000000"/>
          <w:sz w:val="21"/>
          <w:szCs w:val="21"/>
        </w:rPr>
        <w:t>操作系统（第</w:t>
      </w:r>
      <w:r>
        <w:rPr>
          <w:rFonts w:hint="eastAsia"/>
          <w:color w:val="000000"/>
          <w:sz w:val="21"/>
          <w:szCs w:val="21"/>
        </w:rPr>
        <w:t>3</w:t>
      </w:r>
      <w:r>
        <w:rPr>
          <w:rFonts w:hint="eastAsia"/>
          <w:color w:val="000000"/>
          <w:sz w:val="21"/>
          <w:szCs w:val="21"/>
        </w:rPr>
        <w:t>版）</w:t>
      </w:r>
      <w:r>
        <w:rPr>
          <w:rFonts w:hint="eastAsia"/>
          <w:color w:val="000000"/>
          <w:sz w:val="21"/>
          <w:szCs w:val="21"/>
        </w:rPr>
        <w:t xml:space="preserve"> [M]. </w:t>
      </w:r>
      <w:r>
        <w:rPr>
          <w:rFonts w:hint="eastAsia"/>
          <w:color w:val="000000"/>
          <w:sz w:val="21"/>
          <w:szCs w:val="21"/>
        </w:rPr>
        <w:t>北京：人民邮电出版社，</w:t>
      </w:r>
      <w:r>
        <w:rPr>
          <w:rFonts w:hint="eastAsia"/>
          <w:color w:val="000000"/>
          <w:sz w:val="21"/>
          <w:szCs w:val="21"/>
        </w:rPr>
        <w:t>2017.8</w:t>
      </w:r>
      <w:r>
        <w:rPr>
          <w:rFonts w:hint="eastAsia"/>
          <w:color w:val="000000"/>
          <w:sz w:val="21"/>
          <w:szCs w:val="21"/>
        </w:rPr>
        <w:t>（</w:t>
      </w:r>
      <w:r>
        <w:rPr>
          <w:rFonts w:hint="eastAsia"/>
          <w:color w:val="000000"/>
          <w:sz w:val="21"/>
          <w:szCs w:val="21"/>
        </w:rPr>
        <w:t>2018.3</w:t>
      </w:r>
      <w:r>
        <w:rPr>
          <w:rFonts w:hint="eastAsia"/>
          <w:color w:val="000000"/>
          <w:sz w:val="21"/>
          <w:szCs w:val="21"/>
        </w:rPr>
        <w:t>重印）</w:t>
      </w:r>
    </w:p>
    <w:p w14:paraId="03234156" w14:textId="77777777" w:rsidR="00DE15A9" w:rsidRDefault="00000000">
      <w:pPr>
        <w:spacing w:line="300" w:lineRule="auto"/>
        <w:jc w:val="center"/>
        <w:outlineLvl w:val="0"/>
        <w:rPr>
          <w:b/>
        </w:rPr>
      </w:pPr>
      <w:r>
        <w:rPr>
          <w:rFonts w:eastAsia="黑体"/>
          <w:sz w:val="32"/>
          <w:szCs w:val="32"/>
        </w:rPr>
        <w:br w:type="page"/>
      </w:r>
      <w:bookmarkStart w:id="163" w:name="_Toc310950844"/>
      <w:bookmarkStart w:id="164" w:name="_Toc20242"/>
      <w:r>
        <w:rPr>
          <w:rStyle w:val="10"/>
          <w:rFonts w:hint="eastAsia"/>
          <w:b w:val="0"/>
          <w:szCs w:val="32"/>
        </w:rPr>
        <w:lastRenderedPageBreak/>
        <w:t>附录</w:t>
      </w:r>
      <w:r>
        <w:rPr>
          <w:rStyle w:val="10"/>
          <w:rFonts w:hint="eastAsia"/>
          <w:b w:val="0"/>
          <w:szCs w:val="32"/>
        </w:rPr>
        <w:t xml:space="preserve">A </w:t>
      </w:r>
      <w:r>
        <w:rPr>
          <w:rStyle w:val="10"/>
          <w:rFonts w:hint="eastAsia"/>
          <w:b w:val="0"/>
          <w:szCs w:val="32"/>
        </w:rPr>
        <w:t>外文翻译—原文部分</w:t>
      </w:r>
      <w:bookmarkEnd w:id="163"/>
      <w:bookmarkEnd w:id="164"/>
    </w:p>
    <w:p w14:paraId="7A8E2999" w14:textId="77777777" w:rsidR="00DE15A9" w:rsidRDefault="00000000">
      <w:pPr>
        <w:spacing w:line="300" w:lineRule="auto"/>
        <w:ind w:firstLine="420"/>
        <w:rPr>
          <w:color w:val="000000" w:themeColor="text1"/>
        </w:rPr>
      </w:pPr>
      <w:r>
        <w:rPr>
          <w:rFonts w:hint="eastAsia"/>
          <w:color w:val="000000" w:themeColor="text1"/>
        </w:rPr>
        <w:t>原文：</w:t>
      </w:r>
      <w:r>
        <w:rPr>
          <w:rFonts w:hint="eastAsia"/>
          <w:color w:val="000000" w:themeColor="text1"/>
        </w:rPr>
        <w:t>Wikipedia - Unified Modeling Language</w:t>
      </w:r>
    </w:p>
    <w:p w14:paraId="3ADEDCFA" w14:textId="77777777" w:rsidR="00DE15A9" w:rsidRDefault="00DE15A9">
      <w:pPr>
        <w:spacing w:line="300" w:lineRule="auto"/>
        <w:rPr>
          <w:color w:val="000000" w:themeColor="text1"/>
        </w:rPr>
      </w:pPr>
    </w:p>
    <w:p w14:paraId="12D0401C" w14:textId="77777777" w:rsidR="00DE15A9" w:rsidRDefault="00000000">
      <w:pPr>
        <w:spacing w:line="300" w:lineRule="auto"/>
        <w:ind w:firstLine="420"/>
        <w:rPr>
          <w:color w:val="000000" w:themeColor="text1"/>
        </w:rPr>
      </w:pPr>
      <w:r>
        <w:rPr>
          <w:color w:val="000000" w:themeColor="text1"/>
        </w:rPr>
        <w:t>The Unified Modeling Language (UML) is a general-purpose, developmental, modeling language in the field of software engineering that is intended to provide a standard way to visualize the design of a system.</w:t>
      </w:r>
    </w:p>
    <w:p w14:paraId="5A382B1E" w14:textId="77777777" w:rsidR="00DE15A9" w:rsidRDefault="00000000">
      <w:pPr>
        <w:spacing w:line="300" w:lineRule="auto"/>
        <w:ind w:firstLine="420"/>
        <w:rPr>
          <w:color w:val="000000" w:themeColor="text1"/>
        </w:rPr>
      </w:pPr>
      <w:r>
        <w:rPr>
          <w:color w:val="000000" w:themeColor="text1"/>
        </w:rPr>
        <w:t>The creation of UML was originally motivated by the desire to standardize the disparate notational systems and approaches to software design. It was developed by Grady Booch, Ivar Jacobson and James Rumbaugh at Rational Software in 1994–1995, with further development led by them through 1996.</w:t>
      </w:r>
    </w:p>
    <w:p w14:paraId="37DAF989" w14:textId="77777777" w:rsidR="00DE15A9" w:rsidRDefault="00000000">
      <w:pPr>
        <w:spacing w:line="300" w:lineRule="auto"/>
        <w:ind w:firstLine="420"/>
        <w:rPr>
          <w:color w:val="000000" w:themeColor="text1"/>
        </w:rPr>
      </w:pPr>
      <w:r>
        <w:rPr>
          <w:color w:val="000000" w:themeColor="text1"/>
        </w:rPr>
        <w:t>In 1997, UML was adopted as a standard by the Object Management Group (OMG), and has been managed by this organization ever since. In 2005, UML was also published by the International Organization for Standardization (ISO) as an approved ISO standard. Since then the standard has been periodically revised to cover the latest revision of UML.</w:t>
      </w:r>
    </w:p>
    <w:p w14:paraId="66A3DC3A" w14:textId="77777777" w:rsidR="00DE15A9" w:rsidRDefault="00000000">
      <w:pPr>
        <w:spacing w:line="300" w:lineRule="auto"/>
        <w:ind w:firstLine="420"/>
        <w:rPr>
          <w:color w:val="000000" w:themeColor="text1"/>
        </w:rPr>
      </w:pPr>
      <w:r>
        <w:rPr>
          <w:color w:val="000000" w:themeColor="text1"/>
        </w:rPr>
        <w:t>UML offers a way to visualize a system's architectural blueprints in a diagram, including elements such as:</w:t>
      </w:r>
    </w:p>
    <w:p w14:paraId="374486A5" w14:textId="77777777" w:rsidR="00DE15A9" w:rsidRDefault="00000000">
      <w:pPr>
        <w:spacing w:line="300" w:lineRule="auto"/>
        <w:ind w:firstLine="420"/>
        <w:rPr>
          <w:color w:val="000000" w:themeColor="text1"/>
        </w:rPr>
      </w:pPr>
      <w:r>
        <w:rPr>
          <w:color w:val="000000" w:themeColor="text1"/>
        </w:rPr>
        <w:t>any activities (jobs);</w:t>
      </w:r>
    </w:p>
    <w:p w14:paraId="5AEE3F28" w14:textId="77777777" w:rsidR="00DE15A9" w:rsidRDefault="00000000">
      <w:pPr>
        <w:spacing w:line="300" w:lineRule="auto"/>
        <w:ind w:firstLine="420"/>
        <w:rPr>
          <w:color w:val="000000" w:themeColor="text1"/>
        </w:rPr>
      </w:pPr>
      <w:r>
        <w:rPr>
          <w:color w:val="000000" w:themeColor="text1"/>
        </w:rPr>
        <w:t>individual components of the system;</w:t>
      </w:r>
    </w:p>
    <w:p w14:paraId="00F9CBDC" w14:textId="77777777" w:rsidR="00DE15A9" w:rsidRDefault="00000000">
      <w:pPr>
        <w:spacing w:line="300" w:lineRule="auto"/>
        <w:ind w:firstLine="420"/>
        <w:rPr>
          <w:color w:val="000000" w:themeColor="text1"/>
        </w:rPr>
      </w:pPr>
      <w:r>
        <w:rPr>
          <w:color w:val="000000" w:themeColor="text1"/>
        </w:rPr>
        <w:t>and how they can interact with other software components;</w:t>
      </w:r>
    </w:p>
    <w:p w14:paraId="0A0E60BC" w14:textId="77777777" w:rsidR="00DE15A9" w:rsidRDefault="00000000">
      <w:pPr>
        <w:spacing w:line="300" w:lineRule="auto"/>
        <w:ind w:firstLine="420"/>
        <w:rPr>
          <w:color w:val="000000" w:themeColor="text1"/>
        </w:rPr>
      </w:pPr>
      <w:r>
        <w:rPr>
          <w:color w:val="000000" w:themeColor="text1"/>
        </w:rPr>
        <w:t>how the system will run;</w:t>
      </w:r>
    </w:p>
    <w:p w14:paraId="64A1CD69" w14:textId="77777777" w:rsidR="00DE15A9" w:rsidRDefault="00000000">
      <w:pPr>
        <w:spacing w:line="300" w:lineRule="auto"/>
        <w:ind w:firstLine="420"/>
        <w:rPr>
          <w:color w:val="000000" w:themeColor="text1"/>
        </w:rPr>
      </w:pPr>
      <w:r>
        <w:rPr>
          <w:color w:val="000000" w:themeColor="text1"/>
        </w:rPr>
        <w:t>how entities interact with others (components and interfaces);</w:t>
      </w:r>
    </w:p>
    <w:p w14:paraId="2E521491" w14:textId="77777777" w:rsidR="00DE15A9" w:rsidRDefault="00000000">
      <w:pPr>
        <w:spacing w:line="300" w:lineRule="auto"/>
        <w:ind w:firstLine="420"/>
        <w:rPr>
          <w:color w:val="000000" w:themeColor="text1"/>
        </w:rPr>
      </w:pPr>
      <w:r>
        <w:rPr>
          <w:color w:val="000000" w:themeColor="text1"/>
        </w:rPr>
        <w:t>external user interface.</w:t>
      </w:r>
    </w:p>
    <w:p w14:paraId="1DEBD18D" w14:textId="77777777" w:rsidR="00DE15A9" w:rsidRDefault="00000000">
      <w:pPr>
        <w:spacing w:line="300" w:lineRule="auto"/>
        <w:ind w:firstLine="420"/>
        <w:rPr>
          <w:color w:val="000000" w:themeColor="text1"/>
        </w:rPr>
      </w:pPr>
      <w:r>
        <w:rPr>
          <w:color w:val="000000" w:themeColor="text1"/>
        </w:rPr>
        <w:t>Although originally intended for object-oriented design documentation, UML has been extended to a larger set of design documentation (as listed above), and been found useful in many contexts.</w:t>
      </w:r>
    </w:p>
    <w:p w14:paraId="7AD2BDA6" w14:textId="77777777" w:rsidR="00DE15A9" w:rsidRDefault="00000000">
      <w:pPr>
        <w:spacing w:line="300" w:lineRule="auto"/>
        <w:ind w:firstLine="420"/>
        <w:rPr>
          <w:color w:val="000000" w:themeColor="text1"/>
        </w:rPr>
      </w:pPr>
      <w:r>
        <w:rPr>
          <w:color w:val="000000" w:themeColor="text1"/>
        </w:rPr>
        <w:t>Software development methods[edit]</w:t>
      </w:r>
    </w:p>
    <w:p w14:paraId="01C288B0" w14:textId="77777777" w:rsidR="00DE15A9" w:rsidRDefault="00000000">
      <w:pPr>
        <w:spacing w:line="300" w:lineRule="auto"/>
        <w:ind w:firstLine="420"/>
        <w:rPr>
          <w:color w:val="000000" w:themeColor="text1"/>
        </w:rPr>
      </w:pPr>
      <w:r>
        <w:rPr>
          <w:color w:val="000000" w:themeColor="text1"/>
        </w:rPr>
        <w:t>UML is not a development method by itself;</w:t>
      </w:r>
      <w:r>
        <w:rPr>
          <w:rFonts w:hint="eastAsia"/>
          <w:color w:val="000000" w:themeColor="text1"/>
        </w:rPr>
        <w:t xml:space="preserve"> </w:t>
      </w:r>
      <w:r>
        <w:rPr>
          <w:color w:val="000000" w:themeColor="text1"/>
        </w:rPr>
        <w:t>however, it was designed to be compatible with the leading object-oriented software development methods of its time, for example OMT, Booch method, Objectory and especially RUP that it was originally intended to be used with when work began at Rational Software.</w:t>
      </w:r>
    </w:p>
    <w:p w14:paraId="1F027353" w14:textId="77777777" w:rsidR="00DE15A9" w:rsidRDefault="00000000">
      <w:pPr>
        <w:spacing w:line="300" w:lineRule="auto"/>
        <w:ind w:firstLine="420"/>
        <w:rPr>
          <w:color w:val="000000" w:themeColor="text1"/>
        </w:rPr>
      </w:pPr>
      <w:r>
        <w:rPr>
          <w:color w:val="000000" w:themeColor="text1"/>
        </w:rPr>
        <w:t>Modeling</w:t>
      </w:r>
    </w:p>
    <w:p w14:paraId="3C0EF126" w14:textId="77777777" w:rsidR="00DE15A9" w:rsidRDefault="00000000">
      <w:pPr>
        <w:spacing w:line="300" w:lineRule="auto"/>
        <w:ind w:firstLine="420"/>
        <w:rPr>
          <w:color w:val="000000" w:themeColor="text1"/>
        </w:rPr>
      </w:pPr>
      <w:r>
        <w:rPr>
          <w:color w:val="000000" w:themeColor="text1"/>
        </w:rPr>
        <w:t xml:space="preserve">It is important to distinguish between the UML model and the set of diagrams of a system. A diagram is a partial graphic representation of a system's model. The set of diagrams need not completely cover the model and deleting a diagram does not change the model. The model may also contain documentation that drives the model elements and diagrams (such as written use </w:t>
      </w:r>
      <w:r>
        <w:rPr>
          <w:color w:val="000000" w:themeColor="text1"/>
        </w:rPr>
        <w:lastRenderedPageBreak/>
        <w:t>cases).</w:t>
      </w:r>
    </w:p>
    <w:p w14:paraId="24461FEA" w14:textId="77777777" w:rsidR="00DE15A9" w:rsidRDefault="00000000">
      <w:pPr>
        <w:spacing w:line="300" w:lineRule="auto"/>
        <w:ind w:firstLine="420"/>
        <w:rPr>
          <w:color w:val="000000" w:themeColor="text1"/>
        </w:rPr>
      </w:pPr>
      <w:r>
        <w:rPr>
          <w:color w:val="000000" w:themeColor="text1"/>
        </w:rPr>
        <w:t>UML diagrams represent two different views of a system model:</w:t>
      </w:r>
    </w:p>
    <w:p w14:paraId="31431712" w14:textId="77777777" w:rsidR="00DE15A9" w:rsidRDefault="00000000">
      <w:pPr>
        <w:spacing w:line="300" w:lineRule="auto"/>
        <w:ind w:firstLine="420"/>
        <w:rPr>
          <w:color w:val="000000" w:themeColor="text1"/>
        </w:rPr>
      </w:pPr>
      <w:r>
        <w:rPr>
          <w:color w:val="000000" w:themeColor="text1"/>
        </w:rPr>
        <w:t>Static (or structural) view: emphasizes the static structure of the system using objects, attributes, operations and relationships. It includes class diagrams and composite structure diagrams.</w:t>
      </w:r>
    </w:p>
    <w:p w14:paraId="75D8D6D1" w14:textId="77777777" w:rsidR="00DE15A9" w:rsidRDefault="00000000">
      <w:pPr>
        <w:spacing w:line="300" w:lineRule="auto"/>
        <w:ind w:firstLine="420"/>
        <w:rPr>
          <w:color w:val="000000" w:themeColor="text1"/>
        </w:rPr>
      </w:pPr>
      <w:r>
        <w:rPr>
          <w:color w:val="000000" w:themeColor="text1"/>
        </w:rPr>
        <w:t>Dynamic (or behavioral) view: emphasizes the dynamic behavior of the system by showing collaborations among objects and changes to the internal states of objects. This view includes sequence diagrams, activity diagrams and state machine diagrams.</w:t>
      </w:r>
    </w:p>
    <w:p w14:paraId="1AB6027E" w14:textId="77777777" w:rsidR="00DE15A9" w:rsidRDefault="00000000">
      <w:pPr>
        <w:spacing w:line="300" w:lineRule="auto"/>
        <w:ind w:firstLine="420"/>
        <w:rPr>
          <w:color w:val="000000" w:themeColor="text1"/>
        </w:rPr>
      </w:pPr>
      <w:r>
        <w:rPr>
          <w:color w:val="000000" w:themeColor="text1"/>
        </w:rPr>
        <w:t>UML models can be exchanged among UML tools by using the XML Metadata Interchange (XMI) format.</w:t>
      </w:r>
    </w:p>
    <w:p w14:paraId="538A6B46" w14:textId="77777777" w:rsidR="00DE15A9" w:rsidRDefault="00000000">
      <w:pPr>
        <w:spacing w:line="300" w:lineRule="auto"/>
        <w:ind w:firstLine="420"/>
        <w:rPr>
          <w:color w:val="000000" w:themeColor="text1"/>
        </w:rPr>
      </w:pPr>
      <w:r>
        <w:rPr>
          <w:color w:val="000000" w:themeColor="text1"/>
        </w:rPr>
        <w:t>In UML, one of the key tools for behavior modeling is the use-case model, caused by OOSE. Use cases are a way of specifying required usages of a system. Typically, they are used to capture the requirements of a system, that is, what a system is supposed to do.</w:t>
      </w:r>
    </w:p>
    <w:p w14:paraId="00422B8F" w14:textId="77777777" w:rsidR="00DE15A9" w:rsidRDefault="00000000">
      <w:pPr>
        <w:spacing w:line="300" w:lineRule="auto"/>
        <w:ind w:firstLine="420"/>
      </w:pPr>
      <w:r>
        <w:rPr>
          <w:rFonts w:hint="eastAsia"/>
        </w:rPr>
        <w:t>The Meta-Object Facility (MOF) is an Object Management Group (OMG) standard for model-driven engineering. Its purpose is to provide a type system for entities in the CORBA architecture and a set of interfaces through which those types can be created and manipulated. The official reference page may be found at OMG's website.</w:t>
      </w:r>
    </w:p>
    <w:p w14:paraId="058DB93C" w14:textId="77777777" w:rsidR="00DE15A9" w:rsidRDefault="00000000">
      <w:pPr>
        <w:spacing w:line="300" w:lineRule="auto"/>
        <w:ind w:firstLine="420"/>
      </w:pPr>
      <w:r>
        <w:rPr>
          <w:rFonts w:hint="eastAsia"/>
        </w:rPr>
        <w:t>MOF was developed to provide a type system for use in the CORBA architecture, a set of schemas by which the structure, meaning and behaviour of objects could be defined, and a set of CORBA interfaces through which these schemas could be created, stored and manipulated.</w:t>
      </w:r>
    </w:p>
    <w:p w14:paraId="2907F3B0" w14:textId="77777777" w:rsidR="00DE15A9" w:rsidRDefault="00000000">
      <w:pPr>
        <w:spacing w:line="300" w:lineRule="auto"/>
        <w:ind w:firstLine="420"/>
      </w:pPr>
      <w:r>
        <w:rPr>
          <w:rFonts w:hint="eastAsia"/>
        </w:rPr>
        <w:t>MOF is designed as a four-layered architecture. It provides a meta-meta model at the top layer, called the M3 layer. This M3-model is the language used by MOF to build metamodels, called M2-models. The most prominent example of a Layer 2 MOF model is the UML metamodel, the model that describes the UML itself. These M2-models describe elements of the M1-layer, and thus M1-models. These would be, for example, models written in UML. The last layer is the M0-layer or data layer. It is used to describe real-world objects.</w:t>
      </w:r>
    </w:p>
    <w:p w14:paraId="311C7453" w14:textId="77777777" w:rsidR="00DE15A9" w:rsidRDefault="00000000">
      <w:pPr>
        <w:spacing w:line="300" w:lineRule="auto"/>
        <w:ind w:firstLine="420"/>
      </w:pPr>
      <w:r>
        <w:rPr>
          <w:rFonts w:hint="eastAsia"/>
        </w:rPr>
        <w:t>Beyond the M3-model, MOF describes the means to create and manipulate models and metamodels by defining CORBA interfaces that describe those operations. Because of the similarities between the MOF M3-model and UML structure models, MOF metamodels are usually modeled as UML class diagrams. A supporting standard of MOF is XMI, which defines an XML-based exchange format for models on the M3-, M2-, or M1-Layer.</w:t>
      </w:r>
    </w:p>
    <w:p w14:paraId="2BA76F74" w14:textId="77777777" w:rsidR="00DE15A9" w:rsidRDefault="00000000">
      <w:pPr>
        <w:spacing w:line="300" w:lineRule="auto"/>
        <w:ind w:firstLine="420"/>
      </w:pPr>
      <w:r>
        <w:rPr>
          <w:rFonts w:hint="eastAsia"/>
        </w:rPr>
        <w:t>MyBatis is a Java persistence framework that couples objects with stored procedures or SQL statements using an XML descriptor or annotations.</w:t>
      </w:r>
    </w:p>
    <w:p w14:paraId="516B886C" w14:textId="77777777" w:rsidR="00DE15A9" w:rsidRDefault="00000000">
      <w:pPr>
        <w:spacing w:line="300" w:lineRule="auto"/>
        <w:ind w:firstLine="420"/>
      </w:pPr>
      <w:r>
        <w:rPr>
          <w:rFonts w:hint="eastAsia"/>
        </w:rPr>
        <w:t>MyBatis is free software that is distributed under the Apache License 2.0.</w:t>
      </w:r>
    </w:p>
    <w:p w14:paraId="255D802C" w14:textId="77777777" w:rsidR="00DE15A9" w:rsidRDefault="00000000">
      <w:pPr>
        <w:spacing w:line="300" w:lineRule="auto"/>
        <w:ind w:firstLine="420"/>
      </w:pPr>
      <w:r>
        <w:rPr>
          <w:rFonts w:hint="eastAsia"/>
        </w:rPr>
        <w:t>MyBatis is a fork of iBATIS 3.0 and is maintained by a team that includes the original creators of iBATIS.</w:t>
      </w:r>
    </w:p>
    <w:p w14:paraId="0F0AED8E" w14:textId="77777777" w:rsidR="00DE15A9" w:rsidRDefault="00000000">
      <w:pPr>
        <w:spacing w:line="300" w:lineRule="auto"/>
        <w:ind w:firstLine="420"/>
      </w:pPr>
      <w:r>
        <w:rPr>
          <w:rFonts w:hint="eastAsia"/>
        </w:rPr>
        <w:lastRenderedPageBreak/>
        <w:t>Unlike ORM frameworks, MyBatis does not map Java objects to database tables but Java methods to SQL statements.</w:t>
      </w:r>
    </w:p>
    <w:p w14:paraId="314824B2" w14:textId="77777777" w:rsidR="00DE15A9" w:rsidRDefault="00000000">
      <w:pPr>
        <w:spacing w:line="300" w:lineRule="auto"/>
        <w:ind w:firstLine="420"/>
      </w:pPr>
      <w:r>
        <w:rPr>
          <w:rFonts w:hint="eastAsia"/>
        </w:rPr>
        <w:t>MyBatis lets you use all your database functionality like stored procedures, views, queries of any complexity and vendor proprietary features. It is often a good choice for legacy or de-normalized databases or to obtain full control of SQL execution.</w:t>
      </w:r>
    </w:p>
    <w:p w14:paraId="37B49EC6" w14:textId="77777777" w:rsidR="00DE15A9" w:rsidRDefault="00000000">
      <w:pPr>
        <w:spacing w:line="300" w:lineRule="auto"/>
        <w:ind w:firstLine="420"/>
      </w:pPr>
      <w:r>
        <w:rPr>
          <w:rFonts w:hint="eastAsia"/>
        </w:rPr>
        <w:t>It simplifies coding compared to JDBC. SQL statements are executed with a single line.</w:t>
      </w:r>
    </w:p>
    <w:p w14:paraId="273BF12A" w14:textId="77777777" w:rsidR="00DE15A9" w:rsidRDefault="00000000">
      <w:pPr>
        <w:spacing w:line="300" w:lineRule="auto"/>
        <w:ind w:firstLine="420"/>
      </w:pPr>
      <w:r>
        <w:rPr>
          <w:rFonts w:hint="eastAsia"/>
        </w:rPr>
        <w:t>MyBatis provides a mapping engine that maps SQL results to object trees in a declarative way.</w:t>
      </w:r>
    </w:p>
    <w:p w14:paraId="419FACED" w14:textId="77777777" w:rsidR="00DE15A9" w:rsidRDefault="00000000">
      <w:pPr>
        <w:spacing w:line="300" w:lineRule="auto"/>
        <w:ind w:firstLine="420"/>
      </w:pPr>
      <w:r>
        <w:rPr>
          <w:rFonts w:hint="eastAsia"/>
        </w:rPr>
        <w:t>SQL statements can be built dynamically by using a built-in language with XML-like syntax or with Apache Velocity using the Velocity integration plugin.</w:t>
      </w:r>
    </w:p>
    <w:p w14:paraId="25B9E3AE" w14:textId="77777777" w:rsidR="00DE15A9" w:rsidRDefault="00000000">
      <w:pPr>
        <w:spacing w:line="300" w:lineRule="auto"/>
        <w:ind w:firstLine="420"/>
      </w:pPr>
      <w:r>
        <w:rPr>
          <w:rFonts w:hint="eastAsia"/>
        </w:rPr>
        <w:t>MyBatis integrates with Spring Framework and Google Guice. This feature allows one to build business code free of dependencies.</w:t>
      </w:r>
    </w:p>
    <w:p w14:paraId="67604D0B" w14:textId="77777777" w:rsidR="00DE15A9" w:rsidRDefault="00000000">
      <w:pPr>
        <w:spacing w:line="300" w:lineRule="auto"/>
        <w:ind w:firstLine="420"/>
      </w:pPr>
      <w:r>
        <w:rPr>
          <w:rFonts w:hint="eastAsia"/>
        </w:rPr>
        <w:t>MyBatis supports declarative data caching. A statement can be marked as cacheable so any data retrieved from the database will be stored in a cache and future executions of that statement will retrieve the cached data instead hitting the database. MyBatis provides a default cache implementation based on a Java HashMap and default connectors for integrating with: OSCache, Ehcache, Hazelcast and Memcached. It provides an API to plug other cache implementations.</w:t>
      </w:r>
    </w:p>
    <w:p w14:paraId="7478A018" w14:textId="77777777" w:rsidR="00DE15A9" w:rsidRDefault="00000000">
      <w:pPr>
        <w:spacing w:line="300" w:lineRule="auto"/>
        <w:ind w:firstLine="420"/>
      </w:pPr>
      <w:r>
        <w:rPr>
          <w:rFonts w:hint="eastAsia"/>
        </w:rPr>
        <w:t>SQL statements are stored in XML files or annotations. Below depicts a MyBatis mapper, that consists of a Java interface with some MyBatis annotations:</w:t>
      </w:r>
    </w:p>
    <w:p w14:paraId="52A2B7A5" w14:textId="77777777" w:rsidR="00DE15A9" w:rsidRDefault="00000000">
      <w:pPr>
        <w:spacing w:line="300" w:lineRule="auto"/>
        <w:ind w:firstLine="420"/>
      </w:pPr>
      <w:r>
        <w:rPr>
          <w:rFonts w:hint="eastAsia"/>
        </w:rPr>
        <w:t>MyBatis integrates with Spring Framework. This module allows MyBatis to participate in Spring transactions. It will also build MyBatis mappers and sessions and inject them into other beans.</w:t>
      </w:r>
    </w:p>
    <w:p w14:paraId="476C29C1" w14:textId="77777777" w:rsidR="00DE15A9" w:rsidRDefault="00000000">
      <w:pPr>
        <w:spacing w:line="300" w:lineRule="auto"/>
        <w:ind w:firstLine="420"/>
      </w:pPr>
      <w:r>
        <w:rPr>
          <w:rFonts w:hint="eastAsia"/>
        </w:rPr>
        <w:t>The following sample shows a basic XML configuration that sets up a mapper and injects it into a "BlogService" bean.</w:t>
      </w:r>
    </w:p>
    <w:p w14:paraId="1B8AB1C6" w14:textId="77777777" w:rsidR="00DE15A9" w:rsidRDefault="00000000">
      <w:pPr>
        <w:spacing w:line="300" w:lineRule="auto"/>
        <w:ind w:firstLine="420"/>
      </w:pPr>
      <w:r>
        <w:rPr>
          <w:rFonts w:hint="eastAsia"/>
        </w:rPr>
        <w:t>MyBatis provides a code generator. MyBatis Generator will introspect a database table (or many tables) and generate MyBatis artifacts needed to perform CRUD operations (Create, Retrieve, Update, Delete).</w:t>
      </w:r>
    </w:p>
    <w:p w14:paraId="32D2B88C" w14:textId="77777777" w:rsidR="00DE15A9" w:rsidRDefault="00000000">
      <w:pPr>
        <w:spacing w:line="300" w:lineRule="auto"/>
        <w:ind w:firstLine="420"/>
      </w:pPr>
      <w:r>
        <w:rPr>
          <w:rFonts w:hint="eastAsia"/>
        </w:rPr>
        <w:t>An Eclipse plugin is available.</w:t>
      </w:r>
    </w:p>
    <w:p w14:paraId="58FE8E80" w14:textId="77777777" w:rsidR="00DE15A9" w:rsidRDefault="00000000">
      <w:pPr>
        <w:spacing w:line="300" w:lineRule="auto"/>
        <w:ind w:firstLine="420"/>
      </w:pPr>
      <w:r>
        <w:rPr>
          <w:rFonts w:hint="eastAsia"/>
        </w:rPr>
        <w:t>It will preserve any custom code in case of regeneration but only if you use the Eclipse plugin.</w:t>
      </w:r>
    </w:p>
    <w:p w14:paraId="38ADB4D1" w14:textId="77777777" w:rsidR="00DE15A9" w:rsidRDefault="00000000">
      <w:pPr>
        <w:spacing w:line="300" w:lineRule="auto"/>
        <w:ind w:firstLine="420"/>
      </w:pPr>
      <w:r>
        <w:rPr>
          <w:rFonts w:hint="eastAsia"/>
        </w:rPr>
        <w:t>MyBatis Migrations is a Java command line tool that keeps track of database schema changes managing DDL files (known as migrations).</w:t>
      </w:r>
    </w:p>
    <w:p w14:paraId="7AFE9A7A" w14:textId="77777777" w:rsidR="00DE15A9" w:rsidRDefault="00000000">
      <w:pPr>
        <w:spacing w:line="300" w:lineRule="auto"/>
      </w:pPr>
      <w:r>
        <w:rPr>
          <w:rFonts w:hint="eastAsia"/>
        </w:rPr>
        <w:t>Migrations allows to query the current status of the database, apply schema changes and also undo them. It also helps to detect and solve concurrent database schema changes made by different developers.</w:t>
      </w:r>
    </w:p>
    <w:p w14:paraId="14793162" w14:textId="77777777" w:rsidR="00DE15A9" w:rsidRDefault="00DE15A9">
      <w:pPr>
        <w:spacing w:line="300" w:lineRule="auto"/>
      </w:pPr>
    </w:p>
    <w:p w14:paraId="08684835" w14:textId="77777777" w:rsidR="00DE15A9" w:rsidRDefault="00000000">
      <w:pPr>
        <w:spacing w:line="300" w:lineRule="auto"/>
        <w:ind w:firstLine="420"/>
      </w:pPr>
      <w:r>
        <w:rPr>
          <w:rFonts w:hint="eastAsia"/>
        </w:rPr>
        <w:lastRenderedPageBreak/>
        <w:t>Java Database Connectivity (JDBC) is an application programming interface (API) for the programming language Java, which defines how a client may access a database. It is a Java-based data access technology used for Java database connectivity. It is part of the Java Standard Edition platform, from Oracle Corporation. It provides methods to query and update data in a database, and is oriented toward relational databases. A JDBC-to-ODBC bridge enables connections to any ODBC-accessible data source in the Java virtual machine (JVM) host environment.</w:t>
      </w:r>
    </w:p>
    <w:p w14:paraId="23A6D74C" w14:textId="77777777" w:rsidR="00DE15A9" w:rsidRDefault="00000000">
      <w:pPr>
        <w:spacing w:line="300" w:lineRule="auto"/>
        <w:ind w:firstLine="420"/>
      </w:pPr>
      <w:r>
        <w:rPr>
          <w:rFonts w:hint="eastAsia"/>
        </w:rPr>
        <w:t>Sun Microsystems released JDBC as part of Java Development Kit (JDK) 1.1 on February 19, 1997.[1] Since then it has been part of the Java Platform, Standard Edition (Java SE).</w:t>
      </w:r>
    </w:p>
    <w:p w14:paraId="529E415F" w14:textId="77777777" w:rsidR="00DE15A9" w:rsidRDefault="00000000">
      <w:pPr>
        <w:spacing w:line="300" w:lineRule="auto"/>
      </w:pPr>
      <w:r>
        <w:rPr>
          <w:rFonts w:hint="eastAsia"/>
        </w:rPr>
        <w:t>The JDBC classes are contained in the Java package java.sql and javax.sql.</w:t>
      </w:r>
    </w:p>
    <w:p w14:paraId="1C3EAD49" w14:textId="77777777" w:rsidR="00DE15A9" w:rsidRDefault="00000000">
      <w:pPr>
        <w:spacing w:line="300" w:lineRule="auto"/>
        <w:ind w:firstLine="420"/>
      </w:pPr>
      <w:r>
        <w:rPr>
          <w:rFonts w:hint="eastAsia"/>
        </w:rPr>
        <w:t>Starting with version 3.1, JDBC has been developed under the Java Community Process. JSR 54 specifies JDBC 3.0 (included in J2SE 1.4), JSR 114 specifies the JDBC Rowset additions, and JSR 221 is the specification of JDBC 4.0 (included in Java SE 6).[2]</w:t>
      </w:r>
    </w:p>
    <w:p w14:paraId="2B8A7FD8" w14:textId="77777777" w:rsidR="00DE15A9" w:rsidRDefault="00000000">
      <w:pPr>
        <w:spacing w:line="300" w:lineRule="auto"/>
        <w:ind w:firstLine="420"/>
      </w:pPr>
      <w:r>
        <w:rPr>
          <w:rFonts w:hint="eastAsia"/>
        </w:rPr>
        <w:t>JDBC 4.1, is specified by a maintenance release 1 of JSR 221[3] and is included in Java SE 7.[4]</w:t>
      </w:r>
    </w:p>
    <w:p w14:paraId="7B574F64" w14:textId="77777777" w:rsidR="00DE15A9" w:rsidRDefault="00000000">
      <w:pPr>
        <w:spacing w:line="300" w:lineRule="auto"/>
        <w:ind w:firstLine="420"/>
      </w:pPr>
      <w:r>
        <w:rPr>
          <w:rFonts w:hint="eastAsia"/>
        </w:rPr>
        <w:t>JDBC 4.2, is specified by a maintenance release 2 of JSR 221[5] and is included in Java SE 8.[6]</w:t>
      </w:r>
    </w:p>
    <w:p w14:paraId="5F8DABEF" w14:textId="77777777" w:rsidR="00DE15A9" w:rsidRDefault="00000000">
      <w:pPr>
        <w:spacing w:line="300" w:lineRule="auto"/>
        <w:ind w:firstLine="420"/>
      </w:pPr>
      <w:r>
        <w:rPr>
          <w:rFonts w:hint="eastAsia"/>
        </w:rPr>
        <w:t>The latest version, JDBC 4.3, is specified by a maintenance release 3 of JSR 221[7] and is included in Java SE 9.</w:t>
      </w:r>
    </w:p>
    <w:p w14:paraId="5909CC5C" w14:textId="77777777" w:rsidR="00DE15A9" w:rsidRDefault="00000000">
      <w:pPr>
        <w:spacing w:line="300" w:lineRule="auto"/>
        <w:ind w:firstLine="420"/>
      </w:pPr>
      <w:r>
        <w:rPr>
          <w:rFonts w:hint="eastAsia"/>
        </w:rPr>
        <w:t>JDBC ('Java Database Connectivity') allows multiple implementations to exist and be used by the same application. The API provides a mechanism for dynamically loading the correct Java packages and registering them with the JDBC Driver Manager. The Driver Manager is used as a connection factory for creating JDBC connections.</w:t>
      </w:r>
    </w:p>
    <w:p w14:paraId="67F1CBC6" w14:textId="77777777" w:rsidR="00DE15A9" w:rsidRDefault="00000000">
      <w:pPr>
        <w:spacing w:line="300" w:lineRule="auto"/>
        <w:ind w:firstLine="420"/>
      </w:pPr>
      <w:r>
        <w:rPr>
          <w:rFonts w:hint="eastAsia"/>
        </w:rPr>
        <w:t>JDBC connections support creating and executing statements. These may be update statements such as SQL's CREATE, INSERT, UPDATE and DELETE, or they may be query statements such as SELECT. Additionally, stored procedures may be invoked through a JDBC connection. JDBC represents statements using one of the following classes:</w:t>
      </w:r>
    </w:p>
    <w:p w14:paraId="4223496A" w14:textId="77777777" w:rsidR="00DE15A9" w:rsidRDefault="00000000">
      <w:pPr>
        <w:spacing w:line="300" w:lineRule="auto"/>
        <w:ind w:firstLine="420"/>
      </w:pPr>
      <w:r>
        <w:rPr>
          <w:rFonts w:hint="eastAsia"/>
        </w:rPr>
        <w:t xml:space="preserve">Statement </w:t>
      </w:r>
      <w:r>
        <w:rPr>
          <w:rFonts w:hint="eastAsia"/>
        </w:rPr>
        <w:t>–</w:t>
      </w:r>
      <w:r>
        <w:rPr>
          <w:rFonts w:hint="eastAsia"/>
        </w:rPr>
        <w:t xml:space="preserve"> the statement is sent to the database server each and every time.</w:t>
      </w:r>
    </w:p>
    <w:p w14:paraId="5EC44338" w14:textId="77777777" w:rsidR="00DE15A9" w:rsidRDefault="00000000">
      <w:pPr>
        <w:spacing w:line="300" w:lineRule="auto"/>
        <w:ind w:firstLine="420"/>
      </w:pPr>
      <w:r>
        <w:rPr>
          <w:rFonts w:hint="eastAsia"/>
        </w:rPr>
        <w:t xml:space="preserve">PreparedStatement </w:t>
      </w:r>
      <w:r>
        <w:rPr>
          <w:rFonts w:hint="eastAsia"/>
        </w:rPr>
        <w:t>–</w:t>
      </w:r>
      <w:r>
        <w:rPr>
          <w:rFonts w:hint="eastAsia"/>
        </w:rPr>
        <w:t xml:space="preserve"> the statement is cached and then the execution path is pre-determined on the database server allowing it to be executed multiple times in an efficient manner.</w:t>
      </w:r>
    </w:p>
    <w:p w14:paraId="2A53A1C6" w14:textId="77777777" w:rsidR="00DE15A9" w:rsidRDefault="00000000">
      <w:pPr>
        <w:spacing w:line="300" w:lineRule="auto"/>
        <w:ind w:firstLine="420"/>
      </w:pPr>
      <w:r>
        <w:rPr>
          <w:rFonts w:hint="eastAsia"/>
        </w:rPr>
        <w:t xml:space="preserve">CallableStatement </w:t>
      </w:r>
      <w:r>
        <w:rPr>
          <w:rFonts w:hint="eastAsia"/>
        </w:rPr>
        <w:t>–</w:t>
      </w:r>
      <w:r>
        <w:rPr>
          <w:rFonts w:hint="eastAsia"/>
        </w:rPr>
        <w:t xml:space="preserve"> used for executing stored procedures on the database.</w:t>
      </w:r>
    </w:p>
    <w:p w14:paraId="6571E804" w14:textId="77777777" w:rsidR="00DE15A9" w:rsidRDefault="00000000">
      <w:pPr>
        <w:spacing w:line="300" w:lineRule="auto"/>
        <w:ind w:firstLine="420"/>
      </w:pPr>
      <w:r>
        <w:rPr>
          <w:rFonts w:hint="eastAsia"/>
        </w:rPr>
        <w:t>Update statements such as INSERT, UPDATE and DELETE return an update count that indicates how many rows were affected in the database. These statements do not return any other information.</w:t>
      </w:r>
    </w:p>
    <w:p w14:paraId="5DDEDF68" w14:textId="77777777" w:rsidR="00DE15A9" w:rsidRDefault="00000000">
      <w:pPr>
        <w:spacing w:line="300" w:lineRule="auto"/>
        <w:ind w:firstLine="420"/>
      </w:pPr>
      <w:r>
        <w:rPr>
          <w:rFonts w:hint="eastAsia"/>
        </w:rPr>
        <w:t xml:space="preserve">Query statements return a JDBC row result set. The row result set is used to walk over the </w:t>
      </w:r>
      <w:r>
        <w:rPr>
          <w:rFonts w:hint="eastAsia"/>
        </w:rPr>
        <w:lastRenderedPageBreak/>
        <w:t>result set. Individual columns in a row are retrieved either by name or by column number. There may be any number of rows in the result set. The row result set has metadata that describes the names of the columns and their types.</w:t>
      </w:r>
    </w:p>
    <w:p w14:paraId="4A2D7F95" w14:textId="77777777" w:rsidR="00DE15A9" w:rsidRDefault="00000000">
      <w:pPr>
        <w:spacing w:line="300" w:lineRule="auto"/>
        <w:ind w:firstLine="420"/>
      </w:pPr>
      <w:r>
        <w:rPr>
          <w:rFonts w:hint="eastAsia"/>
        </w:rPr>
        <w:t>There is an extension to the basic JDBC API in the javax.sql.</w:t>
      </w:r>
    </w:p>
    <w:p w14:paraId="4E84590F" w14:textId="77777777" w:rsidR="00DE15A9" w:rsidRDefault="00000000">
      <w:pPr>
        <w:spacing w:line="300" w:lineRule="auto"/>
        <w:ind w:firstLine="420"/>
      </w:pPr>
      <w:r>
        <w:rPr>
          <w:rFonts w:hint="eastAsia"/>
        </w:rPr>
        <w:t>JDBC connections are often managed via a connection pool rather than obtained directly from the driver.</w:t>
      </w:r>
    </w:p>
    <w:p w14:paraId="46597DCC" w14:textId="77777777" w:rsidR="00DE15A9" w:rsidRDefault="00000000">
      <w:pPr>
        <w:spacing w:line="300" w:lineRule="auto"/>
        <w:ind w:firstLine="420"/>
      </w:pPr>
      <w:r>
        <w:rPr>
          <w:rFonts w:hint="eastAsia"/>
        </w:rPr>
        <w:t>A JDBC driver is a software component enabling a Java application to interact with a database. JDBC drivers are analogous to ODBC drivers, ADO.NET data providers, and OLE DB providers.</w:t>
      </w:r>
    </w:p>
    <w:p w14:paraId="723BE3C8" w14:textId="77777777" w:rsidR="00DE15A9" w:rsidRDefault="00000000">
      <w:pPr>
        <w:spacing w:line="300" w:lineRule="auto"/>
        <w:ind w:firstLine="420"/>
      </w:pPr>
      <w:r>
        <w:rPr>
          <w:rFonts w:hint="eastAsia"/>
        </w:rPr>
        <w:t>To connect with individual databases, JDBC (the Java Database Connectivity API) requires drivers for each database. The JDBC driver gives out the connection to the database and implements the protocol for transferring the query and result between client and database.</w:t>
      </w:r>
    </w:p>
    <w:p w14:paraId="7E9E6657" w14:textId="77777777" w:rsidR="00DE15A9" w:rsidRDefault="00000000">
      <w:pPr>
        <w:spacing w:line="300" w:lineRule="auto"/>
        <w:ind w:firstLine="420"/>
      </w:pPr>
      <w:r>
        <w:rPr>
          <w:rFonts w:hint="eastAsia"/>
        </w:rPr>
        <w:t>JDBC technology drivers fit into one of four categories.</w:t>
      </w:r>
    </w:p>
    <w:p w14:paraId="1DC90D05" w14:textId="77777777" w:rsidR="00DE15A9" w:rsidRDefault="00000000">
      <w:pPr>
        <w:spacing w:line="300" w:lineRule="auto"/>
        <w:ind w:firstLine="420"/>
      </w:pPr>
      <w:r>
        <w:rPr>
          <w:rFonts w:hint="eastAsia"/>
        </w:rPr>
        <w:t>JDBC-ODBC bridge</w:t>
      </w:r>
    </w:p>
    <w:p w14:paraId="45054492" w14:textId="77777777" w:rsidR="00DE15A9" w:rsidRDefault="00000000">
      <w:pPr>
        <w:spacing w:line="300" w:lineRule="auto"/>
        <w:ind w:firstLine="420"/>
      </w:pPr>
      <w:r>
        <w:rPr>
          <w:rFonts w:hint="eastAsia"/>
        </w:rPr>
        <w:t>Native-API driver</w:t>
      </w:r>
    </w:p>
    <w:p w14:paraId="76246103" w14:textId="77777777" w:rsidR="00DE15A9" w:rsidRDefault="00000000">
      <w:pPr>
        <w:spacing w:line="300" w:lineRule="auto"/>
        <w:ind w:firstLine="420"/>
      </w:pPr>
      <w:r>
        <w:rPr>
          <w:rFonts w:hint="eastAsia"/>
        </w:rPr>
        <w:t>Network-Protocol driver (Middleware driver)</w:t>
      </w:r>
    </w:p>
    <w:p w14:paraId="6CAAB755" w14:textId="77777777" w:rsidR="00DE15A9" w:rsidRDefault="00000000">
      <w:pPr>
        <w:spacing w:line="300" w:lineRule="auto"/>
        <w:ind w:firstLine="420"/>
      </w:pPr>
      <w:r>
        <w:rPr>
          <w:rFonts w:hint="eastAsia"/>
        </w:rPr>
        <w:t>Database-Protocol driver (Pure Java driver) or thin driver.</w:t>
      </w:r>
    </w:p>
    <w:p w14:paraId="6C4832D5" w14:textId="77777777" w:rsidR="00DE15A9" w:rsidRDefault="00DE15A9">
      <w:pPr>
        <w:spacing w:line="300" w:lineRule="auto"/>
      </w:pPr>
    </w:p>
    <w:p w14:paraId="28D3186E" w14:textId="77777777" w:rsidR="00DE15A9" w:rsidRDefault="00000000">
      <w:pPr>
        <w:spacing w:line="300" w:lineRule="auto"/>
        <w:jc w:val="center"/>
        <w:rPr>
          <w:b/>
        </w:rPr>
      </w:pPr>
      <w:r>
        <w:rPr>
          <w:rFonts w:eastAsia="黑体"/>
          <w:sz w:val="32"/>
          <w:szCs w:val="32"/>
        </w:rPr>
        <w:br w:type="page"/>
      </w:r>
      <w:bookmarkStart w:id="165" w:name="_Toc28743"/>
      <w:bookmarkStart w:id="166" w:name="_Toc310950845"/>
      <w:r>
        <w:rPr>
          <w:rStyle w:val="10"/>
          <w:rFonts w:hint="eastAsia"/>
          <w:b w:val="0"/>
          <w:szCs w:val="32"/>
        </w:rPr>
        <w:lastRenderedPageBreak/>
        <w:t>附录</w:t>
      </w:r>
      <w:r>
        <w:rPr>
          <w:rStyle w:val="10"/>
          <w:rFonts w:hint="eastAsia"/>
          <w:b w:val="0"/>
          <w:szCs w:val="32"/>
        </w:rPr>
        <w:t xml:space="preserve">B </w:t>
      </w:r>
      <w:r>
        <w:rPr>
          <w:rStyle w:val="10"/>
          <w:rFonts w:hint="eastAsia"/>
          <w:b w:val="0"/>
          <w:szCs w:val="32"/>
        </w:rPr>
        <w:t>外文翻译—译文部分</w:t>
      </w:r>
      <w:bookmarkEnd w:id="165"/>
      <w:bookmarkEnd w:id="166"/>
    </w:p>
    <w:p w14:paraId="455D01F6" w14:textId="77777777" w:rsidR="00DE15A9" w:rsidRDefault="00000000">
      <w:pPr>
        <w:spacing w:line="300" w:lineRule="auto"/>
        <w:ind w:firstLine="420"/>
        <w:rPr>
          <w:color w:val="000000" w:themeColor="text1"/>
        </w:rPr>
      </w:pPr>
      <w:r>
        <w:rPr>
          <w:rFonts w:hint="eastAsia"/>
          <w:color w:val="000000" w:themeColor="text1"/>
        </w:rPr>
        <w:t>原文：维基百科——统一建模语言（</w:t>
      </w:r>
      <w:r>
        <w:rPr>
          <w:rFonts w:hint="eastAsia"/>
          <w:color w:val="000000" w:themeColor="text1"/>
        </w:rPr>
        <w:t>UML</w:t>
      </w:r>
      <w:r>
        <w:rPr>
          <w:rFonts w:hint="eastAsia"/>
          <w:color w:val="000000" w:themeColor="text1"/>
        </w:rPr>
        <w:t>）</w:t>
      </w:r>
    </w:p>
    <w:p w14:paraId="1C211795" w14:textId="77777777" w:rsidR="00DE15A9" w:rsidRDefault="00DE15A9">
      <w:pPr>
        <w:spacing w:line="300" w:lineRule="auto"/>
        <w:rPr>
          <w:color w:val="000000" w:themeColor="text1"/>
        </w:rPr>
      </w:pPr>
    </w:p>
    <w:p w14:paraId="3C92611B" w14:textId="77777777" w:rsidR="00DE15A9" w:rsidRDefault="00000000">
      <w:pPr>
        <w:spacing w:line="300" w:lineRule="auto"/>
        <w:ind w:firstLine="420"/>
      </w:pPr>
      <w:r>
        <w:rPr>
          <w:rFonts w:hint="eastAsia"/>
        </w:rPr>
        <w:t>统一建模语言（</w:t>
      </w:r>
      <w:r>
        <w:rPr>
          <w:rFonts w:hint="eastAsia"/>
        </w:rPr>
        <w:t>UML</w:t>
      </w:r>
      <w:r>
        <w:rPr>
          <w:rFonts w:hint="eastAsia"/>
        </w:rPr>
        <w:t>）是软件工程领域中的一种通用的，开发性的建模语言，旨在提供一种可视化系统设计的标准方法。</w:t>
      </w:r>
    </w:p>
    <w:p w14:paraId="56A42891" w14:textId="77777777" w:rsidR="00DE15A9" w:rsidRDefault="00000000">
      <w:pPr>
        <w:spacing w:line="300" w:lineRule="auto"/>
        <w:ind w:firstLine="420"/>
      </w:pPr>
      <w:r>
        <w:rPr>
          <w:rFonts w:hint="eastAsia"/>
        </w:rPr>
        <w:t>UML</w:t>
      </w:r>
      <w:r>
        <w:rPr>
          <w:rFonts w:hint="eastAsia"/>
        </w:rPr>
        <w:t>的创建最初是出于对不同的符号系统和软件设计方法进行标准化的愿望。它是由</w:t>
      </w:r>
      <w:r>
        <w:rPr>
          <w:rFonts w:hint="eastAsia"/>
        </w:rPr>
        <w:t>Rational Software</w:t>
      </w:r>
      <w:r>
        <w:rPr>
          <w:rFonts w:hint="eastAsia"/>
        </w:rPr>
        <w:t>的</w:t>
      </w:r>
      <w:r>
        <w:rPr>
          <w:rFonts w:hint="eastAsia"/>
        </w:rPr>
        <w:t>Grady Booch</w:t>
      </w:r>
      <w:r>
        <w:rPr>
          <w:rFonts w:hint="eastAsia"/>
        </w:rPr>
        <w:t>，</w:t>
      </w:r>
      <w:r>
        <w:rPr>
          <w:rFonts w:hint="eastAsia"/>
        </w:rPr>
        <w:t>Ivar Jacobson</w:t>
      </w:r>
      <w:r>
        <w:rPr>
          <w:rFonts w:hint="eastAsia"/>
        </w:rPr>
        <w:t>和</w:t>
      </w:r>
      <w:r>
        <w:rPr>
          <w:rFonts w:hint="eastAsia"/>
        </w:rPr>
        <w:t>James Rumbaugh</w:t>
      </w:r>
      <w:r>
        <w:rPr>
          <w:rFonts w:hint="eastAsia"/>
        </w:rPr>
        <w:t>于</w:t>
      </w:r>
      <w:r>
        <w:rPr>
          <w:rFonts w:hint="eastAsia"/>
        </w:rPr>
        <w:t>1994</w:t>
      </w:r>
      <w:r>
        <w:rPr>
          <w:rFonts w:hint="eastAsia"/>
        </w:rPr>
        <w:t>–</w:t>
      </w:r>
      <w:r>
        <w:rPr>
          <w:rFonts w:hint="eastAsia"/>
        </w:rPr>
        <w:t>1995</w:t>
      </w:r>
      <w:r>
        <w:rPr>
          <w:rFonts w:hint="eastAsia"/>
        </w:rPr>
        <w:t>年开发的，并在</w:t>
      </w:r>
      <w:r>
        <w:rPr>
          <w:rFonts w:hint="eastAsia"/>
        </w:rPr>
        <w:t>1996</w:t>
      </w:r>
      <w:r>
        <w:rPr>
          <w:rFonts w:hint="eastAsia"/>
        </w:rPr>
        <w:t>年之前进一步进行了开发。</w:t>
      </w:r>
    </w:p>
    <w:p w14:paraId="72B521C2" w14:textId="77777777" w:rsidR="00DE15A9" w:rsidRDefault="00000000">
      <w:pPr>
        <w:spacing w:line="300" w:lineRule="auto"/>
        <w:ind w:firstLine="420"/>
      </w:pPr>
      <w:r>
        <w:rPr>
          <w:rFonts w:hint="eastAsia"/>
        </w:rPr>
        <w:t>1997</w:t>
      </w:r>
      <w:r>
        <w:rPr>
          <w:rFonts w:hint="eastAsia"/>
        </w:rPr>
        <w:t>年，对象管理组（</w:t>
      </w:r>
      <w:r>
        <w:rPr>
          <w:rFonts w:hint="eastAsia"/>
        </w:rPr>
        <w:t>OMG</w:t>
      </w:r>
      <w:r>
        <w:rPr>
          <w:rFonts w:hint="eastAsia"/>
        </w:rPr>
        <w:t>）将</w:t>
      </w:r>
      <w:r>
        <w:rPr>
          <w:rFonts w:hint="eastAsia"/>
        </w:rPr>
        <w:t>UML</w:t>
      </w:r>
      <w:r>
        <w:rPr>
          <w:rFonts w:hint="eastAsia"/>
        </w:rPr>
        <w:t>用作标准，此后一直由该组织进行管理。</w:t>
      </w:r>
      <w:r>
        <w:rPr>
          <w:rFonts w:hint="eastAsia"/>
        </w:rPr>
        <w:t xml:space="preserve"> 2005</w:t>
      </w:r>
      <w:r>
        <w:rPr>
          <w:rFonts w:hint="eastAsia"/>
        </w:rPr>
        <w:t>年，</w:t>
      </w:r>
      <w:r>
        <w:rPr>
          <w:rFonts w:hint="eastAsia"/>
        </w:rPr>
        <w:t>UML</w:t>
      </w:r>
      <w:r>
        <w:rPr>
          <w:rFonts w:hint="eastAsia"/>
        </w:rPr>
        <w:t>也被国际标准化组织（</w:t>
      </w:r>
      <w:r>
        <w:rPr>
          <w:rFonts w:hint="eastAsia"/>
        </w:rPr>
        <w:t>ISO</w:t>
      </w:r>
      <w:r>
        <w:rPr>
          <w:rFonts w:hint="eastAsia"/>
        </w:rPr>
        <w:t>）发布为批准的</w:t>
      </w:r>
      <w:r>
        <w:rPr>
          <w:rFonts w:hint="eastAsia"/>
        </w:rPr>
        <w:t>ISO</w:t>
      </w:r>
      <w:r>
        <w:rPr>
          <w:rFonts w:hint="eastAsia"/>
        </w:rPr>
        <w:t>标准。从那时起，该标准就进行了定期修订，以涵盖</w:t>
      </w:r>
      <w:r>
        <w:rPr>
          <w:rFonts w:hint="eastAsia"/>
        </w:rPr>
        <w:t>UML</w:t>
      </w:r>
      <w:r>
        <w:rPr>
          <w:rFonts w:hint="eastAsia"/>
        </w:rPr>
        <w:t>的最新修订。</w:t>
      </w:r>
    </w:p>
    <w:p w14:paraId="29DCFC93" w14:textId="77777777" w:rsidR="00DE15A9" w:rsidRDefault="00000000">
      <w:pPr>
        <w:spacing w:line="300" w:lineRule="auto"/>
        <w:ind w:firstLine="420"/>
      </w:pPr>
      <w:r>
        <w:rPr>
          <w:rFonts w:hint="eastAsia"/>
        </w:rPr>
        <w:t>UML</w:t>
      </w:r>
      <w:r>
        <w:rPr>
          <w:rFonts w:hint="eastAsia"/>
        </w:rPr>
        <w:t>提供了一种在图表中可视化系统架构蓝图的方法，其中包括以下元素：</w:t>
      </w:r>
    </w:p>
    <w:p w14:paraId="1DD258DD" w14:textId="77777777" w:rsidR="00DE15A9" w:rsidRDefault="00000000">
      <w:pPr>
        <w:spacing w:line="300" w:lineRule="auto"/>
        <w:ind w:firstLine="420"/>
      </w:pPr>
      <w:r>
        <w:rPr>
          <w:rFonts w:hint="eastAsia"/>
        </w:rPr>
        <w:t>任何活动（工作）；</w:t>
      </w:r>
    </w:p>
    <w:p w14:paraId="29A7D860" w14:textId="77777777" w:rsidR="00DE15A9" w:rsidRDefault="00000000">
      <w:pPr>
        <w:spacing w:line="300" w:lineRule="auto"/>
        <w:ind w:firstLine="420"/>
      </w:pPr>
      <w:r>
        <w:rPr>
          <w:rFonts w:hint="eastAsia"/>
        </w:rPr>
        <w:t>系统的各个组件；</w:t>
      </w:r>
    </w:p>
    <w:p w14:paraId="2724964C" w14:textId="77777777" w:rsidR="00DE15A9" w:rsidRDefault="00000000">
      <w:pPr>
        <w:spacing w:line="300" w:lineRule="auto"/>
        <w:ind w:firstLine="420"/>
      </w:pPr>
      <w:r>
        <w:rPr>
          <w:rFonts w:hint="eastAsia"/>
        </w:rPr>
        <w:t>以及它们如何与其他软件组件进行交互；</w:t>
      </w:r>
    </w:p>
    <w:p w14:paraId="41A696A9" w14:textId="77777777" w:rsidR="00DE15A9" w:rsidRDefault="00000000">
      <w:pPr>
        <w:spacing w:line="300" w:lineRule="auto"/>
        <w:ind w:firstLine="420"/>
      </w:pPr>
      <w:r>
        <w:rPr>
          <w:rFonts w:hint="eastAsia"/>
        </w:rPr>
        <w:t>系统将如何运行；</w:t>
      </w:r>
    </w:p>
    <w:p w14:paraId="2EEE9BF3" w14:textId="77777777" w:rsidR="00DE15A9" w:rsidRDefault="00000000">
      <w:pPr>
        <w:spacing w:line="300" w:lineRule="auto"/>
        <w:ind w:firstLine="420"/>
      </w:pPr>
      <w:r>
        <w:rPr>
          <w:rFonts w:hint="eastAsia"/>
        </w:rPr>
        <w:t>实体如何与他人互动（组件和接口）；</w:t>
      </w:r>
    </w:p>
    <w:p w14:paraId="12E188DB" w14:textId="77777777" w:rsidR="00DE15A9" w:rsidRDefault="00000000">
      <w:pPr>
        <w:spacing w:line="300" w:lineRule="auto"/>
        <w:ind w:firstLine="420"/>
      </w:pPr>
      <w:r>
        <w:rPr>
          <w:rFonts w:hint="eastAsia"/>
        </w:rPr>
        <w:t>外部用户界面。</w:t>
      </w:r>
    </w:p>
    <w:p w14:paraId="714BE949" w14:textId="77777777" w:rsidR="00DE15A9" w:rsidRDefault="00000000">
      <w:pPr>
        <w:spacing w:line="300" w:lineRule="auto"/>
        <w:ind w:firstLine="420"/>
      </w:pPr>
      <w:r>
        <w:rPr>
          <w:rFonts w:hint="eastAsia"/>
        </w:rPr>
        <w:t>尽管</w:t>
      </w:r>
      <w:r>
        <w:rPr>
          <w:rFonts w:hint="eastAsia"/>
        </w:rPr>
        <w:t>UML</w:t>
      </w:r>
      <w:r>
        <w:rPr>
          <w:rFonts w:hint="eastAsia"/>
        </w:rPr>
        <w:t>最初旨在用于面向对象的设计文档，但已扩展到更大的一组设计文档（如上所述），并且在许多情况下都非常有用。</w:t>
      </w:r>
    </w:p>
    <w:p w14:paraId="08418A69" w14:textId="77777777" w:rsidR="00DE15A9" w:rsidRDefault="00000000">
      <w:pPr>
        <w:spacing w:line="300" w:lineRule="auto"/>
      </w:pPr>
      <w:r>
        <w:rPr>
          <w:rFonts w:hint="eastAsia"/>
        </w:rPr>
        <w:t>软件开发方法</w:t>
      </w:r>
      <w:r>
        <w:rPr>
          <w:rFonts w:hint="eastAsia"/>
        </w:rPr>
        <w:t>[</w:t>
      </w:r>
      <w:r>
        <w:rPr>
          <w:rFonts w:hint="eastAsia"/>
        </w:rPr>
        <w:t>编辑</w:t>
      </w:r>
      <w:r>
        <w:rPr>
          <w:rFonts w:hint="eastAsia"/>
        </w:rPr>
        <w:t>]</w:t>
      </w:r>
    </w:p>
    <w:p w14:paraId="55679F68" w14:textId="77777777" w:rsidR="00DE15A9" w:rsidRDefault="00000000">
      <w:pPr>
        <w:spacing w:line="300" w:lineRule="auto"/>
        <w:ind w:firstLine="420"/>
      </w:pPr>
      <w:r>
        <w:rPr>
          <w:rFonts w:hint="eastAsia"/>
        </w:rPr>
        <w:t>UML</w:t>
      </w:r>
      <w:r>
        <w:rPr>
          <w:rFonts w:hint="eastAsia"/>
        </w:rPr>
        <w:t>本身并不是一种开发方法。但是，它被设计为与当时领先的面向对象的软件开发方法兼容，例如</w:t>
      </w:r>
      <w:r>
        <w:rPr>
          <w:rFonts w:hint="eastAsia"/>
        </w:rPr>
        <w:t>OMT</w:t>
      </w:r>
      <w:r>
        <w:rPr>
          <w:rFonts w:hint="eastAsia"/>
        </w:rPr>
        <w:t>，</w:t>
      </w:r>
      <w:r>
        <w:rPr>
          <w:rFonts w:hint="eastAsia"/>
        </w:rPr>
        <w:t>Booch</w:t>
      </w:r>
      <w:r>
        <w:rPr>
          <w:rFonts w:hint="eastAsia"/>
        </w:rPr>
        <w:t>方法，</w:t>
      </w:r>
      <w:r>
        <w:rPr>
          <w:rFonts w:hint="eastAsia"/>
        </w:rPr>
        <w:t>Objectory</w:t>
      </w:r>
      <w:r>
        <w:rPr>
          <w:rFonts w:hint="eastAsia"/>
        </w:rPr>
        <w:t>以及特别是</w:t>
      </w:r>
      <w:r>
        <w:rPr>
          <w:rFonts w:hint="eastAsia"/>
        </w:rPr>
        <w:t>RUP</w:t>
      </w:r>
      <w:r>
        <w:rPr>
          <w:rFonts w:hint="eastAsia"/>
        </w:rPr>
        <w:t>，这些方法最初是在</w:t>
      </w:r>
      <w:r>
        <w:rPr>
          <w:rFonts w:hint="eastAsia"/>
        </w:rPr>
        <w:t>Rational Software</w:t>
      </w:r>
      <w:r>
        <w:rPr>
          <w:rFonts w:hint="eastAsia"/>
        </w:rPr>
        <w:t>开始工作时就使用的。</w:t>
      </w:r>
    </w:p>
    <w:p w14:paraId="035B3AA4" w14:textId="77777777" w:rsidR="00DE15A9" w:rsidRDefault="00000000">
      <w:pPr>
        <w:spacing w:line="300" w:lineRule="auto"/>
      </w:pPr>
      <w:r>
        <w:rPr>
          <w:rFonts w:hint="eastAsia"/>
        </w:rPr>
        <w:t>造型</w:t>
      </w:r>
    </w:p>
    <w:p w14:paraId="5DE56198" w14:textId="77777777" w:rsidR="00DE15A9" w:rsidRDefault="00000000">
      <w:pPr>
        <w:spacing w:line="300" w:lineRule="auto"/>
        <w:ind w:firstLine="420"/>
      </w:pPr>
      <w:r>
        <w:rPr>
          <w:rFonts w:hint="eastAsia"/>
        </w:rPr>
        <w:t>区分</w:t>
      </w:r>
      <w:r>
        <w:rPr>
          <w:rFonts w:hint="eastAsia"/>
        </w:rPr>
        <w:t>UML</w:t>
      </w:r>
      <w:r>
        <w:rPr>
          <w:rFonts w:hint="eastAsia"/>
        </w:rPr>
        <w:t>模型和系统图集很重要。图表是系统模型的部分图形表示。这组图不必完全覆盖模型，删除图也不会更改模型。该模型还可能包含驱动模型元素和图的文档（例如书面用例）。</w:t>
      </w:r>
    </w:p>
    <w:p w14:paraId="43DDF104" w14:textId="77777777" w:rsidR="00DE15A9" w:rsidRDefault="00000000">
      <w:pPr>
        <w:spacing w:line="300" w:lineRule="auto"/>
        <w:ind w:firstLine="420"/>
      </w:pPr>
      <w:r>
        <w:rPr>
          <w:rFonts w:hint="eastAsia"/>
        </w:rPr>
        <w:t>UML</w:t>
      </w:r>
      <w:r>
        <w:rPr>
          <w:rFonts w:hint="eastAsia"/>
        </w:rPr>
        <w:t>图表示系统模型的两个不同视图：</w:t>
      </w:r>
    </w:p>
    <w:p w14:paraId="3473F667" w14:textId="77777777" w:rsidR="00DE15A9" w:rsidRDefault="00000000">
      <w:pPr>
        <w:spacing w:line="300" w:lineRule="auto"/>
      </w:pPr>
      <w:r>
        <w:rPr>
          <w:rFonts w:hint="eastAsia"/>
        </w:rPr>
        <w:t>静态（或结构）视图：使用对象，属性，操作和关系强调系统的静态结构。它包括类图和复合结构图。</w:t>
      </w:r>
    </w:p>
    <w:p w14:paraId="5FC09FFD" w14:textId="77777777" w:rsidR="00DE15A9" w:rsidRDefault="00000000">
      <w:pPr>
        <w:spacing w:line="300" w:lineRule="auto"/>
        <w:ind w:firstLine="420"/>
      </w:pPr>
      <w:r>
        <w:rPr>
          <w:rFonts w:hint="eastAsia"/>
        </w:rPr>
        <w:t>动态（或行为）视图：通过显示对象之间的协作以及对象内部状态的更改来强调系统的动态行为。该视图包括顺序图，活动图和状态机图。</w:t>
      </w:r>
    </w:p>
    <w:p w14:paraId="7BC68D31" w14:textId="77777777" w:rsidR="00DE15A9" w:rsidRDefault="00000000">
      <w:pPr>
        <w:spacing w:line="300" w:lineRule="auto"/>
        <w:ind w:firstLine="420"/>
      </w:pPr>
      <w:r>
        <w:rPr>
          <w:rFonts w:hint="eastAsia"/>
        </w:rPr>
        <w:t>通过使用</w:t>
      </w:r>
      <w:r>
        <w:rPr>
          <w:rFonts w:hint="eastAsia"/>
        </w:rPr>
        <w:t>XML</w:t>
      </w:r>
      <w:r>
        <w:rPr>
          <w:rFonts w:hint="eastAsia"/>
        </w:rPr>
        <w:t>元数据交换（</w:t>
      </w:r>
      <w:r>
        <w:rPr>
          <w:rFonts w:hint="eastAsia"/>
        </w:rPr>
        <w:t>XMI</w:t>
      </w:r>
      <w:r>
        <w:rPr>
          <w:rFonts w:hint="eastAsia"/>
        </w:rPr>
        <w:t>）格式，可以在</w:t>
      </w:r>
      <w:r>
        <w:rPr>
          <w:rFonts w:hint="eastAsia"/>
        </w:rPr>
        <w:t>UML</w:t>
      </w:r>
      <w:r>
        <w:rPr>
          <w:rFonts w:hint="eastAsia"/>
        </w:rPr>
        <w:t>工具之间交换</w:t>
      </w:r>
      <w:r>
        <w:rPr>
          <w:rFonts w:hint="eastAsia"/>
        </w:rPr>
        <w:t>UML</w:t>
      </w:r>
      <w:r>
        <w:rPr>
          <w:rFonts w:hint="eastAsia"/>
        </w:rPr>
        <w:t>模型。</w:t>
      </w:r>
    </w:p>
    <w:p w14:paraId="0B237A4E" w14:textId="77777777" w:rsidR="00DE15A9" w:rsidRDefault="00000000">
      <w:pPr>
        <w:spacing w:line="300" w:lineRule="auto"/>
        <w:ind w:firstLine="420"/>
      </w:pPr>
      <w:r>
        <w:rPr>
          <w:rFonts w:hint="eastAsia"/>
        </w:rPr>
        <w:t>在</w:t>
      </w:r>
      <w:r>
        <w:rPr>
          <w:rFonts w:hint="eastAsia"/>
        </w:rPr>
        <w:t>UML</w:t>
      </w:r>
      <w:r>
        <w:rPr>
          <w:rFonts w:hint="eastAsia"/>
        </w:rPr>
        <w:t>中，行为建模的关键工具之一是由</w:t>
      </w:r>
      <w:r>
        <w:rPr>
          <w:rFonts w:hint="eastAsia"/>
        </w:rPr>
        <w:t>OOSE</w:t>
      </w:r>
      <w:r>
        <w:rPr>
          <w:rFonts w:hint="eastAsia"/>
        </w:rPr>
        <w:t>引起的用例模型。用例是指定系统</w:t>
      </w:r>
      <w:r>
        <w:rPr>
          <w:rFonts w:hint="eastAsia"/>
        </w:rPr>
        <w:lastRenderedPageBreak/>
        <w:t>所需用法的一种方式。通常，它们用于捕获系统需求，即系统应该执行的操作。</w:t>
      </w:r>
    </w:p>
    <w:p w14:paraId="6B17AC38" w14:textId="77777777" w:rsidR="00DE15A9" w:rsidRDefault="00000000">
      <w:pPr>
        <w:spacing w:line="300" w:lineRule="auto"/>
        <w:ind w:firstLine="420"/>
      </w:pPr>
      <w:r>
        <w:rPr>
          <w:rFonts w:hint="eastAsia"/>
        </w:rPr>
        <w:t>元对象工具（</w:t>
      </w:r>
      <w:r>
        <w:rPr>
          <w:rFonts w:hint="eastAsia"/>
        </w:rPr>
        <w:t>MOF</w:t>
      </w:r>
      <w:r>
        <w:rPr>
          <w:rFonts w:hint="eastAsia"/>
        </w:rPr>
        <w:t>）是用于模型驱动工程的对象管理组（</w:t>
      </w:r>
      <w:r>
        <w:rPr>
          <w:rFonts w:hint="eastAsia"/>
        </w:rPr>
        <w:t>OMG</w:t>
      </w:r>
      <w:r>
        <w:rPr>
          <w:rFonts w:hint="eastAsia"/>
        </w:rPr>
        <w:t>）标准。其目的是为</w:t>
      </w:r>
      <w:r>
        <w:rPr>
          <w:rFonts w:hint="eastAsia"/>
        </w:rPr>
        <w:t>CORBA</w:t>
      </w:r>
      <w:r>
        <w:rPr>
          <w:rFonts w:hint="eastAsia"/>
        </w:rPr>
        <w:t>体系结构中的实体提供类型系统，以及为一组接口创建和操纵这些类型的接口。官方参考页可以在</w:t>
      </w:r>
      <w:r>
        <w:rPr>
          <w:rFonts w:hint="eastAsia"/>
        </w:rPr>
        <w:t>OMG</w:t>
      </w:r>
      <w:r>
        <w:rPr>
          <w:rFonts w:hint="eastAsia"/>
        </w:rPr>
        <w:t>的网站上找到。</w:t>
      </w:r>
    </w:p>
    <w:p w14:paraId="0636CECB" w14:textId="77777777" w:rsidR="00DE15A9" w:rsidRDefault="00000000">
      <w:pPr>
        <w:spacing w:line="300" w:lineRule="auto"/>
        <w:ind w:firstLine="420"/>
      </w:pPr>
      <w:r>
        <w:rPr>
          <w:rFonts w:hint="eastAsia"/>
        </w:rPr>
        <w:t>开发</w:t>
      </w:r>
      <w:r>
        <w:rPr>
          <w:rFonts w:hint="eastAsia"/>
        </w:rPr>
        <w:t>MOF</w:t>
      </w:r>
      <w:r>
        <w:rPr>
          <w:rFonts w:hint="eastAsia"/>
        </w:rPr>
        <w:t>的目的是提供一种用于</w:t>
      </w:r>
      <w:r>
        <w:rPr>
          <w:rFonts w:hint="eastAsia"/>
        </w:rPr>
        <w:t>CORBA</w:t>
      </w:r>
      <w:r>
        <w:rPr>
          <w:rFonts w:hint="eastAsia"/>
        </w:rPr>
        <w:t>体系结构的类型系统，一组可以定义对象的结构，含义和行为的方案，以及一组可以创建，存储和操纵这些方案的</w:t>
      </w:r>
      <w:r>
        <w:rPr>
          <w:rFonts w:hint="eastAsia"/>
        </w:rPr>
        <w:t>CORBA</w:t>
      </w:r>
      <w:r>
        <w:rPr>
          <w:rFonts w:hint="eastAsia"/>
        </w:rPr>
        <w:t>接口。</w:t>
      </w:r>
      <w:r>
        <w:rPr>
          <w:rFonts w:hint="eastAsia"/>
        </w:rPr>
        <w:t xml:space="preserve"> </w:t>
      </w:r>
      <w:r>
        <w:rPr>
          <w:rFonts w:hint="eastAsia"/>
        </w:rPr>
        <w:t>。</w:t>
      </w:r>
    </w:p>
    <w:p w14:paraId="7FA7EB54" w14:textId="77777777" w:rsidR="00DE15A9" w:rsidRDefault="00000000">
      <w:pPr>
        <w:spacing w:line="300" w:lineRule="auto"/>
      </w:pPr>
      <w:r>
        <w:rPr>
          <w:rFonts w:hint="eastAsia"/>
        </w:rPr>
        <w:t>MOF</w:t>
      </w:r>
      <w:r>
        <w:rPr>
          <w:rFonts w:hint="eastAsia"/>
        </w:rPr>
        <w:t>被设计为四层体系结构。它在顶层（称为</w:t>
      </w:r>
      <w:r>
        <w:rPr>
          <w:rFonts w:hint="eastAsia"/>
        </w:rPr>
        <w:t>M3</w:t>
      </w:r>
      <w:r>
        <w:rPr>
          <w:rFonts w:hint="eastAsia"/>
        </w:rPr>
        <w:t>层）提供了元元模型。此</w:t>
      </w:r>
      <w:r>
        <w:rPr>
          <w:rFonts w:hint="eastAsia"/>
        </w:rPr>
        <w:t>M3</w:t>
      </w:r>
      <w:r>
        <w:rPr>
          <w:rFonts w:hint="eastAsia"/>
        </w:rPr>
        <w:t>模型是</w:t>
      </w:r>
      <w:r>
        <w:rPr>
          <w:rFonts w:hint="eastAsia"/>
        </w:rPr>
        <w:t>MOF</w:t>
      </w:r>
      <w:r>
        <w:rPr>
          <w:rFonts w:hint="eastAsia"/>
        </w:rPr>
        <w:t>用于构建元模型的语言，称为</w:t>
      </w:r>
      <w:r>
        <w:rPr>
          <w:rFonts w:hint="eastAsia"/>
        </w:rPr>
        <w:t>M2</w:t>
      </w:r>
      <w:r>
        <w:rPr>
          <w:rFonts w:hint="eastAsia"/>
        </w:rPr>
        <w:t>模型。第</w:t>
      </w:r>
      <w:r>
        <w:rPr>
          <w:rFonts w:hint="eastAsia"/>
        </w:rPr>
        <w:t>2</w:t>
      </w:r>
      <w:r>
        <w:rPr>
          <w:rFonts w:hint="eastAsia"/>
        </w:rPr>
        <w:t>层</w:t>
      </w:r>
      <w:r>
        <w:rPr>
          <w:rFonts w:hint="eastAsia"/>
        </w:rPr>
        <w:t>MOF</w:t>
      </w:r>
      <w:r>
        <w:rPr>
          <w:rFonts w:hint="eastAsia"/>
        </w:rPr>
        <w:t>模型的最突出示例是</w:t>
      </w:r>
      <w:r>
        <w:rPr>
          <w:rFonts w:hint="eastAsia"/>
        </w:rPr>
        <w:t>UML</w:t>
      </w:r>
      <w:r>
        <w:rPr>
          <w:rFonts w:hint="eastAsia"/>
        </w:rPr>
        <w:t>元模型，该模型描述了</w:t>
      </w:r>
      <w:r>
        <w:rPr>
          <w:rFonts w:hint="eastAsia"/>
        </w:rPr>
        <w:t>UML</w:t>
      </w:r>
      <w:r>
        <w:rPr>
          <w:rFonts w:hint="eastAsia"/>
        </w:rPr>
        <w:t>本身。这些</w:t>
      </w:r>
      <w:r>
        <w:rPr>
          <w:rFonts w:hint="eastAsia"/>
        </w:rPr>
        <w:t>M2</w:t>
      </w:r>
      <w:r>
        <w:rPr>
          <w:rFonts w:hint="eastAsia"/>
        </w:rPr>
        <w:t>模型描述了</w:t>
      </w:r>
      <w:r>
        <w:rPr>
          <w:rFonts w:hint="eastAsia"/>
        </w:rPr>
        <w:t>M1</w:t>
      </w:r>
      <w:r>
        <w:rPr>
          <w:rFonts w:hint="eastAsia"/>
        </w:rPr>
        <w:t>层的元素，因此也描述了</w:t>
      </w:r>
      <w:r>
        <w:rPr>
          <w:rFonts w:hint="eastAsia"/>
        </w:rPr>
        <w:t>M1</w:t>
      </w:r>
      <w:r>
        <w:rPr>
          <w:rFonts w:hint="eastAsia"/>
        </w:rPr>
        <w:t>模型。例如，这些将是用</w:t>
      </w:r>
      <w:r>
        <w:rPr>
          <w:rFonts w:hint="eastAsia"/>
        </w:rPr>
        <w:t>UML</w:t>
      </w:r>
      <w:r>
        <w:rPr>
          <w:rFonts w:hint="eastAsia"/>
        </w:rPr>
        <w:t>编写的模型。最后一层是</w:t>
      </w:r>
      <w:r>
        <w:rPr>
          <w:rFonts w:hint="eastAsia"/>
        </w:rPr>
        <w:t>M0</w:t>
      </w:r>
      <w:r>
        <w:rPr>
          <w:rFonts w:hint="eastAsia"/>
        </w:rPr>
        <w:t>层或数据层。它用于描述现实世界的对象。</w:t>
      </w:r>
    </w:p>
    <w:p w14:paraId="67FBEE73" w14:textId="77777777" w:rsidR="00DE15A9" w:rsidRDefault="00000000">
      <w:pPr>
        <w:spacing w:line="300" w:lineRule="auto"/>
        <w:ind w:firstLine="420"/>
      </w:pPr>
      <w:r>
        <w:rPr>
          <w:rFonts w:hint="eastAsia"/>
        </w:rPr>
        <w:t>除了</w:t>
      </w:r>
      <w:r>
        <w:rPr>
          <w:rFonts w:hint="eastAsia"/>
        </w:rPr>
        <w:t>M3</w:t>
      </w:r>
      <w:r>
        <w:rPr>
          <w:rFonts w:hint="eastAsia"/>
        </w:rPr>
        <w:t>模型之外，</w:t>
      </w:r>
      <w:r>
        <w:rPr>
          <w:rFonts w:hint="eastAsia"/>
        </w:rPr>
        <w:t>MOF</w:t>
      </w:r>
      <w:r>
        <w:rPr>
          <w:rFonts w:hint="eastAsia"/>
        </w:rPr>
        <w:t>还通过定义描述这些操作的</w:t>
      </w:r>
      <w:r>
        <w:rPr>
          <w:rFonts w:hint="eastAsia"/>
        </w:rPr>
        <w:t>CORBA</w:t>
      </w:r>
      <w:r>
        <w:rPr>
          <w:rFonts w:hint="eastAsia"/>
        </w:rPr>
        <w:t>接口来描述创建和操纵模型和元模型的方法。由于</w:t>
      </w:r>
      <w:r>
        <w:rPr>
          <w:rFonts w:hint="eastAsia"/>
        </w:rPr>
        <w:t>MOF M3</w:t>
      </w:r>
      <w:r>
        <w:rPr>
          <w:rFonts w:hint="eastAsia"/>
        </w:rPr>
        <w:t>模型和</w:t>
      </w:r>
      <w:r>
        <w:rPr>
          <w:rFonts w:hint="eastAsia"/>
        </w:rPr>
        <w:t>UML</w:t>
      </w:r>
      <w:r>
        <w:rPr>
          <w:rFonts w:hint="eastAsia"/>
        </w:rPr>
        <w:t>结构模型之间的相似性，因此</w:t>
      </w:r>
      <w:r>
        <w:rPr>
          <w:rFonts w:hint="eastAsia"/>
        </w:rPr>
        <w:t>MOF</w:t>
      </w:r>
      <w:r>
        <w:rPr>
          <w:rFonts w:hint="eastAsia"/>
        </w:rPr>
        <w:t>元模型通常被建模为</w:t>
      </w:r>
      <w:r>
        <w:rPr>
          <w:rFonts w:hint="eastAsia"/>
        </w:rPr>
        <w:t>UML</w:t>
      </w:r>
      <w:r>
        <w:rPr>
          <w:rFonts w:hint="eastAsia"/>
        </w:rPr>
        <w:t>类图。</w:t>
      </w:r>
      <w:r>
        <w:rPr>
          <w:rFonts w:hint="eastAsia"/>
        </w:rPr>
        <w:t xml:space="preserve"> MOF</w:t>
      </w:r>
      <w:r>
        <w:rPr>
          <w:rFonts w:hint="eastAsia"/>
        </w:rPr>
        <w:t>的支持标准是</w:t>
      </w:r>
      <w:r>
        <w:rPr>
          <w:rFonts w:hint="eastAsia"/>
        </w:rPr>
        <w:t>XMI</w:t>
      </w:r>
      <w:r>
        <w:rPr>
          <w:rFonts w:hint="eastAsia"/>
        </w:rPr>
        <w:t>，它为</w:t>
      </w:r>
      <w:r>
        <w:rPr>
          <w:rFonts w:hint="eastAsia"/>
        </w:rPr>
        <w:t>M3-</w:t>
      </w:r>
      <w:r>
        <w:rPr>
          <w:rFonts w:hint="eastAsia"/>
        </w:rPr>
        <w:t>，</w:t>
      </w:r>
      <w:r>
        <w:rPr>
          <w:rFonts w:hint="eastAsia"/>
        </w:rPr>
        <w:t>M2-</w:t>
      </w:r>
      <w:r>
        <w:rPr>
          <w:rFonts w:hint="eastAsia"/>
        </w:rPr>
        <w:t>或</w:t>
      </w:r>
      <w:r>
        <w:rPr>
          <w:rFonts w:hint="eastAsia"/>
        </w:rPr>
        <w:t>M1-Layer</w:t>
      </w:r>
      <w:r>
        <w:rPr>
          <w:rFonts w:hint="eastAsia"/>
        </w:rPr>
        <w:t>上的模型定义了基于</w:t>
      </w:r>
      <w:r>
        <w:rPr>
          <w:rFonts w:hint="eastAsia"/>
        </w:rPr>
        <w:t>XML</w:t>
      </w:r>
      <w:r>
        <w:rPr>
          <w:rFonts w:hint="eastAsia"/>
        </w:rPr>
        <w:t>的交换格式。</w:t>
      </w:r>
    </w:p>
    <w:p w14:paraId="46F79236" w14:textId="77777777" w:rsidR="00DE15A9" w:rsidRDefault="00000000">
      <w:pPr>
        <w:spacing w:line="300" w:lineRule="auto"/>
        <w:ind w:firstLine="420"/>
      </w:pPr>
      <w:r>
        <w:rPr>
          <w:rFonts w:hint="eastAsia"/>
        </w:rPr>
        <w:t>MyBatis</w:t>
      </w:r>
      <w:r>
        <w:rPr>
          <w:rFonts w:hint="eastAsia"/>
        </w:rPr>
        <w:t>是一个</w:t>
      </w:r>
      <w:r>
        <w:rPr>
          <w:rFonts w:hint="eastAsia"/>
        </w:rPr>
        <w:t>Java</w:t>
      </w:r>
      <w:r>
        <w:rPr>
          <w:rFonts w:hint="eastAsia"/>
        </w:rPr>
        <w:t>持久化框架，它通过</w:t>
      </w:r>
      <w:r>
        <w:rPr>
          <w:rFonts w:hint="eastAsia"/>
        </w:rPr>
        <w:t>XML</w:t>
      </w:r>
      <w:r>
        <w:rPr>
          <w:rFonts w:hint="eastAsia"/>
        </w:rPr>
        <w:t>描述符或注解把对象与存储过程或</w:t>
      </w:r>
      <w:r>
        <w:rPr>
          <w:rFonts w:hint="eastAsia"/>
        </w:rPr>
        <w:t>SQL</w:t>
      </w:r>
      <w:r>
        <w:rPr>
          <w:rFonts w:hint="eastAsia"/>
        </w:rPr>
        <w:t>语句关联起来。</w:t>
      </w:r>
    </w:p>
    <w:p w14:paraId="22B0F2B1" w14:textId="77777777" w:rsidR="00DE15A9" w:rsidRDefault="00000000">
      <w:pPr>
        <w:spacing w:line="300" w:lineRule="auto"/>
        <w:ind w:firstLine="420"/>
      </w:pPr>
      <w:r>
        <w:rPr>
          <w:rFonts w:hint="eastAsia"/>
        </w:rPr>
        <w:t>MyBatis</w:t>
      </w:r>
      <w:r>
        <w:rPr>
          <w:rFonts w:hint="eastAsia"/>
        </w:rPr>
        <w:t>是在</w:t>
      </w:r>
      <w:r>
        <w:rPr>
          <w:rFonts w:hint="eastAsia"/>
        </w:rPr>
        <w:t>Apache</w:t>
      </w:r>
      <w:r>
        <w:rPr>
          <w:rFonts w:hint="eastAsia"/>
        </w:rPr>
        <w:t>许可证</w:t>
      </w:r>
      <w:r>
        <w:rPr>
          <w:rFonts w:hint="eastAsia"/>
        </w:rPr>
        <w:t xml:space="preserve"> 2.0</w:t>
      </w:r>
      <w:r>
        <w:rPr>
          <w:rFonts w:hint="eastAsia"/>
        </w:rPr>
        <w:t>下分发的自由软件，是</w:t>
      </w:r>
      <w:r>
        <w:rPr>
          <w:rFonts w:hint="eastAsia"/>
        </w:rPr>
        <w:t>iBATIS 3.0</w:t>
      </w:r>
      <w:r>
        <w:rPr>
          <w:rFonts w:hint="eastAsia"/>
        </w:rPr>
        <w:t>的分支版本。其维护团队也包含</w:t>
      </w:r>
      <w:r>
        <w:rPr>
          <w:rFonts w:hint="eastAsia"/>
        </w:rPr>
        <w:t>iBATIS</w:t>
      </w:r>
      <w:r>
        <w:rPr>
          <w:rFonts w:hint="eastAsia"/>
        </w:rPr>
        <w:t>的初创成员。</w:t>
      </w:r>
    </w:p>
    <w:p w14:paraId="795B384E" w14:textId="77777777" w:rsidR="00DE15A9" w:rsidRDefault="00000000">
      <w:pPr>
        <w:spacing w:line="300" w:lineRule="auto"/>
        <w:ind w:firstLine="420"/>
      </w:pPr>
      <w:r>
        <w:rPr>
          <w:rFonts w:hint="eastAsia"/>
        </w:rPr>
        <w:t>与其他的对象关系映射框架不同，</w:t>
      </w:r>
      <w:r>
        <w:rPr>
          <w:rFonts w:hint="eastAsia"/>
        </w:rPr>
        <w:t>MyBatis</w:t>
      </w:r>
      <w:r>
        <w:rPr>
          <w:rFonts w:hint="eastAsia"/>
        </w:rPr>
        <w:t>并没有将</w:t>
      </w:r>
      <w:r>
        <w:rPr>
          <w:rFonts w:hint="eastAsia"/>
        </w:rPr>
        <w:t>Java</w:t>
      </w:r>
      <w:r>
        <w:rPr>
          <w:rFonts w:hint="eastAsia"/>
        </w:rPr>
        <w:t>对象与数据库表关联起来，而是将</w:t>
      </w:r>
      <w:r>
        <w:rPr>
          <w:rFonts w:hint="eastAsia"/>
        </w:rPr>
        <w:t>Java</w:t>
      </w:r>
      <w:r>
        <w:rPr>
          <w:rFonts w:hint="eastAsia"/>
        </w:rPr>
        <w:t>方法与</w:t>
      </w:r>
      <w:r>
        <w:rPr>
          <w:rFonts w:hint="eastAsia"/>
        </w:rPr>
        <w:t>SQL</w:t>
      </w:r>
      <w:r>
        <w:rPr>
          <w:rFonts w:hint="eastAsia"/>
        </w:rPr>
        <w:t>语句关联。</w:t>
      </w:r>
      <w:r>
        <w:rPr>
          <w:rFonts w:hint="eastAsia"/>
        </w:rPr>
        <w:t>MyBatis</w:t>
      </w:r>
      <w:r>
        <w:rPr>
          <w:rFonts w:hint="eastAsia"/>
        </w:rPr>
        <w:t>允许用户充分利用数据库的各种功能，例如存储过程、视图、各种复杂的查询以及某数据库的专有特性。如果要对遗留数据库、不规范的数据库进行操作，或者要完全控制</w:t>
      </w:r>
      <w:r>
        <w:rPr>
          <w:rFonts w:hint="eastAsia"/>
        </w:rPr>
        <w:t>SQL</w:t>
      </w:r>
      <w:r>
        <w:rPr>
          <w:rFonts w:hint="eastAsia"/>
        </w:rPr>
        <w:t>的执行，</w:t>
      </w:r>
      <w:r>
        <w:rPr>
          <w:rFonts w:hint="eastAsia"/>
        </w:rPr>
        <w:t>MyBatis</w:t>
      </w:r>
      <w:r>
        <w:rPr>
          <w:rFonts w:hint="eastAsia"/>
        </w:rPr>
        <w:t>是一个不错的选择。</w:t>
      </w:r>
    </w:p>
    <w:p w14:paraId="3B8BF788" w14:textId="77777777" w:rsidR="00DE15A9" w:rsidRDefault="00000000">
      <w:pPr>
        <w:spacing w:line="300" w:lineRule="auto"/>
        <w:ind w:firstLine="420"/>
      </w:pPr>
      <w:r>
        <w:rPr>
          <w:rFonts w:hint="eastAsia"/>
        </w:rPr>
        <w:t>与</w:t>
      </w:r>
      <w:r>
        <w:rPr>
          <w:rFonts w:hint="eastAsia"/>
        </w:rPr>
        <w:t>JDBC</w:t>
      </w:r>
      <w:r>
        <w:rPr>
          <w:rFonts w:hint="eastAsia"/>
        </w:rPr>
        <w:t>相比，</w:t>
      </w:r>
      <w:r>
        <w:rPr>
          <w:rFonts w:hint="eastAsia"/>
        </w:rPr>
        <w:t>MyBatis</w:t>
      </w:r>
      <w:r>
        <w:rPr>
          <w:rFonts w:hint="eastAsia"/>
        </w:rPr>
        <w:t>简化了相关代码：</w:t>
      </w:r>
      <w:r>
        <w:rPr>
          <w:rFonts w:hint="eastAsia"/>
        </w:rPr>
        <w:t>SQL</w:t>
      </w:r>
      <w:r>
        <w:rPr>
          <w:rFonts w:hint="eastAsia"/>
        </w:rPr>
        <w:t>语句在一行代码中就能执行。</w:t>
      </w:r>
      <w:r>
        <w:rPr>
          <w:rFonts w:hint="eastAsia"/>
        </w:rPr>
        <w:t>MyBatis</w:t>
      </w:r>
      <w:r>
        <w:rPr>
          <w:rFonts w:hint="eastAsia"/>
        </w:rPr>
        <w:t>提供了一个映射引擎，声明式的把</w:t>
      </w:r>
      <w:r>
        <w:rPr>
          <w:rFonts w:hint="eastAsia"/>
        </w:rPr>
        <w:t>SQL</w:t>
      </w:r>
      <w:r>
        <w:rPr>
          <w:rFonts w:hint="eastAsia"/>
        </w:rPr>
        <w:t>语句执行结果与对象树映射起来。通过使用一种内建的类</w:t>
      </w:r>
      <w:r>
        <w:rPr>
          <w:rFonts w:hint="eastAsia"/>
        </w:rPr>
        <w:t>XML</w:t>
      </w:r>
      <w:r>
        <w:rPr>
          <w:rFonts w:hint="eastAsia"/>
        </w:rPr>
        <w:t>表达式语言，或者使用</w:t>
      </w:r>
      <w:r>
        <w:rPr>
          <w:rFonts w:hint="eastAsia"/>
        </w:rPr>
        <w:t>Apache Velocity</w:t>
      </w:r>
      <w:r>
        <w:rPr>
          <w:rFonts w:hint="eastAsia"/>
        </w:rPr>
        <w:t>集成的插件，</w:t>
      </w:r>
      <w:r>
        <w:rPr>
          <w:rFonts w:hint="eastAsia"/>
        </w:rPr>
        <w:t>SQL</w:t>
      </w:r>
      <w:r>
        <w:rPr>
          <w:rFonts w:hint="eastAsia"/>
        </w:rPr>
        <w:t>语句可以被动态的生成。</w:t>
      </w:r>
    </w:p>
    <w:p w14:paraId="03A3E52A" w14:textId="77777777" w:rsidR="00DE15A9" w:rsidRDefault="00000000">
      <w:pPr>
        <w:spacing w:line="300" w:lineRule="auto"/>
        <w:ind w:firstLine="420"/>
      </w:pPr>
      <w:r>
        <w:rPr>
          <w:rFonts w:hint="eastAsia"/>
        </w:rPr>
        <w:t>MyBatis</w:t>
      </w:r>
      <w:r>
        <w:rPr>
          <w:rFonts w:hint="eastAsia"/>
        </w:rPr>
        <w:t>与</w:t>
      </w:r>
      <w:r>
        <w:rPr>
          <w:rFonts w:hint="eastAsia"/>
        </w:rPr>
        <w:t>Spring Framework</w:t>
      </w:r>
      <w:r>
        <w:rPr>
          <w:rFonts w:hint="eastAsia"/>
        </w:rPr>
        <w:t>和</w:t>
      </w:r>
      <w:r>
        <w:rPr>
          <w:rFonts w:hint="eastAsia"/>
        </w:rPr>
        <w:t>Google Guice</w:t>
      </w:r>
      <w:r>
        <w:rPr>
          <w:rFonts w:hint="eastAsia"/>
        </w:rPr>
        <w:t>集成，这使开发者免于依赖性问题。</w:t>
      </w:r>
    </w:p>
    <w:p w14:paraId="419B3E0C" w14:textId="77777777" w:rsidR="00DE15A9" w:rsidRDefault="00000000">
      <w:pPr>
        <w:spacing w:line="300" w:lineRule="auto"/>
        <w:ind w:firstLine="420"/>
      </w:pPr>
      <w:r>
        <w:rPr>
          <w:rFonts w:hint="eastAsia"/>
        </w:rPr>
        <w:t>MyBatis</w:t>
      </w:r>
      <w:r>
        <w:rPr>
          <w:rFonts w:hint="eastAsia"/>
        </w:rPr>
        <w:t>支持声明式数据缓存（</w:t>
      </w:r>
      <w:r>
        <w:rPr>
          <w:rFonts w:hint="eastAsia"/>
        </w:rPr>
        <w:t>declarative data caching</w:t>
      </w:r>
      <w:r>
        <w:rPr>
          <w:rFonts w:hint="eastAsia"/>
        </w:rPr>
        <w:t>）。当一条</w:t>
      </w:r>
      <w:r>
        <w:rPr>
          <w:rFonts w:hint="eastAsia"/>
        </w:rPr>
        <w:t>SQL</w:t>
      </w:r>
      <w:r>
        <w:rPr>
          <w:rFonts w:hint="eastAsia"/>
        </w:rPr>
        <w:t>语句被标记为“可缓存”后，首次执行它时从数据库获取的所有数据会被存储在一段高速缓存中，今后执行这条语句时就会从高速缓存中读取结果，而不是再次命中数据库。</w:t>
      </w:r>
      <w:r>
        <w:rPr>
          <w:rFonts w:hint="eastAsia"/>
        </w:rPr>
        <w:t>MyBatis</w:t>
      </w:r>
      <w:r>
        <w:rPr>
          <w:rFonts w:hint="eastAsia"/>
        </w:rPr>
        <w:t>提供了基于</w:t>
      </w:r>
      <w:r>
        <w:rPr>
          <w:rFonts w:hint="eastAsia"/>
        </w:rPr>
        <w:t xml:space="preserve"> Java HashMap </w:t>
      </w:r>
      <w:r>
        <w:rPr>
          <w:rFonts w:hint="eastAsia"/>
        </w:rPr>
        <w:t>的默认缓存实现，以及用于与</w:t>
      </w:r>
      <w:r>
        <w:rPr>
          <w:rFonts w:hint="eastAsia"/>
        </w:rPr>
        <w:t>OSCache</w:t>
      </w:r>
      <w:r>
        <w:rPr>
          <w:rFonts w:hint="eastAsia"/>
        </w:rPr>
        <w:t>、</w:t>
      </w:r>
      <w:r>
        <w:rPr>
          <w:rFonts w:hint="eastAsia"/>
        </w:rPr>
        <w:t>Ehcache</w:t>
      </w:r>
      <w:r>
        <w:rPr>
          <w:rFonts w:hint="eastAsia"/>
        </w:rPr>
        <w:t>、</w:t>
      </w:r>
      <w:r>
        <w:rPr>
          <w:rFonts w:hint="eastAsia"/>
        </w:rPr>
        <w:t>Hazelcast</w:t>
      </w:r>
      <w:r>
        <w:rPr>
          <w:rFonts w:hint="eastAsia"/>
        </w:rPr>
        <w:t>和</w:t>
      </w:r>
      <w:r>
        <w:rPr>
          <w:rFonts w:hint="eastAsia"/>
        </w:rPr>
        <w:t>Memcached</w:t>
      </w:r>
      <w:r>
        <w:rPr>
          <w:rFonts w:hint="eastAsia"/>
        </w:rPr>
        <w:t>连接的默认连接器。</w:t>
      </w:r>
      <w:r>
        <w:rPr>
          <w:rFonts w:hint="eastAsia"/>
        </w:rPr>
        <w:t>MyBatis</w:t>
      </w:r>
      <w:r>
        <w:rPr>
          <w:rFonts w:hint="eastAsia"/>
        </w:rPr>
        <w:t>还提供</w:t>
      </w:r>
      <w:r>
        <w:rPr>
          <w:rFonts w:hint="eastAsia"/>
        </w:rPr>
        <w:t>API</w:t>
      </w:r>
      <w:r>
        <w:rPr>
          <w:rFonts w:hint="eastAsia"/>
        </w:rPr>
        <w:t>供其他缓存实现使用。</w:t>
      </w:r>
    </w:p>
    <w:p w14:paraId="7BA81844" w14:textId="77777777" w:rsidR="00DE15A9" w:rsidRDefault="00000000">
      <w:pPr>
        <w:spacing w:line="300" w:lineRule="auto"/>
        <w:ind w:firstLine="420"/>
      </w:pPr>
      <w:r>
        <w:rPr>
          <w:rFonts w:hint="eastAsia"/>
        </w:rPr>
        <w:t>Java</w:t>
      </w:r>
      <w:r>
        <w:rPr>
          <w:rFonts w:hint="eastAsia"/>
        </w:rPr>
        <w:t>数据库连接，（</w:t>
      </w:r>
      <w:r>
        <w:rPr>
          <w:rFonts w:hint="eastAsia"/>
        </w:rPr>
        <w:t>Java Database Connectivity</w:t>
      </w:r>
      <w:r>
        <w:rPr>
          <w:rFonts w:hint="eastAsia"/>
        </w:rPr>
        <w:t>，简称</w:t>
      </w:r>
      <w:r>
        <w:rPr>
          <w:rFonts w:hint="eastAsia"/>
        </w:rPr>
        <w:t>JDBC</w:t>
      </w:r>
      <w:r>
        <w:rPr>
          <w:rFonts w:hint="eastAsia"/>
        </w:rPr>
        <w:t>）是</w:t>
      </w:r>
      <w:r>
        <w:rPr>
          <w:rFonts w:hint="eastAsia"/>
        </w:rPr>
        <w:t>Java</w:t>
      </w:r>
      <w:r>
        <w:rPr>
          <w:rFonts w:hint="eastAsia"/>
        </w:rPr>
        <w:t>语言中用来规范客户端程序如何来访问数据库的应用程序接口，提供了诸如查询和更新数据库中数据的方法。</w:t>
      </w:r>
      <w:r>
        <w:rPr>
          <w:rFonts w:hint="eastAsia"/>
        </w:rPr>
        <w:t>JDBC</w:t>
      </w:r>
      <w:r>
        <w:rPr>
          <w:rFonts w:hint="eastAsia"/>
        </w:rPr>
        <w:t>也是</w:t>
      </w:r>
      <w:r>
        <w:rPr>
          <w:rFonts w:hint="eastAsia"/>
        </w:rPr>
        <w:t>Sun Microsystems</w:t>
      </w:r>
      <w:r>
        <w:rPr>
          <w:rFonts w:hint="eastAsia"/>
        </w:rPr>
        <w:t>的商标。</w:t>
      </w:r>
      <w:r>
        <w:rPr>
          <w:rFonts w:hint="eastAsia"/>
        </w:rPr>
        <w:t>JDBC</w:t>
      </w:r>
      <w:r>
        <w:rPr>
          <w:rFonts w:hint="eastAsia"/>
        </w:rPr>
        <w:t>是面向关系型数据库的。</w:t>
      </w:r>
    </w:p>
    <w:p w14:paraId="7AB7D499" w14:textId="77777777" w:rsidR="00DE15A9" w:rsidRDefault="00000000">
      <w:pPr>
        <w:spacing w:line="300" w:lineRule="auto"/>
      </w:pPr>
      <w:r>
        <w:rPr>
          <w:rFonts w:hint="eastAsia"/>
        </w:rPr>
        <w:lastRenderedPageBreak/>
        <w:t>在</w:t>
      </w:r>
      <w:r>
        <w:rPr>
          <w:rFonts w:hint="eastAsia"/>
        </w:rPr>
        <w:t>J2SE</w:t>
      </w:r>
      <w:r>
        <w:rPr>
          <w:rFonts w:hint="eastAsia"/>
        </w:rPr>
        <w:t>中，提供了一个称之为</w:t>
      </w:r>
      <w:r>
        <w:rPr>
          <w:rFonts w:hint="eastAsia"/>
        </w:rPr>
        <w:t>JDBC-ODBC</w:t>
      </w:r>
      <w:r>
        <w:rPr>
          <w:rFonts w:hint="eastAsia"/>
        </w:rPr>
        <w:t>桥（</w:t>
      </w:r>
      <w:r>
        <w:rPr>
          <w:rFonts w:hint="eastAsia"/>
        </w:rPr>
        <w:t>JDBC-ODBC Bridge</w:t>
      </w:r>
      <w:r>
        <w:rPr>
          <w:rFonts w:hint="eastAsia"/>
        </w:rPr>
        <w:t>）的</w:t>
      </w:r>
      <w:r>
        <w:rPr>
          <w:rFonts w:hint="eastAsia"/>
        </w:rPr>
        <w:t>API</w:t>
      </w:r>
      <w:r>
        <w:rPr>
          <w:rFonts w:hint="eastAsia"/>
        </w:rPr>
        <w:t>。通过</w:t>
      </w:r>
      <w:r>
        <w:rPr>
          <w:rFonts w:hint="eastAsia"/>
        </w:rPr>
        <w:t>ODBC</w:t>
      </w:r>
      <w:r>
        <w:rPr>
          <w:rFonts w:hint="eastAsia"/>
        </w:rPr>
        <w:t>，</w:t>
      </w:r>
      <w:r>
        <w:rPr>
          <w:rFonts w:hint="eastAsia"/>
        </w:rPr>
        <w:t>JDBC-ODBC</w:t>
      </w:r>
      <w:r>
        <w:rPr>
          <w:rFonts w:hint="eastAsia"/>
        </w:rPr>
        <w:t>桥驱动程序可以访问所有支持</w:t>
      </w:r>
      <w:r>
        <w:rPr>
          <w:rFonts w:hint="eastAsia"/>
        </w:rPr>
        <w:t>ODBC</w:t>
      </w:r>
      <w:r>
        <w:rPr>
          <w:rFonts w:hint="eastAsia"/>
        </w:rPr>
        <w:t>的关系型数据库。与</w:t>
      </w:r>
      <w:r>
        <w:rPr>
          <w:rFonts w:hint="eastAsia"/>
        </w:rPr>
        <w:t>JDBC API</w:t>
      </w:r>
      <w:r>
        <w:rPr>
          <w:rFonts w:hint="eastAsia"/>
        </w:rPr>
        <w:t>不同的是，这个驱动程序并不是由</w:t>
      </w:r>
      <w:r>
        <w:rPr>
          <w:rFonts w:hint="eastAsia"/>
        </w:rPr>
        <w:t>Java</w:t>
      </w:r>
      <w:r>
        <w:rPr>
          <w:rFonts w:hint="eastAsia"/>
        </w:rPr>
        <w:t>代码而是由机器代码（</w:t>
      </w:r>
      <w:r>
        <w:rPr>
          <w:rFonts w:hint="eastAsia"/>
        </w:rPr>
        <w:t>native code</w:t>
      </w:r>
      <w:r>
        <w:rPr>
          <w:rFonts w:hint="eastAsia"/>
        </w:rPr>
        <w:t>）编写，并且不是开放源代码的。</w:t>
      </w:r>
    </w:p>
    <w:p w14:paraId="7963E0FF" w14:textId="77777777" w:rsidR="00DE15A9" w:rsidRDefault="00DE15A9">
      <w:pPr>
        <w:spacing w:line="300" w:lineRule="auto"/>
      </w:pPr>
    </w:p>
    <w:p w14:paraId="07BB9ABD" w14:textId="77777777" w:rsidR="00DE15A9" w:rsidRDefault="00000000">
      <w:pPr>
        <w:spacing w:line="300" w:lineRule="auto"/>
        <w:jc w:val="center"/>
        <w:outlineLvl w:val="0"/>
        <w:rPr>
          <w:b/>
        </w:rPr>
      </w:pPr>
      <w:r>
        <w:rPr>
          <w:rFonts w:eastAsia="黑体"/>
          <w:sz w:val="32"/>
          <w:szCs w:val="32"/>
        </w:rPr>
        <w:br w:type="page"/>
      </w:r>
      <w:bookmarkStart w:id="167" w:name="_Toc310950846"/>
      <w:bookmarkStart w:id="168" w:name="_Toc6221"/>
      <w:r>
        <w:rPr>
          <w:rStyle w:val="10"/>
          <w:rFonts w:hint="eastAsia"/>
          <w:b w:val="0"/>
          <w:szCs w:val="32"/>
        </w:rPr>
        <w:lastRenderedPageBreak/>
        <w:t>附录</w:t>
      </w:r>
      <w:r>
        <w:rPr>
          <w:rStyle w:val="10"/>
          <w:rFonts w:hint="eastAsia"/>
          <w:b w:val="0"/>
          <w:szCs w:val="32"/>
        </w:rPr>
        <w:t xml:space="preserve">C </w:t>
      </w:r>
      <w:r>
        <w:rPr>
          <w:rStyle w:val="10"/>
          <w:rFonts w:hint="eastAsia"/>
          <w:b w:val="0"/>
          <w:szCs w:val="32"/>
        </w:rPr>
        <w:t>软件使用说明书</w:t>
      </w:r>
      <w:bookmarkEnd w:id="167"/>
      <w:bookmarkEnd w:id="168"/>
    </w:p>
    <w:p w14:paraId="432C0121" w14:textId="77777777" w:rsidR="00DE15A9" w:rsidRDefault="00000000">
      <w:pPr>
        <w:spacing w:line="360" w:lineRule="auto"/>
        <w:ind w:firstLine="420"/>
        <w:jc w:val="left"/>
        <w:rPr>
          <w:rFonts w:ascii="宋体" w:hAnsi="宋体" w:cstheme="minorBidi"/>
        </w:rPr>
      </w:pPr>
      <w:r>
        <w:rPr>
          <w:rFonts w:hint="eastAsia"/>
        </w:rPr>
        <w:t>本</w:t>
      </w:r>
      <w:r>
        <w:rPr>
          <w:rFonts w:ascii="Calibri" w:hAnsi="Calibri" w:hint="eastAsia"/>
        </w:rPr>
        <w:t>系统</w:t>
      </w:r>
      <w:r>
        <w:rPr>
          <w:rFonts w:ascii="宋体" w:hAnsi="宋体" w:cstheme="minorBidi" w:hint="eastAsia"/>
        </w:rPr>
        <w:t>分为用户管理子系统、数据主题管理子系统、个性化定制展示子系统、统计分析结果子系统、可视化展现子系统。</w:t>
      </w:r>
    </w:p>
    <w:p w14:paraId="0A3418DF" w14:textId="77777777" w:rsidR="00DE15A9" w:rsidRDefault="00000000">
      <w:pPr>
        <w:spacing w:line="360" w:lineRule="auto"/>
        <w:ind w:firstLine="420"/>
        <w:jc w:val="left"/>
        <w:rPr>
          <w:rFonts w:ascii="宋体" w:hAnsi="宋体" w:cstheme="minorBidi"/>
        </w:rPr>
      </w:pPr>
      <w:r>
        <w:rPr>
          <w:rFonts w:ascii="宋体" w:hAnsi="宋体" w:cstheme="minorBidi" w:hint="eastAsia"/>
        </w:rPr>
        <w:t>用户管理子系统包括查看个人信息功能、修改个人信息功能，以及审核个人信息功能。</w:t>
      </w:r>
    </w:p>
    <w:p w14:paraId="0BAADA3D" w14:textId="77777777" w:rsidR="00DE15A9" w:rsidRDefault="00000000">
      <w:pPr>
        <w:spacing w:line="360" w:lineRule="auto"/>
        <w:ind w:firstLine="420"/>
        <w:jc w:val="left"/>
        <w:rPr>
          <w:rFonts w:ascii="宋体" w:hAnsi="宋体" w:cstheme="minorBidi"/>
        </w:rPr>
      </w:pPr>
      <w:r>
        <w:rPr>
          <w:rFonts w:ascii="宋体" w:hAnsi="宋体" w:cstheme="minorBidi"/>
        </w:rPr>
        <w:t>数据主题</w:t>
      </w:r>
      <w:r>
        <w:rPr>
          <w:rFonts w:ascii="宋体" w:hAnsi="宋体" w:cstheme="minorBidi" w:hint="eastAsia"/>
        </w:rPr>
        <w:t>管理子系统</w:t>
      </w:r>
      <w:r>
        <w:rPr>
          <w:rFonts w:ascii="宋体" w:hAnsi="宋体" w:cstheme="minorBidi"/>
        </w:rPr>
        <w:t>包括添加项目功能</w:t>
      </w:r>
      <w:r>
        <w:rPr>
          <w:rFonts w:ascii="宋体" w:hAnsi="宋体" w:cstheme="minorBidi" w:hint="eastAsia"/>
        </w:rPr>
        <w:t>、修改项目、删除项目、查询项目，以及审核项目信息功能</w:t>
      </w:r>
      <w:r>
        <w:rPr>
          <w:rFonts w:ascii="宋体" w:hAnsi="宋体" w:cstheme="minorBidi"/>
        </w:rPr>
        <w:t>。</w:t>
      </w:r>
    </w:p>
    <w:p w14:paraId="3483049E" w14:textId="77777777" w:rsidR="00DE15A9" w:rsidRDefault="00000000">
      <w:pPr>
        <w:spacing w:line="360" w:lineRule="auto"/>
        <w:ind w:firstLine="420"/>
        <w:jc w:val="left"/>
        <w:rPr>
          <w:rFonts w:ascii="宋体" w:hAnsi="宋体" w:cstheme="minorBidi"/>
        </w:rPr>
      </w:pPr>
      <w:r>
        <w:rPr>
          <w:rFonts w:ascii="宋体" w:hAnsi="宋体" w:cstheme="minorBidi" w:hint="eastAsia"/>
        </w:rPr>
        <w:t>个性化定制展示子系统包括添加个性化内容、审核、修改个性化内容、删除个性化内容以及查询个性化内容功能。</w:t>
      </w:r>
    </w:p>
    <w:p w14:paraId="2154EC8E" w14:textId="77777777" w:rsidR="00DE15A9" w:rsidRDefault="00000000">
      <w:pPr>
        <w:spacing w:line="360" w:lineRule="auto"/>
        <w:ind w:firstLine="420"/>
        <w:jc w:val="left"/>
        <w:rPr>
          <w:rFonts w:ascii="宋体" w:hAnsi="宋体" w:cstheme="minorBidi"/>
        </w:rPr>
      </w:pPr>
      <w:r>
        <w:rPr>
          <w:rFonts w:ascii="宋体" w:hAnsi="宋体" w:cstheme="minorBidi" w:hint="eastAsia"/>
        </w:rPr>
        <w:t>统计分析结果子系统函数修改、函数删除、同比计算、环比计算、立方体计算、趋势计算、数学模型查询及数学模型删除功能。</w:t>
      </w:r>
    </w:p>
    <w:p w14:paraId="5203BE2E" w14:textId="77777777" w:rsidR="00DE15A9" w:rsidRDefault="00000000">
      <w:pPr>
        <w:spacing w:line="360" w:lineRule="auto"/>
        <w:ind w:firstLine="420"/>
        <w:jc w:val="left"/>
        <w:rPr>
          <w:rFonts w:ascii="宋体" w:hAnsi="宋体" w:cstheme="minorBidi"/>
        </w:rPr>
      </w:pPr>
      <w:r>
        <w:rPr>
          <w:rFonts w:ascii="宋体" w:hAnsi="宋体" w:cstheme="minorBidi" w:hint="eastAsia"/>
        </w:rPr>
        <w:t>展示综合联动子系统包括项目查看、项目查询以及投标申请功能。</w:t>
      </w:r>
    </w:p>
    <w:p w14:paraId="74A3C632" w14:textId="77777777" w:rsidR="00DE15A9" w:rsidRDefault="00000000">
      <w:pPr>
        <w:spacing w:line="360" w:lineRule="auto"/>
        <w:ind w:firstLine="420"/>
        <w:jc w:val="left"/>
      </w:pPr>
      <w:r>
        <w:rPr>
          <w:rFonts w:hint="eastAsia"/>
          <w:noProof/>
        </w:rPr>
        <w:drawing>
          <wp:inline distT="0" distB="0" distL="114300" distR="114300" wp14:anchorId="517E7DB8" wp14:editId="7CA9E50A">
            <wp:extent cx="5328920" cy="2406015"/>
            <wp:effectExtent l="0" t="0" r="5080" b="6985"/>
            <wp:docPr id="40" name="图片 40" descr="好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好睏"/>
                    <pic:cNvPicPr>
                      <a:picLocks noChangeAspect="1"/>
                    </pic:cNvPicPr>
                  </pic:nvPicPr>
                  <pic:blipFill>
                    <a:blip r:embed="rId38"/>
                    <a:stretch>
                      <a:fillRect/>
                    </a:stretch>
                  </pic:blipFill>
                  <pic:spPr>
                    <a:xfrm>
                      <a:off x="0" y="0"/>
                      <a:ext cx="5328920" cy="2406015"/>
                    </a:xfrm>
                    <a:prstGeom prst="rect">
                      <a:avLst/>
                    </a:prstGeom>
                  </pic:spPr>
                </pic:pic>
              </a:graphicData>
            </a:graphic>
          </wp:inline>
        </w:drawing>
      </w:r>
    </w:p>
    <w:p w14:paraId="49F7640D" w14:textId="77777777" w:rsidR="00DE15A9" w:rsidRDefault="00000000">
      <w:pPr>
        <w:spacing w:line="360" w:lineRule="auto"/>
        <w:ind w:firstLine="420"/>
        <w:jc w:val="left"/>
      </w:pPr>
      <w:r>
        <w:rPr>
          <w:rFonts w:hint="eastAsia"/>
        </w:rPr>
        <w:t>用户进入本系统后，首先将进入主页。若当前用户拥有账号，则可以在右侧位置进行登录；若当前用户需要账号，则可以点击右上角处进行注册。用户登录之后，则会自动进入后台界面。</w:t>
      </w:r>
    </w:p>
    <w:p w14:paraId="32C6122D" w14:textId="77777777" w:rsidR="00DE15A9" w:rsidRDefault="00000000">
      <w:pPr>
        <w:spacing w:line="360" w:lineRule="auto"/>
        <w:ind w:firstLine="420"/>
        <w:jc w:val="left"/>
      </w:pPr>
      <w:r>
        <w:rPr>
          <w:rFonts w:hint="eastAsia"/>
        </w:rPr>
        <w:t>主页上方有快捷栏，分别可进入新闻动态界面、项目展示界面、图表展示界面、投标界面，以及搜索界面。</w:t>
      </w:r>
    </w:p>
    <w:p w14:paraId="73B41ED0" w14:textId="77777777" w:rsidR="00DE15A9" w:rsidRDefault="00000000">
      <w:pPr>
        <w:spacing w:line="360" w:lineRule="auto"/>
        <w:ind w:firstLine="420"/>
        <w:jc w:val="left"/>
      </w:pPr>
      <w:r>
        <w:rPr>
          <w:rFonts w:hint="eastAsia"/>
        </w:rPr>
        <w:t>用户登录之后，则会进入后台，可更改其个人信息，亦可提交及修改其项目的相关信息，如下图所示：</w:t>
      </w:r>
    </w:p>
    <w:p w14:paraId="600F02ED" w14:textId="77777777" w:rsidR="00DE15A9" w:rsidRDefault="00000000">
      <w:pPr>
        <w:spacing w:line="360" w:lineRule="auto"/>
        <w:jc w:val="left"/>
      </w:pPr>
      <w:r>
        <w:rPr>
          <w:noProof/>
        </w:rPr>
        <w:lastRenderedPageBreak/>
        <w:drawing>
          <wp:inline distT="0" distB="0" distL="114300" distR="114300" wp14:anchorId="1CC4B1BD" wp14:editId="40E351F0">
            <wp:extent cx="5930265" cy="2350135"/>
            <wp:effectExtent l="0" t="0" r="635" b="12065"/>
            <wp:docPr id="7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
                    <pic:cNvPicPr>
                      <a:picLocks noChangeAspect="1"/>
                    </pic:cNvPicPr>
                  </pic:nvPicPr>
                  <pic:blipFill>
                    <a:blip r:embed="rId66"/>
                    <a:stretch>
                      <a:fillRect/>
                    </a:stretch>
                  </pic:blipFill>
                  <pic:spPr>
                    <a:xfrm>
                      <a:off x="0" y="0"/>
                      <a:ext cx="5930265" cy="2350135"/>
                    </a:xfrm>
                    <a:prstGeom prst="rect">
                      <a:avLst/>
                    </a:prstGeom>
                    <a:noFill/>
                    <a:ln>
                      <a:noFill/>
                    </a:ln>
                  </pic:spPr>
                </pic:pic>
              </a:graphicData>
            </a:graphic>
          </wp:inline>
        </w:drawing>
      </w:r>
    </w:p>
    <w:p w14:paraId="3AF0378F" w14:textId="77777777" w:rsidR="00DE15A9" w:rsidRDefault="00000000">
      <w:pPr>
        <w:spacing w:line="360" w:lineRule="auto"/>
        <w:jc w:val="center"/>
      </w:pPr>
      <w:r>
        <w:rPr>
          <w:noProof/>
        </w:rPr>
        <w:drawing>
          <wp:inline distT="0" distB="0" distL="114300" distR="114300" wp14:anchorId="6BCB3974" wp14:editId="6E680C1A">
            <wp:extent cx="4725035" cy="3499485"/>
            <wp:effectExtent l="0" t="0" r="12065" b="5715"/>
            <wp:docPr id="7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3"/>
                    <pic:cNvPicPr>
                      <a:picLocks noChangeAspect="1"/>
                    </pic:cNvPicPr>
                  </pic:nvPicPr>
                  <pic:blipFill>
                    <a:blip r:embed="rId67"/>
                    <a:stretch>
                      <a:fillRect/>
                    </a:stretch>
                  </pic:blipFill>
                  <pic:spPr>
                    <a:xfrm>
                      <a:off x="0" y="0"/>
                      <a:ext cx="4725035" cy="3499485"/>
                    </a:xfrm>
                    <a:prstGeom prst="rect">
                      <a:avLst/>
                    </a:prstGeom>
                    <a:noFill/>
                    <a:ln>
                      <a:noFill/>
                    </a:ln>
                  </pic:spPr>
                </pic:pic>
              </a:graphicData>
            </a:graphic>
          </wp:inline>
        </w:drawing>
      </w:r>
    </w:p>
    <w:p w14:paraId="2C902D49" w14:textId="77777777" w:rsidR="00DE15A9" w:rsidRDefault="00000000">
      <w:pPr>
        <w:spacing w:line="360" w:lineRule="auto"/>
        <w:jc w:val="left"/>
      </w:pPr>
      <w:r>
        <w:rPr>
          <w:noProof/>
        </w:rPr>
        <w:drawing>
          <wp:inline distT="0" distB="0" distL="114300" distR="114300" wp14:anchorId="28A5301E" wp14:editId="6433AD50">
            <wp:extent cx="5932170" cy="2687955"/>
            <wp:effectExtent l="0" t="0" r="11430" b="4445"/>
            <wp:docPr id="7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5"/>
                    <pic:cNvPicPr>
                      <a:picLocks noChangeAspect="1"/>
                    </pic:cNvPicPr>
                  </pic:nvPicPr>
                  <pic:blipFill>
                    <a:blip r:embed="rId42"/>
                    <a:stretch>
                      <a:fillRect/>
                    </a:stretch>
                  </pic:blipFill>
                  <pic:spPr>
                    <a:xfrm>
                      <a:off x="0" y="0"/>
                      <a:ext cx="5932170" cy="2687955"/>
                    </a:xfrm>
                    <a:prstGeom prst="rect">
                      <a:avLst/>
                    </a:prstGeom>
                    <a:noFill/>
                    <a:ln>
                      <a:noFill/>
                    </a:ln>
                  </pic:spPr>
                </pic:pic>
              </a:graphicData>
            </a:graphic>
          </wp:inline>
        </w:drawing>
      </w:r>
    </w:p>
    <w:p w14:paraId="3226162C" w14:textId="77777777" w:rsidR="00DE15A9" w:rsidRDefault="00000000">
      <w:pPr>
        <w:spacing w:line="360" w:lineRule="auto"/>
        <w:ind w:firstLine="420"/>
        <w:jc w:val="left"/>
      </w:pPr>
      <w:r>
        <w:rPr>
          <w:rFonts w:hint="eastAsia"/>
        </w:rPr>
        <w:lastRenderedPageBreak/>
        <w:t>管理员可以审核普通用户提交项目时上传的附件，若项目无问题即可上架，亦可下架。</w:t>
      </w:r>
    </w:p>
    <w:p w14:paraId="7A2D68DA" w14:textId="77777777" w:rsidR="00DE15A9" w:rsidRDefault="00000000">
      <w:pPr>
        <w:spacing w:line="360" w:lineRule="auto"/>
        <w:jc w:val="left"/>
      </w:pPr>
      <w:r>
        <w:rPr>
          <w:noProof/>
        </w:rPr>
        <w:drawing>
          <wp:inline distT="0" distB="0" distL="114300" distR="114300" wp14:anchorId="2D8CBBAB" wp14:editId="0B084E4A">
            <wp:extent cx="5937250" cy="2529840"/>
            <wp:effectExtent l="0" t="0" r="6350" b="10160"/>
            <wp:docPr id="7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4"/>
                    <pic:cNvPicPr>
                      <a:picLocks noChangeAspect="1"/>
                    </pic:cNvPicPr>
                  </pic:nvPicPr>
                  <pic:blipFill>
                    <a:blip r:embed="rId68"/>
                    <a:stretch>
                      <a:fillRect/>
                    </a:stretch>
                  </pic:blipFill>
                  <pic:spPr>
                    <a:xfrm>
                      <a:off x="0" y="0"/>
                      <a:ext cx="5937250" cy="2529840"/>
                    </a:xfrm>
                    <a:prstGeom prst="rect">
                      <a:avLst/>
                    </a:prstGeom>
                    <a:noFill/>
                    <a:ln>
                      <a:noFill/>
                    </a:ln>
                  </pic:spPr>
                </pic:pic>
              </a:graphicData>
            </a:graphic>
          </wp:inline>
        </w:drawing>
      </w:r>
    </w:p>
    <w:p w14:paraId="3B1C6F5A" w14:textId="77777777" w:rsidR="00DE15A9" w:rsidRDefault="00000000">
      <w:pPr>
        <w:spacing w:line="360" w:lineRule="auto"/>
        <w:jc w:val="left"/>
      </w:pPr>
      <w:r>
        <w:rPr>
          <w:noProof/>
        </w:rPr>
        <w:drawing>
          <wp:inline distT="0" distB="0" distL="114300" distR="114300" wp14:anchorId="58B02514" wp14:editId="788B52F1">
            <wp:extent cx="5937250" cy="1956435"/>
            <wp:effectExtent l="0" t="0" r="6350" b="12065"/>
            <wp:docPr id="7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6"/>
                    <pic:cNvPicPr>
                      <a:picLocks noChangeAspect="1"/>
                    </pic:cNvPicPr>
                  </pic:nvPicPr>
                  <pic:blipFill>
                    <a:blip r:embed="rId69"/>
                    <a:stretch>
                      <a:fillRect/>
                    </a:stretch>
                  </pic:blipFill>
                  <pic:spPr>
                    <a:xfrm>
                      <a:off x="0" y="0"/>
                      <a:ext cx="5937250" cy="1956435"/>
                    </a:xfrm>
                    <a:prstGeom prst="rect">
                      <a:avLst/>
                    </a:prstGeom>
                    <a:noFill/>
                    <a:ln>
                      <a:noFill/>
                    </a:ln>
                  </pic:spPr>
                </pic:pic>
              </a:graphicData>
            </a:graphic>
          </wp:inline>
        </w:drawing>
      </w:r>
    </w:p>
    <w:p w14:paraId="4CE8A8C9" w14:textId="77777777" w:rsidR="00DE15A9" w:rsidRDefault="00000000">
      <w:pPr>
        <w:spacing w:line="300" w:lineRule="auto"/>
        <w:jc w:val="center"/>
        <w:outlineLvl w:val="0"/>
        <w:rPr>
          <w:b/>
        </w:rPr>
      </w:pPr>
      <w:r>
        <w:rPr>
          <w:rFonts w:eastAsia="黑体"/>
          <w:sz w:val="32"/>
          <w:szCs w:val="32"/>
        </w:rPr>
        <w:br w:type="page"/>
      </w:r>
      <w:bookmarkStart w:id="169" w:name="_Toc310950847"/>
      <w:bookmarkStart w:id="170" w:name="_Toc7479"/>
      <w:r>
        <w:rPr>
          <w:rStyle w:val="10"/>
          <w:rFonts w:hint="eastAsia"/>
          <w:b w:val="0"/>
          <w:szCs w:val="32"/>
        </w:rPr>
        <w:lastRenderedPageBreak/>
        <w:t>附录</w:t>
      </w:r>
      <w:r>
        <w:rPr>
          <w:rStyle w:val="10"/>
          <w:rFonts w:hint="eastAsia"/>
          <w:b w:val="0"/>
          <w:szCs w:val="32"/>
        </w:rPr>
        <w:t xml:space="preserve">D </w:t>
      </w:r>
      <w:r>
        <w:rPr>
          <w:rStyle w:val="10"/>
          <w:rFonts w:hint="eastAsia"/>
          <w:b w:val="0"/>
          <w:szCs w:val="32"/>
        </w:rPr>
        <w:t>主要源</w:t>
      </w:r>
      <w:bookmarkEnd w:id="169"/>
      <w:r>
        <w:rPr>
          <w:rStyle w:val="10"/>
          <w:rFonts w:hint="eastAsia"/>
          <w:b w:val="0"/>
          <w:szCs w:val="32"/>
        </w:rPr>
        <w:t>代码</w:t>
      </w:r>
      <w:bookmarkEnd w:id="170"/>
    </w:p>
    <w:p w14:paraId="149FFFBD" w14:textId="77777777" w:rsidR="00DE15A9" w:rsidRDefault="00DE15A9">
      <w:pPr>
        <w:spacing w:line="300" w:lineRule="auto"/>
      </w:pPr>
    </w:p>
    <w:p w14:paraId="5922AB88" w14:textId="77777777" w:rsidR="00DE15A9" w:rsidRDefault="00000000">
      <w:pPr>
        <w:spacing w:line="300" w:lineRule="auto"/>
        <w:ind w:firstLine="420"/>
        <w:jc w:val="left"/>
      </w:pPr>
      <w:r>
        <w:rPr>
          <w:rFonts w:hint="eastAsia"/>
        </w:rPr>
        <w:t>实体类</w:t>
      </w:r>
      <w:r>
        <w:rPr>
          <w:rFonts w:hint="eastAsia"/>
        </w:rPr>
        <w:t>Project</w:t>
      </w:r>
      <w:r>
        <w:rPr>
          <w:rFonts w:hint="eastAsia"/>
        </w:rPr>
        <w:t>：</w:t>
      </w:r>
    </w:p>
    <w:p w14:paraId="221B7140" w14:textId="77777777" w:rsidR="00DE15A9" w:rsidRDefault="00000000">
      <w:pPr>
        <w:spacing w:line="300" w:lineRule="auto"/>
        <w:ind w:firstLine="420"/>
        <w:jc w:val="left"/>
      </w:pPr>
      <w:r>
        <w:t>package entity;</w:t>
      </w:r>
    </w:p>
    <w:p w14:paraId="11D46CDC" w14:textId="77777777" w:rsidR="00DE15A9" w:rsidRDefault="00DE15A9">
      <w:pPr>
        <w:spacing w:line="300" w:lineRule="auto"/>
        <w:ind w:firstLine="420"/>
        <w:jc w:val="left"/>
      </w:pPr>
    </w:p>
    <w:p w14:paraId="1D60E7C6" w14:textId="77777777" w:rsidR="00DE15A9" w:rsidRDefault="00000000">
      <w:pPr>
        <w:spacing w:line="300" w:lineRule="auto"/>
        <w:ind w:firstLine="420"/>
        <w:jc w:val="left"/>
      </w:pPr>
      <w:r>
        <w:t>import kesun.entity.AbsBusinessObject;</w:t>
      </w:r>
    </w:p>
    <w:p w14:paraId="29A86515" w14:textId="77777777" w:rsidR="00DE15A9" w:rsidRDefault="00000000">
      <w:pPr>
        <w:spacing w:line="300" w:lineRule="auto"/>
        <w:ind w:firstLine="420"/>
        <w:jc w:val="left"/>
      </w:pPr>
      <w:r>
        <w:t>import kesun.entity.AbsSuperObject;</w:t>
      </w:r>
    </w:p>
    <w:p w14:paraId="3C3A9B6A" w14:textId="77777777" w:rsidR="00DE15A9" w:rsidRDefault="00DE15A9">
      <w:pPr>
        <w:spacing w:line="300" w:lineRule="auto"/>
        <w:ind w:firstLine="420"/>
        <w:jc w:val="left"/>
      </w:pPr>
    </w:p>
    <w:p w14:paraId="2F69019C" w14:textId="77777777" w:rsidR="00DE15A9" w:rsidRDefault="00000000">
      <w:pPr>
        <w:spacing w:line="300" w:lineRule="auto"/>
        <w:ind w:firstLine="420"/>
        <w:jc w:val="left"/>
      </w:pPr>
      <w:r>
        <w:t>public class Project extends AbsSuperObject {</w:t>
      </w:r>
    </w:p>
    <w:p w14:paraId="6A6F77D0" w14:textId="77777777" w:rsidR="00DE15A9" w:rsidRDefault="00000000">
      <w:pPr>
        <w:spacing w:line="300" w:lineRule="auto"/>
        <w:ind w:firstLine="420"/>
        <w:jc w:val="left"/>
      </w:pPr>
      <w:r>
        <w:t xml:space="preserve">    private int pId;</w:t>
      </w:r>
    </w:p>
    <w:p w14:paraId="515464F7" w14:textId="77777777" w:rsidR="00DE15A9" w:rsidRDefault="00000000">
      <w:pPr>
        <w:spacing w:line="300" w:lineRule="auto"/>
        <w:ind w:firstLine="420"/>
        <w:jc w:val="left"/>
      </w:pPr>
      <w:r>
        <w:t xml:space="preserve">    private String pName;</w:t>
      </w:r>
    </w:p>
    <w:p w14:paraId="2DB241FB" w14:textId="77777777" w:rsidR="00DE15A9" w:rsidRDefault="00000000">
      <w:pPr>
        <w:spacing w:line="300" w:lineRule="auto"/>
        <w:ind w:firstLine="420"/>
        <w:jc w:val="left"/>
      </w:pPr>
      <w:r>
        <w:t xml:space="preserve">    private String pType;</w:t>
      </w:r>
    </w:p>
    <w:p w14:paraId="2A9A0364" w14:textId="77777777" w:rsidR="00DE15A9" w:rsidRDefault="00000000">
      <w:pPr>
        <w:spacing w:line="300" w:lineRule="auto"/>
        <w:ind w:firstLine="420"/>
        <w:jc w:val="left"/>
      </w:pPr>
      <w:r>
        <w:t xml:space="preserve">    private String rName;</w:t>
      </w:r>
    </w:p>
    <w:p w14:paraId="7180D88F" w14:textId="77777777" w:rsidR="00DE15A9" w:rsidRDefault="00000000">
      <w:pPr>
        <w:spacing w:line="300" w:lineRule="auto"/>
        <w:ind w:firstLine="420"/>
        <w:jc w:val="left"/>
      </w:pPr>
      <w:r>
        <w:t xml:space="preserve">    private String rUnit;</w:t>
      </w:r>
    </w:p>
    <w:p w14:paraId="7700DFDB" w14:textId="77777777" w:rsidR="00DE15A9" w:rsidRDefault="00000000">
      <w:pPr>
        <w:spacing w:line="300" w:lineRule="auto"/>
        <w:ind w:firstLine="420"/>
        <w:jc w:val="left"/>
      </w:pPr>
      <w:r>
        <w:t xml:space="preserve">    private int rPhone;</w:t>
      </w:r>
    </w:p>
    <w:p w14:paraId="7798C2C6" w14:textId="77777777" w:rsidR="00DE15A9" w:rsidRDefault="00000000">
      <w:pPr>
        <w:spacing w:line="300" w:lineRule="auto"/>
        <w:ind w:firstLine="420"/>
        <w:jc w:val="left"/>
      </w:pPr>
      <w:r>
        <w:t xml:space="preserve">    private String introduction;</w:t>
      </w:r>
    </w:p>
    <w:p w14:paraId="3A752DA0" w14:textId="77777777" w:rsidR="00DE15A9" w:rsidRDefault="00000000">
      <w:pPr>
        <w:spacing w:line="300" w:lineRule="auto"/>
        <w:ind w:firstLine="420"/>
        <w:jc w:val="left"/>
      </w:pPr>
      <w:r>
        <w:t xml:space="preserve">    private int construction;</w:t>
      </w:r>
    </w:p>
    <w:p w14:paraId="3C642B2B" w14:textId="77777777" w:rsidR="00DE15A9" w:rsidRDefault="00000000">
      <w:pPr>
        <w:spacing w:line="300" w:lineRule="auto"/>
        <w:ind w:firstLine="420"/>
        <w:jc w:val="left"/>
      </w:pPr>
      <w:r>
        <w:t xml:space="preserve">    private float funds;</w:t>
      </w:r>
    </w:p>
    <w:p w14:paraId="69D8D481" w14:textId="77777777" w:rsidR="00DE15A9" w:rsidRDefault="00DE15A9">
      <w:pPr>
        <w:spacing w:line="300" w:lineRule="auto"/>
        <w:ind w:firstLine="420"/>
        <w:jc w:val="left"/>
      </w:pPr>
    </w:p>
    <w:p w14:paraId="3E5D486F" w14:textId="77777777" w:rsidR="00DE15A9" w:rsidRDefault="00000000">
      <w:pPr>
        <w:spacing w:line="300" w:lineRule="auto"/>
        <w:ind w:firstLine="420"/>
        <w:jc w:val="left"/>
      </w:pPr>
      <w:r>
        <w:t xml:space="preserve">    public int getpId() {</w:t>
      </w:r>
    </w:p>
    <w:p w14:paraId="1BB08F8F" w14:textId="77777777" w:rsidR="00DE15A9" w:rsidRDefault="00000000">
      <w:pPr>
        <w:spacing w:line="300" w:lineRule="auto"/>
        <w:ind w:firstLine="420"/>
        <w:jc w:val="left"/>
      </w:pPr>
      <w:r>
        <w:t xml:space="preserve">        return pId;</w:t>
      </w:r>
    </w:p>
    <w:p w14:paraId="5F80347E" w14:textId="77777777" w:rsidR="00DE15A9" w:rsidRDefault="00000000">
      <w:pPr>
        <w:spacing w:line="300" w:lineRule="auto"/>
        <w:ind w:firstLine="420"/>
        <w:jc w:val="left"/>
      </w:pPr>
      <w:r>
        <w:t xml:space="preserve">    }</w:t>
      </w:r>
    </w:p>
    <w:p w14:paraId="546AB3EB" w14:textId="77777777" w:rsidR="00DE15A9" w:rsidRDefault="00DE15A9">
      <w:pPr>
        <w:spacing w:line="300" w:lineRule="auto"/>
        <w:ind w:firstLine="420"/>
        <w:jc w:val="left"/>
      </w:pPr>
    </w:p>
    <w:p w14:paraId="1C8518AA" w14:textId="77777777" w:rsidR="00DE15A9" w:rsidRDefault="00000000">
      <w:pPr>
        <w:spacing w:line="300" w:lineRule="auto"/>
        <w:ind w:firstLine="420"/>
        <w:jc w:val="left"/>
      </w:pPr>
      <w:r>
        <w:t xml:space="preserve">    public void setpId(int pId) {</w:t>
      </w:r>
    </w:p>
    <w:p w14:paraId="390FE084" w14:textId="77777777" w:rsidR="00DE15A9" w:rsidRDefault="00000000">
      <w:pPr>
        <w:spacing w:line="300" w:lineRule="auto"/>
        <w:ind w:firstLine="420"/>
        <w:jc w:val="left"/>
      </w:pPr>
      <w:r>
        <w:t xml:space="preserve">        this.pId = pId;</w:t>
      </w:r>
    </w:p>
    <w:p w14:paraId="3124E89E" w14:textId="77777777" w:rsidR="00DE15A9" w:rsidRDefault="00000000">
      <w:pPr>
        <w:spacing w:line="300" w:lineRule="auto"/>
        <w:ind w:firstLine="420"/>
        <w:jc w:val="left"/>
      </w:pPr>
      <w:r>
        <w:t xml:space="preserve">    }</w:t>
      </w:r>
    </w:p>
    <w:p w14:paraId="6FFCC5DE" w14:textId="77777777" w:rsidR="00DE15A9" w:rsidRDefault="00DE15A9">
      <w:pPr>
        <w:spacing w:line="300" w:lineRule="auto"/>
        <w:ind w:firstLine="420"/>
        <w:jc w:val="left"/>
      </w:pPr>
    </w:p>
    <w:p w14:paraId="4F3FD8FF" w14:textId="77777777" w:rsidR="00DE15A9" w:rsidRDefault="00000000">
      <w:pPr>
        <w:spacing w:line="300" w:lineRule="auto"/>
        <w:ind w:firstLine="420"/>
        <w:jc w:val="left"/>
      </w:pPr>
      <w:r>
        <w:t xml:space="preserve">    public String getpName() {</w:t>
      </w:r>
    </w:p>
    <w:p w14:paraId="5F749882" w14:textId="77777777" w:rsidR="00DE15A9" w:rsidRDefault="00000000">
      <w:pPr>
        <w:spacing w:line="300" w:lineRule="auto"/>
        <w:ind w:firstLine="420"/>
        <w:jc w:val="left"/>
      </w:pPr>
      <w:r>
        <w:t xml:space="preserve">        return pName;</w:t>
      </w:r>
    </w:p>
    <w:p w14:paraId="170BA652" w14:textId="77777777" w:rsidR="00DE15A9" w:rsidRDefault="00000000">
      <w:pPr>
        <w:spacing w:line="300" w:lineRule="auto"/>
        <w:ind w:firstLine="420"/>
        <w:jc w:val="left"/>
      </w:pPr>
      <w:r>
        <w:t xml:space="preserve">    }</w:t>
      </w:r>
    </w:p>
    <w:p w14:paraId="34F84B44" w14:textId="77777777" w:rsidR="00DE15A9" w:rsidRDefault="00DE15A9">
      <w:pPr>
        <w:spacing w:line="300" w:lineRule="auto"/>
        <w:ind w:firstLine="420"/>
        <w:jc w:val="left"/>
      </w:pPr>
    </w:p>
    <w:p w14:paraId="346C4160" w14:textId="77777777" w:rsidR="00DE15A9" w:rsidRDefault="00000000">
      <w:pPr>
        <w:spacing w:line="300" w:lineRule="auto"/>
        <w:ind w:firstLine="420"/>
        <w:jc w:val="left"/>
      </w:pPr>
      <w:r>
        <w:t xml:space="preserve">    public void setpName(String pName) {</w:t>
      </w:r>
    </w:p>
    <w:p w14:paraId="3814D944" w14:textId="77777777" w:rsidR="00DE15A9" w:rsidRDefault="00000000">
      <w:pPr>
        <w:spacing w:line="300" w:lineRule="auto"/>
        <w:ind w:firstLine="420"/>
        <w:jc w:val="left"/>
      </w:pPr>
      <w:r>
        <w:t xml:space="preserve">        this.pName = pName;</w:t>
      </w:r>
    </w:p>
    <w:p w14:paraId="12DFD3EE" w14:textId="77777777" w:rsidR="00DE15A9" w:rsidRDefault="00000000">
      <w:pPr>
        <w:spacing w:line="300" w:lineRule="auto"/>
        <w:ind w:firstLine="420"/>
        <w:jc w:val="left"/>
      </w:pPr>
      <w:r>
        <w:t xml:space="preserve">    }</w:t>
      </w:r>
    </w:p>
    <w:p w14:paraId="2FD21D37" w14:textId="77777777" w:rsidR="00DE15A9" w:rsidRDefault="00DE15A9">
      <w:pPr>
        <w:spacing w:line="300" w:lineRule="auto"/>
        <w:ind w:firstLine="420"/>
        <w:jc w:val="left"/>
      </w:pPr>
    </w:p>
    <w:p w14:paraId="2AB792F6" w14:textId="77777777" w:rsidR="00DE15A9" w:rsidRDefault="00000000">
      <w:pPr>
        <w:spacing w:line="300" w:lineRule="auto"/>
        <w:ind w:firstLine="420"/>
        <w:jc w:val="left"/>
      </w:pPr>
      <w:r>
        <w:lastRenderedPageBreak/>
        <w:t xml:space="preserve">    public String getpType() {</w:t>
      </w:r>
    </w:p>
    <w:p w14:paraId="5F8DA1E2" w14:textId="77777777" w:rsidR="00DE15A9" w:rsidRDefault="00000000">
      <w:pPr>
        <w:spacing w:line="300" w:lineRule="auto"/>
        <w:ind w:firstLine="420"/>
        <w:jc w:val="left"/>
      </w:pPr>
      <w:r>
        <w:t xml:space="preserve">        return pType;</w:t>
      </w:r>
    </w:p>
    <w:p w14:paraId="578855FC" w14:textId="77777777" w:rsidR="00DE15A9" w:rsidRDefault="00000000">
      <w:pPr>
        <w:spacing w:line="300" w:lineRule="auto"/>
        <w:ind w:firstLine="420"/>
        <w:jc w:val="left"/>
      </w:pPr>
      <w:r>
        <w:t xml:space="preserve">    }</w:t>
      </w:r>
    </w:p>
    <w:p w14:paraId="24577A31" w14:textId="77777777" w:rsidR="00DE15A9" w:rsidRDefault="00DE15A9">
      <w:pPr>
        <w:spacing w:line="300" w:lineRule="auto"/>
        <w:ind w:firstLine="420"/>
        <w:jc w:val="left"/>
      </w:pPr>
    </w:p>
    <w:p w14:paraId="4AF774E1" w14:textId="77777777" w:rsidR="00DE15A9" w:rsidRDefault="00000000">
      <w:pPr>
        <w:spacing w:line="300" w:lineRule="auto"/>
        <w:ind w:firstLine="420"/>
        <w:jc w:val="left"/>
      </w:pPr>
      <w:r>
        <w:t xml:space="preserve">    public void setpType(String pType) {</w:t>
      </w:r>
    </w:p>
    <w:p w14:paraId="124BB5BB" w14:textId="77777777" w:rsidR="00DE15A9" w:rsidRDefault="00000000">
      <w:pPr>
        <w:spacing w:line="300" w:lineRule="auto"/>
        <w:ind w:firstLine="420"/>
        <w:jc w:val="left"/>
      </w:pPr>
      <w:r>
        <w:t xml:space="preserve">        this.pType = pType;</w:t>
      </w:r>
    </w:p>
    <w:p w14:paraId="7D87802D" w14:textId="77777777" w:rsidR="00DE15A9" w:rsidRDefault="00000000">
      <w:pPr>
        <w:spacing w:line="300" w:lineRule="auto"/>
        <w:ind w:firstLine="420"/>
        <w:jc w:val="left"/>
      </w:pPr>
      <w:r>
        <w:t xml:space="preserve">    }</w:t>
      </w:r>
    </w:p>
    <w:p w14:paraId="524D35DC" w14:textId="77777777" w:rsidR="00DE15A9" w:rsidRDefault="00DE15A9">
      <w:pPr>
        <w:spacing w:line="300" w:lineRule="auto"/>
        <w:ind w:firstLine="420"/>
        <w:jc w:val="left"/>
      </w:pPr>
    </w:p>
    <w:p w14:paraId="771807F8" w14:textId="77777777" w:rsidR="00DE15A9" w:rsidRDefault="00000000">
      <w:pPr>
        <w:spacing w:line="300" w:lineRule="auto"/>
        <w:ind w:firstLine="420"/>
        <w:jc w:val="left"/>
      </w:pPr>
      <w:r>
        <w:t xml:space="preserve">    public String getrName() {</w:t>
      </w:r>
    </w:p>
    <w:p w14:paraId="6FF6A722" w14:textId="77777777" w:rsidR="00DE15A9" w:rsidRDefault="00000000">
      <w:pPr>
        <w:spacing w:line="300" w:lineRule="auto"/>
        <w:ind w:firstLine="420"/>
        <w:jc w:val="left"/>
      </w:pPr>
      <w:r>
        <w:t xml:space="preserve">        return rName;</w:t>
      </w:r>
    </w:p>
    <w:p w14:paraId="6476AEDF" w14:textId="77777777" w:rsidR="00DE15A9" w:rsidRDefault="00000000">
      <w:pPr>
        <w:spacing w:line="300" w:lineRule="auto"/>
        <w:ind w:firstLine="420"/>
        <w:jc w:val="left"/>
      </w:pPr>
      <w:r>
        <w:t xml:space="preserve">    }</w:t>
      </w:r>
    </w:p>
    <w:p w14:paraId="381F9407" w14:textId="77777777" w:rsidR="00DE15A9" w:rsidRDefault="00DE15A9">
      <w:pPr>
        <w:spacing w:line="300" w:lineRule="auto"/>
        <w:ind w:firstLine="420"/>
        <w:jc w:val="left"/>
      </w:pPr>
    </w:p>
    <w:p w14:paraId="2E7EA36A" w14:textId="77777777" w:rsidR="00DE15A9" w:rsidRDefault="00000000">
      <w:pPr>
        <w:spacing w:line="300" w:lineRule="auto"/>
        <w:ind w:firstLine="420"/>
        <w:jc w:val="left"/>
      </w:pPr>
      <w:r>
        <w:t xml:space="preserve">    public void setrName(String rName) {</w:t>
      </w:r>
    </w:p>
    <w:p w14:paraId="4B4FEF4D" w14:textId="77777777" w:rsidR="00DE15A9" w:rsidRDefault="00000000">
      <w:pPr>
        <w:spacing w:line="300" w:lineRule="auto"/>
        <w:ind w:firstLine="420"/>
        <w:jc w:val="left"/>
      </w:pPr>
      <w:r>
        <w:t xml:space="preserve">        this.rName = rName;</w:t>
      </w:r>
    </w:p>
    <w:p w14:paraId="549C35FD" w14:textId="77777777" w:rsidR="00DE15A9" w:rsidRDefault="00000000">
      <w:pPr>
        <w:spacing w:line="300" w:lineRule="auto"/>
        <w:ind w:firstLine="420"/>
        <w:jc w:val="left"/>
      </w:pPr>
      <w:r>
        <w:t xml:space="preserve">    }</w:t>
      </w:r>
    </w:p>
    <w:p w14:paraId="07CFFCA9" w14:textId="77777777" w:rsidR="00DE15A9" w:rsidRDefault="00DE15A9">
      <w:pPr>
        <w:spacing w:line="300" w:lineRule="auto"/>
        <w:ind w:firstLine="420"/>
        <w:jc w:val="left"/>
      </w:pPr>
    </w:p>
    <w:p w14:paraId="511C9963" w14:textId="77777777" w:rsidR="00DE15A9" w:rsidRDefault="00000000">
      <w:pPr>
        <w:spacing w:line="300" w:lineRule="auto"/>
        <w:ind w:firstLine="420"/>
        <w:jc w:val="left"/>
      </w:pPr>
      <w:r>
        <w:t xml:space="preserve">    public String getrUnit() {</w:t>
      </w:r>
    </w:p>
    <w:p w14:paraId="51355B6E" w14:textId="77777777" w:rsidR="00DE15A9" w:rsidRDefault="00000000">
      <w:pPr>
        <w:spacing w:line="300" w:lineRule="auto"/>
        <w:ind w:firstLine="420"/>
        <w:jc w:val="left"/>
      </w:pPr>
      <w:r>
        <w:t xml:space="preserve">        return rUnit;</w:t>
      </w:r>
    </w:p>
    <w:p w14:paraId="07017D75" w14:textId="77777777" w:rsidR="00DE15A9" w:rsidRDefault="00000000">
      <w:pPr>
        <w:spacing w:line="300" w:lineRule="auto"/>
        <w:ind w:firstLine="420"/>
        <w:jc w:val="left"/>
      </w:pPr>
      <w:r>
        <w:t xml:space="preserve">    }</w:t>
      </w:r>
    </w:p>
    <w:p w14:paraId="5F369398" w14:textId="77777777" w:rsidR="00DE15A9" w:rsidRDefault="00DE15A9">
      <w:pPr>
        <w:spacing w:line="300" w:lineRule="auto"/>
        <w:ind w:firstLine="420"/>
        <w:jc w:val="left"/>
      </w:pPr>
    </w:p>
    <w:p w14:paraId="4BC920DC" w14:textId="77777777" w:rsidR="00DE15A9" w:rsidRDefault="00000000">
      <w:pPr>
        <w:spacing w:line="300" w:lineRule="auto"/>
        <w:ind w:firstLine="420"/>
        <w:jc w:val="left"/>
      </w:pPr>
      <w:r>
        <w:t xml:space="preserve">    public void setrUnit(String rUnit) {</w:t>
      </w:r>
    </w:p>
    <w:p w14:paraId="7DFE6E50" w14:textId="77777777" w:rsidR="00DE15A9" w:rsidRDefault="00000000">
      <w:pPr>
        <w:spacing w:line="300" w:lineRule="auto"/>
        <w:ind w:firstLine="420"/>
        <w:jc w:val="left"/>
      </w:pPr>
      <w:r>
        <w:t xml:space="preserve">        this.rUnit = rUnit;</w:t>
      </w:r>
    </w:p>
    <w:p w14:paraId="24DADD76" w14:textId="77777777" w:rsidR="00DE15A9" w:rsidRDefault="00000000">
      <w:pPr>
        <w:spacing w:line="300" w:lineRule="auto"/>
        <w:ind w:firstLine="420"/>
        <w:jc w:val="left"/>
      </w:pPr>
      <w:r>
        <w:t xml:space="preserve">    }</w:t>
      </w:r>
    </w:p>
    <w:p w14:paraId="7B6ECF01" w14:textId="77777777" w:rsidR="00DE15A9" w:rsidRDefault="00DE15A9">
      <w:pPr>
        <w:spacing w:line="300" w:lineRule="auto"/>
        <w:ind w:firstLine="420"/>
        <w:jc w:val="left"/>
      </w:pPr>
    </w:p>
    <w:p w14:paraId="65086314" w14:textId="77777777" w:rsidR="00DE15A9" w:rsidRDefault="00000000">
      <w:pPr>
        <w:spacing w:line="300" w:lineRule="auto"/>
        <w:ind w:firstLine="420"/>
        <w:jc w:val="left"/>
      </w:pPr>
      <w:r>
        <w:t xml:space="preserve">    public int getrPhone() {</w:t>
      </w:r>
    </w:p>
    <w:p w14:paraId="0DCDF114" w14:textId="77777777" w:rsidR="00DE15A9" w:rsidRDefault="00000000">
      <w:pPr>
        <w:spacing w:line="300" w:lineRule="auto"/>
        <w:ind w:firstLine="420"/>
        <w:jc w:val="left"/>
      </w:pPr>
      <w:r>
        <w:t xml:space="preserve">        return rPhone;</w:t>
      </w:r>
    </w:p>
    <w:p w14:paraId="30A63494" w14:textId="77777777" w:rsidR="00DE15A9" w:rsidRDefault="00000000">
      <w:pPr>
        <w:spacing w:line="300" w:lineRule="auto"/>
        <w:ind w:firstLine="420"/>
        <w:jc w:val="left"/>
      </w:pPr>
      <w:r>
        <w:t xml:space="preserve">    }</w:t>
      </w:r>
    </w:p>
    <w:p w14:paraId="733BE0F6" w14:textId="77777777" w:rsidR="00DE15A9" w:rsidRDefault="00DE15A9">
      <w:pPr>
        <w:spacing w:line="300" w:lineRule="auto"/>
        <w:ind w:firstLine="420"/>
        <w:jc w:val="left"/>
      </w:pPr>
    </w:p>
    <w:p w14:paraId="5B323D58" w14:textId="77777777" w:rsidR="00DE15A9" w:rsidRDefault="00000000">
      <w:pPr>
        <w:spacing w:line="300" w:lineRule="auto"/>
        <w:ind w:firstLine="420"/>
        <w:jc w:val="left"/>
      </w:pPr>
      <w:r>
        <w:t xml:space="preserve">    public void setrPhone(int rPhone) {</w:t>
      </w:r>
    </w:p>
    <w:p w14:paraId="31683C1A" w14:textId="77777777" w:rsidR="00DE15A9" w:rsidRDefault="00000000">
      <w:pPr>
        <w:spacing w:line="300" w:lineRule="auto"/>
        <w:ind w:firstLine="420"/>
        <w:jc w:val="left"/>
      </w:pPr>
      <w:r>
        <w:t xml:space="preserve">        this.rPhone = rPhone;</w:t>
      </w:r>
    </w:p>
    <w:p w14:paraId="06D670D7" w14:textId="77777777" w:rsidR="00DE15A9" w:rsidRDefault="00000000">
      <w:pPr>
        <w:spacing w:line="300" w:lineRule="auto"/>
        <w:ind w:firstLine="420"/>
        <w:jc w:val="left"/>
      </w:pPr>
      <w:r>
        <w:t xml:space="preserve">    }</w:t>
      </w:r>
    </w:p>
    <w:p w14:paraId="6BB38ED7" w14:textId="77777777" w:rsidR="00DE15A9" w:rsidRDefault="00DE15A9">
      <w:pPr>
        <w:spacing w:line="300" w:lineRule="auto"/>
        <w:ind w:firstLine="420"/>
        <w:jc w:val="left"/>
      </w:pPr>
    </w:p>
    <w:p w14:paraId="627BCAC9" w14:textId="77777777" w:rsidR="00DE15A9" w:rsidRDefault="00000000">
      <w:pPr>
        <w:spacing w:line="300" w:lineRule="auto"/>
        <w:ind w:firstLine="420"/>
        <w:jc w:val="left"/>
      </w:pPr>
      <w:r>
        <w:t xml:space="preserve">    public String getIntroduction() {</w:t>
      </w:r>
    </w:p>
    <w:p w14:paraId="421F6473" w14:textId="77777777" w:rsidR="00DE15A9" w:rsidRDefault="00000000">
      <w:pPr>
        <w:spacing w:line="300" w:lineRule="auto"/>
        <w:ind w:firstLine="420"/>
        <w:jc w:val="left"/>
      </w:pPr>
      <w:r>
        <w:t xml:space="preserve">        return introduction;</w:t>
      </w:r>
    </w:p>
    <w:p w14:paraId="495D6B0A" w14:textId="77777777" w:rsidR="00DE15A9" w:rsidRDefault="00000000">
      <w:pPr>
        <w:spacing w:line="300" w:lineRule="auto"/>
        <w:ind w:firstLine="420"/>
        <w:jc w:val="left"/>
      </w:pPr>
      <w:r>
        <w:t xml:space="preserve">    }</w:t>
      </w:r>
    </w:p>
    <w:p w14:paraId="1FE0419E" w14:textId="77777777" w:rsidR="00DE15A9" w:rsidRDefault="00DE15A9">
      <w:pPr>
        <w:spacing w:line="300" w:lineRule="auto"/>
        <w:ind w:firstLine="420"/>
        <w:jc w:val="left"/>
      </w:pPr>
    </w:p>
    <w:p w14:paraId="7941FBD9" w14:textId="77777777" w:rsidR="00DE15A9" w:rsidRDefault="00000000">
      <w:pPr>
        <w:spacing w:line="300" w:lineRule="auto"/>
        <w:ind w:firstLine="420"/>
        <w:jc w:val="left"/>
      </w:pPr>
      <w:r>
        <w:lastRenderedPageBreak/>
        <w:t xml:space="preserve">    public void setIntroduction(String introduction) {</w:t>
      </w:r>
    </w:p>
    <w:p w14:paraId="7367AF89" w14:textId="77777777" w:rsidR="00DE15A9" w:rsidRDefault="00000000">
      <w:pPr>
        <w:spacing w:line="300" w:lineRule="auto"/>
        <w:ind w:firstLine="420"/>
        <w:jc w:val="left"/>
      </w:pPr>
      <w:r>
        <w:t xml:space="preserve">        this.introduction = introduction;</w:t>
      </w:r>
    </w:p>
    <w:p w14:paraId="6BC616C6" w14:textId="77777777" w:rsidR="00DE15A9" w:rsidRDefault="00000000">
      <w:pPr>
        <w:spacing w:line="300" w:lineRule="auto"/>
        <w:ind w:firstLine="420"/>
        <w:jc w:val="left"/>
      </w:pPr>
      <w:r>
        <w:t xml:space="preserve">    }</w:t>
      </w:r>
    </w:p>
    <w:p w14:paraId="29649B73" w14:textId="77777777" w:rsidR="00DE15A9" w:rsidRDefault="00DE15A9">
      <w:pPr>
        <w:spacing w:line="300" w:lineRule="auto"/>
        <w:ind w:firstLine="420"/>
        <w:jc w:val="left"/>
      </w:pPr>
    </w:p>
    <w:p w14:paraId="13AC4573" w14:textId="77777777" w:rsidR="00DE15A9" w:rsidRDefault="00000000">
      <w:pPr>
        <w:spacing w:line="300" w:lineRule="auto"/>
        <w:ind w:firstLine="420"/>
        <w:jc w:val="left"/>
      </w:pPr>
      <w:r>
        <w:t xml:space="preserve">    public int getConstruction() {</w:t>
      </w:r>
    </w:p>
    <w:p w14:paraId="52F108DE" w14:textId="77777777" w:rsidR="00DE15A9" w:rsidRDefault="00000000">
      <w:pPr>
        <w:spacing w:line="300" w:lineRule="auto"/>
        <w:ind w:firstLine="420"/>
        <w:jc w:val="left"/>
      </w:pPr>
      <w:r>
        <w:t xml:space="preserve">        return construction;</w:t>
      </w:r>
    </w:p>
    <w:p w14:paraId="03EE206B" w14:textId="77777777" w:rsidR="00DE15A9" w:rsidRDefault="00000000">
      <w:pPr>
        <w:spacing w:line="300" w:lineRule="auto"/>
        <w:ind w:firstLine="420"/>
        <w:jc w:val="left"/>
      </w:pPr>
      <w:r>
        <w:t xml:space="preserve">    }</w:t>
      </w:r>
    </w:p>
    <w:p w14:paraId="615E4E55" w14:textId="77777777" w:rsidR="00DE15A9" w:rsidRDefault="00DE15A9">
      <w:pPr>
        <w:spacing w:line="300" w:lineRule="auto"/>
        <w:ind w:firstLine="420"/>
        <w:jc w:val="left"/>
      </w:pPr>
    </w:p>
    <w:p w14:paraId="79F00C2F" w14:textId="77777777" w:rsidR="00DE15A9" w:rsidRDefault="00000000">
      <w:pPr>
        <w:spacing w:line="300" w:lineRule="auto"/>
        <w:ind w:firstLine="420"/>
        <w:jc w:val="left"/>
      </w:pPr>
      <w:r>
        <w:t xml:space="preserve">    public void setConstruction(int construction) {</w:t>
      </w:r>
    </w:p>
    <w:p w14:paraId="09106A34" w14:textId="77777777" w:rsidR="00DE15A9" w:rsidRDefault="00000000">
      <w:pPr>
        <w:spacing w:line="300" w:lineRule="auto"/>
        <w:ind w:firstLine="420"/>
        <w:jc w:val="left"/>
      </w:pPr>
      <w:r>
        <w:t xml:space="preserve">        this.construction = construction;</w:t>
      </w:r>
    </w:p>
    <w:p w14:paraId="55C6FB92" w14:textId="77777777" w:rsidR="00DE15A9" w:rsidRDefault="00000000">
      <w:pPr>
        <w:spacing w:line="300" w:lineRule="auto"/>
        <w:ind w:firstLine="420"/>
        <w:jc w:val="left"/>
      </w:pPr>
      <w:r>
        <w:t xml:space="preserve">    }</w:t>
      </w:r>
    </w:p>
    <w:p w14:paraId="4DADF019" w14:textId="77777777" w:rsidR="00DE15A9" w:rsidRDefault="00DE15A9">
      <w:pPr>
        <w:spacing w:line="300" w:lineRule="auto"/>
        <w:ind w:firstLine="420"/>
        <w:jc w:val="left"/>
      </w:pPr>
    </w:p>
    <w:p w14:paraId="24E0C3AE" w14:textId="77777777" w:rsidR="00DE15A9" w:rsidRDefault="00000000">
      <w:pPr>
        <w:spacing w:line="300" w:lineRule="auto"/>
        <w:ind w:firstLine="420"/>
        <w:jc w:val="left"/>
      </w:pPr>
      <w:r>
        <w:t xml:space="preserve">    public float getFunds() {</w:t>
      </w:r>
    </w:p>
    <w:p w14:paraId="5DBFA075" w14:textId="77777777" w:rsidR="00DE15A9" w:rsidRDefault="00000000">
      <w:pPr>
        <w:spacing w:line="300" w:lineRule="auto"/>
        <w:ind w:firstLine="420"/>
        <w:jc w:val="left"/>
      </w:pPr>
      <w:r>
        <w:t xml:space="preserve">        return funds;</w:t>
      </w:r>
    </w:p>
    <w:p w14:paraId="1B7B95D4" w14:textId="77777777" w:rsidR="00DE15A9" w:rsidRDefault="00000000">
      <w:pPr>
        <w:spacing w:line="300" w:lineRule="auto"/>
        <w:ind w:firstLine="420"/>
        <w:jc w:val="left"/>
      </w:pPr>
      <w:r>
        <w:t xml:space="preserve">    }</w:t>
      </w:r>
    </w:p>
    <w:p w14:paraId="6F2F9A03" w14:textId="77777777" w:rsidR="00DE15A9" w:rsidRDefault="00DE15A9">
      <w:pPr>
        <w:spacing w:line="300" w:lineRule="auto"/>
        <w:ind w:firstLine="420"/>
        <w:jc w:val="left"/>
      </w:pPr>
    </w:p>
    <w:p w14:paraId="1034678B" w14:textId="77777777" w:rsidR="00DE15A9" w:rsidRDefault="00000000">
      <w:pPr>
        <w:spacing w:line="300" w:lineRule="auto"/>
        <w:ind w:firstLine="420"/>
        <w:jc w:val="left"/>
      </w:pPr>
      <w:r>
        <w:t xml:space="preserve">    public void setFunds(float funds) {</w:t>
      </w:r>
    </w:p>
    <w:p w14:paraId="4574FC1D" w14:textId="77777777" w:rsidR="00DE15A9" w:rsidRDefault="00000000">
      <w:pPr>
        <w:spacing w:line="300" w:lineRule="auto"/>
        <w:ind w:firstLine="420"/>
        <w:jc w:val="left"/>
      </w:pPr>
      <w:r>
        <w:t xml:space="preserve">        this.funds = funds;</w:t>
      </w:r>
    </w:p>
    <w:p w14:paraId="33F8BC5A" w14:textId="77777777" w:rsidR="00DE15A9" w:rsidRDefault="00000000">
      <w:pPr>
        <w:spacing w:line="300" w:lineRule="auto"/>
        <w:ind w:firstLine="420"/>
        <w:jc w:val="left"/>
      </w:pPr>
      <w:r>
        <w:t xml:space="preserve">    }</w:t>
      </w:r>
    </w:p>
    <w:p w14:paraId="685E9E09" w14:textId="77777777" w:rsidR="00DE15A9" w:rsidRDefault="00000000">
      <w:pPr>
        <w:spacing w:line="300" w:lineRule="auto"/>
        <w:ind w:firstLine="420"/>
        <w:jc w:val="left"/>
      </w:pPr>
      <w:r>
        <w:t>}</w:t>
      </w:r>
    </w:p>
    <w:p w14:paraId="10E1BB34" w14:textId="77777777" w:rsidR="00DE15A9" w:rsidRDefault="00DE15A9">
      <w:pPr>
        <w:spacing w:line="300" w:lineRule="auto"/>
        <w:ind w:firstLine="420"/>
        <w:jc w:val="left"/>
      </w:pPr>
    </w:p>
    <w:p w14:paraId="3ED77E00" w14:textId="77777777" w:rsidR="00DE15A9" w:rsidRDefault="00000000">
      <w:pPr>
        <w:spacing w:line="300" w:lineRule="auto"/>
        <w:ind w:firstLine="420"/>
        <w:jc w:val="left"/>
      </w:pPr>
      <w:r>
        <w:rPr>
          <w:rFonts w:hint="eastAsia"/>
        </w:rPr>
        <w:t>服务层：</w:t>
      </w:r>
    </w:p>
    <w:p w14:paraId="6C09A41C" w14:textId="77777777" w:rsidR="00DE15A9" w:rsidRDefault="00000000">
      <w:pPr>
        <w:spacing w:line="300" w:lineRule="auto"/>
        <w:ind w:firstLine="420"/>
        <w:jc w:val="left"/>
      </w:pPr>
      <w:r>
        <w:t>package bll.attchment.impl;</w:t>
      </w:r>
    </w:p>
    <w:p w14:paraId="48E9A568" w14:textId="77777777" w:rsidR="00DE15A9" w:rsidRDefault="00DE15A9">
      <w:pPr>
        <w:spacing w:line="300" w:lineRule="auto"/>
        <w:ind w:firstLine="420"/>
        <w:jc w:val="left"/>
      </w:pPr>
    </w:p>
    <w:p w14:paraId="467B5B86" w14:textId="77777777" w:rsidR="00DE15A9" w:rsidRDefault="00000000">
      <w:pPr>
        <w:spacing w:line="300" w:lineRule="auto"/>
        <w:ind w:firstLine="420"/>
        <w:jc w:val="left"/>
      </w:pPr>
      <w:r>
        <w:t>import bll.KesunSuperService;</w:t>
      </w:r>
    </w:p>
    <w:p w14:paraId="05730E3B" w14:textId="77777777" w:rsidR="00DE15A9" w:rsidRDefault="00000000">
      <w:pPr>
        <w:spacing w:line="300" w:lineRule="auto"/>
        <w:ind w:firstLine="420"/>
        <w:jc w:val="left"/>
      </w:pPr>
      <w:r>
        <w:t>import bll.attchment.IProjectService;</w:t>
      </w:r>
    </w:p>
    <w:p w14:paraId="29F5AC26" w14:textId="77777777" w:rsidR="00DE15A9" w:rsidRDefault="00000000">
      <w:pPr>
        <w:spacing w:line="300" w:lineRule="auto"/>
        <w:ind w:firstLine="420"/>
        <w:jc w:val="left"/>
      </w:pPr>
      <w:r>
        <w:t>import dao.IDoData;</w:t>
      </w:r>
    </w:p>
    <w:p w14:paraId="50DA08EB" w14:textId="77777777" w:rsidR="00DE15A9" w:rsidRDefault="00000000">
      <w:pPr>
        <w:spacing w:line="300" w:lineRule="auto"/>
        <w:ind w:firstLine="420"/>
        <w:jc w:val="left"/>
      </w:pPr>
      <w:r>
        <w:t>import entity.Project;</w:t>
      </w:r>
    </w:p>
    <w:p w14:paraId="5794F46A" w14:textId="77777777" w:rsidR="00DE15A9" w:rsidRDefault="00000000">
      <w:pPr>
        <w:spacing w:line="300" w:lineRule="auto"/>
        <w:ind w:firstLine="420"/>
        <w:jc w:val="left"/>
      </w:pPr>
      <w:r>
        <w:t>import kesun.entity.system.User;</w:t>
      </w:r>
    </w:p>
    <w:p w14:paraId="08716692" w14:textId="77777777" w:rsidR="00DE15A9" w:rsidRDefault="00000000">
      <w:pPr>
        <w:spacing w:line="300" w:lineRule="auto"/>
        <w:ind w:firstLine="420"/>
        <w:jc w:val="left"/>
      </w:pPr>
      <w:r>
        <w:t>import org.apache.poi.ss.usermodel.Row;</w:t>
      </w:r>
    </w:p>
    <w:p w14:paraId="01789D46" w14:textId="77777777" w:rsidR="00DE15A9" w:rsidRDefault="00000000">
      <w:pPr>
        <w:spacing w:line="300" w:lineRule="auto"/>
        <w:ind w:firstLine="420"/>
        <w:jc w:val="left"/>
      </w:pPr>
      <w:r>
        <w:t>import org.springframework.beans.factory.annotation.Autowired;</w:t>
      </w:r>
    </w:p>
    <w:p w14:paraId="0B363CAE" w14:textId="77777777" w:rsidR="00DE15A9" w:rsidRDefault="00000000">
      <w:pPr>
        <w:spacing w:line="300" w:lineRule="auto"/>
        <w:ind w:firstLine="420"/>
        <w:jc w:val="left"/>
      </w:pPr>
      <w:r>
        <w:t>import org.springframework.stereotype.Service;</w:t>
      </w:r>
    </w:p>
    <w:p w14:paraId="3AC2A62B" w14:textId="77777777" w:rsidR="00DE15A9" w:rsidRDefault="00DE15A9">
      <w:pPr>
        <w:spacing w:line="300" w:lineRule="auto"/>
        <w:ind w:firstLine="420"/>
        <w:jc w:val="left"/>
      </w:pPr>
    </w:p>
    <w:p w14:paraId="586DA57C" w14:textId="77777777" w:rsidR="00DE15A9" w:rsidRDefault="00000000">
      <w:pPr>
        <w:spacing w:line="300" w:lineRule="auto"/>
        <w:ind w:firstLine="420"/>
        <w:jc w:val="left"/>
      </w:pPr>
      <w:r>
        <w:t>import java.util.List;</w:t>
      </w:r>
    </w:p>
    <w:p w14:paraId="017270C0" w14:textId="77777777" w:rsidR="00DE15A9" w:rsidRDefault="00000000">
      <w:pPr>
        <w:spacing w:line="300" w:lineRule="auto"/>
        <w:ind w:firstLine="420"/>
        <w:jc w:val="left"/>
      </w:pPr>
      <w:r>
        <w:t>@Service("projectservice")</w:t>
      </w:r>
    </w:p>
    <w:p w14:paraId="1E5C1C0A" w14:textId="77777777" w:rsidR="00DE15A9" w:rsidRDefault="00000000">
      <w:pPr>
        <w:spacing w:line="300" w:lineRule="auto"/>
        <w:ind w:firstLine="420"/>
        <w:jc w:val="left"/>
      </w:pPr>
      <w:r>
        <w:t>public class ProjectServiceImpl extends KesunSuperService implements IProjectService {</w:t>
      </w:r>
    </w:p>
    <w:p w14:paraId="4EAC7E81" w14:textId="77777777" w:rsidR="00DE15A9" w:rsidRDefault="00DE15A9">
      <w:pPr>
        <w:spacing w:line="300" w:lineRule="auto"/>
        <w:ind w:firstLine="420"/>
        <w:jc w:val="left"/>
      </w:pPr>
    </w:p>
    <w:p w14:paraId="4A7DFC28" w14:textId="77777777" w:rsidR="00DE15A9" w:rsidRDefault="00000000">
      <w:pPr>
        <w:spacing w:line="300" w:lineRule="auto"/>
        <w:ind w:firstLine="420"/>
        <w:jc w:val="left"/>
      </w:pPr>
      <w:r>
        <w:t xml:space="preserve">    @Autowired</w:t>
      </w:r>
    </w:p>
    <w:p w14:paraId="5E3F723B" w14:textId="77777777" w:rsidR="00DE15A9" w:rsidRDefault="00000000">
      <w:pPr>
        <w:spacing w:line="300" w:lineRule="auto"/>
        <w:ind w:firstLine="420"/>
        <w:jc w:val="left"/>
      </w:pPr>
      <w:r>
        <w:t xml:space="preserve">    private dao.inter.attachment.IProjectDao projectDao;</w:t>
      </w:r>
    </w:p>
    <w:p w14:paraId="430E2A42" w14:textId="77777777" w:rsidR="00DE15A9" w:rsidRDefault="00DE15A9">
      <w:pPr>
        <w:spacing w:line="300" w:lineRule="auto"/>
        <w:ind w:firstLine="420"/>
        <w:jc w:val="left"/>
      </w:pPr>
    </w:p>
    <w:p w14:paraId="1178043D" w14:textId="77777777" w:rsidR="00DE15A9" w:rsidRDefault="00000000">
      <w:pPr>
        <w:spacing w:line="300" w:lineRule="auto"/>
        <w:ind w:firstLine="420"/>
        <w:jc w:val="left"/>
      </w:pPr>
      <w:r>
        <w:t xml:space="preserve">    public ProjectServiceImpl() {</w:t>
      </w:r>
    </w:p>
    <w:p w14:paraId="44475EF8" w14:textId="77777777" w:rsidR="00DE15A9" w:rsidRDefault="00000000">
      <w:pPr>
        <w:spacing w:line="300" w:lineRule="auto"/>
        <w:ind w:firstLine="420"/>
        <w:jc w:val="left"/>
      </w:pPr>
      <w:r>
        <w:t xml:space="preserve">        setModel(new Project());</w:t>
      </w:r>
    </w:p>
    <w:p w14:paraId="01131C86" w14:textId="77777777" w:rsidR="00DE15A9" w:rsidRDefault="00000000">
      <w:pPr>
        <w:spacing w:line="300" w:lineRule="auto"/>
        <w:ind w:firstLine="420"/>
        <w:jc w:val="left"/>
      </w:pPr>
      <w:r>
        <w:t xml:space="preserve">    }</w:t>
      </w:r>
    </w:p>
    <w:p w14:paraId="5539FEA5" w14:textId="77777777" w:rsidR="00DE15A9" w:rsidRDefault="00DE15A9">
      <w:pPr>
        <w:spacing w:line="300" w:lineRule="auto"/>
        <w:ind w:firstLine="420"/>
        <w:jc w:val="left"/>
      </w:pPr>
    </w:p>
    <w:p w14:paraId="2CEAE21A" w14:textId="77777777" w:rsidR="00DE15A9" w:rsidRDefault="00000000">
      <w:pPr>
        <w:spacing w:line="300" w:lineRule="auto"/>
        <w:ind w:firstLine="420"/>
        <w:jc w:val="left"/>
      </w:pPr>
      <w:r>
        <w:t xml:space="preserve">    @Override</w:t>
      </w:r>
    </w:p>
    <w:p w14:paraId="49F0BC70" w14:textId="77777777" w:rsidR="00DE15A9" w:rsidRDefault="00000000">
      <w:pPr>
        <w:spacing w:line="300" w:lineRule="auto"/>
        <w:ind w:firstLine="420"/>
        <w:jc w:val="left"/>
      </w:pPr>
      <w:r>
        <w:t xml:space="preserve">    public String getLoadoutExcelFileName() {</w:t>
      </w:r>
    </w:p>
    <w:p w14:paraId="3379E8FC" w14:textId="77777777" w:rsidR="00DE15A9" w:rsidRDefault="00000000">
      <w:pPr>
        <w:spacing w:line="300" w:lineRule="auto"/>
        <w:ind w:firstLine="420"/>
        <w:jc w:val="left"/>
      </w:pPr>
      <w:r>
        <w:t xml:space="preserve">        return null;</w:t>
      </w:r>
    </w:p>
    <w:p w14:paraId="66EBCC48" w14:textId="77777777" w:rsidR="00DE15A9" w:rsidRDefault="00000000">
      <w:pPr>
        <w:spacing w:line="300" w:lineRule="auto"/>
        <w:ind w:firstLine="420"/>
        <w:jc w:val="left"/>
      </w:pPr>
      <w:r>
        <w:t xml:space="preserve">    }</w:t>
      </w:r>
    </w:p>
    <w:p w14:paraId="7F08E3F5" w14:textId="77777777" w:rsidR="00DE15A9" w:rsidRDefault="00DE15A9">
      <w:pPr>
        <w:spacing w:line="300" w:lineRule="auto"/>
        <w:ind w:firstLine="420"/>
        <w:jc w:val="left"/>
      </w:pPr>
    </w:p>
    <w:p w14:paraId="131E2D3C" w14:textId="77777777" w:rsidR="00DE15A9" w:rsidRDefault="00000000">
      <w:pPr>
        <w:spacing w:line="300" w:lineRule="auto"/>
        <w:ind w:firstLine="420"/>
        <w:jc w:val="left"/>
      </w:pPr>
      <w:r>
        <w:t xml:space="preserve">    @Override</w:t>
      </w:r>
    </w:p>
    <w:p w14:paraId="07BA1AC3" w14:textId="77777777" w:rsidR="00DE15A9" w:rsidRDefault="00000000">
      <w:pPr>
        <w:spacing w:line="300" w:lineRule="auto"/>
        <w:ind w:firstLine="420"/>
        <w:jc w:val="left"/>
      </w:pPr>
      <w:r>
        <w:t xml:space="preserve">    public IDoData getDAO() {</w:t>
      </w:r>
    </w:p>
    <w:p w14:paraId="09A154A7" w14:textId="77777777" w:rsidR="00DE15A9" w:rsidRDefault="00000000">
      <w:pPr>
        <w:spacing w:line="300" w:lineRule="auto"/>
        <w:ind w:firstLine="420"/>
        <w:jc w:val="left"/>
      </w:pPr>
      <w:r>
        <w:t xml:space="preserve">        return projectDao;</w:t>
      </w:r>
    </w:p>
    <w:p w14:paraId="0D394BC9" w14:textId="77777777" w:rsidR="00DE15A9" w:rsidRDefault="00000000">
      <w:pPr>
        <w:spacing w:line="300" w:lineRule="auto"/>
        <w:ind w:firstLine="420"/>
        <w:jc w:val="left"/>
      </w:pPr>
      <w:r>
        <w:t xml:space="preserve">    }</w:t>
      </w:r>
    </w:p>
    <w:p w14:paraId="6A1D0B93" w14:textId="77777777" w:rsidR="00DE15A9" w:rsidRDefault="00DE15A9">
      <w:pPr>
        <w:spacing w:line="300" w:lineRule="auto"/>
        <w:ind w:firstLine="420"/>
        <w:jc w:val="left"/>
      </w:pPr>
    </w:p>
    <w:p w14:paraId="7751F106" w14:textId="77777777" w:rsidR="00DE15A9" w:rsidRDefault="00000000">
      <w:pPr>
        <w:spacing w:line="300" w:lineRule="auto"/>
        <w:ind w:firstLine="420"/>
        <w:jc w:val="left"/>
      </w:pPr>
      <w:r>
        <w:t xml:space="preserve">    @Override</w:t>
      </w:r>
    </w:p>
    <w:p w14:paraId="1D985F3B" w14:textId="77777777" w:rsidR="00DE15A9" w:rsidRDefault="00000000">
      <w:pPr>
        <w:spacing w:line="300" w:lineRule="auto"/>
        <w:ind w:firstLine="420"/>
        <w:jc w:val="left"/>
      </w:pPr>
      <w:r>
        <w:t xml:space="preserve">    public List getSaveAll(List&lt;Row&gt; source, User worker) {</w:t>
      </w:r>
    </w:p>
    <w:p w14:paraId="798A0B35" w14:textId="77777777" w:rsidR="00DE15A9" w:rsidRDefault="00000000">
      <w:pPr>
        <w:spacing w:line="300" w:lineRule="auto"/>
        <w:ind w:firstLine="420"/>
        <w:jc w:val="left"/>
      </w:pPr>
      <w:r>
        <w:t xml:space="preserve">        return null;</w:t>
      </w:r>
    </w:p>
    <w:p w14:paraId="3FDCF9F9" w14:textId="77777777" w:rsidR="00DE15A9" w:rsidRDefault="00000000">
      <w:pPr>
        <w:spacing w:line="300" w:lineRule="auto"/>
        <w:ind w:firstLine="420"/>
        <w:jc w:val="left"/>
      </w:pPr>
      <w:r>
        <w:t xml:space="preserve">    }</w:t>
      </w:r>
    </w:p>
    <w:p w14:paraId="1B6E99E7" w14:textId="77777777" w:rsidR="00DE15A9" w:rsidRDefault="00DE15A9">
      <w:pPr>
        <w:spacing w:line="300" w:lineRule="auto"/>
        <w:ind w:firstLine="420"/>
        <w:jc w:val="left"/>
      </w:pPr>
    </w:p>
    <w:p w14:paraId="7D130197" w14:textId="77777777" w:rsidR="00DE15A9" w:rsidRDefault="00000000">
      <w:pPr>
        <w:spacing w:line="300" w:lineRule="auto"/>
        <w:ind w:firstLine="420"/>
        <w:jc w:val="left"/>
      </w:pPr>
      <w:r>
        <w:t xml:space="preserve">    @Override</w:t>
      </w:r>
    </w:p>
    <w:p w14:paraId="5D30F36B" w14:textId="77777777" w:rsidR="00DE15A9" w:rsidRDefault="00000000">
      <w:pPr>
        <w:spacing w:line="300" w:lineRule="auto"/>
        <w:ind w:firstLine="420"/>
        <w:jc w:val="left"/>
      </w:pPr>
      <w:r>
        <w:t xml:space="preserve">    public String getLoadoutExcelTemplateName() {</w:t>
      </w:r>
    </w:p>
    <w:p w14:paraId="39F72990" w14:textId="77777777" w:rsidR="00DE15A9" w:rsidRDefault="00000000">
      <w:pPr>
        <w:spacing w:line="300" w:lineRule="auto"/>
        <w:ind w:firstLine="420"/>
        <w:jc w:val="left"/>
      </w:pPr>
      <w:r>
        <w:t xml:space="preserve">        return null;</w:t>
      </w:r>
    </w:p>
    <w:p w14:paraId="5A023D0C" w14:textId="77777777" w:rsidR="00DE15A9" w:rsidRDefault="00000000">
      <w:pPr>
        <w:spacing w:line="300" w:lineRule="auto"/>
        <w:ind w:firstLine="420"/>
        <w:jc w:val="left"/>
      </w:pPr>
      <w:r>
        <w:t xml:space="preserve">    }</w:t>
      </w:r>
    </w:p>
    <w:p w14:paraId="22ECD6FE" w14:textId="77777777" w:rsidR="00DE15A9" w:rsidRDefault="00000000">
      <w:pPr>
        <w:spacing w:line="300" w:lineRule="auto"/>
        <w:ind w:firstLine="420"/>
        <w:jc w:val="left"/>
      </w:pPr>
      <w:r>
        <w:t>}</w:t>
      </w:r>
    </w:p>
    <w:p w14:paraId="73009BBF" w14:textId="77777777" w:rsidR="00DE15A9" w:rsidRDefault="00DE15A9">
      <w:pPr>
        <w:spacing w:line="300" w:lineRule="auto"/>
        <w:ind w:firstLine="420"/>
        <w:jc w:val="left"/>
      </w:pPr>
    </w:p>
    <w:p w14:paraId="7963E78B" w14:textId="77777777" w:rsidR="00DE15A9" w:rsidRDefault="00000000">
      <w:pPr>
        <w:spacing w:line="300" w:lineRule="auto"/>
        <w:ind w:firstLine="420"/>
        <w:jc w:val="left"/>
      </w:pPr>
      <w:r>
        <w:rPr>
          <w:rFonts w:hint="eastAsia"/>
        </w:rPr>
        <w:t>控制层：</w:t>
      </w:r>
    </w:p>
    <w:p w14:paraId="08B6B4C3" w14:textId="77777777" w:rsidR="00DE15A9" w:rsidRDefault="00000000">
      <w:pPr>
        <w:spacing w:line="300" w:lineRule="auto"/>
        <w:ind w:firstLine="420"/>
        <w:jc w:val="left"/>
      </w:pPr>
      <w:r>
        <w:t>package controller.attachment.impl;</w:t>
      </w:r>
    </w:p>
    <w:p w14:paraId="64415AA7" w14:textId="77777777" w:rsidR="00DE15A9" w:rsidRDefault="00DE15A9">
      <w:pPr>
        <w:spacing w:line="300" w:lineRule="auto"/>
        <w:ind w:firstLine="420"/>
        <w:jc w:val="left"/>
      </w:pPr>
    </w:p>
    <w:p w14:paraId="3A3FB340" w14:textId="77777777" w:rsidR="00DE15A9" w:rsidRDefault="00000000">
      <w:pPr>
        <w:spacing w:line="300" w:lineRule="auto"/>
        <w:ind w:firstLine="420"/>
        <w:jc w:val="left"/>
      </w:pPr>
      <w:r>
        <w:t>import bll.KesunSuperService;</w:t>
      </w:r>
    </w:p>
    <w:p w14:paraId="38CC7E62" w14:textId="77777777" w:rsidR="00DE15A9" w:rsidRDefault="00000000">
      <w:pPr>
        <w:spacing w:line="300" w:lineRule="auto"/>
        <w:ind w:firstLine="420"/>
        <w:jc w:val="left"/>
      </w:pPr>
      <w:r>
        <w:t>import controller.KesunBusinessController;</w:t>
      </w:r>
    </w:p>
    <w:p w14:paraId="1819512B" w14:textId="77777777" w:rsidR="00DE15A9" w:rsidRDefault="00000000">
      <w:pPr>
        <w:spacing w:line="300" w:lineRule="auto"/>
        <w:ind w:firstLine="420"/>
        <w:jc w:val="left"/>
      </w:pPr>
      <w:r>
        <w:t>import controller.attachment.IProjectController;</w:t>
      </w:r>
    </w:p>
    <w:p w14:paraId="1E4B90C0" w14:textId="77777777" w:rsidR="00DE15A9" w:rsidRDefault="00000000">
      <w:pPr>
        <w:spacing w:line="300" w:lineRule="auto"/>
        <w:ind w:firstLine="420"/>
        <w:jc w:val="left"/>
      </w:pPr>
      <w:r>
        <w:t>import org.springframework.stereotype.Controller;</w:t>
      </w:r>
    </w:p>
    <w:p w14:paraId="53FCDD15" w14:textId="77777777" w:rsidR="00DE15A9" w:rsidRDefault="00000000">
      <w:pPr>
        <w:spacing w:line="300" w:lineRule="auto"/>
        <w:ind w:firstLine="420"/>
        <w:jc w:val="left"/>
      </w:pPr>
      <w:r>
        <w:lastRenderedPageBreak/>
        <w:t>import org.springframework.web.bind.annotation.RequestMapping;</w:t>
      </w:r>
    </w:p>
    <w:p w14:paraId="26BA4579" w14:textId="77777777" w:rsidR="00DE15A9" w:rsidRDefault="00DE15A9">
      <w:pPr>
        <w:spacing w:line="300" w:lineRule="auto"/>
        <w:ind w:firstLine="420"/>
        <w:jc w:val="left"/>
      </w:pPr>
    </w:p>
    <w:p w14:paraId="5307FA70" w14:textId="77777777" w:rsidR="00DE15A9" w:rsidRDefault="00000000">
      <w:pPr>
        <w:spacing w:line="300" w:lineRule="auto"/>
        <w:ind w:firstLine="420"/>
        <w:jc w:val="left"/>
      </w:pPr>
      <w:r>
        <w:t>import javax.annotation.Resource;</w:t>
      </w:r>
    </w:p>
    <w:p w14:paraId="741F7F77" w14:textId="77777777" w:rsidR="00DE15A9" w:rsidRDefault="00DE15A9">
      <w:pPr>
        <w:spacing w:line="300" w:lineRule="auto"/>
        <w:ind w:firstLine="420"/>
        <w:jc w:val="left"/>
      </w:pPr>
    </w:p>
    <w:p w14:paraId="7769DDD5" w14:textId="77777777" w:rsidR="00DE15A9" w:rsidRDefault="00000000">
      <w:pPr>
        <w:spacing w:line="300" w:lineRule="auto"/>
        <w:ind w:firstLine="420"/>
        <w:jc w:val="left"/>
      </w:pPr>
      <w:r>
        <w:t>@Controller</w:t>
      </w:r>
    </w:p>
    <w:p w14:paraId="337019E8" w14:textId="77777777" w:rsidR="00DE15A9" w:rsidRDefault="00000000">
      <w:pPr>
        <w:spacing w:line="300" w:lineRule="auto"/>
        <w:ind w:firstLine="420"/>
        <w:jc w:val="left"/>
      </w:pPr>
      <w:r>
        <w:t>@RequestMapping("Project")</w:t>
      </w:r>
    </w:p>
    <w:p w14:paraId="6E9EB7EA" w14:textId="77777777" w:rsidR="00DE15A9" w:rsidRDefault="00000000">
      <w:pPr>
        <w:spacing w:line="300" w:lineRule="auto"/>
        <w:ind w:firstLine="420"/>
        <w:jc w:val="left"/>
      </w:pPr>
      <w:r>
        <w:t>public class ProjectController extends KesunBusinessController implements IProjectController {</w:t>
      </w:r>
    </w:p>
    <w:p w14:paraId="5A0275A8" w14:textId="77777777" w:rsidR="00DE15A9" w:rsidRDefault="00000000">
      <w:pPr>
        <w:spacing w:line="300" w:lineRule="auto"/>
        <w:ind w:firstLine="420"/>
        <w:jc w:val="left"/>
      </w:pPr>
      <w:r>
        <w:t xml:space="preserve">    @Resource(name="projectservice")</w:t>
      </w:r>
    </w:p>
    <w:p w14:paraId="2B688C5E" w14:textId="77777777" w:rsidR="00DE15A9" w:rsidRDefault="00000000">
      <w:pPr>
        <w:spacing w:line="300" w:lineRule="auto"/>
        <w:ind w:firstLine="420"/>
        <w:jc w:val="left"/>
      </w:pPr>
      <w:r>
        <w:t xml:space="preserve">    private bll.attchment.impl.ProjectServiceImpl bll;</w:t>
      </w:r>
    </w:p>
    <w:p w14:paraId="64DDBFEC" w14:textId="77777777" w:rsidR="00DE15A9" w:rsidRDefault="00000000">
      <w:pPr>
        <w:spacing w:line="300" w:lineRule="auto"/>
        <w:ind w:firstLine="420"/>
        <w:jc w:val="left"/>
      </w:pPr>
      <w:r>
        <w:t xml:space="preserve">    @Override</w:t>
      </w:r>
    </w:p>
    <w:p w14:paraId="2A18AF68" w14:textId="77777777" w:rsidR="00DE15A9" w:rsidRDefault="00000000">
      <w:pPr>
        <w:spacing w:line="300" w:lineRule="auto"/>
        <w:ind w:firstLine="420"/>
        <w:jc w:val="left"/>
      </w:pPr>
      <w:r>
        <w:t xml:space="preserve">    public KesunSuperService getService() {</w:t>
      </w:r>
    </w:p>
    <w:p w14:paraId="100DE720" w14:textId="77777777" w:rsidR="00DE15A9" w:rsidRDefault="00000000">
      <w:pPr>
        <w:spacing w:line="300" w:lineRule="auto"/>
        <w:ind w:firstLine="420"/>
        <w:jc w:val="left"/>
      </w:pPr>
      <w:r>
        <w:t xml:space="preserve">        return bll;</w:t>
      </w:r>
    </w:p>
    <w:p w14:paraId="00686EE6" w14:textId="77777777" w:rsidR="00DE15A9" w:rsidRDefault="00000000">
      <w:pPr>
        <w:spacing w:line="300" w:lineRule="auto"/>
        <w:ind w:firstLine="420"/>
        <w:jc w:val="left"/>
      </w:pPr>
      <w:r>
        <w:t xml:space="preserve">    }</w:t>
      </w:r>
    </w:p>
    <w:p w14:paraId="417330D7" w14:textId="77777777" w:rsidR="00DE15A9" w:rsidRDefault="00000000">
      <w:pPr>
        <w:spacing w:line="300" w:lineRule="auto"/>
        <w:ind w:firstLine="420"/>
        <w:jc w:val="left"/>
      </w:pPr>
      <w:r>
        <w:t xml:space="preserve">    @RequestMapping("index")</w:t>
      </w:r>
    </w:p>
    <w:p w14:paraId="7B25864A" w14:textId="77777777" w:rsidR="00DE15A9" w:rsidRDefault="00000000">
      <w:pPr>
        <w:spacing w:line="300" w:lineRule="auto"/>
        <w:ind w:firstLine="420"/>
        <w:jc w:val="left"/>
      </w:pPr>
      <w:r>
        <w:t xml:space="preserve">    public String index(){</w:t>
      </w:r>
    </w:p>
    <w:p w14:paraId="699DB978" w14:textId="77777777" w:rsidR="00DE15A9" w:rsidRDefault="00000000">
      <w:pPr>
        <w:spacing w:line="300" w:lineRule="auto"/>
        <w:ind w:firstLine="420"/>
        <w:jc w:val="left"/>
      </w:pPr>
      <w:r>
        <w:t xml:space="preserve">        return "project/project";</w:t>
      </w:r>
    </w:p>
    <w:p w14:paraId="62E122B5" w14:textId="77777777" w:rsidR="00DE15A9" w:rsidRDefault="00000000">
      <w:pPr>
        <w:spacing w:line="300" w:lineRule="auto"/>
        <w:ind w:firstLine="420"/>
        <w:jc w:val="left"/>
      </w:pPr>
      <w:r>
        <w:t xml:space="preserve">    }</w:t>
      </w:r>
    </w:p>
    <w:p w14:paraId="71FD6C17" w14:textId="77777777" w:rsidR="00DE15A9" w:rsidRDefault="00000000">
      <w:pPr>
        <w:spacing w:line="300" w:lineRule="auto"/>
        <w:ind w:firstLine="420"/>
        <w:jc w:val="left"/>
      </w:pPr>
      <w:r>
        <w:t xml:space="preserve">    @RequestMapping("project")</w:t>
      </w:r>
    </w:p>
    <w:p w14:paraId="2228B59A" w14:textId="77777777" w:rsidR="00DE15A9" w:rsidRDefault="00000000">
      <w:pPr>
        <w:spacing w:line="300" w:lineRule="auto"/>
        <w:ind w:firstLine="420"/>
        <w:jc w:val="left"/>
      </w:pPr>
      <w:r>
        <w:t xml:space="preserve">    public String project(){</w:t>
      </w:r>
    </w:p>
    <w:p w14:paraId="0ECBA98B" w14:textId="77777777" w:rsidR="00DE15A9" w:rsidRDefault="00000000">
      <w:pPr>
        <w:spacing w:line="300" w:lineRule="auto"/>
        <w:ind w:firstLine="420"/>
        <w:jc w:val="left"/>
      </w:pPr>
      <w:r>
        <w:t xml:space="preserve">        return "project/projectmanage";</w:t>
      </w:r>
    </w:p>
    <w:p w14:paraId="3633EFBF" w14:textId="77777777" w:rsidR="00DE15A9" w:rsidRDefault="00000000">
      <w:pPr>
        <w:spacing w:line="300" w:lineRule="auto"/>
        <w:ind w:firstLine="420"/>
        <w:jc w:val="left"/>
      </w:pPr>
      <w:r>
        <w:t xml:space="preserve">    }</w:t>
      </w:r>
    </w:p>
    <w:p w14:paraId="01813959" w14:textId="77777777" w:rsidR="00DE15A9" w:rsidRDefault="00000000">
      <w:pPr>
        <w:spacing w:line="300" w:lineRule="auto"/>
        <w:ind w:firstLine="420"/>
        <w:jc w:val="left"/>
      </w:pPr>
      <w:r>
        <w:t>}</w:t>
      </w:r>
    </w:p>
    <w:p w14:paraId="5581BF55" w14:textId="77777777" w:rsidR="00DE15A9" w:rsidRDefault="00DE15A9">
      <w:pPr>
        <w:spacing w:line="300" w:lineRule="auto"/>
        <w:ind w:firstLine="420"/>
        <w:jc w:val="left"/>
      </w:pPr>
    </w:p>
    <w:p w14:paraId="6D95FBF7" w14:textId="77777777" w:rsidR="00DE15A9" w:rsidRDefault="00000000">
      <w:pPr>
        <w:spacing w:line="300" w:lineRule="auto"/>
        <w:ind w:firstLine="420"/>
        <w:jc w:val="left"/>
      </w:pPr>
      <w:r>
        <w:rPr>
          <w:rFonts w:hint="eastAsia"/>
        </w:rPr>
        <w:t>数据操作层：</w:t>
      </w:r>
    </w:p>
    <w:p w14:paraId="2DF0211A" w14:textId="77777777" w:rsidR="00DE15A9" w:rsidRDefault="00000000">
      <w:pPr>
        <w:spacing w:line="300" w:lineRule="auto"/>
        <w:ind w:firstLine="420"/>
        <w:jc w:val="left"/>
      </w:pPr>
      <w:r>
        <w:t>package dao;</w:t>
      </w:r>
    </w:p>
    <w:p w14:paraId="7032AB59" w14:textId="77777777" w:rsidR="00DE15A9" w:rsidRDefault="00DE15A9">
      <w:pPr>
        <w:spacing w:line="300" w:lineRule="auto"/>
        <w:ind w:firstLine="420"/>
        <w:jc w:val="left"/>
      </w:pPr>
    </w:p>
    <w:p w14:paraId="62E46B6B" w14:textId="77777777" w:rsidR="00DE15A9" w:rsidRDefault="00000000">
      <w:pPr>
        <w:spacing w:line="300" w:lineRule="auto"/>
        <w:ind w:firstLine="420"/>
        <w:jc w:val="left"/>
      </w:pPr>
      <w:r>
        <w:t>import org.apache.ibatis.annotations.Param;</w:t>
      </w:r>
    </w:p>
    <w:p w14:paraId="6FF9CBE6" w14:textId="77777777" w:rsidR="00DE15A9" w:rsidRDefault="00000000">
      <w:pPr>
        <w:spacing w:line="300" w:lineRule="auto"/>
        <w:ind w:firstLine="420"/>
        <w:jc w:val="left"/>
      </w:pPr>
      <w:r>
        <w:t>import org.springframework.stereotype.Repository;</w:t>
      </w:r>
    </w:p>
    <w:p w14:paraId="5D102333" w14:textId="77777777" w:rsidR="00DE15A9" w:rsidRDefault="00DE15A9">
      <w:pPr>
        <w:spacing w:line="300" w:lineRule="auto"/>
        <w:ind w:firstLine="420"/>
        <w:jc w:val="left"/>
      </w:pPr>
    </w:p>
    <w:p w14:paraId="4F23440D" w14:textId="77777777" w:rsidR="00DE15A9" w:rsidRDefault="00000000">
      <w:pPr>
        <w:spacing w:line="300" w:lineRule="auto"/>
        <w:ind w:firstLine="420"/>
        <w:jc w:val="left"/>
      </w:pPr>
      <w:r>
        <w:t>import java.util.List;</w:t>
      </w:r>
    </w:p>
    <w:p w14:paraId="16F68F7A" w14:textId="77777777" w:rsidR="00DE15A9" w:rsidRDefault="00000000">
      <w:pPr>
        <w:spacing w:line="300" w:lineRule="auto"/>
        <w:ind w:firstLine="420"/>
        <w:jc w:val="left"/>
      </w:pPr>
      <w:r>
        <w:t>import java.util.Map;</w:t>
      </w:r>
    </w:p>
    <w:p w14:paraId="0BEAEC41" w14:textId="77777777" w:rsidR="00DE15A9" w:rsidRDefault="00DE15A9">
      <w:pPr>
        <w:spacing w:line="300" w:lineRule="auto"/>
        <w:ind w:firstLine="420"/>
        <w:jc w:val="left"/>
      </w:pPr>
    </w:p>
    <w:p w14:paraId="4E761E2E" w14:textId="77777777" w:rsidR="00DE15A9" w:rsidRDefault="00000000">
      <w:pPr>
        <w:spacing w:line="300" w:lineRule="auto"/>
        <w:ind w:firstLine="420"/>
        <w:jc w:val="left"/>
      </w:pPr>
      <w:r>
        <w:t>/**</w:t>
      </w:r>
    </w:p>
    <w:p w14:paraId="247096C4" w14:textId="77777777" w:rsidR="00DE15A9" w:rsidRDefault="00000000">
      <w:pPr>
        <w:spacing w:line="300" w:lineRule="auto"/>
        <w:ind w:firstLine="420"/>
        <w:jc w:val="left"/>
      </w:pPr>
      <w:r>
        <w:t xml:space="preserve"> * </w:t>
      </w:r>
      <w:r>
        <w:t>常规数据操作接口</w:t>
      </w:r>
    </w:p>
    <w:p w14:paraId="0E549EB2" w14:textId="77777777" w:rsidR="00DE15A9" w:rsidRDefault="00000000">
      <w:pPr>
        <w:spacing w:line="300" w:lineRule="auto"/>
        <w:ind w:firstLine="420"/>
        <w:jc w:val="left"/>
      </w:pPr>
      <w:r>
        <w:t xml:space="preserve"> * Created by wph-pc on 2017/10/9.</w:t>
      </w:r>
    </w:p>
    <w:p w14:paraId="5F58BCB2" w14:textId="77777777" w:rsidR="00DE15A9" w:rsidRDefault="00000000">
      <w:pPr>
        <w:spacing w:line="300" w:lineRule="auto"/>
        <w:ind w:firstLine="420"/>
        <w:jc w:val="left"/>
      </w:pPr>
      <w:r>
        <w:lastRenderedPageBreak/>
        <w:t xml:space="preserve"> */</w:t>
      </w:r>
    </w:p>
    <w:p w14:paraId="6A4BF50B" w14:textId="77777777" w:rsidR="00DE15A9" w:rsidRDefault="00000000">
      <w:pPr>
        <w:spacing w:line="300" w:lineRule="auto"/>
        <w:ind w:firstLine="420"/>
        <w:jc w:val="left"/>
      </w:pPr>
      <w:r>
        <w:t>public interface IDoData {</w:t>
      </w:r>
    </w:p>
    <w:p w14:paraId="7F0494EA" w14:textId="77777777" w:rsidR="00DE15A9" w:rsidRDefault="00000000">
      <w:pPr>
        <w:spacing w:line="300" w:lineRule="auto"/>
        <w:ind w:firstLine="420"/>
        <w:jc w:val="left"/>
      </w:pPr>
      <w:r>
        <w:t xml:space="preserve">    /*</w:t>
      </w:r>
      <w:r>
        <w:t>新增操作</w:t>
      </w:r>
      <w:r>
        <w:t>*/</w:t>
      </w:r>
    </w:p>
    <w:p w14:paraId="6DD1C0C1" w14:textId="77777777" w:rsidR="00DE15A9" w:rsidRDefault="00000000">
      <w:pPr>
        <w:spacing w:line="300" w:lineRule="auto"/>
        <w:ind w:firstLine="420"/>
        <w:jc w:val="left"/>
      </w:pPr>
      <w:r>
        <w:t xml:space="preserve">    int save(Object obj);</w:t>
      </w:r>
    </w:p>
    <w:p w14:paraId="22DC8DBF" w14:textId="77777777" w:rsidR="00DE15A9" w:rsidRDefault="00000000">
      <w:pPr>
        <w:spacing w:line="300" w:lineRule="auto"/>
        <w:ind w:firstLine="420"/>
        <w:jc w:val="left"/>
      </w:pPr>
      <w:r>
        <w:t xml:space="preserve">    /*</w:t>
      </w:r>
      <w:r>
        <w:t>批量新增操作</w:t>
      </w:r>
      <w:r>
        <w:t>*/</w:t>
      </w:r>
    </w:p>
    <w:p w14:paraId="0236A5F1" w14:textId="77777777" w:rsidR="00DE15A9" w:rsidRDefault="00000000">
      <w:pPr>
        <w:spacing w:line="300" w:lineRule="auto"/>
        <w:ind w:firstLine="420"/>
        <w:jc w:val="left"/>
      </w:pPr>
      <w:r>
        <w:t xml:space="preserve">    int batchSave(List objs);</w:t>
      </w:r>
    </w:p>
    <w:p w14:paraId="0588C1F5" w14:textId="77777777" w:rsidR="00DE15A9" w:rsidRDefault="00000000">
      <w:pPr>
        <w:spacing w:line="300" w:lineRule="auto"/>
        <w:ind w:firstLine="420"/>
        <w:jc w:val="left"/>
      </w:pPr>
      <w:r>
        <w:t xml:space="preserve">    /*</w:t>
      </w:r>
      <w:r>
        <w:t>批量修改操作</w:t>
      </w:r>
      <w:r>
        <w:t>*/</w:t>
      </w:r>
    </w:p>
    <w:p w14:paraId="6A857858" w14:textId="77777777" w:rsidR="00DE15A9" w:rsidRDefault="00000000">
      <w:pPr>
        <w:spacing w:line="300" w:lineRule="auto"/>
        <w:ind w:firstLine="420"/>
        <w:jc w:val="left"/>
      </w:pPr>
      <w:r>
        <w:t xml:space="preserve">    int batchUpdate(List objs);</w:t>
      </w:r>
    </w:p>
    <w:p w14:paraId="1D66BC7A" w14:textId="77777777" w:rsidR="00DE15A9" w:rsidRDefault="00000000">
      <w:pPr>
        <w:spacing w:line="300" w:lineRule="auto"/>
        <w:ind w:firstLine="420"/>
        <w:jc w:val="left"/>
      </w:pPr>
      <w:r>
        <w:t xml:space="preserve">    /*</w:t>
      </w:r>
      <w:r>
        <w:t>更新操作</w:t>
      </w:r>
      <w:r>
        <w:t>*/</w:t>
      </w:r>
    </w:p>
    <w:p w14:paraId="095949D3" w14:textId="77777777" w:rsidR="00DE15A9" w:rsidRDefault="00000000">
      <w:pPr>
        <w:spacing w:line="300" w:lineRule="auto"/>
        <w:ind w:firstLine="420"/>
        <w:jc w:val="left"/>
      </w:pPr>
      <w:r>
        <w:t xml:space="preserve">    int update(Object obj);</w:t>
      </w:r>
    </w:p>
    <w:p w14:paraId="4171CB4A" w14:textId="77777777" w:rsidR="00DE15A9" w:rsidRDefault="00000000">
      <w:pPr>
        <w:spacing w:line="300" w:lineRule="auto"/>
        <w:ind w:firstLine="420"/>
        <w:jc w:val="left"/>
      </w:pPr>
      <w:r>
        <w:t xml:space="preserve">    int update1(Object obj);</w:t>
      </w:r>
    </w:p>
    <w:p w14:paraId="4590B318" w14:textId="77777777" w:rsidR="00DE15A9" w:rsidRDefault="00000000">
      <w:pPr>
        <w:spacing w:line="300" w:lineRule="auto"/>
        <w:ind w:firstLine="420"/>
        <w:jc w:val="left"/>
      </w:pPr>
      <w:r>
        <w:t xml:space="preserve">    /*</w:t>
      </w:r>
      <w:r>
        <w:t>对象状态更新操作</w:t>
      </w:r>
      <w:r>
        <w:t>*/</w:t>
      </w:r>
    </w:p>
    <w:p w14:paraId="5B33780F" w14:textId="77777777" w:rsidR="00DE15A9" w:rsidRDefault="00000000">
      <w:pPr>
        <w:spacing w:line="300" w:lineRule="auto"/>
        <w:ind w:firstLine="420"/>
        <w:jc w:val="left"/>
      </w:pPr>
      <w:r>
        <w:t xml:space="preserve">    int changeStatus(Object obj);</w:t>
      </w:r>
    </w:p>
    <w:p w14:paraId="6091B735" w14:textId="77777777" w:rsidR="00DE15A9" w:rsidRDefault="00000000">
      <w:pPr>
        <w:spacing w:line="300" w:lineRule="auto"/>
        <w:ind w:firstLine="420"/>
        <w:jc w:val="left"/>
      </w:pPr>
      <w:r>
        <w:t xml:space="preserve">    /*</w:t>
      </w:r>
      <w:r>
        <w:t>删除操作</w:t>
      </w:r>
      <w:r>
        <w:t>*/</w:t>
      </w:r>
    </w:p>
    <w:p w14:paraId="512E4B56" w14:textId="77777777" w:rsidR="00DE15A9" w:rsidRDefault="00000000">
      <w:pPr>
        <w:spacing w:line="300" w:lineRule="auto"/>
        <w:ind w:firstLine="420"/>
        <w:jc w:val="left"/>
      </w:pPr>
      <w:r>
        <w:t xml:space="preserve">    int delete(Object obj);</w:t>
      </w:r>
    </w:p>
    <w:p w14:paraId="780D0F56" w14:textId="77777777" w:rsidR="00DE15A9" w:rsidRDefault="00000000">
      <w:pPr>
        <w:spacing w:line="300" w:lineRule="auto"/>
        <w:ind w:firstLine="420"/>
        <w:jc w:val="left"/>
      </w:pPr>
      <w:r>
        <w:t xml:space="preserve">    /*</w:t>
      </w:r>
      <w:r>
        <w:t>批量删除操作</w:t>
      </w:r>
      <w:r>
        <w:t>*/</w:t>
      </w:r>
    </w:p>
    <w:p w14:paraId="28124211" w14:textId="77777777" w:rsidR="00DE15A9" w:rsidRDefault="00000000">
      <w:pPr>
        <w:spacing w:line="300" w:lineRule="auto"/>
        <w:ind w:firstLine="420"/>
        <w:jc w:val="left"/>
      </w:pPr>
      <w:r>
        <w:t xml:space="preserve">    int batchDelete(List objs);</w:t>
      </w:r>
    </w:p>
    <w:p w14:paraId="5F7D4856" w14:textId="77777777" w:rsidR="00DE15A9" w:rsidRDefault="00000000">
      <w:pPr>
        <w:spacing w:line="300" w:lineRule="auto"/>
        <w:ind w:firstLine="420"/>
        <w:jc w:val="left"/>
      </w:pPr>
      <w:r>
        <w:t xml:space="preserve">    /*</w:t>
      </w:r>
      <w:r>
        <w:t>查找当前对象</w:t>
      </w:r>
      <w:r>
        <w:t>*/</w:t>
      </w:r>
    </w:p>
    <w:p w14:paraId="644CF3FD" w14:textId="77777777" w:rsidR="00DE15A9" w:rsidRDefault="00000000">
      <w:pPr>
        <w:spacing w:line="300" w:lineRule="auto"/>
        <w:ind w:firstLine="420"/>
        <w:jc w:val="left"/>
      </w:pPr>
      <w:r>
        <w:t xml:space="preserve">    Object getMe(Object obj);</w:t>
      </w:r>
    </w:p>
    <w:p w14:paraId="77392E90" w14:textId="77777777" w:rsidR="00DE15A9" w:rsidRDefault="00000000">
      <w:pPr>
        <w:spacing w:line="300" w:lineRule="auto"/>
        <w:ind w:firstLine="420"/>
        <w:jc w:val="left"/>
      </w:pPr>
      <w:r>
        <w:t xml:space="preserve">    /*</w:t>
      </w:r>
      <w:r>
        <w:t>查找对象</w:t>
      </w:r>
      <w:r>
        <w:t>ID</w:t>
      </w:r>
      <w:r>
        <w:t>的数据是否在使用中</w:t>
      </w:r>
      <w:r>
        <w:t>*/</w:t>
      </w:r>
    </w:p>
    <w:p w14:paraId="67BC3B9A" w14:textId="77777777" w:rsidR="00DE15A9" w:rsidRDefault="00000000">
      <w:pPr>
        <w:spacing w:line="300" w:lineRule="auto"/>
        <w:ind w:firstLine="420"/>
        <w:jc w:val="left"/>
      </w:pPr>
      <w:r>
        <w:t xml:space="preserve">    Boolean objectInUse(String id);</w:t>
      </w:r>
    </w:p>
    <w:p w14:paraId="3B47755D" w14:textId="77777777" w:rsidR="00DE15A9" w:rsidRDefault="00000000">
      <w:pPr>
        <w:spacing w:line="300" w:lineRule="auto"/>
        <w:ind w:firstLine="420"/>
        <w:jc w:val="left"/>
      </w:pPr>
      <w:r>
        <w:t xml:space="preserve">    /*</w:t>
      </w:r>
      <w:r>
        <w:t>查找符合条件</w:t>
      </w:r>
      <w:r>
        <w:t>values</w:t>
      </w:r>
      <w:r>
        <w:t>的对象</w:t>
      </w:r>
      <w:r>
        <w:t>,</w:t>
      </w:r>
      <w:r>
        <w:t>以</w:t>
      </w:r>
      <w:r>
        <w:t>List</w:t>
      </w:r>
      <w:r>
        <w:t>的</w:t>
      </w:r>
      <w:r>
        <w:t>Map</w:t>
      </w:r>
      <w:r>
        <w:t>形式返回</w:t>
      </w:r>
      <w:r>
        <w:t>*/</w:t>
      </w:r>
    </w:p>
    <w:p w14:paraId="3F6E3246" w14:textId="77777777" w:rsidR="00DE15A9" w:rsidRDefault="00000000">
      <w:pPr>
        <w:spacing w:line="300" w:lineRule="auto"/>
        <w:ind w:firstLine="420"/>
        <w:jc w:val="left"/>
      </w:pPr>
      <w:r>
        <w:t xml:space="preserve">    List&lt;Map&lt;String,Object&gt;&gt; findForMap(Map values);</w:t>
      </w:r>
    </w:p>
    <w:p w14:paraId="018B77D5" w14:textId="77777777" w:rsidR="00DE15A9" w:rsidRDefault="00000000">
      <w:pPr>
        <w:spacing w:line="300" w:lineRule="auto"/>
        <w:ind w:firstLine="420"/>
        <w:jc w:val="left"/>
      </w:pPr>
      <w:r>
        <w:t xml:space="preserve">    /*</w:t>
      </w:r>
      <w:r>
        <w:t>快速查找符合条件</w:t>
      </w:r>
      <w:r>
        <w:t>values</w:t>
      </w:r>
      <w:r>
        <w:t>的对象</w:t>
      </w:r>
      <w:r>
        <w:t>,</w:t>
      </w:r>
      <w:r>
        <w:t>以</w:t>
      </w:r>
      <w:r>
        <w:t>List</w:t>
      </w:r>
      <w:r>
        <w:t>的</w:t>
      </w:r>
      <w:r>
        <w:t>Map</w:t>
      </w:r>
      <w:r>
        <w:t>对象形式返回</w:t>
      </w:r>
      <w:r>
        <w:t>*/</w:t>
      </w:r>
    </w:p>
    <w:p w14:paraId="5E80D608" w14:textId="77777777" w:rsidR="00DE15A9" w:rsidRDefault="00000000">
      <w:pPr>
        <w:spacing w:line="300" w:lineRule="auto"/>
        <w:ind w:firstLine="420"/>
        <w:jc w:val="left"/>
      </w:pPr>
      <w:r>
        <w:t xml:space="preserve">    List&lt;Map&lt;String,Object&gt;&gt; fastFind(Map values);</w:t>
      </w:r>
    </w:p>
    <w:p w14:paraId="0F9FDED5" w14:textId="77777777" w:rsidR="00DE15A9" w:rsidRDefault="00000000">
      <w:pPr>
        <w:spacing w:line="300" w:lineRule="auto"/>
        <w:ind w:firstLine="420"/>
        <w:jc w:val="left"/>
      </w:pPr>
      <w:r>
        <w:t xml:space="preserve">    /*</w:t>
      </w:r>
      <w:r>
        <w:t>查找符合条件</w:t>
      </w:r>
      <w:r>
        <w:t>values</w:t>
      </w:r>
      <w:r>
        <w:t>的对象</w:t>
      </w:r>
      <w:r>
        <w:t>,</w:t>
      </w:r>
      <w:r>
        <w:t>以</w:t>
      </w:r>
      <w:r>
        <w:t>List</w:t>
      </w:r>
      <w:r>
        <w:t>的对象形式返回</w:t>
      </w:r>
      <w:r>
        <w:t>*/</w:t>
      </w:r>
    </w:p>
    <w:p w14:paraId="03343BDE" w14:textId="77777777" w:rsidR="00DE15A9" w:rsidRDefault="00000000">
      <w:pPr>
        <w:spacing w:line="300" w:lineRule="auto"/>
        <w:ind w:firstLine="420"/>
        <w:jc w:val="left"/>
      </w:pPr>
      <w:r>
        <w:t xml:space="preserve">    List&lt;?&gt; find(Map values);</w:t>
      </w:r>
    </w:p>
    <w:p w14:paraId="05E966C1" w14:textId="77777777" w:rsidR="00DE15A9" w:rsidRDefault="00000000">
      <w:pPr>
        <w:spacing w:line="300" w:lineRule="auto"/>
        <w:ind w:firstLine="420"/>
        <w:jc w:val="left"/>
      </w:pPr>
      <w:r>
        <w:t xml:space="preserve">    List&lt;?&gt; find1(Map values);</w:t>
      </w:r>
    </w:p>
    <w:p w14:paraId="6617A8F2" w14:textId="77777777" w:rsidR="00DE15A9" w:rsidRDefault="00000000">
      <w:pPr>
        <w:spacing w:line="300" w:lineRule="auto"/>
        <w:ind w:firstLine="420"/>
        <w:jc w:val="left"/>
      </w:pPr>
      <w:r>
        <w:t xml:space="preserve">    List&lt;?&gt; find2(Map values);</w:t>
      </w:r>
    </w:p>
    <w:p w14:paraId="34B92A8A" w14:textId="77777777" w:rsidR="00DE15A9" w:rsidRDefault="00000000">
      <w:pPr>
        <w:spacing w:line="300" w:lineRule="auto"/>
        <w:ind w:firstLine="420"/>
        <w:jc w:val="left"/>
      </w:pPr>
      <w:r>
        <w:t xml:space="preserve">    /*</w:t>
      </w:r>
      <w:r>
        <w:t>查找符合条件</w:t>
      </w:r>
      <w:r>
        <w:t>values</w:t>
      </w:r>
      <w:r>
        <w:t>的数据</w:t>
      </w:r>
      <w:r>
        <w:t>*/</w:t>
      </w:r>
    </w:p>
    <w:p w14:paraId="3EA1CA7F" w14:textId="77777777" w:rsidR="00DE15A9" w:rsidRDefault="00000000">
      <w:pPr>
        <w:spacing w:line="300" w:lineRule="auto"/>
        <w:ind w:firstLine="420"/>
        <w:jc w:val="left"/>
      </w:pPr>
      <w:r>
        <w:t xml:space="preserve">    List&lt;Map&lt;String,Object&gt;&gt; findByPage(Map conValues);</w:t>
      </w:r>
    </w:p>
    <w:p w14:paraId="5FE24639" w14:textId="77777777" w:rsidR="00DE15A9" w:rsidRDefault="00000000">
      <w:pPr>
        <w:spacing w:line="300" w:lineRule="auto"/>
        <w:ind w:firstLine="420"/>
        <w:jc w:val="left"/>
      </w:pPr>
      <w:r>
        <w:t xml:space="preserve">    /*</w:t>
      </w:r>
      <w:r>
        <w:t>查找符合条件</w:t>
      </w:r>
      <w:r>
        <w:t>values</w:t>
      </w:r>
      <w:r>
        <w:t>的行数</w:t>
      </w:r>
      <w:r>
        <w:t>*/</w:t>
      </w:r>
    </w:p>
    <w:p w14:paraId="06ACDB9E" w14:textId="77777777" w:rsidR="00DE15A9" w:rsidRDefault="00000000">
      <w:pPr>
        <w:spacing w:line="300" w:lineRule="auto"/>
        <w:ind w:firstLine="420"/>
        <w:jc w:val="left"/>
      </w:pPr>
      <w:r>
        <w:t xml:space="preserve">    int getRowsCount(Map values);</w:t>
      </w:r>
    </w:p>
    <w:p w14:paraId="3071E6E2" w14:textId="77777777" w:rsidR="00DE15A9" w:rsidRDefault="00000000">
      <w:pPr>
        <w:spacing w:line="300" w:lineRule="auto"/>
        <w:ind w:firstLine="420"/>
        <w:jc w:val="left"/>
      </w:pPr>
      <w:r>
        <w:t>}</w:t>
      </w:r>
    </w:p>
    <w:p w14:paraId="1CB34592" w14:textId="77777777" w:rsidR="00DE15A9" w:rsidRDefault="00DE15A9">
      <w:pPr>
        <w:spacing w:line="300" w:lineRule="auto"/>
        <w:ind w:firstLine="420"/>
        <w:jc w:val="left"/>
      </w:pPr>
    </w:p>
    <w:p w14:paraId="2480A0DF" w14:textId="77777777" w:rsidR="00DE15A9" w:rsidRDefault="00000000">
      <w:pPr>
        <w:spacing w:line="300" w:lineRule="auto"/>
        <w:ind w:firstLine="420"/>
        <w:jc w:val="left"/>
      </w:pPr>
      <w:r>
        <w:rPr>
          <w:rFonts w:hint="eastAsia"/>
        </w:rPr>
        <w:t>XML</w:t>
      </w:r>
      <w:r>
        <w:rPr>
          <w:rFonts w:hint="eastAsia"/>
        </w:rPr>
        <w:t>：</w:t>
      </w:r>
    </w:p>
    <w:p w14:paraId="75A852A4" w14:textId="77777777" w:rsidR="00DE15A9" w:rsidRDefault="00000000">
      <w:pPr>
        <w:spacing w:line="300" w:lineRule="auto"/>
        <w:ind w:firstLine="420"/>
        <w:jc w:val="left"/>
      </w:pPr>
      <w:r>
        <w:lastRenderedPageBreak/>
        <w:t>&lt;?xml version="1.0" encoding="UTF-8"?&gt;</w:t>
      </w:r>
    </w:p>
    <w:p w14:paraId="5577504B" w14:textId="77777777" w:rsidR="00DE15A9" w:rsidRDefault="00000000">
      <w:pPr>
        <w:spacing w:line="300" w:lineRule="auto"/>
        <w:ind w:firstLine="420"/>
        <w:jc w:val="left"/>
      </w:pPr>
      <w:r>
        <w:t>&lt;!DOCTYPE mapper PUBLIC "-//mybatis.org//DTD Mapper 3.0//EN" "http://mybatis.org/dtd/mybatis-3-mapper.dtd"&gt;</w:t>
      </w:r>
    </w:p>
    <w:p w14:paraId="5D502AAE" w14:textId="77777777" w:rsidR="00DE15A9" w:rsidRDefault="00000000">
      <w:pPr>
        <w:spacing w:line="300" w:lineRule="auto"/>
        <w:ind w:firstLine="420"/>
        <w:jc w:val="left"/>
      </w:pPr>
      <w:r>
        <w:t>&lt;mapper namespace="dao.inter.attachment.IProjectDao"&gt;</w:t>
      </w:r>
    </w:p>
    <w:p w14:paraId="67824274" w14:textId="77777777" w:rsidR="00DE15A9" w:rsidRDefault="00000000">
      <w:pPr>
        <w:spacing w:line="300" w:lineRule="auto"/>
        <w:ind w:firstLine="420"/>
        <w:jc w:val="left"/>
      </w:pPr>
      <w:r>
        <w:t xml:space="preserve">    &lt;resultMap id="BaseResultMap" type="entity.Project"&gt;</w:t>
      </w:r>
    </w:p>
    <w:p w14:paraId="0B3C55E7" w14:textId="77777777" w:rsidR="00DE15A9" w:rsidRDefault="00000000">
      <w:pPr>
        <w:spacing w:line="300" w:lineRule="auto"/>
        <w:ind w:firstLine="420"/>
        <w:jc w:val="left"/>
      </w:pPr>
      <w:r>
        <w:t xml:space="preserve">        &lt;result column="id" property="id"/&gt;</w:t>
      </w:r>
    </w:p>
    <w:p w14:paraId="24B838C4" w14:textId="77777777" w:rsidR="00DE15A9" w:rsidRDefault="00000000">
      <w:pPr>
        <w:spacing w:line="300" w:lineRule="auto"/>
        <w:ind w:firstLine="420"/>
        <w:jc w:val="left"/>
      </w:pPr>
      <w:r>
        <w:t xml:space="preserve">        &lt;result column="name" property="name"/&gt;</w:t>
      </w:r>
    </w:p>
    <w:p w14:paraId="4A66735F" w14:textId="77777777" w:rsidR="00DE15A9" w:rsidRDefault="00000000">
      <w:pPr>
        <w:spacing w:line="300" w:lineRule="auto"/>
        <w:ind w:firstLine="420"/>
        <w:jc w:val="left"/>
      </w:pPr>
      <w:r>
        <w:t xml:space="preserve">        &lt;result column="status" property="status"/&gt;</w:t>
      </w:r>
    </w:p>
    <w:p w14:paraId="5764D7E1" w14:textId="77777777" w:rsidR="00DE15A9" w:rsidRDefault="00000000">
      <w:pPr>
        <w:spacing w:line="300" w:lineRule="auto"/>
        <w:ind w:firstLine="420"/>
        <w:jc w:val="left"/>
      </w:pPr>
      <w:r>
        <w:t xml:space="preserve">        &lt;association property="theme_id" javaType="entity.Theme"&gt;</w:t>
      </w:r>
    </w:p>
    <w:p w14:paraId="52BAC0CF" w14:textId="77777777" w:rsidR="00DE15A9" w:rsidRDefault="00000000">
      <w:pPr>
        <w:spacing w:line="300" w:lineRule="auto"/>
        <w:ind w:firstLine="420"/>
        <w:jc w:val="left"/>
      </w:pPr>
      <w:r>
        <w:t xml:space="preserve">            &lt;id column="theme_id" property="id"&gt;&lt;/id&gt;</w:t>
      </w:r>
    </w:p>
    <w:p w14:paraId="61839885" w14:textId="77777777" w:rsidR="00DE15A9" w:rsidRDefault="00000000">
      <w:pPr>
        <w:spacing w:line="300" w:lineRule="auto"/>
        <w:ind w:firstLine="420"/>
        <w:jc w:val="left"/>
      </w:pPr>
      <w:r>
        <w:t xml:space="preserve">            &lt;result column="themeName" property="name"/&gt;</w:t>
      </w:r>
    </w:p>
    <w:p w14:paraId="107EFF8F" w14:textId="77777777" w:rsidR="00DE15A9" w:rsidRDefault="00000000">
      <w:pPr>
        <w:spacing w:line="300" w:lineRule="auto"/>
        <w:ind w:firstLine="420"/>
        <w:jc w:val="left"/>
      </w:pPr>
      <w:r>
        <w:t xml:space="preserve">        &lt;/association&gt;</w:t>
      </w:r>
    </w:p>
    <w:p w14:paraId="731ED13C" w14:textId="77777777" w:rsidR="00DE15A9" w:rsidRDefault="00000000">
      <w:pPr>
        <w:spacing w:line="300" w:lineRule="auto"/>
        <w:ind w:firstLine="420"/>
        <w:jc w:val="left"/>
      </w:pPr>
      <w:r>
        <w:t xml:space="preserve">        &lt;association property="user" javaType="kesun.entity.system.User"&gt;</w:t>
      </w:r>
    </w:p>
    <w:p w14:paraId="004DE529" w14:textId="77777777" w:rsidR="00DE15A9" w:rsidRDefault="00000000">
      <w:pPr>
        <w:spacing w:line="300" w:lineRule="auto"/>
        <w:ind w:firstLine="420"/>
        <w:jc w:val="left"/>
      </w:pPr>
      <w:r>
        <w:t xml:space="preserve">            &lt;id column="user" property="id"&gt;&lt;/id&gt;</w:t>
      </w:r>
    </w:p>
    <w:p w14:paraId="475CFAD6" w14:textId="77777777" w:rsidR="00DE15A9" w:rsidRDefault="00000000">
      <w:pPr>
        <w:spacing w:line="300" w:lineRule="auto"/>
        <w:ind w:firstLine="420"/>
        <w:jc w:val="left"/>
      </w:pPr>
      <w:r>
        <w:t xml:space="preserve">            &lt;result column="userName" property="name"/&gt;</w:t>
      </w:r>
    </w:p>
    <w:p w14:paraId="550FAC46" w14:textId="77777777" w:rsidR="00DE15A9" w:rsidRDefault="00000000">
      <w:pPr>
        <w:spacing w:line="300" w:lineRule="auto"/>
        <w:ind w:firstLine="420"/>
        <w:jc w:val="left"/>
      </w:pPr>
      <w:r>
        <w:t xml:space="preserve">        &lt;/association&gt;</w:t>
      </w:r>
    </w:p>
    <w:p w14:paraId="5550DB0F" w14:textId="77777777" w:rsidR="00DE15A9" w:rsidRDefault="00000000">
      <w:pPr>
        <w:spacing w:line="300" w:lineRule="auto"/>
        <w:ind w:firstLine="420"/>
        <w:jc w:val="left"/>
      </w:pPr>
      <w:r>
        <w:t xml:space="preserve">        &lt;association property="actor" javaType="kesun.entity.system.Actor"&gt;</w:t>
      </w:r>
    </w:p>
    <w:p w14:paraId="19F0C24A" w14:textId="77777777" w:rsidR="00DE15A9" w:rsidRDefault="00000000">
      <w:pPr>
        <w:spacing w:line="300" w:lineRule="auto"/>
        <w:ind w:firstLine="420"/>
        <w:jc w:val="left"/>
      </w:pPr>
      <w:r>
        <w:t xml:space="preserve">            &lt;id column="actor" property="id"&gt;&lt;/id&gt;</w:t>
      </w:r>
    </w:p>
    <w:p w14:paraId="445A63AE" w14:textId="77777777" w:rsidR="00DE15A9" w:rsidRDefault="00000000">
      <w:pPr>
        <w:spacing w:line="300" w:lineRule="auto"/>
        <w:ind w:firstLine="420"/>
        <w:jc w:val="left"/>
      </w:pPr>
      <w:r>
        <w:t xml:space="preserve">            &lt;result column="actorName" property="name"/&gt;</w:t>
      </w:r>
    </w:p>
    <w:p w14:paraId="5AAED909" w14:textId="77777777" w:rsidR="00DE15A9" w:rsidRDefault="00000000">
      <w:pPr>
        <w:spacing w:line="300" w:lineRule="auto"/>
        <w:ind w:firstLine="420"/>
        <w:jc w:val="left"/>
      </w:pPr>
      <w:r>
        <w:t xml:space="preserve">        &lt;/association&gt;</w:t>
      </w:r>
    </w:p>
    <w:p w14:paraId="00C90B69" w14:textId="77777777" w:rsidR="00DE15A9" w:rsidRDefault="00000000">
      <w:pPr>
        <w:spacing w:line="300" w:lineRule="auto"/>
        <w:ind w:firstLine="420"/>
        <w:jc w:val="left"/>
      </w:pPr>
      <w:r>
        <w:t xml:space="preserve">        &lt;association property="org" javaType="kesun.entity.system.Organization"&gt;</w:t>
      </w:r>
    </w:p>
    <w:p w14:paraId="3BC76627" w14:textId="77777777" w:rsidR="00DE15A9" w:rsidRDefault="00000000">
      <w:pPr>
        <w:spacing w:line="300" w:lineRule="auto"/>
        <w:ind w:firstLine="420"/>
        <w:jc w:val="left"/>
      </w:pPr>
      <w:r>
        <w:t xml:space="preserve">            &lt;id column="org" property="id"&gt;&lt;/id&gt;</w:t>
      </w:r>
    </w:p>
    <w:p w14:paraId="6BA6CA0C" w14:textId="77777777" w:rsidR="00DE15A9" w:rsidRDefault="00000000">
      <w:pPr>
        <w:spacing w:line="300" w:lineRule="auto"/>
        <w:ind w:firstLine="420"/>
        <w:jc w:val="left"/>
      </w:pPr>
      <w:r>
        <w:t xml:space="preserve">            &lt;result column="orgName" property="name"/&gt;</w:t>
      </w:r>
    </w:p>
    <w:p w14:paraId="78A21888" w14:textId="77777777" w:rsidR="00DE15A9" w:rsidRDefault="00000000">
      <w:pPr>
        <w:spacing w:line="300" w:lineRule="auto"/>
        <w:ind w:firstLine="420"/>
        <w:jc w:val="left"/>
      </w:pPr>
      <w:r>
        <w:t xml:space="preserve">        &lt;/association&gt;</w:t>
      </w:r>
    </w:p>
    <w:p w14:paraId="7D940214" w14:textId="77777777" w:rsidR="00DE15A9" w:rsidRDefault="00000000">
      <w:pPr>
        <w:spacing w:line="300" w:lineRule="auto"/>
        <w:ind w:firstLine="420"/>
        <w:jc w:val="left"/>
      </w:pPr>
      <w:r>
        <w:t xml:space="preserve">    &lt;/resultMap&gt;</w:t>
      </w:r>
    </w:p>
    <w:p w14:paraId="3220B007" w14:textId="77777777" w:rsidR="00DE15A9" w:rsidRDefault="00000000">
      <w:pPr>
        <w:spacing w:line="300" w:lineRule="auto"/>
        <w:ind w:firstLine="420"/>
        <w:jc w:val="left"/>
      </w:pPr>
      <w:r>
        <w:t xml:space="preserve">    &lt;sql id="Base_Column_List"&gt;</w:t>
      </w:r>
    </w:p>
    <w:p w14:paraId="2B0DD2A3" w14:textId="77777777" w:rsidR="00DE15A9" w:rsidRDefault="00000000">
      <w:pPr>
        <w:spacing w:line="300" w:lineRule="auto"/>
        <w:ind w:firstLine="420"/>
        <w:jc w:val="left"/>
      </w:pPr>
      <w:r>
        <w:t xml:space="preserve">      id,name,status,theme_id</w:t>
      </w:r>
    </w:p>
    <w:p w14:paraId="4C5685BD" w14:textId="77777777" w:rsidR="00DE15A9" w:rsidRDefault="00000000">
      <w:pPr>
        <w:spacing w:line="300" w:lineRule="auto"/>
        <w:ind w:firstLine="420"/>
        <w:jc w:val="left"/>
      </w:pPr>
      <w:r>
        <w:t xml:space="preserve">    &lt;/sql&gt;</w:t>
      </w:r>
    </w:p>
    <w:p w14:paraId="2E558B4A" w14:textId="77777777" w:rsidR="00DE15A9" w:rsidRDefault="00000000">
      <w:pPr>
        <w:spacing w:line="300" w:lineRule="auto"/>
        <w:ind w:firstLine="420"/>
        <w:jc w:val="left"/>
      </w:pPr>
      <w:r>
        <w:t xml:space="preserve">    &lt;sql id="colums"&gt;</w:t>
      </w:r>
    </w:p>
    <w:p w14:paraId="22CD5161" w14:textId="77777777" w:rsidR="00DE15A9" w:rsidRDefault="00000000">
      <w:pPr>
        <w:spacing w:line="300" w:lineRule="auto"/>
        <w:ind w:firstLine="420"/>
        <w:jc w:val="left"/>
      </w:pPr>
      <w:r>
        <w:t xml:space="preserve">        &lt;trim suffix="" suffixOverrides=","&gt;</w:t>
      </w:r>
    </w:p>
    <w:p w14:paraId="39B7B242" w14:textId="77777777" w:rsidR="00DE15A9" w:rsidRDefault="00000000">
      <w:pPr>
        <w:spacing w:line="300" w:lineRule="auto"/>
        <w:ind w:firstLine="420"/>
        <w:jc w:val="left"/>
      </w:pPr>
      <w:r>
        <w:t xml:space="preserve">            &lt;if test="id != null"&gt;</w:t>
      </w:r>
    </w:p>
    <w:p w14:paraId="573E5468" w14:textId="77777777" w:rsidR="00DE15A9" w:rsidRDefault="00000000">
      <w:pPr>
        <w:spacing w:line="300" w:lineRule="auto"/>
        <w:ind w:firstLine="420"/>
        <w:jc w:val="left"/>
      </w:pPr>
      <w:r>
        <w:t xml:space="preserve">                id,</w:t>
      </w:r>
    </w:p>
    <w:p w14:paraId="0D391019" w14:textId="77777777" w:rsidR="00DE15A9" w:rsidRDefault="00000000">
      <w:pPr>
        <w:spacing w:line="300" w:lineRule="auto"/>
        <w:ind w:firstLine="420"/>
        <w:jc w:val="left"/>
      </w:pPr>
      <w:r>
        <w:t xml:space="preserve">            &lt;/if&gt;</w:t>
      </w:r>
    </w:p>
    <w:p w14:paraId="612B3B4A" w14:textId="77777777" w:rsidR="00DE15A9" w:rsidRDefault="00000000">
      <w:pPr>
        <w:spacing w:line="300" w:lineRule="auto"/>
        <w:ind w:firstLine="420"/>
        <w:jc w:val="left"/>
      </w:pPr>
      <w:r>
        <w:t xml:space="preserve">            &lt;if test="name != null"&gt;</w:t>
      </w:r>
    </w:p>
    <w:p w14:paraId="528E662A" w14:textId="77777777" w:rsidR="00DE15A9" w:rsidRDefault="00000000">
      <w:pPr>
        <w:spacing w:line="300" w:lineRule="auto"/>
        <w:ind w:firstLine="420"/>
        <w:jc w:val="left"/>
      </w:pPr>
      <w:r>
        <w:t xml:space="preserve">                name,</w:t>
      </w:r>
    </w:p>
    <w:p w14:paraId="3BF242C2" w14:textId="77777777" w:rsidR="00DE15A9" w:rsidRDefault="00000000">
      <w:pPr>
        <w:spacing w:line="300" w:lineRule="auto"/>
        <w:ind w:firstLine="420"/>
        <w:jc w:val="left"/>
      </w:pPr>
      <w:r>
        <w:t xml:space="preserve">            &lt;/if&gt;</w:t>
      </w:r>
    </w:p>
    <w:p w14:paraId="57F7DCB9" w14:textId="77777777" w:rsidR="00DE15A9" w:rsidRDefault="00000000">
      <w:pPr>
        <w:spacing w:line="300" w:lineRule="auto"/>
        <w:ind w:firstLine="420"/>
        <w:jc w:val="left"/>
      </w:pPr>
      <w:r>
        <w:lastRenderedPageBreak/>
        <w:t xml:space="preserve">            &lt;if test="status != null"&gt;</w:t>
      </w:r>
    </w:p>
    <w:p w14:paraId="5ADB93A6" w14:textId="77777777" w:rsidR="00DE15A9" w:rsidRDefault="00000000">
      <w:pPr>
        <w:spacing w:line="300" w:lineRule="auto"/>
        <w:ind w:firstLine="420"/>
        <w:jc w:val="left"/>
      </w:pPr>
      <w:r>
        <w:t xml:space="preserve">                status,</w:t>
      </w:r>
    </w:p>
    <w:p w14:paraId="34BC3D78" w14:textId="77777777" w:rsidR="00DE15A9" w:rsidRDefault="00000000">
      <w:pPr>
        <w:spacing w:line="300" w:lineRule="auto"/>
        <w:ind w:firstLine="420"/>
        <w:jc w:val="left"/>
      </w:pPr>
      <w:r>
        <w:t xml:space="preserve">            &lt;/if&gt;</w:t>
      </w:r>
    </w:p>
    <w:p w14:paraId="348EE93B" w14:textId="77777777" w:rsidR="00DE15A9" w:rsidRDefault="00000000">
      <w:pPr>
        <w:spacing w:line="300" w:lineRule="auto"/>
        <w:ind w:firstLine="420"/>
        <w:jc w:val="left"/>
      </w:pPr>
      <w:r>
        <w:t xml:space="preserve">            &lt;if test="theme_id != null"&gt;</w:t>
      </w:r>
    </w:p>
    <w:p w14:paraId="69963E98" w14:textId="77777777" w:rsidR="00DE15A9" w:rsidRDefault="00000000">
      <w:pPr>
        <w:spacing w:line="300" w:lineRule="auto"/>
        <w:ind w:firstLine="420"/>
        <w:jc w:val="left"/>
      </w:pPr>
      <w:r>
        <w:t xml:space="preserve">                theme_id,</w:t>
      </w:r>
    </w:p>
    <w:p w14:paraId="43EC35F8" w14:textId="77777777" w:rsidR="00DE15A9" w:rsidRDefault="00000000">
      <w:pPr>
        <w:spacing w:line="300" w:lineRule="auto"/>
        <w:ind w:firstLine="420"/>
        <w:jc w:val="left"/>
      </w:pPr>
      <w:r>
        <w:t xml:space="preserve">            &lt;/if&gt;</w:t>
      </w:r>
    </w:p>
    <w:p w14:paraId="57DF4262" w14:textId="77777777" w:rsidR="00DE15A9" w:rsidRDefault="00000000">
      <w:pPr>
        <w:spacing w:line="300" w:lineRule="auto"/>
        <w:ind w:firstLine="420"/>
        <w:jc w:val="left"/>
      </w:pPr>
      <w:r>
        <w:t xml:space="preserve">            &lt;if test="user != null"&gt;</w:t>
      </w:r>
    </w:p>
    <w:p w14:paraId="2B029AE5" w14:textId="77777777" w:rsidR="00DE15A9" w:rsidRDefault="00000000">
      <w:pPr>
        <w:spacing w:line="300" w:lineRule="auto"/>
        <w:ind w:firstLine="420"/>
        <w:jc w:val="left"/>
      </w:pPr>
      <w:r>
        <w:t xml:space="preserve">                user,</w:t>
      </w:r>
    </w:p>
    <w:p w14:paraId="1DFD0F3F" w14:textId="77777777" w:rsidR="00DE15A9" w:rsidRDefault="00000000">
      <w:pPr>
        <w:spacing w:line="300" w:lineRule="auto"/>
        <w:ind w:firstLine="420"/>
        <w:jc w:val="left"/>
      </w:pPr>
      <w:r>
        <w:t xml:space="preserve">            &lt;/if&gt;</w:t>
      </w:r>
    </w:p>
    <w:p w14:paraId="103EA561" w14:textId="77777777" w:rsidR="00DE15A9" w:rsidRDefault="00000000">
      <w:pPr>
        <w:spacing w:line="300" w:lineRule="auto"/>
        <w:ind w:firstLine="420"/>
        <w:jc w:val="left"/>
      </w:pPr>
      <w:r>
        <w:t xml:space="preserve">            &lt;if test="actor !=null"&gt;</w:t>
      </w:r>
    </w:p>
    <w:p w14:paraId="4E5B2446" w14:textId="77777777" w:rsidR="00DE15A9" w:rsidRDefault="00000000">
      <w:pPr>
        <w:spacing w:line="300" w:lineRule="auto"/>
        <w:ind w:firstLine="420"/>
        <w:jc w:val="left"/>
      </w:pPr>
      <w:r>
        <w:t xml:space="preserve">                actor,</w:t>
      </w:r>
    </w:p>
    <w:p w14:paraId="198B6773" w14:textId="77777777" w:rsidR="00DE15A9" w:rsidRDefault="00000000">
      <w:pPr>
        <w:spacing w:line="300" w:lineRule="auto"/>
        <w:ind w:firstLine="420"/>
        <w:jc w:val="left"/>
      </w:pPr>
      <w:r>
        <w:t xml:space="preserve">            &lt;/if&gt;</w:t>
      </w:r>
    </w:p>
    <w:p w14:paraId="140C6E56" w14:textId="77777777" w:rsidR="00DE15A9" w:rsidRDefault="00000000">
      <w:pPr>
        <w:spacing w:line="300" w:lineRule="auto"/>
        <w:ind w:firstLine="420"/>
        <w:jc w:val="left"/>
      </w:pPr>
      <w:r>
        <w:t xml:space="preserve">            &lt;if test="org != null"&gt;</w:t>
      </w:r>
    </w:p>
    <w:p w14:paraId="3BF19EA0" w14:textId="77777777" w:rsidR="00DE15A9" w:rsidRDefault="00000000">
      <w:pPr>
        <w:spacing w:line="300" w:lineRule="auto"/>
        <w:ind w:firstLine="420"/>
        <w:jc w:val="left"/>
      </w:pPr>
      <w:r>
        <w:t xml:space="preserve">                org,</w:t>
      </w:r>
    </w:p>
    <w:p w14:paraId="3F5F419B" w14:textId="77777777" w:rsidR="00DE15A9" w:rsidRDefault="00000000">
      <w:pPr>
        <w:spacing w:line="300" w:lineRule="auto"/>
        <w:ind w:firstLine="420"/>
        <w:jc w:val="left"/>
      </w:pPr>
      <w:r>
        <w:t xml:space="preserve">            &lt;/if&gt;</w:t>
      </w:r>
    </w:p>
    <w:p w14:paraId="4464BD36" w14:textId="77777777" w:rsidR="00DE15A9" w:rsidRDefault="00000000">
      <w:pPr>
        <w:spacing w:line="300" w:lineRule="auto"/>
        <w:ind w:firstLine="420"/>
        <w:jc w:val="left"/>
      </w:pPr>
      <w:r>
        <w:t xml:space="preserve">        &lt;/trim&gt;</w:t>
      </w:r>
    </w:p>
    <w:p w14:paraId="67BB9BA7" w14:textId="77777777" w:rsidR="00DE15A9" w:rsidRDefault="00000000">
      <w:pPr>
        <w:spacing w:line="300" w:lineRule="auto"/>
        <w:ind w:firstLine="420"/>
        <w:jc w:val="left"/>
      </w:pPr>
      <w:r>
        <w:t xml:space="preserve">    &lt;/sql&gt;</w:t>
      </w:r>
    </w:p>
    <w:p w14:paraId="234F4A1C" w14:textId="77777777" w:rsidR="00DE15A9" w:rsidRDefault="00000000">
      <w:pPr>
        <w:spacing w:line="300" w:lineRule="auto"/>
        <w:ind w:firstLine="420"/>
        <w:jc w:val="left"/>
      </w:pPr>
      <w:r>
        <w:t xml:space="preserve">    &lt;sql id="columsValue"&gt;</w:t>
      </w:r>
    </w:p>
    <w:p w14:paraId="33DAD1FD" w14:textId="77777777" w:rsidR="00DE15A9" w:rsidRDefault="00000000">
      <w:pPr>
        <w:spacing w:line="300" w:lineRule="auto"/>
        <w:ind w:firstLine="420"/>
        <w:jc w:val="left"/>
      </w:pPr>
      <w:r>
        <w:t xml:space="preserve">        &lt;trim suffix="" suffixOverrides=","&gt;</w:t>
      </w:r>
    </w:p>
    <w:p w14:paraId="6CB6AB21" w14:textId="77777777" w:rsidR="00DE15A9" w:rsidRDefault="00000000">
      <w:pPr>
        <w:spacing w:line="300" w:lineRule="auto"/>
        <w:ind w:firstLine="420"/>
        <w:jc w:val="left"/>
      </w:pPr>
      <w:r>
        <w:t xml:space="preserve">            &lt;if test="id != null"&gt;</w:t>
      </w:r>
    </w:p>
    <w:p w14:paraId="36CFF11F" w14:textId="77777777" w:rsidR="00DE15A9" w:rsidRDefault="00000000">
      <w:pPr>
        <w:spacing w:line="300" w:lineRule="auto"/>
        <w:ind w:firstLine="420"/>
        <w:jc w:val="left"/>
      </w:pPr>
      <w:r>
        <w:t xml:space="preserve">                #{id},</w:t>
      </w:r>
    </w:p>
    <w:p w14:paraId="62620DE6" w14:textId="77777777" w:rsidR="00DE15A9" w:rsidRDefault="00000000">
      <w:pPr>
        <w:spacing w:line="300" w:lineRule="auto"/>
        <w:ind w:firstLine="420"/>
        <w:jc w:val="left"/>
      </w:pPr>
      <w:r>
        <w:t xml:space="preserve">            &lt;/if&gt;</w:t>
      </w:r>
    </w:p>
    <w:p w14:paraId="66BC1003" w14:textId="77777777" w:rsidR="00DE15A9" w:rsidRDefault="00000000">
      <w:pPr>
        <w:spacing w:line="300" w:lineRule="auto"/>
        <w:ind w:firstLine="420"/>
        <w:jc w:val="left"/>
      </w:pPr>
      <w:r>
        <w:t xml:space="preserve">            &lt;if test="name != null"&gt;</w:t>
      </w:r>
    </w:p>
    <w:p w14:paraId="57BF2CAA" w14:textId="77777777" w:rsidR="00DE15A9" w:rsidRDefault="00000000">
      <w:pPr>
        <w:spacing w:line="300" w:lineRule="auto"/>
        <w:ind w:firstLine="420"/>
        <w:jc w:val="left"/>
      </w:pPr>
      <w:r>
        <w:t xml:space="preserve">                #{name},</w:t>
      </w:r>
    </w:p>
    <w:p w14:paraId="5C214CF9" w14:textId="77777777" w:rsidR="00DE15A9" w:rsidRDefault="00000000">
      <w:pPr>
        <w:spacing w:line="300" w:lineRule="auto"/>
        <w:ind w:firstLine="420"/>
        <w:jc w:val="left"/>
      </w:pPr>
      <w:r>
        <w:t xml:space="preserve">            &lt;/if&gt;</w:t>
      </w:r>
    </w:p>
    <w:p w14:paraId="0492D6C9" w14:textId="77777777" w:rsidR="00DE15A9" w:rsidRDefault="00000000">
      <w:pPr>
        <w:spacing w:line="300" w:lineRule="auto"/>
        <w:ind w:firstLine="420"/>
        <w:jc w:val="left"/>
      </w:pPr>
      <w:r>
        <w:t xml:space="preserve">            &lt;if test="status != null"&gt;</w:t>
      </w:r>
    </w:p>
    <w:p w14:paraId="104686D5" w14:textId="77777777" w:rsidR="00DE15A9" w:rsidRDefault="00000000">
      <w:pPr>
        <w:spacing w:line="300" w:lineRule="auto"/>
        <w:ind w:firstLine="420"/>
        <w:jc w:val="left"/>
      </w:pPr>
      <w:r>
        <w:t xml:space="preserve">                #{status},</w:t>
      </w:r>
    </w:p>
    <w:p w14:paraId="7CAF5A7D" w14:textId="77777777" w:rsidR="00DE15A9" w:rsidRDefault="00000000">
      <w:pPr>
        <w:spacing w:line="300" w:lineRule="auto"/>
        <w:ind w:firstLine="420"/>
        <w:jc w:val="left"/>
      </w:pPr>
      <w:r>
        <w:t xml:space="preserve">            &lt;/if&gt;</w:t>
      </w:r>
    </w:p>
    <w:p w14:paraId="6E2F67B1" w14:textId="77777777" w:rsidR="00DE15A9" w:rsidRDefault="00000000">
      <w:pPr>
        <w:spacing w:line="300" w:lineRule="auto"/>
        <w:ind w:firstLine="420"/>
        <w:jc w:val="left"/>
      </w:pPr>
      <w:r>
        <w:t xml:space="preserve">            &lt;if test="theme_id != null"&gt;</w:t>
      </w:r>
    </w:p>
    <w:p w14:paraId="2BA9DBED" w14:textId="77777777" w:rsidR="00DE15A9" w:rsidRDefault="00000000">
      <w:pPr>
        <w:spacing w:line="300" w:lineRule="auto"/>
        <w:ind w:firstLine="420"/>
        <w:jc w:val="left"/>
      </w:pPr>
      <w:r>
        <w:t xml:space="preserve">                #{theme_id.id},</w:t>
      </w:r>
    </w:p>
    <w:p w14:paraId="2E66D8DB" w14:textId="77777777" w:rsidR="00DE15A9" w:rsidRDefault="00000000">
      <w:pPr>
        <w:spacing w:line="300" w:lineRule="auto"/>
        <w:ind w:firstLine="420"/>
        <w:jc w:val="left"/>
      </w:pPr>
      <w:r>
        <w:t xml:space="preserve">            &lt;/if&gt;</w:t>
      </w:r>
    </w:p>
    <w:p w14:paraId="3A9A2785" w14:textId="77777777" w:rsidR="00DE15A9" w:rsidRDefault="00000000">
      <w:pPr>
        <w:spacing w:line="300" w:lineRule="auto"/>
        <w:ind w:firstLine="420"/>
        <w:jc w:val="left"/>
      </w:pPr>
      <w:r>
        <w:t xml:space="preserve">            &lt;if test="user != null"&gt;</w:t>
      </w:r>
    </w:p>
    <w:p w14:paraId="46EAEA9D" w14:textId="77777777" w:rsidR="00DE15A9" w:rsidRDefault="00000000">
      <w:pPr>
        <w:spacing w:line="300" w:lineRule="auto"/>
        <w:ind w:firstLine="420"/>
        <w:jc w:val="left"/>
      </w:pPr>
      <w:r>
        <w:t xml:space="preserve">                #{user.id},</w:t>
      </w:r>
    </w:p>
    <w:p w14:paraId="3D3765F2" w14:textId="77777777" w:rsidR="00DE15A9" w:rsidRDefault="00000000">
      <w:pPr>
        <w:spacing w:line="300" w:lineRule="auto"/>
        <w:ind w:firstLine="420"/>
        <w:jc w:val="left"/>
      </w:pPr>
      <w:r>
        <w:t xml:space="preserve">            &lt;/if&gt;</w:t>
      </w:r>
    </w:p>
    <w:p w14:paraId="114ED7BF" w14:textId="77777777" w:rsidR="00DE15A9" w:rsidRDefault="00000000">
      <w:pPr>
        <w:spacing w:line="300" w:lineRule="auto"/>
        <w:ind w:firstLine="420"/>
        <w:jc w:val="left"/>
      </w:pPr>
      <w:r>
        <w:t xml:space="preserve">            &lt;if test="actor != null"&gt;</w:t>
      </w:r>
    </w:p>
    <w:p w14:paraId="18B78445" w14:textId="77777777" w:rsidR="00DE15A9" w:rsidRDefault="00000000">
      <w:pPr>
        <w:spacing w:line="300" w:lineRule="auto"/>
        <w:ind w:firstLine="420"/>
        <w:jc w:val="left"/>
      </w:pPr>
      <w:r>
        <w:t xml:space="preserve">                #{actor.id},</w:t>
      </w:r>
    </w:p>
    <w:p w14:paraId="535A024A" w14:textId="77777777" w:rsidR="00DE15A9" w:rsidRDefault="00000000">
      <w:pPr>
        <w:spacing w:line="300" w:lineRule="auto"/>
        <w:ind w:firstLine="420"/>
        <w:jc w:val="left"/>
      </w:pPr>
      <w:r>
        <w:lastRenderedPageBreak/>
        <w:t xml:space="preserve">            &lt;/if&gt;</w:t>
      </w:r>
    </w:p>
    <w:p w14:paraId="3F16A5B4" w14:textId="77777777" w:rsidR="00DE15A9" w:rsidRDefault="00000000">
      <w:pPr>
        <w:spacing w:line="300" w:lineRule="auto"/>
        <w:ind w:firstLine="420"/>
        <w:jc w:val="left"/>
      </w:pPr>
      <w:r>
        <w:t xml:space="preserve">            &lt;if test="org != null"&gt;</w:t>
      </w:r>
    </w:p>
    <w:p w14:paraId="62DFB58B" w14:textId="77777777" w:rsidR="00DE15A9" w:rsidRDefault="00000000">
      <w:pPr>
        <w:spacing w:line="300" w:lineRule="auto"/>
        <w:ind w:firstLine="420"/>
        <w:jc w:val="left"/>
      </w:pPr>
      <w:r>
        <w:t xml:space="preserve">                #{org.id},</w:t>
      </w:r>
    </w:p>
    <w:p w14:paraId="3B447674" w14:textId="77777777" w:rsidR="00DE15A9" w:rsidRDefault="00000000">
      <w:pPr>
        <w:spacing w:line="300" w:lineRule="auto"/>
        <w:ind w:firstLine="420"/>
        <w:jc w:val="left"/>
      </w:pPr>
      <w:r>
        <w:t xml:space="preserve">            &lt;/if&gt;</w:t>
      </w:r>
    </w:p>
    <w:p w14:paraId="4C811BA1" w14:textId="77777777" w:rsidR="00DE15A9" w:rsidRDefault="00000000">
      <w:pPr>
        <w:spacing w:line="300" w:lineRule="auto"/>
        <w:ind w:firstLine="420"/>
        <w:jc w:val="left"/>
      </w:pPr>
      <w:r>
        <w:t xml:space="preserve">        &lt;/trim&gt;</w:t>
      </w:r>
    </w:p>
    <w:p w14:paraId="100DC103" w14:textId="77777777" w:rsidR="00DE15A9" w:rsidRDefault="00000000">
      <w:pPr>
        <w:spacing w:line="300" w:lineRule="auto"/>
        <w:ind w:firstLine="420"/>
        <w:jc w:val="left"/>
      </w:pPr>
      <w:r>
        <w:t xml:space="preserve">    &lt;/sql&gt;</w:t>
      </w:r>
    </w:p>
    <w:p w14:paraId="7AB25B8A" w14:textId="77777777" w:rsidR="00DE15A9" w:rsidRDefault="00000000">
      <w:pPr>
        <w:spacing w:line="300" w:lineRule="auto"/>
        <w:ind w:firstLine="420"/>
        <w:jc w:val="left"/>
      </w:pPr>
      <w:r>
        <w:t xml:space="preserve">    &lt;sql id="conditionByPower"&gt;</w:t>
      </w:r>
    </w:p>
    <w:p w14:paraId="276EB9F7" w14:textId="77777777" w:rsidR="00DE15A9" w:rsidRDefault="00000000">
      <w:pPr>
        <w:spacing w:line="300" w:lineRule="auto"/>
        <w:ind w:firstLine="420"/>
        <w:jc w:val="left"/>
      </w:pPr>
      <w:r>
        <w:t xml:space="preserve">        &lt;where&gt;</w:t>
      </w:r>
    </w:p>
    <w:p w14:paraId="5DE103E2" w14:textId="77777777" w:rsidR="00DE15A9" w:rsidRDefault="00000000">
      <w:pPr>
        <w:spacing w:line="300" w:lineRule="auto"/>
        <w:ind w:firstLine="420"/>
        <w:jc w:val="left"/>
      </w:pPr>
      <w:r>
        <w:t xml:space="preserve">            &lt;trim prefix="" suffixOverrides="and"&gt;</w:t>
      </w:r>
    </w:p>
    <w:p w14:paraId="1C5ED610" w14:textId="77777777" w:rsidR="00DE15A9" w:rsidRDefault="00000000">
      <w:pPr>
        <w:spacing w:line="300" w:lineRule="auto"/>
        <w:ind w:firstLine="420"/>
        <w:jc w:val="left"/>
      </w:pPr>
      <w:r>
        <w:t xml:space="preserve">                org=#{org}</w:t>
      </w:r>
    </w:p>
    <w:p w14:paraId="7D46D8EF" w14:textId="77777777" w:rsidR="00DE15A9" w:rsidRDefault="00000000">
      <w:pPr>
        <w:spacing w:line="300" w:lineRule="auto"/>
        <w:ind w:firstLine="420"/>
        <w:jc w:val="left"/>
      </w:pPr>
      <w:r>
        <w:t xml:space="preserve">            &lt;/trim&gt;</w:t>
      </w:r>
    </w:p>
    <w:p w14:paraId="21FD40B6" w14:textId="77777777" w:rsidR="00DE15A9" w:rsidRDefault="00000000">
      <w:pPr>
        <w:spacing w:line="300" w:lineRule="auto"/>
        <w:ind w:firstLine="420"/>
        <w:jc w:val="left"/>
      </w:pPr>
      <w:r>
        <w:t xml:space="preserve">        &lt;/where&gt;</w:t>
      </w:r>
    </w:p>
    <w:p w14:paraId="0BA85193" w14:textId="77777777" w:rsidR="00DE15A9" w:rsidRDefault="00000000">
      <w:pPr>
        <w:spacing w:line="300" w:lineRule="auto"/>
        <w:ind w:firstLine="420"/>
        <w:jc w:val="left"/>
      </w:pPr>
      <w:r>
        <w:t xml:space="preserve">    &lt;/sql&gt;</w:t>
      </w:r>
    </w:p>
    <w:p w14:paraId="534E2481" w14:textId="77777777" w:rsidR="00DE15A9" w:rsidRDefault="00000000">
      <w:pPr>
        <w:spacing w:line="300" w:lineRule="auto"/>
        <w:ind w:firstLine="420"/>
        <w:jc w:val="left"/>
      </w:pPr>
      <w:r>
        <w:t xml:space="preserve">    &lt;!--</w:t>
      </w:r>
      <w:r>
        <w:t>单个对象新增</w:t>
      </w:r>
      <w:r>
        <w:t>--&gt;</w:t>
      </w:r>
    </w:p>
    <w:p w14:paraId="77DB5A3A" w14:textId="77777777" w:rsidR="00DE15A9" w:rsidRDefault="00000000">
      <w:pPr>
        <w:spacing w:line="300" w:lineRule="auto"/>
        <w:ind w:firstLine="420"/>
        <w:jc w:val="left"/>
      </w:pPr>
      <w:r>
        <w:t xml:space="preserve">    &lt;insert id="save" parameterType="entity.Project"&gt;</w:t>
      </w:r>
    </w:p>
    <w:p w14:paraId="35215C75" w14:textId="77777777" w:rsidR="00DE15A9" w:rsidRDefault="00000000">
      <w:pPr>
        <w:spacing w:line="300" w:lineRule="auto"/>
        <w:ind w:firstLine="420"/>
        <w:jc w:val="left"/>
      </w:pPr>
      <w:r>
        <w:t xml:space="preserve">        insert into project (</w:t>
      </w:r>
    </w:p>
    <w:p w14:paraId="5BE4B1DE" w14:textId="77777777" w:rsidR="00DE15A9" w:rsidRDefault="00000000">
      <w:pPr>
        <w:spacing w:line="300" w:lineRule="auto"/>
        <w:ind w:firstLine="420"/>
        <w:jc w:val="left"/>
      </w:pPr>
      <w:r>
        <w:t xml:space="preserve">        &lt;include refid="colums"/&gt;</w:t>
      </w:r>
    </w:p>
    <w:p w14:paraId="6F8888C8" w14:textId="77777777" w:rsidR="00DE15A9" w:rsidRDefault="00000000">
      <w:pPr>
        <w:spacing w:line="300" w:lineRule="auto"/>
        <w:ind w:firstLine="420"/>
        <w:jc w:val="left"/>
      </w:pPr>
      <w:r>
        <w:t xml:space="preserve">        ) values (</w:t>
      </w:r>
    </w:p>
    <w:p w14:paraId="63F45984" w14:textId="77777777" w:rsidR="00DE15A9" w:rsidRDefault="00000000">
      <w:pPr>
        <w:spacing w:line="300" w:lineRule="auto"/>
        <w:ind w:firstLine="420"/>
        <w:jc w:val="left"/>
      </w:pPr>
      <w:r>
        <w:t xml:space="preserve">        &lt;include refid="columsValue"/&gt;)</w:t>
      </w:r>
    </w:p>
    <w:p w14:paraId="301AF658" w14:textId="77777777" w:rsidR="00DE15A9" w:rsidRDefault="00000000">
      <w:pPr>
        <w:spacing w:line="300" w:lineRule="auto"/>
        <w:ind w:firstLine="420"/>
        <w:jc w:val="left"/>
      </w:pPr>
      <w:r>
        <w:t xml:space="preserve">    &lt;/insert&gt;</w:t>
      </w:r>
    </w:p>
    <w:p w14:paraId="15695C32" w14:textId="77777777" w:rsidR="00DE15A9" w:rsidRDefault="00000000">
      <w:pPr>
        <w:spacing w:line="300" w:lineRule="auto"/>
        <w:ind w:firstLine="420"/>
        <w:jc w:val="left"/>
      </w:pPr>
      <w:r>
        <w:t xml:space="preserve">    &lt;!--</w:t>
      </w:r>
      <w:r>
        <w:t>批量新增</w:t>
      </w:r>
      <w:r>
        <w:t>--&gt;</w:t>
      </w:r>
    </w:p>
    <w:p w14:paraId="0602B5EC" w14:textId="77777777" w:rsidR="00DE15A9" w:rsidRDefault="00000000">
      <w:pPr>
        <w:spacing w:line="300" w:lineRule="auto"/>
        <w:ind w:firstLine="420"/>
        <w:jc w:val="left"/>
      </w:pPr>
      <w:r>
        <w:t xml:space="preserve">    &lt;insert id="batchSave" parameterType="java.util.List"&gt;</w:t>
      </w:r>
    </w:p>
    <w:p w14:paraId="3109C45A" w14:textId="77777777" w:rsidR="00DE15A9" w:rsidRDefault="00000000">
      <w:pPr>
        <w:spacing w:line="300" w:lineRule="auto"/>
        <w:ind w:firstLine="420"/>
        <w:jc w:val="left"/>
      </w:pPr>
      <w:r>
        <w:t xml:space="preserve">        &lt;foreach collection="list" item="item" index="index"&gt;</w:t>
      </w:r>
    </w:p>
    <w:p w14:paraId="5EBE6B36" w14:textId="77777777" w:rsidR="00DE15A9" w:rsidRDefault="00000000">
      <w:pPr>
        <w:spacing w:line="300" w:lineRule="auto"/>
        <w:ind w:firstLine="420"/>
        <w:jc w:val="left"/>
      </w:pPr>
      <w:r>
        <w:t xml:space="preserve">            insert into project (</w:t>
      </w:r>
    </w:p>
    <w:p w14:paraId="4A23F180" w14:textId="77777777" w:rsidR="00DE15A9" w:rsidRDefault="00000000">
      <w:pPr>
        <w:spacing w:line="300" w:lineRule="auto"/>
        <w:ind w:firstLine="420"/>
        <w:jc w:val="left"/>
      </w:pPr>
      <w:r>
        <w:t xml:space="preserve">            id,name,status</w:t>
      </w:r>
      <w:r>
        <w:t>，</w:t>
      </w:r>
      <w:r>
        <w:t>user,actor,org</w:t>
      </w:r>
    </w:p>
    <w:p w14:paraId="5FF49124" w14:textId="77777777" w:rsidR="00DE15A9" w:rsidRDefault="00000000">
      <w:pPr>
        <w:spacing w:line="300" w:lineRule="auto"/>
        <w:ind w:firstLine="420"/>
        <w:jc w:val="left"/>
      </w:pPr>
      <w:r>
        <w:t xml:space="preserve">            ) values</w:t>
      </w:r>
    </w:p>
    <w:p w14:paraId="44710385" w14:textId="77777777" w:rsidR="00DE15A9" w:rsidRDefault="00000000">
      <w:pPr>
        <w:spacing w:line="300" w:lineRule="auto"/>
        <w:ind w:firstLine="420"/>
        <w:jc w:val="left"/>
      </w:pPr>
      <w:r>
        <w:t xml:space="preserve">            (</w:t>
      </w:r>
    </w:p>
    <w:p w14:paraId="3EA0DF4E" w14:textId="77777777" w:rsidR="00DE15A9" w:rsidRDefault="00000000">
      <w:pPr>
        <w:spacing w:line="300" w:lineRule="auto"/>
        <w:ind w:firstLine="420"/>
        <w:jc w:val="left"/>
      </w:pPr>
      <w:r>
        <w:t xml:space="preserve">            #{item.id},#{item.name},#{item.status},#{item.user},#{item.actor},#{item.org}</w:t>
      </w:r>
    </w:p>
    <w:p w14:paraId="3CA392F2" w14:textId="77777777" w:rsidR="00DE15A9" w:rsidRDefault="00000000">
      <w:pPr>
        <w:spacing w:line="300" w:lineRule="auto"/>
        <w:ind w:firstLine="420"/>
        <w:jc w:val="left"/>
      </w:pPr>
      <w:r>
        <w:t xml:space="preserve">            );</w:t>
      </w:r>
    </w:p>
    <w:p w14:paraId="6A491F0F" w14:textId="77777777" w:rsidR="00DE15A9" w:rsidRDefault="00000000">
      <w:pPr>
        <w:spacing w:line="300" w:lineRule="auto"/>
        <w:ind w:firstLine="420"/>
        <w:jc w:val="left"/>
      </w:pPr>
      <w:r>
        <w:t xml:space="preserve">        &lt;/foreach&gt;</w:t>
      </w:r>
    </w:p>
    <w:p w14:paraId="123977CA" w14:textId="77777777" w:rsidR="00DE15A9" w:rsidRDefault="00000000">
      <w:pPr>
        <w:spacing w:line="300" w:lineRule="auto"/>
        <w:ind w:firstLine="420"/>
        <w:jc w:val="left"/>
      </w:pPr>
      <w:r>
        <w:t xml:space="preserve">    &lt;/insert&gt;</w:t>
      </w:r>
    </w:p>
    <w:p w14:paraId="41B54518" w14:textId="77777777" w:rsidR="00DE15A9" w:rsidRDefault="00000000">
      <w:pPr>
        <w:spacing w:line="300" w:lineRule="auto"/>
        <w:ind w:firstLine="420"/>
        <w:jc w:val="left"/>
      </w:pPr>
      <w:r>
        <w:t xml:space="preserve">    &lt;!--</w:t>
      </w:r>
      <w:r>
        <w:t>单个对象更新</w:t>
      </w:r>
      <w:r>
        <w:t>--&gt;</w:t>
      </w:r>
    </w:p>
    <w:p w14:paraId="622872D9" w14:textId="77777777" w:rsidR="00DE15A9" w:rsidRDefault="00000000">
      <w:pPr>
        <w:spacing w:line="300" w:lineRule="auto"/>
        <w:ind w:firstLine="420"/>
        <w:jc w:val="left"/>
      </w:pPr>
      <w:r>
        <w:t xml:space="preserve">    &lt;update id="update" parameterType="entity.Project"&gt;</w:t>
      </w:r>
    </w:p>
    <w:p w14:paraId="44CAD376" w14:textId="77777777" w:rsidR="00DE15A9" w:rsidRDefault="00000000">
      <w:pPr>
        <w:spacing w:line="300" w:lineRule="auto"/>
        <w:ind w:firstLine="420"/>
        <w:jc w:val="left"/>
      </w:pPr>
      <w:r>
        <w:t xml:space="preserve">        update project set</w:t>
      </w:r>
    </w:p>
    <w:p w14:paraId="341F2D89" w14:textId="77777777" w:rsidR="00DE15A9" w:rsidRDefault="00000000">
      <w:pPr>
        <w:spacing w:line="300" w:lineRule="auto"/>
        <w:ind w:firstLine="420"/>
        <w:jc w:val="left"/>
      </w:pPr>
      <w:r>
        <w:t xml:space="preserve">        &lt;trim suffix="" suffixOverrides=","&gt;</w:t>
      </w:r>
    </w:p>
    <w:p w14:paraId="2B22A82E" w14:textId="77777777" w:rsidR="00DE15A9" w:rsidRDefault="00000000">
      <w:pPr>
        <w:spacing w:line="300" w:lineRule="auto"/>
        <w:ind w:firstLine="420"/>
        <w:jc w:val="left"/>
      </w:pPr>
      <w:r>
        <w:lastRenderedPageBreak/>
        <w:t xml:space="preserve">            &lt;if test="id != null"&gt;</w:t>
      </w:r>
    </w:p>
    <w:p w14:paraId="6B9AA428" w14:textId="77777777" w:rsidR="00DE15A9" w:rsidRDefault="00000000">
      <w:pPr>
        <w:spacing w:line="300" w:lineRule="auto"/>
        <w:ind w:firstLine="420"/>
        <w:jc w:val="left"/>
      </w:pPr>
      <w:r>
        <w:t xml:space="preserve">                id=#{id},</w:t>
      </w:r>
    </w:p>
    <w:p w14:paraId="26987C42" w14:textId="77777777" w:rsidR="00DE15A9" w:rsidRDefault="00000000">
      <w:pPr>
        <w:spacing w:line="300" w:lineRule="auto"/>
        <w:ind w:firstLine="420"/>
        <w:jc w:val="left"/>
      </w:pPr>
      <w:r>
        <w:t xml:space="preserve">            &lt;/if&gt;</w:t>
      </w:r>
    </w:p>
    <w:p w14:paraId="42E3AED7" w14:textId="77777777" w:rsidR="00DE15A9" w:rsidRDefault="00000000">
      <w:pPr>
        <w:spacing w:line="300" w:lineRule="auto"/>
        <w:ind w:firstLine="420"/>
        <w:jc w:val="left"/>
      </w:pPr>
      <w:r>
        <w:t xml:space="preserve">            &lt;if test="name != null"&gt;</w:t>
      </w:r>
    </w:p>
    <w:p w14:paraId="33B75728" w14:textId="77777777" w:rsidR="00DE15A9" w:rsidRDefault="00000000">
      <w:pPr>
        <w:spacing w:line="300" w:lineRule="auto"/>
        <w:ind w:firstLine="420"/>
        <w:jc w:val="left"/>
      </w:pPr>
      <w:r>
        <w:t xml:space="preserve">                name=#{name},</w:t>
      </w:r>
    </w:p>
    <w:p w14:paraId="1B976656" w14:textId="77777777" w:rsidR="00DE15A9" w:rsidRDefault="00000000">
      <w:pPr>
        <w:spacing w:line="300" w:lineRule="auto"/>
        <w:ind w:firstLine="420"/>
        <w:jc w:val="left"/>
      </w:pPr>
      <w:r>
        <w:t xml:space="preserve">            &lt;/if&gt;</w:t>
      </w:r>
    </w:p>
    <w:p w14:paraId="1A3DABB0" w14:textId="77777777" w:rsidR="00DE15A9" w:rsidRDefault="00000000">
      <w:pPr>
        <w:spacing w:line="300" w:lineRule="auto"/>
        <w:ind w:firstLine="420"/>
        <w:jc w:val="left"/>
      </w:pPr>
      <w:r>
        <w:t xml:space="preserve">            &lt;if test="status != null"&gt;</w:t>
      </w:r>
    </w:p>
    <w:p w14:paraId="4AF04C7D" w14:textId="77777777" w:rsidR="00DE15A9" w:rsidRDefault="00000000">
      <w:pPr>
        <w:spacing w:line="300" w:lineRule="auto"/>
        <w:ind w:firstLine="420"/>
        <w:jc w:val="left"/>
      </w:pPr>
      <w:r>
        <w:t xml:space="preserve">                status=#{status},</w:t>
      </w:r>
    </w:p>
    <w:p w14:paraId="7FB3312C" w14:textId="77777777" w:rsidR="00DE15A9" w:rsidRDefault="00000000">
      <w:pPr>
        <w:spacing w:line="300" w:lineRule="auto"/>
        <w:ind w:firstLine="420"/>
        <w:jc w:val="left"/>
      </w:pPr>
      <w:r>
        <w:t xml:space="preserve">            &lt;/if&gt;</w:t>
      </w:r>
    </w:p>
    <w:p w14:paraId="1872560E" w14:textId="77777777" w:rsidR="00DE15A9" w:rsidRDefault="00000000">
      <w:pPr>
        <w:spacing w:line="300" w:lineRule="auto"/>
        <w:ind w:firstLine="420"/>
        <w:jc w:val="left"/>
      </w:pPr>
      <w:r>
        <w:t xml:space="preserve">            &lt;if test="theme_id != null"&gt;</w:t>
      </w:r>
    </w:p>
    <w:p w14:paraId="755C0E4E" w14:textId="77777777" w:rsidR="00DE15A9" w:rsidRDefault="00000000">
      <w:pPr>
        <w:spacing w:line="300" w:lineRule="auto"/>
        <w:ind w:firstLine="420"/>
        <w:jc w:val="left"/>
      </w:pPr>
      <w:r>
        <w:t xml:space="preserve">                theme_id=#{theme_id.id},</w:t>
      </w:r>
    </w:p>
    <w:p w14:paraId="679DC184" w14:textId="77777777" w:rsidR="00DE15A9" w:rsidRDefault="00000000">
      <w:pPr>
        <w:spacing w:line="300" w:lineRule="auto"/>
        <w:ind w:firstLine="420"/>
        <w:jc w:val="left"/>
      </w:pPr>
      <w:r>
        <w:t xml:space="preserve">            &lt;/if&gt;</w:t>
      </w:r>
    </w:p>
    <w:p w14:paraId="2A15D679" w14:textId="77777777" w:rsidR="00DE15A9" w:rsidRDefault="00000000">
      <w:pPr>
        <w:spacing w:line="300" w:lineRule="auto"/>
        <w:ind w:firstLine="420"/>
        <w:jc w:val="left"/>
      </w:pPr>
      <w:r>
        <w:t xml:space="preserve">            &lt;if test="user != null"&gt;</w:t>
      </w:r>
    </w:p>
    <w:p w14:paraId="22D19A8E" w14:textId="77777777" w:rsidR="00DE15A9" w:rsidRDefault="00000000">
      <w:pPr>
        <w:spacing w:line="300" w:lineRule="auto"/>
        <w:ind w:firstLine="420"/>
        <w:jc w:val="left"/>
      </w:pPr>
      <w:r>
        <w:t xml:space="preserve">                user=#{user.id},</w:t>
      </w:r>
    </w:p>
    <w:p w14:paraId="5E22EEB5" w14:textId="77777777" w:rsidR="00DE15A9" w:rsidRDefault="00000000">
      <w:pPr>
        <w:spacing w:line="300" w:lineRule="auto"/>
        <w:ind w:firstLine="420"/>
        <w:jc w:val="left"/>
      </w:pPr>
      <w:r>
        <w:t xml:space="preserve">            &lt;/if&gt;</w:t>
      </w:r>
    </w:p>
    <w:p w14:paraId="7D2C8DA3" w14:textId="77777777" w:rsidR="00DE15A9" w:rsidRDefault="00000000">
      <w:pPr>
        <w:spacing w:line="300" w:lineRule="auto"/>
        <w:ind w:firstLine="420"/>
        <w:jc w:val="left"/>
      </w:pPr>
      <w:r>
        <w:t xml:space="preserve">            &lt;if test="actor != null"&gt;</w:t>
      </w:r>
    </w:p>
    <w:p w14:paraId="31429808" w14:textId="77777777" w:rsidR="00DE15A9" w:rsidRDefault="00000000">
      <w:pPr>
        <w:spacing w:line="300" w:lineRule="auto"/>
        <w:ind w:firstLine="420"/>
        <w:jc w:val="left"/>
      </w:pPr>
      <w:r>
        <w:t xml:space="preserve">                actor=#{actor.id},</w:t>
      </w:r>
    </w:p>
    <w:p w14:paraId="62CF4172" w14:textId="77777777" w:rsidR="00DE15A9" w:rsidRDefault="00000000">
      <w:pPr>
        <w:spacing w:line="300" w:lineRule="auto"/>
        <w:ind w:firstLine="420"/>
        <w:jc w:val="left"/>
      </w:pPr>
      <w:r>
        <w:t xml:space="preserve">            &lt;/if&gt;</w:t>
      </w:r>
    </w:p>
    <w:p w14:paraId="440EAAC0" w14:textId="77777777" w:rsidR="00DE15A9" w:rsidRDefault="00000000">
      <w:pPr>
        <w:spacing w:line="300" w:lineRule="auto"/>
        <w:ind w:firstLine="420"/>
        <w:jc w:val="left"/>
      </w:pPr>
      <w:r>
        <w:t xml:space="preserve">            &lt;if test="org != null"&gt;</w:t>
      </w:r>
    </w:p>
    <w:p w14:paraId="01B956A7" w14:textId="77777777" w:rsidR="00DE15A9" w:rsidRDefault="00000000">
      <w:pPr>
        <w:spacing w:line="300" w:lineRule="auto"/>
        <w:ind w:firstLine="420"/>
        <w:jc w:val="left"/>
      </w:pPr>
      <w:r>
        <w:t xml:space="preserve">                org=#{org.id},</w:t>
      </w:r>
    </w:p>
    <w:p w14:paraId="3E3E0269" w14:textId="77777777" w:rsidR="00DE15A9" w:rsidRDefault="00000000">
      <w:pPr>
        <w:spacing w:line="300" w:lineRule="auto"/>
        <w:ind w:firstLine="420"/>
        <w:jc w:val="left"/>
      </w:pPr>
      <w:r>
        <w:t xml:space="preserve">            &lt;/if&gt;</w:t>
      </w:r>
    </w:p>
    <w:p w14:paraId="6BEF4365" w14:textId="77777777" w:rsidR="00DE15A9" w:rsidRDefault="00DE15A9">
      <w:pPr>
        <w:spacing w:line="300" w:lineRule="auto"/>
        <w:ind w:firstLine="420"/>
        <w:jc w:val="left"/>
      </w:pPr>
    </w:p>
    <w:p w14:paraId="54F974F3" w14:textId="77777777" w:rsidR="00DE15A9" w:rsidRDefault="00000000">
      <w:pPr>
        <w:spacing w:line="300" w:lineRule="auto"/>
        <w:ind w:firstLine="420"/>
        <w:jc w:val="left"/>
      </w:pPr>
      <w:r>
        <w:t xml:space="preserve">        &lt;/trim&gt;</w:t>
      </w:r>
    </w:p>
    <w:p w14:paraId="0108607A" w14:textId="77777777" w:rsidR="00DE15A9" w:rsidRDefault="00000000">
      <w:pPr>
        <w:spacing w:line="300" w:lineRule="auto"/>
        <w:ind w:firstLine="420"/>
        <w:jc w:val="left"/>
      </w:pPr>
      <w:r>
        <w:t xml:space="preserve">        where id=#{oldId,jdbcType=VARCHAR}</w:t>
      </w:r>
    </w:p>
    <w:p w14:paraId="3969E5C3" w14:textId="77777777" w:rsidR="00DE15A9" w:rsidRDefault="00000000">
      <w:pPr>
        <w:spacing w:line="300" w:lineRule="auto"/>
        <w:ind w:firstLine="420"/>
        <w:jc w:val="left"/>
      </w:pPr>
      <w:r>
        <w:t xml:space="preserve">    &lt;/update&gt;</w:t>
      </w:r>
    </w:p>
    <w:p w14:paraId="2EA04195" w14:textId="77777777" w:rsidR="00DE15A9" w:rsidRDefault="00000000">
      <w:pPr>
        <w:spacing w:line="300" w:lineRule="auto"/>
        <w:ind w:firstLine="420"/>
        <w:jc w:val="left"/>
      </w:pPr>
      <w:r>
        <w:t xml:space="preserve">    &lt;!--</w:t>
      </w:r>
      <w:r>
        <w:t>对象批量更新</w:t>
      </w:r>
      <w:r>
        <w:t>--&gt;</w:t>
      </w:r>
    </w:p>
    <w:p w14:paraId="5500CAF8" w14:textId="77777777" w:rsidR="00DE15A9" w:rsidRDefault="00000000">
      <w:pPr>
        <w:spacing w:line="300" w:lineRule="auto"/>
        <w:ind w:firstLine="420"/>
        <w:jc w:val="left"/>
      </w:pPr>
      <w:r>
        <w:t xml:space="preserve">    &lt;update id="batchUpdate" parameterType="java.util.List"&gt;</w:t>
      </w:r>
    </w:p>
    <w:p w14:paraId="1A775DC5" w14:textId="77777777" w:rsidR="00DE15A9" w:rsidRDefault="00000000">
      <w:pPr>
        <w:spacing w:line="300" w:lineRule="auto"/>
        <w:ind w:firstLine="420"/>
        <w:jc w:val="left"/>
      </w:pPr>
      <w:r>
        <w:t xml:space="preserve">        &lt;foreach collection="list" item="item" index="index" open="" close="" separator=";"&gt;</w:t>
      </w:r>
    </w:p>
    <w:p w14:paraId="70550197" w14:textId="77777777" w:rsidR="00DE15A9" w:rsidRDefault="00000000">
      <w:pPr>
        <w:spacing w:line="300" w:lineRule="auto"/>
        <w:ind w:firstLine="420"/>
        <w:jc w:val="left"/>
      </w:pPr>
      <w:r>
        <w:t xml:space="preserve">            update project set</w:t>
      </w:r>
    </w:p>
    <w:p w14:paraId="082AF273" w14:textId="77777777" w:rsidR="00DE15A9" w:rsidRDefault="00000000">
      <w:pPr>
        <w:spacing w:line="300" w:lineRule="auto"/>
        <w:ind w:firstLine="420"/>
        <w:jc w:val="left"/>
      </w:pPr>
      <w:r>
        <w:t xml:space="preserve">            &lt;trim suffix="" suffixOverrides=","&gt;</w:t>
      </w:r>
    </w:p>
    <w:p w14:paraId="72A3CB2A" w14:textId="77777777" w:rsidR="00DE15A9" w:rsidRDefault="00000000">
      <w:pPr>
        <w:spacing w:line="300" w:lineRule="auto"/>
        <w:ind w:firstLine="420"/>
        <w:jc w:val="left"/>
      </w:pPr>
      <w:r>
        <w:t xml:space="preserve">                &lt;if test="id != null"&gt;</w:t>
      </w:r>
    </w:p>
    <w:p w14:paraId="10B5FC9A" w14:textId="77777777" w:rsidR="00DE15A9" w:rsidRDefault="00000000">
      <w:pPr>
        <w:spacing w:line="300" w:lineRule="auto"/>
        <w:ind w:firstLine="420"/>
        <w:jc w:val="left"/>
      </w:pPr>
      <w:r>
        <w:t xml:space="preserve">                    id=#{id},</w:t>
      </w:r>
    </w:p>
    <w:p w14:paraId="30A85A9E" w14:textId="77777777" w:rsidR="00DE15A9" w:rsidRDefault="00000000">
      <w:pPr>
        <w:spacing w:line="300" w:lineRule="auto"/>
        <w:ind w:firstLine="420"/>
        <w:jc w:val="left"/>
      </w:pPr>
      <w:r>
        <w:t xml:space="preserve">                &lt;/if&gt;</w:t>
      </w:r>
    </w:p>
    <w:p w14:paraId="45A91B7E" w14:textId="77777777" w:rsidR="00DE15A9" w:rsidRDefault="00000000">
      <w:pPr>
        <w:spacing w:line="300" w:lineRule="auto"/>
        <w:ind w:firstLine="420"/>
        <w:jc w:val="left"/>
      </w:pPr>
      <w:r>
        <w:t xml:space="preserve">                &lt;if test="name != null"&gt;</w:t>
      </w:r>
    </w:p>
    <w:p w14:paraId="03907E2E" w14:textId="77777777" w:rsidR="00DE15A9" w:rsidRDefault="00000000">
      <w:pPr>
        <w:spacing w:line="300" w:lineRule="auto"/>
        <w:ind w:firstLine="420"/>
        <w:jc w:val="left"/>
      </w:pPr>
      <w:r>
        <w:t xml:space="preserve">                    name=#{name},</w:t>
      </w:r>
    </w:p>
    <w:p w14:paraId="5945502D" w14:textId="77777777" w:rsidR="00DE15A9" w:rsidRDefault="00000000">
      <w:pPr>
        <w:spacing w:line="300" w:lineRule="auto"/>
        <w:ind w:firstLine="420"/>
        <w:jc w:val="left"/>
      </w:pPr>
      <w:r>
        <w:lastRenderedPageBreak/>
        <w:t xml:space="preserve">                &lt;/if&gt;</w:t>
      </w:r>
    </w:p>
    <w:p w14:paraId="5321A14B" w14:textId="77777777" w:rsidR="00DE15A9" w:rsidRDefault="00000000">
      <w:pPr>
        <w:spacing w:line="300" w:lineRule="auto"/>
        <w:ind w:firstLine="420"/>
        <w:jc w:val="left"/>
      </w:pPr>
      <w:r>
        <w:t xml:space="preserve">                &lt;if test="status != null"&gt;</w:t>
      </w:r>
    </w:p>
    <w:p w14:paraId="4C359702" w14:textId="77777777" w:rsidR="00DE15A9" w:rsidRDefault="00000000">
      <w:pPr>
        <w:spacing w:line="300" w:lineRule="auto"/>
        <w:ind w:firstLine="420"/>
        <w:jc w:val="left"/>
      </w:pPr>
      <w:r>
        <w:t xml:space="preserve">                    status=#{status},</w:t>
      </w:r>
    </w:p>
    <w:p w14:paraId="3EEEFC9F" w14:textId="77777777" w:rsidR="00DE15A9" w:rsidRDefault="00000000">
      <w:pPr>
        <w:spacing w:line="300" w:lineRule="auto"/>
        <w:ind w:firstLine="420"/>
        <w:jc w:val="left"/>
      </w:pPr>
      <w:r>
        <w:t xml:space="preserve">                &lt;/if&gt;</w:t>
      </w:r>
    </w:p>
    <w:p w14:paraId="715E31E1" w14:textId="77777777" w:rsidR="00DE15A9" w:rsidRDefault="00000000">
      <w:pPr>
        <w:spacing w:line="300" w:lineRule="auto"/>
        <w:ind w:firstLine="420"/>
        <w:jc w:val="left"/>
      </w:pPr>
      <w:r>
        <w:t xml:space="preserve">                &lt;if test="theme_id != null"&gt;</w:t>
      </w:r>
    </w:p>
    <w:p w14:paraId="45AC87F0" w14:textId="77777777" w:rsidR="00DE15A9" w:rsidRDefault="00000000">
      <w:pPr>
        <w:spacing w:line="300" w:lineRule="auto"/>
        <w:ind w:firstLine="420"/>
        <w:jc w:val="left"/>
      </w:pPr>
      <w:r>
        <w:t xml:space="preserve">                    theme_id=#{theme_id.id},</w:t>
      </w:r>
    </w:p>
    <w:p w14:paraId="06E7DE21" w14:textId="77777777" w:rsidR="00DE15A9" w:rsidRDefault="00000000">
      <w:pPr>
        <w:spacing w:line="300" w:lineRule="auto"/>
        <w:ind w:firstLine="420"/>
        <w:jc w:val="left"/>
      </w:pPr>
      <w:r>
        <w:t xml:space="preserve">                &lt;/if&gt;</w:t>
      </w:r>
    </w:p>
    <w:p w14:paraId="08414699" w14:textId="77777777" w:rsidR="00DE15A9" w:rsidRDefault="00000000">
      <w:pPr>
        <w:spacing w:line="300" w:lineRule="auto"/>
        <w:ind w:firstLine="420"/>
        <w:jc w:val="left"/>
      </w:pPr>
      <w:r>
        <w:t xml:space="preserve">                &lt;if test="user != null"&gt;</w:t>
      </w:r>
    </w:p>
    <w:p w14:paraId="4B3E0E4F" w14:textId="77777777" w:rsidR="00DE15A9" w:rsidRDefault="00000000">
      <w:pPr>
        <w:spacing w:line="300" w:lineRule="auto"/>
        <w:ind w:firstLine="420"/>
        <w:jc w:val="left"/>
      </w:pPr>
      <w:r>
        <w:t xml:space="preserve">                    user=#{item.user},</w:t>
      </w:r>
    </w:p>
    <w:p w14:paraId="26B7C56B" w14:textId="77777777" w:rsidR="00DE15A9" w:rsidRDefault="00000000">
      <w:pPr>
        <w:spacing w:line="300" w:lineRule="auto"/>
        <w:ind w:firstLine="420"/>
        <w:jc w:val="left"/>
      </w:pPr>
      <w:r>
        <w:t xml:space="preserve">                &lt;/if&gt;</w:t>
      </w:r>
    </w:p>
    <w:p w14:paraId="731D4FBE" w14:textId="77777777" w:rsidR="00DE15A9" w:rsidRDefault="00000000">
      <w:pPr>
        <w:spacing w:line="300" w:lineRule="auto"/>
        <w:ind w:firstLine="420"/>
        <w:jc w:val="left"/>
      </w:pPr>
      <w:r>
        <w:t xml:space="preserve">                &lt;if test="actor != null"&gt;</w:t>
      </w:r>
    </w:p>
    <w:p w14:paraId="46891CDE" w14:textId="77777777" w:rsidR="00DE15A9" w:rsidRDefault="00000000">
      <w:pPr>
        <w:spacing w:line="300" w:lineRule="auto"/>
        <w:ind w:firstLine="420"/>
        <w:jc w:val="left"/>
      </w:pPr>
      <w:r>
        <w:t xml:space="preserve">                    actor=#{item.actor},</w:t>
      </w:r>
    </w:p>
    <w:p w14:paraId="15253968" w14:textId="77777777" w:rsidR="00DE15A9" w:rsidRDefault="00000000">
      <w:pPr>
        <w:spacing w:line="300" w:lineRule="auto"/>
        <w:ind w:firstLine="420"/>
        <w:jc w:val="left"/>
      </w:pPr>
      <w:r>
        <w:t xml:space="preserve">                &lt;/if&gt;</w:t>
      </w:r>
    </w:p>
    <w:p w14:paraId="50180C91" w14:textId="77777777" w:rsidR="00DE15A9" w:rsidRDefault="00000000">
      <w:pPr>
        <w:spacing w:line="300" w:lineRule="auto"/>
        <w:ind w:firstLine="420"/>
        <w:jc w:val="left"/>
      </w:pPr>
      <w:r>
        <w:t xml:space="preserve">                &lt;if test="org != null"&gt;</w:t>
      </w:r>
    </w:p>
    <w:p w14:paraId="45A702F2" w14:textId="77777777" w:rsidR="00DE15A9" w:rsidRDefault="00000000">
      <w:pPr>
        <w:spacing w:line="300" w:lineRule="auto"/>
        <w:ind w:firstLine="420"/>
        <w:jc w:val="left"/>
      </w:pPr>
      <w:r>
        <w:t xml:space="preserve">                    org=#{item.org},</w:t>
      </w:r>
    </w:p>
    <w:p w14:paraId="3328E9D0" w14:textId="77777777" w:rsidR="00DE15A9" w:rsidRDefault="00000000">
      <w:pPr>
        <w:spacing w:line="300" w:lineRule="auto"/>
        <w:ind w:firstLine="420"/>
        <w:jc w:val="left"/>
      </w:pPr>
      <w:r>
        <w:t xml:space="preserve">                &lt;/if&gt;</w:t>
      </w:r>
    </w:p>
    <w:p w14:paraId="439E999E" w14:textId="77777777" w:rsidR="00DE15A9" w:rsidRDefault="00000000">
      <w:pPr>
        <w:spacing w:line="300" w:lineRule="auto"/>
        <w:ind w:firstLine="420"/>
        <w:jc w:val="left"/>
      </w:pPr>
      <w:r>
        <w:t xml:space="preserve">            &lt;/trim&gt;</w:t>
      </w:r>
    </w:p>
    <w:p w14:paraId="3678200F" w14:textId="77777777" w:rsidR="00DE15A9" w:rsidRDefault="00000000">
      <w:pPr>
        <w:spacing w:line="300" w:lineRule="auto"/>
        <w:ind w:firstLine="420"/>
        <w:jc w:val="left"/>
      </w:pPr>
      <w:r>
        <w:t xml:space="preserve">            where id=#{item.oldId,jdbcType=VARCHAR}</w:t>
      </w:r>
    </w:p>
    <w:p w14:paraId="3972BB3D" w14:textId="77777777" w:rsidR="00DE15A9" w:rsidRDefault="00000000">
      <w:pPr>
        <w:spacing w:line="300" w:lineRule="auto"/>
        <w:ind w:firstLine="420"/>
        <w:jc w:val="left"/>
      </w:pPr>
      <w:r>
        <w:t xml:space="preserve">        &lt;/foreach&gt;</w:t>
      </w:r>
    </w:p>
    <w:p w14:paraId="0185DA32" w14:textId="77777777" w:rsidR="00DE15A9" w:rsidRDefault="00000000">
      <w:pPr>
        <w:spacing w:line="300" w:lineRule="auto"/>
        <w:ind w:firstLine="420"/>
        <w:jc w:val="left"/>
      </w:pPr>
      <w:r>
        <w:t xml:space="preserve">    &lt;/update&gt;</w:t>
      </w:r>
    </w:p>
    <w:p w14:paraId="07106B23" w14:textId="77777777" w:rsidR="00DE15A9" w:rsidRDefault="00000000">
      <w:pPr>
        <w:spacing w:line="300" w:lineRule="auto"/>
        <w:ind w:firstLine="420"/>
        <w:jc w:val="left"/>
      </w:pPr>
      <w:r>
        <w:t xml:space="preserve">    &lt;!--</w:t>
      </w:r>
      <w:r>
        <w:t>单个对象删除</w:t>
      </w:r>
      <w:r>
        <w:t>--&gt;</w:t>
      </w:r>
    </w:p>
    <w:p w14:paraId="1BEACF52" w14:textId="77777777" w:rsidR="00DE15A9" w:rsidRDefault="00000000">
      <w:pPr>
        <w:spacing w:line="300" w:lineRule="auto"/>
        <w:ind w:firstLine="420"/>
        <w:jc w:val="left"/>
      </w:pPr>
      <w:r>
        <w:t xml:space="preserve">    &lt;delete id="delete" parameterType="java.lang.String"&gt;</w:t>
      </w:r>
    </w:p>
    <w:p w14:paraId="1A204536" w14:textId="77777777" w:rsidR="00DE15A9" w:rsidRDefault="00000000">
      <w:pPr>
        <w:spacing w:line="300" w:lineRule="auto"/>
        <w:ind w:firstLine="420"/>
        <w:jc w:val="left"/>
      </w:pPr>
      <w:r>
        <w:t xml:space="preserve">      delete from project where id = #{id,jdbcType=VARCHAR}</w:t>
      </w:r>
    </w:p>
    <w:p w14:paraId="630BDE3A" w14:textId="77777777" w:rsidR="00DE15A9" w:rsidRDefault="00000000">
      <w:pPr>
        <w:spacing w:line="300" w:lineRule="auto"/>
        <w:ind w:firstLine="420"/>
        <w:jc w:val="left"/>
      </w:pPr>
      <w:r>
        <w:t xml:space="preserve">    &lt;/delete&gt;</w:t>
      </w:r>
    </w:p>
    <w:p w14:paraId="595942B4" w14:textId="77777777" w:rsidR="00DE15A9" w:rsidRDefault="00000000">
      <w:pPr>
        <w:spacing w:line="300" w:lineRule="auto"/>
        <w:ind w:firstLine="420"/>
        <w:jc w:val="left"/>
      </w:pPr>
      <w:r>
        <w:t xml:space="preserve">    &lt;!--</w:t>
      </w:r>
      <w:r>
        <w:t>批量删除</w:t>
      </w:r>
      <w:r>
        <w:t>--&gt;</w:t>
      </w:r>
    </w:p>
    <w:p w14:paraId="5060DDA3" w14:textId="77777777" w:rsidR="00DE15A9" w:rsidRDefault="00000000">
      <w:pPr>
        <w:spacing w:line="300" w:lineRule="auto"/>
        <w:ind w:firstLine="420"/>
        <w:jc w:val="left"/>
      </w:pPr>
      <w:r>
        <w:t xml:space="preserve">    &lt;delete id="batchDelete" parameterType="java.util.List"&gt;</w:t>
      </w:r>
    </w:p>
    <w:p w14:paraId="2F23A5C9" w14:textId="77777777" w:rsidR="00DE15A9" w:rsidRDefault="00000000">
      <w:pPr>
        <w:spacing w:line="300" w:lineRule="auto"/>
        <w:ind w:firstLine="420"/>
        <w:jc w:val="left"/>
      </w:pPr>
      <w:r>
        <w:t xml:space="preserve">        delete from project</w:t>
      </w:r>
    </w:p>
    <w:p w14:paraId="059BD542" w14:textId="77777777" w:rsidR="00DE15A9" w:rsidRDefault="00000000">
      <w:pPr>
        <w:spacing w:line="300" w:lineRule="auto"/>
        <w:ind w:firstLine="420"/>
        <w:jc w:val="left"/>
      </w:pPr>
      <w:r>
        <w:t xml:space="preserve">        &lt;where&gt;</w:t>
      </w:r>
    </w:p>
    <w:p w14:paraId="4650F229" w14:textId="77777777" w:rsidR="00DE15A9" w:rsidRDefault="00000000">
      <w:pPr>
        <w:spacing w:line="300" w:lineRule="auto"/>
        <w:ind w:firstLine="420"/>
        <w:jc w:val="left"/>
      </w:pPr>
      <w:r>
        <w:t xml:space="preserve">            id in</w:t>
      </w:r>
    </w:p>
    <w:p w14:paraId="2A66D6AD" w14:textId="77777777" w:rsidR="00DE15A9" w:rsidRDefault="00000000">
      <w:pPr>
        <w:spacing w:line="300" w:lineRule="auto"/>
        <w:ind w:firstLine="420"/>
        <w:jc w:val="left"/>
      </w:pPr>
      <w:r>
        <w:t xml:space="preserve">            &lt;foreach collection="list" item="item" separator="," open="(" close=")"&gt;#{item,jdbcType=VARCHAR}&lt;/foreach&gt;</w:t>
      </w:r>
    </w:p>
    <w:p w14:paraId="46468523" w14:textId="77777777" w:rsidR="00DE15A9" w:rsidRDefault="00000000">
      <w:pPr>
        <w:spacing w:line="300" w:lineRule="auto"/>
        <w:ind w:firstLine="420"/>
        <w:jc w:val="left"/>
      </w:pPr>
      <w:r>
        <w:t xml:space="preserve">        &lt;/where&gt;</w:t>
      </w:r>
    </w:p>
    <w:p w14:paraId="1A6E64D6" w14:textId="77777777" w:rsidR="00DE15A9" w:rsidRDefault="00DE15A9">
      <w:pPr>
        <w:spacing w:line="300" w:lineRule="auto"/>
        <w:ind w:firstLine="420"/>
        <w:jc w:val="left"/>
      </w:pPr>
    </w:p>
    <w:p w14:paraId="181F2668" w14:textId="77777777" w:rsidR="00DE15A9" w:rsidRDefault="00000000">
      <w:pPr>
        <w:spacing w:line="300" w:lineRule="auto"/>
        <w:ind w:firstLine="420"/>
        <w:jc w:val="left"/>
      </w:pPr>
      <w:r>
        <w:t xml:space="preserve">    &lt;/delete&gt;</w:t>
      </w:r>
    </w:p>
    <w:p w14:paraId="7E113440" w14:textId="77777777" w:rsidR="00DE15A9" w:rsidRDefault="00000000">
      <w:pPr>
        <w:spacing w:line="300" w:lineRule="auto"/>
        <w:ind w:firstLine="420"/>
        <w:jc w:val="left"/>
      </w:pPr>
      <w:r>
        <w:t xml:space="preserve">    &lt;!--</w:t>
      </w:r>
      <w:r>
        <w:t>单个对象查找</w:t>
      </w:r>
      <w:r>
        <w:t>--&gt;</w:t>
      </w:r>
    </w:p>
    <w:p w14:paraId="750E7E99" w14:textId="77777777" w:rsidR="00DE15A9" w:rsidRDefault="00000000">
      <w:pPr>
        <w:spacing w:line="300" w:lineRule="auto"/>
        <w:ind w:firstLine="420"/>
        <w:jc w:val="left"/>
      </w:pPr>
      <w:r>
        <w:t xml:space="preserve">    &lt;select id="getMe" parameterType="java.lang.String" resultMap="BaseResultMap"&gt;</w:t>
      </w:r>
    </w:p>
    <w:p w14:paraId="481B9D75" w14:textId="77777777" w:rsidR="00DE15A9" w:rsidRDefault="00000000">
      <w:pPr>
        <w:spacing w:line="300" w:lineRule="auto"/>
        <w:ind w:firstLine="420"/>
        <w:jc w:val="left"/>
      </w:pPr>
      <w:r>
        <w:lastRenderedPageBreak/>
        <w:t xml:space="preserve">         SELECT</w:t>
      </w:r>
    </w:p>
    <w:p w14:paraId="66745E4E" w14:textId="77777777" w:rsidR="00DE15A9" w:rsidRDefault="00000000">
      <w:pPr>
        <w:spacing w:line="300" w:lineRule="auto"/>
        <w:ind w:firstLine="420"/>
        <w:jc w:val="left"/>
      </w:pPr>
      <w:r>
        <w:t xml:space="preserve">        a.*,b.name as themeName</w:t>
      </w:r>
    </w:p>
    <w:p w14:paraId="1952B725" w14:textId="77777777" w:rsidR="00DE15A9" w:rsidRDefault="00000000">
      <w:pPr>
        <w:spacing w:line="300" w:lineRule="auto"/>
        <w:ind w:firstLine="420"/>
        <w:jc w:val="left"/>
      </w:pPr>
      <w:r>
        <w:t xml:space="preserve">        FROM project a LEFT JOIN theme b ON a.theme_id = b.id WHERE a.id = #{id,jdbcType=VARCHAR};</w:t>
      </w:r>
    </w:p>
    <w:p w14:paraId="1548D3FF" w14:textId="77777777" w:rsidR="00DE15A9" w:rsidRDefault="00000000">
      <w:pPr>
        <w:spacing w:line="300" w:lineRule="auto"/>
        <w:ind w:firstLine="420"/>
        <w:jc w:val="left"/>
      </w:pPr>
      <w:r>
        <w:t xml:space="preserve">    &lt;/select&gt;</w:t>
      </w:r>
    </w:p>
    <w:p w14:paraId="25F9910A" w14:textId="77777777" w:rsidR="00DE15A9" w:rsidRDefault="00000000">
      <w:pPr>
        <w:spacing w:line="300" w:lineRule="auto"/>
        <w:ind w:firstLine="420"/>
        <w:jc w:val="left"/>
      </w:pPr>
      <w:r>
        <w:t xml:space="preserve">    &lt;!--</w:t>
      </w:r>
      <w:r>
        <w:t>查找，以</w:t>
      </w:r>
      <w:r>
        <w:t>Map</w:t>
      </w:r>
      <w:r>
        <w:t>返回</w:t>
      </w:r>
      <w:r>
        <w:t>--&gt;</w:t>
      </w:r>
    </w:p>
    <w:p w14:paraId="723DF755" w14:textId="77777777" w:rsidR="00DE15A9" w:rsidRDefault="00000000">
      <w:pPr>
        <w:spacing w:line="300" w:lineRule="auto"/>
        <w:ind w:firstLine="420"/>
        <w:jc w:val="left"/>
      </w:pPr>
      <w:r>
        <w:t xml:space="preserve">    &lt;select id="findForMap" parameterType="java.util.Map" resultType="java.util.Map"&gt;</w:t>
      </w:r>
    </w:p>
    <w:p w14:paraId="4E467BC1" w14:textId="77777777" w:rsidR="00DE15A9" w:rsidRDefault="00000000">
      <w:pPr>
        <w:spacing w:line="300" w:lineRule="auto"/>
        <w:ind w:firstLine="420"/>
        <w:jc w:val="left"/>
      </w:pPr>
      <w:r>
        <w:t xml:space="preserve">        select</w:t>
      </w:r>
    </w:p>
    <w:p w14:paraId="010668F8" w14:textId="77777777" w:rsidR="00DE15A9" w:rsidRDefault="00000000">
      <w:pPr>
        <w:spacing w:line="300" w:lineRule="auto"/>
        <w:ind w:firstLine="420"/>
        <w:jc w:val="left"/>
      </w:pPr>
      <w:r>
        <w:t xml:space="preserve">        &lt;include refid="Base_Column_List"/&gt;</w:t>
      </w:r>
    </w:p>
    <w:p w14:paraId="6DF59B01" w14:textId="77777777" w:rsidR="00DE15A9" w:rsidRDefault="00000000">
      <w:pPr>
        <w:spacing w:line="300" w:lineRule="auto"/>
        <w:ind w:firstLine="420"/>
        <w:jc w:val="left"/>
      </w:pPr>
      <w:r>
        <w:t xml:space="preserve">        from project</w:t>
      </w:r>
    </w:p>
    <w:p w14:paraId="024855F3" w14:textId="77777777" w:rsidR="00DE15A9" w:rsidRDefault="00000000">
      <w:pPr>
        <w:spacing w:line="300" w:lineRule="auto"/>
        <w:ind w:firstLine="420"/>
        <w:jc w:val="left"/>
      </w:pPr>
      <w:r>
        <w:t xml:space="preserve">        &lt;include refid="conditionByPower"&gt;&lt;/include&gt;</w:t>
      </w:r>
    </w:p>
    <w:p w14:paraId="2C160F8A" w14:textId="77777777" w:rsidR="00DE15A9" w:rsidRDefault="00000000">
      <w:pPr>
        <w:spacing w:line="300" w:lineRule="auto"/>
        <w:ind w:firstLine="420"/>
        <w:jc w:val="left"/>
      </w:pPr>
      <w:r>
        <w:t xml:space="preserve">        order by name ASC</w:t>
      </w:r>
    </w:p>
    <w:p w14:paraId="655EE6D1" w14:textId="77777777" w:rsidR="00DE15A9" w:rsidRDefault="00DE15A9">
      <w:pPr>
        <w:spacing w:line="300" w:lineRule="auto"/>
        <w:ind w:firstLine="420"/>
        <w:jc w:val="left"/>
      </w:pPr>
    </w:p>
    <w:p w14:paraId="04C9CDED" w14:textId="77777777" w:rsidR="00DE15A9" w:rsidRDefault="00000000">
      <w:pPr>
        <w:spacing w:line="300" w:lineRule="auto"/>
        <w:ind w:firstLine="420"/>
        <w:jc w:val="left"/>
      </w:pPr>
      <w:r>
        <w:t xml:space="preserve">    &lt;/select&gt;</w:t>
      </w:r>
    </w:p>
    <w:p w14:paraId="4CEDA316" w14:textId="77777777" w:rsidR="00DE15A9" w:rsidRDefault="00000000">
      <w:pPr>
        <w:spacing w:line="300" w:lineRule="auto"/>
        <w:ind w:firstLine="420"/>
        <w:jc w:val="left"/>
      </w:pPr>
      <w:r>
        <w:t xml:space="preserve">    &lt;!--</w:t>
      </w:r>
      <w:r>
        <w:t>快速查找，以</w:t>
      </w:r>
      <w:r>
        <w:t>Map</w:t>
      </w:r>
      <w:r>
        <w:t>返回</w:t>
      </w:r>
      <w:r>
        <w:t>--&gt;</w:t>
      </w:r>
    </w:p>
    <w:p w14:paraId="5396605A" w14:textId="77777777" w:rsidR="00DE15A9" w:rsidRDefault="00000000">
      <w:pPr>
        <w:spacing w:line="300" w:lineRule="auto"/>
        <w:ind w:firstLine="420"/>
        <w:jc w:val="left"/>
      </w:pPr>
      <w:r>
        <w:t xml:space="preserve">    &lt;select id="fastFind" parameterType="java.util.Map" resultType="java.util.Map"&gt;</w:t>
      </w:r>
    </w:p>
    <w:p w14:paraId="4AFB42F9" w14:textId="77777777" w:rsidR="00DE15A9" w:rsidRDefault="00000000">
      <w:pPr>
        <w:spacing w:line="300" w:lineRule="auto"/>
        <w:ind w:firstLine="420"/>
        <w:jc w:val="left"/>
      </w:pPr>
      <w:r>
        <w:t xml:space="preserve">        select id,name</w:t>
      </w:r>
    </w:p>
    <w:p w14:paraId="244521FA" w14:textId="77777777" w:rsidR="00DE15A9" w:rsidRDefault="00000000">
      <w:pPr>
        <w:spacing w:line="300" w:lineRule="auto"/>
        <w:ind w:firstLine="420"/>
        <w:jc w:val="left"/>
      </w:pPr>
      <w:r>
        <w:t xml:space="preserve">        from project</w:t>
      </w:r>
    </w:p>
    <w:p w14:paraId="0B352D4B" w14:textId="77777777" w:rsidR="00DE15A9" w:rsidRDefault="00000000">
      <w:pPr>
        <w:spacing w:line="300" w:lineRule="auto"/>
        <w:ind w:firstLine="420"/>
        <w:jc w:val="left"/>
      </w:pPr>
      <w:r>
        <w:t xml:space="preserve">        &lt;include refid="conditionByPower"&gt;&lt;/include&gt;</w:t>
      </w:r>
    </w:p>
    <w:p w14:paraId="121755F0" w14:textId="77777777" w:rsidR="00DE15A9" w:rsidRDefault="00000000">
      <w:pPr>
        <w:spacing w:line="300" w:lineRule="auto"/>
        <w:ind w:firstLine="420"/>
        <w:jc w:val="left"/>
      </w:pPr>
      <w:r>
        <w:t xml:space="preserve">        order by name ASC</w:t>
      </w:r>
    </w:p>
    <w:p w14:paraId="24489ACD" w14:textId="77777777" w:rsidR="00DE15A9" w:rsidRDefault="00000000">
      <w:pPr>
        <w:spacing w:line="300" w:lineRule="auto"/>
        <w:ind w:firstLine="420"/>
        <w:jc w:val="left"/>
      </w:pPr>
      <w:r>
        <w:t xml:space="preserve">    &lt;/select&gt;</w:t>
      </w:r>
    </w:p>
    <w:p w14:paraId="1067704F" w14:textId="77777777" w:rsidR="00DE15A9" w:rsidRDefault="00000000">
      <w:pPr>
        <w:spacing w:line="300" w:lineRule="auto"/>
        <w:ind w:firstLine="420"/>
        <w:jc w:val="left"/>
      </w:pPr>
      <w:r>
        <w:t xml:space="preserve">    &lt;!--</w:t>
      </w:r>
      <w:r>
        <w:t>查询，以对象集合返回</w:t>
      </w:r>
      <w:r>
        <w:t>--&gt;</w:t>
      </w:r>
    </w:p>
    <w:p w14:paraId="6B4C4543" w14:textId="77777777" w:rsidR="00DE15A9" w:rsidRDefault="00000000">
      <w:pPr>
        <w:spacing w:line="300" w:lineRule="auto"/>
        <w:ind w:firstLine="420"/>
        <w:jc w:val="left"/>
      </w:pPr>
      <w:r>
        <w:t xml:space="preserve">    &lt;select id="find" parameterType="java.util.Map" resultMap="BaseResultMap"&gt;</w:t>
      </w:r>
    </w:p>
    <w:p w14:paraId="680A0EE1" w14:textId="77777777" w:rsidR="00DE15A9" w:rsidRDefault="00000000">
      <w:pPr>
        <w:spacing w:line="300" w:lineRule="auto"/>
        <w:ind w:firstLine="420"/>
        <w:jc w:val="left"/>
      </w:pPr>
      <w:r>
        <w:t xml:space="preserve">        select a.*,b.name as themeName from project a,theme b where a.theme_id = b.id;</w:t>
      </w:r>
    </w:p>
    <w:p w14:paraId="64E9AB2C" w14:textId="77777777" w:rsidR="00DE15A9" w:rsidRDefault="00000000">
      <w:pPr>
        <w:spacing w:line="300" w:lineRule="auto"/>
        <w:ind w:firstLine="420"/>
        <w:jc w:val="left"/>
      </w:pPr>
      <w:r>
        <w:t xml:space="preserve">    &lt;/select&gt;</w:t>
      </w:r>
    </w:p>
    <w:p w14:paraId="7358A43A" w14:textId="77777777" w:rsidR="00DE15A9" w:rsidRDefault="00DE15A9">
      <w:pPr>
        <w:spacing w:line="300" w:lineRule="auto"/>
        <w:ind w:firstLine="420"/>
        <w:jc w:val="left"/>
      </w:pPr>
    </w:p>
    <w:p w14:paraId="2AA13ED5" w14:textId="77777777" w:rsidR="00DE15A9" w:rsidRDefault="00000000">
      <w:pPr>
        <w:spacing w:line="300" w:lineRule="auto"/>
        <w:ind w:firstLine="420"/>
        <w:jc w:val="left"/>
      </w:pPr>
      <w:r>
        <w:t xml:space="preserve">    &lt;select id="getRowsCount" parameterType="java.util.Map" resultType="java.lang.Integer"&gt;</w:t>
      </w:r>
    </w:p>
    <w:p w14:paraId="06F42B4D" w14:textId="77777777" w:rsidR="00DE15A9" w:rsidRDefault="00000000">
      <w:pPr>
        <w:spacing w:line="300" w:lineRule="auto"/>
        <w:ind w:firstLine="420"/>
        <w:jc w:val="left"/>
      </w:pPr>
      <w:r>
        <w:t xml:space="preserve">        select count(1) as total from project</w:t>
      </w:r>
    </w:p>
    <w:p w14:paraId="602DEC1B" w14:textId="77777777" w:rsidR="00DE15A9" w:rsidRDefault="00000000">
      <w:pPr>
        <w:spacing w:line="300" w:lineRule="auto"/>
        <w:ind w:firstLine="420"/>
        <w:jc w:val="left"/>
      </w:pPr>
      <w:r>
        <w:t xml:space="preserve">        &lt;include refid="conditionByPower"&gt;&lt;/include&gt;</w:t>
      </w:r>
    </w:p>
    <w:p w14:paraId="5CC7BE6B" w14:textId="77777777" w:rsidR="00DE15A9" w:rsidRDefault="00000000">
      <w:pPr>
        <w:spacing w:line="300" w:lineRule="auto"/>
        <w:ind w:firstLine="420"/>
        <w:jc w:val="left"/>
      </w:pPr>
      <w:r>
        <w:t xml:space="preserve">    &lt;/select&gt;</w:t>
      </w:r>
    </w:p>
    <w:p w14:paraId="75E0FD50" w14:textId="77777777" w:rsidR="00DE15A9" w:rsidRDefault="00000000">
      <w:pPr>
        <w:spacing w:line="300" w:lineRule="auto"/>
        <w:ind w:firstLine="420"/>
        <w:jc w:val="left"/>
      </w:pPr>
      <w:r>
        <w:t xml:space="preserve">    &lt;!--</w:t>
      </w:r>
      <w:r>
        <w:t>分页查找</w:t>
      </w:r>
      <w:r>
        <w:t>--&gt;</w:t>
      </w:r>
    </w:p>
    <w:p w14:paraId="5362DC39" w14:textId="77777777" w:rsidR="00DE15A9" w:rsidRDefault="00000000">
      <w:pPr>
        <w:spacing w:line="300" w:lineRule="auto"/>
        <w:ind w:firstLine="420"/>
        <w:jc w:val="left"/>
      </w:pPr>
      <w:r>
        <w:t xml:space="preserve">    &lt;select id="findByPage" parameterType="java.util.Map" resultType="java.util.Map"&gt;</w:t>
      </w:r>
    </w:p>
    <w:p w14:paraId="12A761C8" w14:textId="77777777" w:rsidR="00DE15A9" w:rsidRDefault="00000000">
      <w:pPr>
        <w:spacing w:line="300" w:lineRule="auto"/>
        <w:ind w:firstLine="420"/>
        <w:jc w:val="left"/>
      </w:pPr>
      <w:r>
        <w:t xml:space="preserve">        select</w:t>
      </w:r>
    </w:p>
    <w:p w14:paraId="3A5EFEC9" w14:textId="77777777" w:rsidR="00DE15A9" w:rsidRDefault="00000000">
      <w:pPr>
        <w:spacing w:line="300" w:lineRule="auto"/>
        <w:ind w:firstLine="420"/>
        <w:jc w:val="left"/>
      </w:pPr>
      <w:r>
        <w:t xml:space="preserve">        &lt;include refid="Base_Column_List"/&gt;</w:t>
      </w:r>
    </w:p>
    <w:p w14:paraId="696149A5" w14:textId="77777777" w:rsidR="00DE15A9" w:rsidRDefault="00000000">
      <w:pPr>
        <w:spacing w:line="300" w:lineRule="auto"/>
        <w:ind w:firstLine="420"/>
        <w:jc w:val="left"/>
      </w:pPr>
      <w:r>
        <w:t xml:space="preserve">        from project</w:t>
      </w:r>
    </w:p>
    <w:p w14:paraId="54533CF8" w14:textId="77777777" w:rsidR="00DE15A9" w:rsidRDefault="00000000">
      <w:pPr>
        <w:spacing w:line="300" w:lineRule="auto"/>
        <w:ind w:firstLine="420"/>
        <w:jc w:val="left"/>
      </w:pPr>
      <w:r>
        <w:lastRenderedPageBreak/>
        <w:t xml:space="preserve">        &lt;include refid="conditionByPower"&gt;&lt;/include&gt;</w:t>
      </w:r>
    </w:p>
    <w:p w14:paraId="1856E3DE" w14:textId="77777777" w:rsidR="00DE15A9" w:rsidRDefault="00000000">
      <w:pPr>
        <w:spacing w:line="300" w:lineRule="auto"/>
        <w:ind w:firstLine="420"/>
        <w:jc w:val="left"/>
      </w:pPr>
      <w:r>
        <w:t xml:space="preserve">        order by name ASC</w:t>
      </w:r>
    </w:p>
    <w:p w14:paraId="58707318" w14:textId="77777777" w:rsidR="00DE15A9" w:rsidRDefault="00000000">
      <w:pPr>
        <w:spacing w:line="300" w:lineRule="auto"/>
        <w:ind w:firstLine="420"/>
        <w:jc w:val="left"/>
      </w:pPr>
      <w:r>
        <w:t xml:space="preserve">        &lt;if test="start !=0 or limit!=0"&gt;</w:t>
      </w:r>
    </w:p>
    <w:p w14:paraId="6CFC4971" w14:textId="77777777" w:rsidR="00DE15A9" w:rsidRDefault="00000000">
      <w:pPr>
        <w:spacing w:line="300" w:lineRule="auto"/>
        <w:ind w:firstLine="420"/>
        <w:jc w:val="left"/>
      </w:pPr>
      <w:r>
        <w:t xml:space="preserve">            limit #{start},#{limit}</w:t>
      </w:r>
    </w:p>
    <w:p w14:paraId="259A5935" w14:textId="77777777" w:rsidR="00DE15A9" w:rsidRDefault="00000000">
      <w:pPr>
        <w:spacing w:line="300" w:lineRule="auto"/>
        <w:ind w:firstLine="420"/>
        <w:jc w:val="left"/>
      </w:pPr>
      <w:r>
        <w:t xml:space="preserve">        &lt;/if&gt;</w:t>
      </w:r>
    </w:p>
    <w:p w14:paraId="2D5D0220" w14:textId="77777777" w:rsidR="00DE15A9" w:rsidRDefault="00DE15A9">
      <w:pPr>
        <w:spacing w:line="300" w:lineRule="auto"/>
        <w:ind w:firstLine="420"/>
        <w:jc w:val="left"/>
      </w:pPr>
    </w:p>
    <w:p w14:paraId="64273E1E" w14:textId="77777777" w:rsidR="00DE15A9" w:rsidRDefault="00000000">
      <w:pPr>
        <w:spacing w:line="300" w:lineRule="auto"/>
        <w:ind w:firstLine="420"/>
        <w:jc w:val="left"/>
      </w:pPr>
      <w:r>
        <w:t xml:space="preserve">    &lt;/select&gt;</w:t>
      </w:r>
    </w:p>
    <w:p w14:paraId="50870374" w14:textId="77777777" w:rsidR="00DE15A9" w:rsidRDefault="00000000">
      <w:pPr>
        <w:spacing w:line="300" w:lineRule="auto"/>
        <w:ind w:firstLine="420"/>
        <w:jc w:val="left"/>
      </w:pPr>
      <w:r>
        <w:t xml:space="preserve">    &lt;!--</w:t>
      </w:r>
      <w:r>
        <w:t>判断数据是否在使用中</w:t>
      </w:r>
      <w:r>
        <w:t>--&gt;</w:t>
      </w:r>
    </w:p>
    <w:p w14:paraId="669C4AF6" w14:textId="77777777" w:rsidR="00DE15A9" w:rsidRDefault="00000000">
      <w:pPr>
        <w:spacing w:line="300" w:lineRule="auto"/>
        <w:ind w:firstLine="420"/>
        <w:jc w:val="left"/>
      </w:pPr>
      <w:r>
        <w:t xml:space="preserve">    &lt;select id="objectInUse" parameterType="java.lang.String" resultType="java.lang.Boolean"&gt;</w:t>
      </w:r>
    </w:p>
    <w:p w14:paraId="14F4A6B2" w14:textId="77777777" w:rsidR="00DE15A9" w:rsidRDefault="00000000">
      <w:pPr>
        <w:spacing w:line="300" w:lineRule="auto"/>
        <w:ind w:firstLine="420"/>
        <w:jc w:val="left"/>
      </w:pPr>
      <w:r>
        <w:t xml:space="preserve">        &lt;![CDATA[ select count(id) from project where name=#{id} ]]&gt;</w:t>
      </w:r>
    </w:p>
    <w:p w14:paraId="08ABC0A7" w14:textId="77777777" w:rsidR="00DE15A9" w:rsidRDefault="00000000">
      <w:pPr>
        <w:spacing w:line="300" w:lineRule="auto"/>
        <w:ind w:firstLine="420"/>
        <w:jc w:val="left"/>
      </w:pPr>
      <w:r>
        <w:t xml:space="preserve">    &lt;/select&gt;</w:t>
      </w:r>
    </w:p>
    <w:p w14:paraId="400A6CCF" w14:textId="77777777" w:rsidR="00DE15A9" w:rsidRDefault="00000000">
      <w:pPr>
        <w:spacing w:line="300" w:lineRule="auto"/>
        <w:ind w:firstLine="420"/>
        <w:jc w:val="left"/>
      </w:pPr>
      <w:r>
        <w:t>&lt;/mapper&gt;</w:t>
      </w:r>
    </w:p>
    <w:p w14:paraId="6AFD0622" w14:textId="77777777" w:rsidR="00DE15A9" w:rsidRDefault="00DE15A9">
      <w:pPr>
        <w:spacing w:line="300" w:lineRule="auto"/>
        <w:outlineLvl w:val="0"/>
        <w:rPr>
          <w:rStyle w:val="afa"/>
        </w:rPr>
      </w:pPr>
    </w:p>
    <w:sectPr w:rsidR="00DE15A9">
      <w:type w:val="continuous"/>
      <w:pgSz w:w="11906" w:h="16838"/>
      <w:pgMar w:top="1418" w:right="1134" w:bottom="1418" w:left="1418"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777FEE" w14:textId="77777777" w:rsidR="00584A8D" w:rsidRDefault="00584A8D">
      <w:r>
        <w:separator/>
      </w:r>
    </w:p>
  </w:endnote>
  <w:endnote w:type="continuationSeparator" w:id="0">
    <w:p w14:paraId="4814B29D" w14:textId="77777777" w:rsidR="00584A8D" w:rsidRDefault="00584A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default"/>
    <w:sig w:usb0="E4002EFF" w:usb1="C000247B" w:usb2="00000009" w:usb3="00000000" w:csb0="2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7A12B4" w14:textId="77777777" w:rsidR="00DE15A9" w:rsidRDefault="00000000">
    <w:pPr>
      <w:pStyle w:val="aa"/>
    </w:pPr>
    <w:r>
      <w:rPr>
        <w:noProof/>
      </w:rPr>
      <mc:AlternateContent>
        <mc:Choice Requires="wps">
          <w:drawing>
            <wp:anchor distT="0" distB="0" distL="114300" distR="114300" simplePos="0" relativeHeight="251658752" behindDoc="0" locked="0" layoutInCell="1" allowOverlap="1" wp14:anchorId="068A8CE0" wp14:editId="0C4B202E">
              <wp:simplePos x="0" y="0"/>
              <wp:positionH relativeFrom="margin">
                <wp:align>center</wp:align>
              </wp:positionH>
              <wp:positionV relativeFrom="paragraph">
                <wp:posOffset>0</wp:posOffset>
              </wp:positionV>
              <wp:extent cx="1828800" cy="1828800"/>
              <wp:effectExtent l="0" t="0" r="0" b="0"/>
              <wp:wrapNone/>
              <wp:docPr id="88" name="文本框 8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10557DAE" w14:textId="77777777" w:rsidR="00DE15A9" w:rsidRDefault="00000000">
                          <w:pPr>
                            <w:pStyle w:val="aa"/>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68A8CE0" id="_x0000_t202" coordsize="21600,21600" o:spt="202" path="m,l,21600r21600,l21600,xe">
              <v:stroke joinstyle="miter"/>
              <v:path gradientshapeok="t" o:connecttype="rect"/>
            </v:shapetype>
            <v:shape id="文本框 88" o:spid="_x0000_s1026" type="#_x0000_t202" style="position:absolute;margin-left:0;margin-top:0;width:2in;height:2in;z-index:25165875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" filled="f" fillcolor="white [3201]" stroked="f" strokeweight=".5pt">
              <v:textbox style="mso-fit-shape-to-text:t" inset="0,0,0,0">
                <w:txbxContent>
                  <w:p w14:paraId="10557DAE" w14:textId="77777777" w:rsidR="00DE15A9" w:rsidRDefault="00000000">
                    <w:pPr>
                      <w:pStyle w:val="aa"/>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969D5" w14:textId="77777777" w:rsidR="00DE15A9" w:rsidRDefault="00000000">
    <w:pPr>
      <w:pStyle w:val="aa"/>
    </w:pPr>
    <w:r>
      <w:rPr>
        <w:noProof/>
      </w:rPr>
      <mc:AlternateContent>
        <mc:Choice Requires="wps">
          <w:drawing>
            <wp:anchor distT="0" distB="0" distL="114300" distR="114300" simplePos="0" relativeHeight="251657728" behindDoc="0" locked="0" layoutInCell="1" allowOverlap="1" wp14:anchorId="391E3E08" wp14:editId="583E9105">
              <wp:simplePos x="0" y="0"/>
              <wp:positionH relativeFrom="margin">
                <wp:align>center</wp:align>
              </wp:positionH>
              <wp:positionV relativeFrom="paragraph">
                <wp:posOffset>0</wp:posOffset>
              </wp:positionV>
              <wp:extent cx="1828800" cy="1828800"/>
              <wp:effectExtent l="0" t="0" r="0" b="0"/>
              <wp:wrapNone/>
              <wp:docPr id="87" name="文本框 8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77DE0340" w14:textId="77777777" w:rsidR="00DE15A9" w:rsidRDefault="00000000">
                          <w:pPr>
                            <w:pStyle w:val="aa"/>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91E3E08" id="_x0000_t202" coordsize="21600,21600" o:spt="202" path="m,l,21600r21600,l21600,xe">
              <v:stroke joinstyle="miter"/>
              <v:path gradientshapeok="t" o:connecttype="rect"/>
            </v:shapetype>
            <v:shape id="文本框 87" o:spid="_x0000_s1027" type="#_x0000_t202" style="position:absolute;margin-left:0;margin-top:0;width:2in;height:2in;z-index:25165772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" filled="f" fillcolor="white [3201]" stroked="f" strokeweight=".5pt">
              <v:textbox style="mso-fit-shape-to-text:t" inset="0,0,0,0">
                <w:txbxContent>
                  <w:p w14:paraId="77DE0340" w14:textId="77777777" w:rsidR="00DE15A9" w:rsidRDefault="00000000">
                    <w:pPr>
                      <w:pStyle w:val="aa"/>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052A4" w14:textId="77777777" w:rsidR="00DE15A9" w:rsidRDefault="00000000">
    <w:pPr>
      <w:pStyle w:val="aa"/>
    </w:pPr>
    <w:r>
      <w:rPr>
        <w:noProof/>
      </w:rPr>
      <mc:AlternateContent>
        <mc:Choice Requires="wps">
          <w:drawing>
            <wp:anchor distT="0" distB="0" distL="114300" distR="114300" simplePos="0" relativeHeight="251659776" behindDoc="0" locked="0" layoutInCell="1" allowOverlap="1" wp14:anchorId="734E5E08" wp14:editId="207A445B">
              <wp:simplePos x="0" y="0"/>
              <wp:positionH relativeFrom="margin">
                <wp:align>center</wp:align>
              </wp:positionH>
              <wp:positionV relativeFrom="paragraph">
                <wp:posOffset>0</wp:posOffset>
              </wp:positionV>
              <wp:extent cx="1828800" cy="1828800"/>
              <wp:effectExtent l="0" t="0" r="0" b="0"/>
              <wp:wrapNone/>
              <wp:docPr id="89" name="文本框 8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0DAC8551" w14:textId="77777777" w:rsidR="00DE15A9" w:rsidRDefault="00000000">
                          <w:pPr>
                            <w:pStyle w:val="aa"/>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34E5E08" id="_x0000_t202" coordsize="21600,21600" o:spt="202" path="m,l,21600r21600,l21600,xe">
              <v:stroke joinstyle="miter"/>
              <v:path gradientshapeok="t" o:connecttype="rect"/>
            </v:shapetype>
            <v:shape id="文本框 89" o:spid="_x0000_s1028" type="#_x0000_t202" style="position:absolute;margin-left:0;margin-top:0;width:2in;height:2in;z-index:25165977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gu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" filled="f" fillcolor="white [3201]" stroked="f" strokeweight=".5pt">
              <v:textbox style="mso-fit-shape-to-text:t" inset="0,0,0,0">
                <w:txbxContent>
                  <w:p w14:paraId="0DAC8551" w14:textId="77777777" w:rsidR="00DE15A9" w:rsidRDefault="00000000">
                    <w:pPr>
                      <w:pStyle w:val="aa"/>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451B7" w14:textId="77777777" w:rsidR="00DE15A9" w:rsidRDefault="00000000">
    <w:pPr>
      <w:pStyle w:val="aa"/>
    </w:pPr>
    <w:r>
      <w:rPr>
        <w:noProof/>
      </w:rPr>
      <mc:AlternateContent>
        <mc:Choice Requires="wps">
          <w:drawing>
            <wp:anchor distT="0" distB="0" distL="114300" distR="114300" simplePos="0" relativeHeight="251656704" behindDoc="0" locked="0" layoutInCell="1" allowOverlap="1" wp14:anchorId="0D9D1CD2" wp14:editId="5F675BE2">
              <wp:simplePos x="0" y="0"/>
              <wp:positionH relativeFrom="margin">
                <wp:align>center</wp:align>
              </wp:positionH>
              <wp:positionV relativeFrom="paragraph">
                <wp:posOffset>0</wp:posOffset>
              </wp:positionV>
              <wp:extent cx="1828800" cy="1828800"/>
              <wp:effectExtent l="0" t="0" r="0" b="0"/>
              <wp:wrapNone/>
              <wp:docPr id="17"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AA9F513" w14:textId="77777777" w:rsidR="00DE15A9" w:rsidRDefault="00000000">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16</w:t>
                          </w:r>
                          <w:r>
                            <w:rPr>
                              <w:rFonts w:hint="eastAsia"/>
                              <w:sz w:val="18"/>
                            </w:rPr>
                            <w:fldChar w:fldCharType="end"/>
                          </w:r>
                        </w:p>
                      </w:txbxContent>
                    </wps:txbx>
                    <wps:bodyPr wrap="none" lIns="0" tIns="0" rIns="0" bIns="0" upright="1">
                      <a:spAutoFit/>
                    </wps:bodyPr>
                  </wps:wsp>
                </a:graphicData>
              </a:graphic>
            </wp:anchor>
          </w:drawing>
        </mc:Choice>
        <mc:Fallback>
          <w:pict>
            <v:shapetype w14:anchorId="0D9D1CD2" id="_x0000_t202" coordsize="21600,21600" o:spt="202" path="m,l,21600r21600,l21600,xe">
              <v:stroke joinstyle="miter"/>
              <v:path gradientshapeok="t" o:connecttype="rect"/>
            </v:shapetype>
            <v:shape id="文本框 2" o:spid="_x0000_s1029" type="#_x0000_t202" style="position:absolute;margin-left:0;margin-top:0;width:2in;height:2in;z-index:25165670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" filled="f" stroked="f">
              <v:textbox style="mso-fit-shape-to-text:t" inset="0,0,0,0">
                <w:txbxContent>
                  <w:p w14:paraId="6AA9F513" w14:textId="77777777" w:rsidR="00DE15A9" w:rsidRDefault="00000000">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16</w:t>
                    </w:r>
                    <w:r>
                      <w:rPr>
                        <w:rFonts w:hint="eastAsia"/>
                        <w:sz w:val="18"/>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E6BEB" w14:textId="77777777" w:rsidR="00DE15A9" w:rsidRDefault="00000000">
    <w:pPr>
      <w:pStyle w:val="aa"/>
      <w:tabs>
        <w:tab w:val="clear" w:pos="4153"/>
        <w:tab w:val="clear" w:pos="8306"/>
        <w:tab w:val="center" w:pos="4677"/>
      </w:tabs>
    </w:pPr>
    <w:r>
      <w:rPr>
        <w:noProof/>
      </w:rPr>
      <mc:AlternateContent>
        <mc:Choice Requires="wps">
          <w:drawing>
            <wp:anchor distT="0" distB="0" distL="114300" distR="114300" simplePos="0" relativeHeight="251654656" behindDoc="0" locked="0" layoutInCell="1" allowOverlap="1" wp14:anchorId="1B3CE4C4" wp14:editId="0A20E9C1">
              <wp:simplePos x="0" y="0"/>
              <wp:positionH relativeFrom="margin">
                <wp:align>center</wp:align>
              </wp:positionH>
              <wp:positionV relativeFrom="paragraph">
                <wp:posOffset>0</wp:posOffset>
              </wp:positionV>
              <wp:extent cx="1828800" cy="1828800"/>
              <wp:effectExtent l="0" t="0" r="0" b="0"/>
              <wp:wrapNone/>
              <wp:docPr id="16"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EAA293E" w14:textId="77777777" w:rsidR="00DE15A9" w:rsidRDefault="00000000">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15</w:t>
                          </w:r>
                          <w:r>
                            <w:rPr>
                              <w:rFonts w:hint="eastAsia"/>
                              <w:sz w:val="18"/>
                            </w:rPr>
                            <w:fldChar w:fldCharType="end"/>
                          </w:r>
                        </w:p>
                      </w:txbxContent>
                    </wps:txbx>
                    <wps:bodyPr wrap="none" lIns="0" tIns="0" rIns="0" bIns="0" upright="1">
                      <a:spAutoFit/>
                    </wps:bodyPr>
                  </wps:wsp>
                </a:graphicData>
              </a:graphic>
            </wp:anchor>
          </w:drawing>
        </mc:Choice>
        <mc:Fallback>
          <w:pict>
            <v:shapetype w14:anchorId="1B3CE4C4" id="_x0000_t202" coordsize="21600,21600" o:spt="202" path="m,l,21600r21600,l21600,xe">
              <v:stroke joinstyle="miter"/>
              <v:path gradientshapeok="t" o:connecttype="rect"/>
            </v:shapetype>
            <v:shape id="文本框 1" o:spid="_x0000_s1030" type="#_x0000_t202" style="position:absolute;margin-left:0;margin-top:0;width:2in;height:2in;z-index:25165465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" filled="f" stroked="f">
              <v:textbox style="mso-fit-shape-to-text:t" inset="0,0,0,0">
                <w:txbxContent>
                  <w:p w14:paraId="7EAA293E" w14:textId="77777777" w:rsidR="00DE15A9" w:rsidRDefault="00000000">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15</w:t>
                    </w:r>
                    <w:r>
                      <w:rPr>
                        <w:rFonts w:hint="eastAsia"/>
                        <w:sz w:val="18"/>
                      </w:rPr>
                      <w:fldChar w:fldCharType="end"/>
                    </w:r>
                  </w:p>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1CBD11" w14:textId="77777777" w:rsidR="00DE15A9" w:rsidRDefault="00000000">
    <w:pPr>
      <w:pStyle w:val="aa"/>
      <w:jc w:val="center"/>
    </w:pPr>
    <w:r>
      <w:rPr>
        <w:noProof/>
      </w:rPr>
      <mc:AlternateContent>
        <mc:Choice Requires="wps">
          <w:drawing>
            <wp:anchor distT="0" distB="0" distL="114300" distR="114300" simplePos="0" relativeHeight="251661824" behindDoc="0" locked="0" layoutInCell="1" allowOverlap="1" wp14:anchorId="2BB44D95" wp14:editId="3F111702">
              <wp:simplePos x="0" y="0"/>
              <wp:positionH relativeFrom="margin">
                <wp:align>center</wp:align>
              </wp:positionH>
              <wp:positionV relativeFrom="paragraph">
                <wp:posOffset>0</wp:posOffset>
              </wp:positionV>
              <wp:extent cx="1828800" cy="1828800"/>
              <wp:effectExtent l="0" t="0" r="0" b="0"/>
              <wp:wrapNone/>
              <wp:docPr id="90" name="文本框 9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6DE0DAE8" w14:textId="77777777" w:rsidR="00DE15A9" w:rsidRDefault="00000000">
                          <w:pPr>
                            <w:pStyle w:val="aa"/>
                            <w:jc w:val="center"/>
                          </w:pPr>
                          <w:r>
                            <w:fldChar w:fldCharType="begin"/>
                          </w:r>
                          <w:r>
                            <w:instrText>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BB44D95" id="_x0000_t202" coordsize="21600,21600" o:spt="202" path="m,l,21600r21600,l21600,xe">
              <v:stroke joinstyle="miter"/>
              <v:path gradientshapeok="t" o:connecttype="rect"/>
            </v:shapetype>
            <v:shape id="文本框 90" o:spid="_x0000_s1031" type="#_x0000_t202" style="position:absolute;left:0;text-align:left;margin-left:0;margin-top:0;width:2in;height:2in;z-index:25166182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2gQQIAAOsEAAAOAAAAZHJzL2Uyb0RvYy54bWysVFGP0zAMfkfiP0R5Z+2G7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" filled="f" fillcolor="white [3201]" stroked="f" strokeweight=".5pt">
              <v:textbox style="mso-fit-shape-to-text:t" inset="0,0,0,0">
                <w:txbxContent>
                  <w:p w14:paraId="6DE0DAE8" w14:textId="77777777" w:rsidR="00DE15A9" w:rsidRDefault="00000000">
                    <w:pPr>
                      <w:pStyle w:val="aa"/>
                      <w:jc w:val="center"/>
                    </w:pPr>
                    <w:r>
                      <w:fldChar w:fldCharType="begin"/>
                    </w:r>
                    <w:r>
                      <w:instrText>PAGE   \* MERGEFORMAT</w:instrText>
                    </w:r>
                    <w:r>
                      <w:fldChar w:fldCharType="separate"/>
                    </w:r>
                    <w:r>
                      <w:rPr>
                        <w:lang w:val="zh-CN"/>
                      </w:rPr>
                      <w:t>1</w:t>
                    </w:r>
                    <w:r>
                      <w:fldChar w:fldCharType="end"/>
                    </w:r>
                  </w:p>
                </w:txbxContent>
              </v:textbox>
              <w10:wrap anchorx="margin"/>
            </v:shape>
          </w:pict>
        </mc:Fallback>
      </mc:AlternateContent>
    </w:r>
  </w:p>
  <w:p w14:paraId="3A8DDF06" w14:textId="77777777" w:rsidR="00DE15A9" w:rsidRDefault="00DE15A9">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B2148E" w14:textId="77777777" w:rsidR="00584A8D" w:rsidRDefault="00584A8D">
      <w:r>
        <w:separator/>
      </w:r>
    </w:p>
  </w:footnote>
  <w:footnote w:type="continuationSeparator" w:id="0">
    <w:p w14:paraId="6D2D01B5" w14:textId="77777777" w:rsidR="00584A8D" w:rsidRDefault="00584A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FF22E" w14:textId="16AA30CF" w:rsidR="00DE15A9" w:rsidRDefault="00DE15A9">
    <w:pPr>
      <w:pStyle w:val="ac"/>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7D909" w14:textId="4A9A62A5" w:rsidR="00DE15A9" w:rsidRDefault="00DE15A9">
    <w:pPr>
      <w:pStyle w:val="ac"/>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1C9F2FF"/>
    <w:multiLevelType w:val="singleLevel"/>
    <w:tmpl w:val="81C9F2FF"/>
    <w:lvl w:ilvl="0">
      <w:start w:val="1"/>
      <w:numFmt w:val="decimal"/>
      <w:suff w:val="space"/>
      <w:lvlText w:val="(%1)"/>
      <w:lvlJc w:val="left"/>
    </w:lvl>
  </w:abstractNum>
  <w:abstractNum w:abstractNumId="1" w15:restartNumberingAfterBreak="0">
    <w:nsid w:val="83895172"/>
    <w:multiLevelType w:val="singleLevel"/>
    <w:tmpl w:val="83895172"/>
    <w:lvl w:ilvl="0">
      <w:start w:val="1"/>
      <w:numFmt w:val="decimal"/>
      <w:suff w:val="space"/>
      <w:lvlText w:val="%1."/>
      <w:lvlJc w:val="left"/>
    </w:lvl>
  </w:abstractNum>
  <w:abstractNum w:abstractNumId="2" w15:restartNumberingAfterBreak="0">
    <w:nsid w:val="864571DF"/>
    <w:multiLevelType w:val="singleLevel"/>
    <w:tmpl w:val="864571DF"/>
    <w:lvl w:ilvl="0">
      <w:start w:val="1"/>
      <w:numFmt w:val="decimalEnclosedCircleChinese"/>
      <w:suff w:val="nothing"/>
      <w:lvlText w:val="%1　"/>
      <w:lvlJc w:val="left"/>
      <w:pPr>
        <w:ind w:left="0" w:firstLine="400"/>
      </w:pPr>
      <w:rPr>
        <w:rFonts w:hint="eastAsia"/>
      </w:rPr>
    </w:lvl>
  </w:abstractNum>
  <w:abstractNum w:abstractNumId="3" w15:restartNumberingAfterBreak="0">
    <w:nsid w:val="8BB3ECC8"/>
    <w:multiLevelType w:val="singleLevel"/>
    <w:tmpl w:val="8BB3ECC8"/>
    <w:lvl w:ilvl="0">
      <w:start w:val="1"/>
      <w:numFmt w:val="decimal"/>
      <w:lvlText w:val="(%1)"/>
      <w:lvlJc w:val="left"/>
      <w:pPr>
        <w:ind w:left="425" w:hanging="425"/>
      </w:pPr>
      <w:rPr>
        <w:rFonts w:hint="default"/>
      </w:rPr>
    </w:lvl>
  </w:abstractNum>
  <w:abstractNum w:abstractNumId="4" w15:restartNumberingAfterBreak="0">
    <w:nsid w:val="8D5D1677"/>
    <w:multiLevelType w:val="singleLevel"/>
    <w:tmpl w:val="8D5D1677"/>
    <w:lvl w:ilvl="0">
      <w:start w:val="1"/>
      <w:numFmt w:val="decimalEnclosedCircleChinese"/>
      <w:suff w:val="nothing"/>
      <w:lvlText w:val="%1　"/>
      <w:lvlJc w:val="left"/>
      <w:pPr>
        <w:ind w:left="0" w:firstLine="400"/>
      </w:pPr>
      <w:rPr>
        <w:rFonts w:hint="eastAsia"/>
      </w:rPr>
    </w:lvl>
  </w:abstractNum>
  <w:abstractNum w:abstractNumId="5" w15:restartNumberingAfterBreak="0">
    <w:nsid w:val="8EB3F6F6"/>
    <w:multiLevelType w:val="singleLevel"/>
    <w:tmpl w:val="8EB3F6F6"/>
    <w:lvl w:ilvl="0">
      <w:start w:val="1"/>
      <w:numFmt w:val="decimal"/>
      <w:suff w:val="space"/>
      <w:lvlText w:val="%1."/>
      <w:lvlJc w:val="left"/>
    </w:lvl>
  </w:abstractNum>
  <w:abstractNum w:abstractNumId="6" w15:restartNumberingAfterBreak="0">
    <w:nsid w:val="987ACFA4"/>
    <w:multiLevelType w:val="multilevel"/>
    <w:tmpl w:val="987ACFA4"/>
    <w:lvl w:ilvl="0">
      <w:start w:val="1"/>
      <w:numFmt w:val="decimal"/>
      <w:lvlText w:val="(%1)"/>
      <w:lvlJc w:val="left"/>
      <w:pPr>
        <w:ind w:left="425" w:hanging="425"/>
      </w:pPr>
      <w:rPr>
        <w:rFonts w:hint="default"/>
      </w:rPr>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7" w15:restartNumberingAfterBreak="0">
    <w:nsid w:val="A3153923"/>
    <w:multiLevelType w:val="singleLevel"/>
    <w:tmpl w:val="A3153923"/>
    <w:lvl w:ilvl="0">
      <w:start w:val="1"/>
      <w:numFmt w:val="decimal"/>
      <w:suff w:val="space"/>
      <w:lvlText w:val="(%1)"/>
      <w:lvlJc w:val="left"/>
    </w:lvl>
  </w:abstractNum>
  <w:abstractNum w:abstractNumId="8" w15:restartNumberingAfterBreak="0">
    <w:nsid w:val="A86EE9D6"/>
    <w:multiLevelType w:val="singleLevel"/>
    <w:tmpl w:val="A86EE9D6"/>
    <w:lvl w:ilvl="0">
      <w:start w:val="1"/>
      <w:numFmt w:val="decimal"/>
      <w:suff w:val="space"/>
      <w:lvlText w:val="%1."/>
      <w:lvlJc w:val="left"/>
    </w:lvl>
  </w:abstractNum>
  <w:abstractNum w:abstractNumId="9" w15:restartNumberingAfterBreak="0">
    <w:nsid w:val="AA14AF52"/>
    <w:multiLevelType w:val="singleLevel"/>
    <w:tmpl w:val="AA14AF52"/>
    <w:lvl w:ilvl="0">
      <w:start w:val="1"/>
      <w:numFmt w:val="decimalEnclosedCircleChinese"/>
      <w:suff w:val="nothing"/>
      <w:lvlText w:val="%1　"/>
      <w:lvlJc w:val="left"/>
      <w:pPr>
        <w:ind w:left="0" w:firstLine="400"/>
      </w:pPr>
      <w:rPr>
        <w:rFonts w:hint="eastAsia"/>
      </w:rPr>
    </w:lvl>
  </w:abstractNum>
  <w:abstractNum w:abstractNumId="10" w15:restartNumberingAfterBreak="0">
    <w:nsid w:val="C4351D5A"/>
    <w:multiLevelType w:val="singleLevel"/>
    <w:tmpl w:val="C4351D5A"/>
    <w:lvl w:ilvl="0">
      <w:start w:val="1"/>
      <w:numFmt w:val="decimal"/>
      <w:suff w:val="space"/>
      <w:lvlText w:val="%1."/>
      <w:lvlJc w:val="left"/>
    </w:lvl>
  </w:abstractNum>
  <w:abstractNum w:abstractNumId="11" w15:restartNumberingAfterBreak="0">
    <w:nsid w:val="C7622853"/>
    <w:multiLevelType w:val="singleLevel"/>
    <w:tmpl w:val="C7622853"/>
    <w:lvl w:ilvl="0">
      <w:start w:val="1"/>
      <w:numFmt w:val="decimal"/>
      <w:suff w:val="space"/>
      <w:lvlText w:val="%1."/>
      <w:lvlJc w:val="left"/>
    </w:lvl>
  </w:abstractNum>
  <w:abstractNum w:abstractNumId="12" w15:restartNumberingAfterBreak="0">
    <w:nsid w:val="C9C6CD6A"/>
    <w:multiLevelType w:val="singleLevel"/>
    <w:tmpl w:val="C9C6CD6A"/>
    <w:lvl w:ilvl="0">
      <w:start w:val="1"/>
      <w:numFmt w:val="decimal"/>
      <w:suff w:val="space"/>
      <w:lvlText w:val="[%1]"/>
      <w:lvlJc w:val="left"/>
    </w:lvl>
  </w:abstractNum>
  <w:abstractNum w:abstractNumId="13" w15:restartNumberingAfterBreak="0">
    <w:nsid w:val="DC8EC6D9"/>
    <w:multiLevelType w:val="singleLevel"/>
    <w:tmpl w:val="DC8EC6D9"/>
    <w:lvl w:ilvl="0">
      <w:start w:val="1"/>
      <w:numFmt w:val="decimal"/>
      <w:suff w:val="space"/>
      <w:lvlText w:val="(%1)"/>
      <w:lvlJc w:val="left"/>
    </w:lvl>
  </w:abstractNum>
  <w:abstractNum w:abstractNumId="14" w15:restartNumberingAfterBreak="0">
    <w:nsid w:val="DCE908A7"/>
    <w:multiLevelType w:val="singleLevel"/>
    <w:tmpl w:val="DCE908A7"/>
    <w:lvl w:ilvl="0">
      <w:start w:val="1"/>
      <w:numFmt w:val="decimalEnclosedCircleChinese"/>
      <w:suff w:val="nothing"/>
      <w:lvlText w:val="%1　"/>
      <w:lvlJc w:val="left"/>
      <w:pPr>
        <w:ind w:left="0" w:firstLine="400"/>
      </w:pPr>
      <w:rPr>
        <w:rFonts w:hint="eastAsia"/>
      </w:rPr>
    </w:lvl>
  </w:abstractNum>
  <w:abstractNum w:abstractNumId="15" w15:restartNumberingAfterBreak="0">
    <w:nsid w:val="E7481002"/>
    <w:multiLevelType w:val="singleLevel"/>
    <w:tmpl w:val="E7481002"/>
    <w:lvl w:ilvl="0">
      <w:start w:val="1"/>
      <w:numFmt w:val="decimal"/>
      <w:suff w:val="space"/>
      <w:lvlText w:val="%1."/>
      <w:lvlJc w:val="left"/>
    </w:lvl>
  </w:abstractNum>
  <w:abstractNum w:abstractNumId="16" w15:restartNumberingAfterBreak="0">
    <w:nsid w:val="E777FC82"/>
    <w:multiLevelType w:val="singleLevel"/>
    <w:tmpl w:val="E777FC82"/>
    <w:lvl w:ilvl="0">
      <w:start w:val="1"/>
      <w:numFmt w:val="decimal"/>
      <w:suff w:val="space"/>
      <w:lvlText w:val="%1."/>
      <w:lvlJc w:val="left"/>
    </w:lvl>
  </w:abstractNum>
  <w:abstractNum w:abstractNumId="17" w15:restartNumberingAfterBreak="0">
    <w:nsid w:val="F506D131"/>
    <w:multiLevelType w:val="singleLevel"/>
    <w:tmpl w:val="F506D131"/>
    <w:lvl w:ilvl="0">
      <w:start w:val="1"/>
      <w:numFmt w:val="decimalEnclosedCircleChinese"/>
      <w:suff w:val="nothing"/>
      <w:lvlText w:val="%1　"/>
      <w:lvlJc w:val="left"/>
      <w:pPr>
        <w:ind w:left="0" w:firstLine="400"/>
      </w:pPr>
      <w:rPr>
        <w:rFonts w:hint="eastAsia"/>
      </w:rPr>
    </w:lvl>
  </w:abstractNum>
  <w:abstractNum w:abstractNumId="18" w15:restartNumberingAfterBreak="0">
    <w:nsid w:val="F5984C49"/>
    <w:multiLevelType w:val="singleLevel"/>
    <w:tmpl w:val="F5984C49"/>
    <w:lvl w:ilvl="0">
      <w:start w:val="1"/>
      <w:numFmt w:val="decimalEnclosedCircleChinese"/>
      <w:suff w:val="nothing"/>
      <w:lvlText w:val="%1　"/>
      <w:lvlJc w:val="left"/>
      <w:pPr>
        <w:ind w:left="0" w:firstLine="400"/>
      </w:pPr>
      <w:rPr>
        <w:rFonts w:hint="eastAsia"/>
      </w:rPr>
    </w:lvl>
  </w:abstractNum>
  <w:abstractNum w:abstractNumId="19" w15:restartNumberingAfterBreak="0">
    <w:nsid w:val="FA0AF307"/>
    <w:multiLevelType w:val="singleLevel"/>
    <w:tmpl w:val="FA0AF307"/>
    <w:lvl w:ilvl="0">
      <w:start w:val="1"/>
      <w:numFmt w:val="decimal"/>
      <w:suff w:val="space"/>
      <w:lvlText w:val="(%1)"/>
      <w:lvlJc w:val="left"/>
    </w:lvl>
  </w:abstractNum>
  <w:abstractNum w:abstractNumId="20" w15:restartNumberingAfterBreak="0">
    <w:nsid w:val="FD8E79A6"/>
    <w:multiLevelType w:val="singleLevel"/>
    <w:tmpl w:val="FD8E79A6"/>
    <w:lvl w:ilvl="0">
      <w:start w:val="2"/>
      <w:numFmt w:val="decimal"/>
      <w:suff w:val="space"/>
      <w:lvlText w:val="(%1)"/>
      <w:lvlJc w:val="left"/>
    </w:lvl>
  </w:abstractNum>
  <w:abstractNum w:abstractNumId="21" w15:restartNumberingAfterBreak="0">
    <w:nsid w:val="FF41B1A3"/>
    <w:multiLevelType w:val="singleLevel"/>
    <w:tmpl w:val="FF41B1A3"/>
    <w:lvl w:ilvl="0">
      <w:start w:val="1"/>
      <w:numFmt w:val="decimal"/>
      <w:suff w:val="space"/>
      <w:lvlText w:val="%1."/>
      <w:lvlJc w:val="left"/>
    </w:lvl>
  </w:abstractNum>
  <w:abstractNum w:abstractNumId="22" w15:restartNumberingAfterBreak="0">
    <w:nsid w:val="0000001C"/>
    <w:multiLevelType w:val="multilevel"/>
    <w:tmpl w:val="0000001C"/>
    <w:lvl w:ilvl="0">
      <w:start w:val="1"/>
      <w:numFmt w:val="decimal"/>
      <w:pStyle w:val="1"/>
      <w:lvlText w:val="%1"/>
      <w:lvlJc w:val="left"/>
      <w:pPr>
        <w:tabs>
          <w:tab w:val="left" w:pos="425"/>
        </w:tabs>
        <w:ind w:left="425" w:hanging="425"/>
      </w:pPr>
      <w:rPr>
        <w:rFonts w:eastAsia="宋体" w:hint="eastAsia"/>
        <w:sz w:val="24"/>
        <w:szCs w:val="24"/>
      </w:rPr>
    </w:lvl>
    <w:lvl w:ilvl="1">
      <w:start w:val="1"/>
      <w:numFmt w:val="decimal"/>
      <w:lvlText w:val="%1.%2"/>
      <w:lvlJc w:val="left"/>
      <w:pPr>
        <w:tabs>
          <w:tab w:val="left" w:pos="567"/>
        </w:tabs>
        <w:ind w:left="567" w:hanging="567"/>
      </w:pPr>
      <w:rPr>
        <w:rFonts w:eastAsia="宋体" w:hint="eastAsia"/>
        <w:sz w:val="24"/>
        <w:szCs w:val="24"/>
      </w:rPr>
    </w:lvl>
    <w:lvl w:ilvl="2">
      <w:start w:val="1"/>
      <w:numFmt w:val="decimal"/>
      <w:lvlText w:val="%1.%2.%3"/>
      <w:lvlJc w:val="left"/>
      <w:pPr>
        <w:tabs>
          <w:tab w:val="left" w:pos="709"/>
        </w:tabs>
        <w:ind w:left="709" w:hanging="709"/>
      </w:pPr>
      <w:rPr>
        <w:rFonts w:eastAsia="宋体" w:hint="eastAsia"/>
        <w:sz w:val="24"/>
        <w:szCs w:val="24"/>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23" w15:restartNumberingAfterBreak="0">
    <w:nsid w:val="00671336"/>
    <w:multiLevelType w:val="singleLevel"/>
    <w:tmpl w:val="00671336"/>
    <w:lvl w:ilvl="0">
      <w:start w:val="1"/>
      <w:numFmt w:val="decimalEnclosedCircleChinese"/>
      <w:suff w:val="nothing"/>
      <w:lvlText w:val="%1　"/>
      <w:lvlJc w:val="left"/>
      <w:pPr>
        <w:ind w:left="0" w:firstLine="400"/>
      </w:pPr>
      <w:rPr>
        <w:rFonts w:hint="eastAsia"/>
      </w:rPr>
    </w:lvl>
  </w:abstractNum>
  <w:abstractNum w:abstractNumId="24" w15:restartNumberingAfterBreak="0">
    <w:nsid w:val="013708EB"/>
    <w:multiLevelType w:val="singleLevel"/>
    <w:tmpl w:val="013708EB"/>
    <w:lvl w:ilvl="0">
      <w:start w:val="1"/>
      <w:numFmt w:val="decimalEnclosedCircleChinese"/>
      <w:suff w:val="nothing"/>
      <w:lvlText w:val="%1　"/>
      <w:lvlJc w:val="left"/>
      <w:pPr>
        <w:ind w:left="0" w:firstLine="400"/>
      </w:pPr>
      <w:rPr>
        <w:rFonts w:hint="eastAsia"/>
      </w:rPr>
    </w:lvl>
  </w:abstractNum>
  <w:abstractNum w:abstractNumId="25" w15:restartNumberingAfterBreak="0">
    <w:nsid w:val="013DD954"/>
    <w:multiLevelType w:val="multilevel"/>
    <w:tmpl w:val="013DD954"/>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6" w15:restartNumberingAfterBreak="0">
    <w:nsid w:val="0591AC9A"/>
    <w:multiLevelType w:val="singleLevel"/>
    <w:tmpl w:val="0591AC9A"/>
    <w:lvl w:ilvl="0">
      <w:start w:val="1"/>
      <w:numFmt w:val="decimalEnclosedCircleChinese"/>
      <w:suff w:val="nothing"/>
      <w:lvlText w:val="%1　"/>
      <w:lvlJc w:val="left"/>
      <w:pPr>
        <w:ind w:left="0" w:firstLine="400"/>
      </w:pPr>
      <w:rPr>
        <w:rFonts w:hint="eastAsia"/>
      </w:rPr>
    </w:lvl>
  </w:abstractNum>
  <w:abstractNum w:abstractNumId="27" w15:restartNumberingAfterBreak="0">
    <w:nsid w:val="06C7E2C6"/>
    <w:multiLevelType w:val="singleLevel"/>
    <w:tmpl w:val="06C7E2C6"/>
    <w:lvl w:ilvl="0">
      <w:start w:val="1"/>
      <w:numFmt w:val="decimal"/>
      <w:lvlText w:val="(%1)"/>
      <w:lvlJc w:val="left"/>
      <w:pPr>
        <w:ind w:left="425" w:hanging="425"/>
      </w:pPr>
      <w:rPr>
        <w:rFonts w:hint="default"/>
      </w:rPr>
    </w:lvl>
  </w:abstractNum>
  <w:abstractNum w:abstractNumId="28" w15:restartNumberingAfterBreak="0">
    <w:nsid w:val="0B3E7204"/>
    <w:multiLevelType w:val="singleLevel"/>
    <w:tmpl w:val="0B3E7204"/>
    <w:lvl w:ilvl="0">
      <w:start w:val="1"/>
      <w:numFmt w:val="decimalEnclosedCircleChinese"/>
      <w:suff w:val="nothing"/>
      <w:lvlText w:val="%1　"/>
      <w:lvlJc w:val="left"/>
      <w:pPr>
        <w:ind w:left="0" w:firstLine="400"/>
      </w:pPr>
      <w:rPr>
        <w:rFonts w:hint="eastAsia"/>
      </w:rPr>
    </w:lvl>
  </w:abstractNum>
  <w:abstractNum w:abstractNumId="29" w15:restartNumberingAfterBreak="0">
    <w:nsid w:val="15188E79"/>
    <w:multiLevelType w:val="singleLevel"/>
    <w:tmpl w:val="15188E79"/>
    <w:lvl w:ilvl="0">
      <w:start w:val="1"/>
      <w:numFmt w:val="decimal"/>
      <w:suff w:val="space"/>
      <w:lvlText w:val="%1."/>
      <w:lvlJc w:val="left"/>
    </w:lvl>
  </w:abstractNum>
  <w:abstractNum w:abstractNumId="30" w15:restartNumberingAfterBreak="0">
    <w:nsid w:val="15CFD35A"/>
    <w:multiLevelType w:val="singleLevel"/>
    <w:tmpl w:val="15CFD35A"/>
    <w:lvl w:ilvl="0">
      <w:start w:val="1"/>
      <w:numFmt w:val="decimalEnclosedCircleChinese"/>
      <w:suff w:val="nothing"/>
      <w:lvlText w:val="%1　"/>
      <w:lvlJc w:val="left"/>
      <w:pPr>
        <w:ind w:left="0" w:firstLine="400"/>
      </w:pPr>
      <w:rPr>
        <w:rFonts w:hint="eastAsia"/>
      </w:rPr>
    </w:lvl>
  </w:abstractNum>
  <w:abstractNum w:abstractNumId="31" w15:restartNumberingAfterBreak="0">
    <w:nsid w:val="1A0160D1"/>
    <w:multiLevelType w:val="multilevel"/>
    <w:tmpl w:val="1A0160D1"/>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3.4.%3."/>
      <w:lvlJc w:val="left"/>
      <w:pPr>
        <w:ind w:left="709" w:hanging="709"/>
      </w:pPr>
      <w:rPr>
        <w:rFonts w:hint="eastAsia"/>
      </w:rPr>
    </w:lvl>
    <w:lvl w:ilvl="3">
      <w:start w:val="1"/>
      <w:numFmt w:val="decimal"/>
      <w:lvlText w:val="4.2.%3.%4"/>
      <w:lvlJc w:val="left"/>
      <w:pPr>
        <w:ind w:left="1277"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2" w15:restartNumberingAfterBreak="0">
    <w:nsid w:val="222EF8E8"/>
    <w:multiLevelType w:val="singleLevel"/>
    <w:tmpl w:val="222EF8E8"/>
    <w:lvl w:ilvl="0">
      <w:start w:val="1"/>
      <w:numFmt w:val="decimalEnclosedCircleChinese"/>
      <w:suff w:val="nothing"/>
      <w:lvlText w:val="%1　"/>
      <w:lvlJc w:val="left"/>
      <w:pPr>
        <w:ind w:left="0" w:firstLine="400"/>
      </w:pPr>
      <w:rPr>
        <w:rFonts w:hint="eastAsia"/>
      </w:rPr>
    </w:lvl>
  </w:abstractNum>
  <w:abstractNum w:abstractNumId="33" w15:restartNumberingAfterBreak="0">
    <w:nsid w:val="22DA4CFA"/>
    <w:multiLevelType w:val="singleLevel"/>
    <w:tmpl w:val="22DA4CFA"/>
    <w:lvl w:ilvl="0">
      <w:start w:val="1"/>
      <w:numFmt w:val="decimalEnclosedCircleChinese"/>
      <w:suff w:val="nothing"/>
      <w:lvlText w:val="%1　"/>
      <w:lvlJc w:val="left"/>
      <w:pPr>
        <w:ind w:left="0" w:firstLine="400"/>
      </w:pPr>
      <w:rPr>
        <w:rFonts w:hint="eastAsia"/>
      </w:rPr>
    </w:lvl>
  </w:abstractNum>
  <w:abstractNum w:abstractNumId="34" w15:restartNumberingAfterBreak="0">
    <w:nsid w:val="2D1E6D65"/>
    <w:multiLevelType w:val="singleLevel"/>
    <w:tmpl w:val="2D1E6D65"/>
    <w:lvl w:ilvl="0">
      <w:start w:val="1"/>
      <w:numFmt w:val="decimal"/>
      <w:suff w:val="space"/>
      <w:lvlText w:val="%1."/>
      <w:lvlJc w:val="left"/>
    </w:lvl>
  </w:abstractNum>
  <w:abstractNum w:abstractNumId="35" w15:restartNumberingAfterBreak="0">
    <w:nsid w:val="30F81E7B"/>
    <w:multiLevelType w:val="singleLevel"/>
    <w:tmpl w:val="30F81E7B"/>
    <w:lvl w:ilvl="0">
      <w:start w:val="1"/>
      <w:numFmt w:val="decimalEnclosedCircleChinese"/>
      <w:suff w:val="nothing"/>
      <w:lvlText w:val="%1　"/>
      <w:lvlJc w:val="left"/>
      <w:pPr>
        <w:ind w:left="0" w:firstLine="400"/>
      </w:pPr>
      <w:rPr>
        <w:rFonts w:hint="eastAsia"/>
      </w:rPr>
    </w:lvl>
  </w:abstractNum>
  <w:abstractNum w:abstractNumId="36" w15:restartNumberingAfterBreak="0">
    <w:nsid w:val="38D5B31E"/>
    <w:multiLevelType w:val="singleLevel"/>
    <w:tmpl w:val="38D5B31E"/>
    <w:lvl w:ilvl="0">
      <w:start w:val="1"/>
      <w:numFmt w:val="decimal"/>
      <w:lvlText w:val="(%1)"/>
      <w:lvlJc w:val="left"/>
      <w:pPr>
        <w:ind w:left="425" w:hanging="425"/>
      </w:pPr>
      <w:rPr>
        <w:rFonts w:hint="default"/>
      </w:rPr>
    </w:lvl>
  </w:abstractNum>
  <w:abstractNum w:abstractNumId="37" w15:restartNumberingAfterBreak="0">
    <w:nsid w:val="396F9FDC"/>
    <w:multiLevelType w:val="singleLevel"/>
    <w:tmpl w:val="396F9FDC"/>
    <w:lvl w:ilvl="0">
      <w:start w:val="1"/>
      <w:numFmt w:val="decimalEnclosedCircleChinese"/>
      <w:suff w:val="nothing"/>
      <w:lvlText w:val="%1　"/>
      <w:lvlJc w:val="left"/>
      <w:pPr>
        <w:ind w:left="0" w:firstLine="400"/>
      </w:pPr>
      <w:rPr>
        <w:rFonts w:hint="eastAsia"/>
      </w:rPr>
    </w:lvl>
  </w:abstractNum>
  <w:abstractNum w:abstractNumId="38" w15:restartNumberingAfterBreak="0">
    <w:nsid w:val="3DD0732A"/>
    <w:multiLevelType w:val="singleLevel"/>
    <w:tmpl w:val="3DD0732A"/>
    <w:lvl w:ilvl="0">
      <w:start w:val="1"/>
      <w:numFmt w:val="decimal"/>
      <w:lvlText w:val="(%1)"/>
      <w:lvlJc w:val="left"/>
      <w:pPr>
        <w:ind w:left="425" w:hanging="425"/>
      </w:pPr>
      <w:rPr>
        <w:rFonts w:hint="default"/>
      </w:rPr>
    </w:lvl>
  </w:abstractNum>
  <w:abstractNum w:abstractNumId="39" w15:restartNumberingAfterBreak="0">
    <w:nsid w:val="43BA4AE3"/>
    <w:multiLevelType w:val="singleLevel"/>
    <w:tmpl w:val="43BA4AE3"/>
    <w:lvl w:ilvl="0">
      <w:start w:val="1"/>
      <w:numFmt w:val="decimal"/>
      <w:lvlText w:val="(%1)"/>
      <w:lvlJc w:val="left"/>
      <w:pPr>
        <w:ind w:left="425" w:hanging="425"/>
      </w:pPr>
      <w:rPr>
        <w:rFonts w:hint="default"/>
      </w:rPr>
    </w:lvl>
  </w:abstractNum>
  <w:abstractNum w:abstractNumId="40" w15:restartNumberingAfterBreak="0">
    <w:nsid w:val="443837AD"/>
    <w:multiLevelType w:val="singleLevel"/>
    <w:tmpl w:val="443837AD"/>
    <w:lvl w:ilvl="0">
      <w:start w:val="1"/>
      <w:numFmt w:val="decimalEnclosedCircleChinese"/>
      <w:suff w:val="nothing"/>
      <w:lvlText w:val="%1　"/>
      <w:lvlJc w:val="left"/>
      <w:pPr>
        <w:ind w:left="0" w:firstLine="400"/>
      </w:pPr>
      <w:rPr>
        <w:rFonts w:hint="eastAsia"/>
      </w:rPr>
    </w:lvl>
  </w:abstractNum>
  <w:abstractNum w:abstractNumId="41" w15:restartNumberingAfterBreak="0">
    <w:nsid w:val="450E00F7"/>
    <w:multiLevelType w:val="singleLevel"/>
    <w:tmpl w:val="450E00F7"/>
    <w:lvl w:ilvl="0">
      <w:start w:val="1"/>
      <w:numFmt w:val="decimalEnclosedCircleChinese"/>
      <w:suff w:val="nothing"/>
      <w:lvlText w:val="%1　"/>
      <w:lvlJc w:val="left"/>
      <w:pPr>
        <w:ind w:left="0" w:firstLine="400"/>
      </w:pPr>
      <w:rPr>
        <w:rFonts w:hint="eastAsia"/>
      </w:rPr>
    </w:lvl>
  </w:abstractNum>
  <w:abstractNum w:abstractNumId="42" w15:restartNumberingAfterBreak="0">
    <w:nsid w:val="4F9C65FC"/>
    <w:multiLevelType w:val="singleLevel"/>
    <w:tmpl w:val="4F9C65FC"/>
    <w:lvl w:ilvl="0">
      <w:start w:val="1"/>
      <w:numFmt w:val="decimal"/>
      <w:suff w:val="space"/>
      <w:lvlText w:val="%1."/>
      <w:lvlJc w:val="left"/>
    </w:lvl>
  </w:abstractNum>
  <w:abstractNum w:abstractNumId="43" w15:restartNumberingAfterBreak="0">
    <w:nsid w:val="6F58A902"/>
    <w:multiLevelType w:val="singleLevel"/>
    <w:tmpl w:val="6F58A902"/>
    <w:lvl w:ilvl="0">
      <w:start w:val="1"/>
      <w:numFmt w:val="decimal"/>
      <w:lvlText w:val="(%1)"/>
      <w:lvlJc w:val="left"/>
      <w:pPr>
        <w:ind w:left="425" w:hanging="425"/>
      </w:pPr>
      <w:rPr>
        <w:rFonts w:hint="default"/>
      </w:rPr>
    </w:lvl>
  </w:abstractNum>
  <w:abstractNum w:abstractNumId="44" w15:restartNumberingAfterBreak="0">
    <w:nsid w:val="70F7BDD4"/>
    <w:multiLevelType w:val="singleLevel"/>
    <w:tmpl w:val="70F7BDD4"/>
    <w:lvl w:ilvl="0">
      <w:start w:val="1"/>
      <w:numFmt w:val="decimal"/>
      <w:suff w:val="space"/>
      <w:lvlText w:val="%1."/>
      <w:lvlJc w:val="left"/>
    </w:lvl>
  </w:abstractNum>
  <w:abstractNum w:abstractNumId="45" w15:restartNumberingAfterBreak="0">
    <w:nsid w:val="7129EA90"/>
    <w:multiLevelType w:val="singleLevel"/>
    <w:tmpl w:val="7129EA90"/>
    <w:lvl w:ilvl="0">
      <w:start w:val="1"/>
      <w:numFmt w:val="decimalEnclosedCircleChinese"/>
      <w:suff w:val="nothing"/>
      <w:lvlText w:val="%1　"/>
      <w:lvlJc w:val="left"/>
      <w:pPr>
        <w:ind w:left="0" w:firstLine="400"/>
      </w:pPr>
      <w:rPr>
        <w:rFonts w:hint="eastAsia"/>
      </w:rPr>
    </w:lvl>
  </w:abstractNum>
  <w:abstractNum w:abstractNumId="46" w15:restartNumberingAfterBreak="0">
    <w:nsid w:val="726FDDF0"/>
    <w:multiLevelType w:val="singleLevel"/>
    <w:tmpl w:val="726FDDF0"/>
    <w:lvl w:ilvl="0">
      <w:start w:val="1"/>
      <w:numFmt w:val="decimal"/>
      <w:suff w:val="space"/>
      <w:lvlText w:val="%1."/>
      <w:lvlJc w:val="left"/>
    </w:lvl>
  </w:abstractNum>
  <w:abstractNum w:abstractNumId="47" w15:restartNumberingAfterBreak="0">
    <w:nsid w:val="7824E3A7"/>
    <w:multiLevelType w:val="multilevel"/>
    <w:tmpl w:val="7824E3A7"/>
    <w:lvl w:ilvl="0">
      <w:start w:val="1"/>
      <w:numFmt w:val="decimal"/>
      <w:lvlText w:val="(%1)"/>
      <w:lvlJc w:val="left"/>
      <w:pPr>
        <w:ind w:left="425" w:hanging="425"/>
      </w:pPr>
      <w:rPr>
        <w:rFonts w:hint="default"/>
      </w:rPr>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48" w15:restartNumberingAfterBreak="0">
    <w:nsid w:val="79D1ACA5"/>
    <w:multiLevelType w:val="singleLevel"/>
    <w:tmpl w:val="79D1ACA5"/>
    <w:lvl w:ilvl="0">
      <w:start w:val="1"/>
      <w:numFmt w:val="decimalEnclosedCircleChinese"/>
      <w:suff w:val="nothing"/>
      <w:lvlText w:val="%1　"/>
      <w:lvlJc w:val="left"/>
      <w:pPr>
        <w:ind w:left="0" w:firstLine="400"/>
      </w:pPr>
      <w:rPr>
        <w:rFonts w:hint="eastAsia"/>
      </w:rPr>
    </w:lvl>
  </w:abstractNum>
  <w:abstractNum w:abstractNumId="49" w15:restartNumberingAfterBreak="0">
    <w:nsid w:val="7C7D783C"/>
    <w:multiLevelType w:val="singleLevel"/>
    <w:tmpl w:val="7C7D783C"/>
    <w:lvl w:ilvl="0">
      <w:start w:val="1"/>
      <w:numFmt w:val="decimal"/>
      <w:suff w:val="space"/>
      <w:lvlText w:val="(%1)"/>
      <w:lvlJc w:val="left"/>
    </w:lvl>
  </w:abstractNum>
  <w:abstractNum w:abstractNumId="50" w15:restartNumberingAfterBreak="0">
    <w:nsid w:val="7E6BE8F8"/>
    <w:multiLevelType w:val="singleLevel"/>
    <w:tmpl w:val="7E6BE8F8"/>
    <w:lvl w:ilvl="0">
      <w:start w:val="2"/>
      <w:numFmt w:val="decimal"/>
      <w:suff w:val="space"/>
      <w:lvlText w:val="(%1)"/>
      <w:lvlJc w:val="left"/>
    </w:lvl>
  </w:abstractNum>
  <w:abstractNum w:abstractNumId="51" w15:restartNumberingAfterBreak="0">
    <w:nsid w:val="7FE723CF"/>
    <w:multiLevelType w:val="singleLevel"/>
    <w:tmpl w:val="7FE723CF"/>
    <w:lvl w:ilvl="0">
      <w:start w:val="1"/>
      <w:numFmt w:val="decimalEnclosedCircleChinese"/>
      <w:suff w:val="nothing"/>
      <w:lvlText w:val="%1　"/>
      <w:lvlJc w:val="left"/>
      <w:pPr>
        <w:ind w:left="0" w:firstLine="400"/>
      </w:pPr>
      <w:rPr>
        <w:rFonts w:hint="eastAsia"/>
      </w:rPr>
    </w:lvl>
  </w:abstractNum>
  <w:num w:numId="1" w16cid:durableId="1355575539">
    <w:abstractNumId w:val="22"/>
  </w:num>
  <w:num w:numId="2" w16cid:durableId="1603490262">
    <w:abstractNumId w:val="48"/>
  </w:num>
  <w:num w:numId="3" w16cid:durableId="165823834">
    <w:abstractNumId w:val="39"/>
  </w:num>
  <w:num w:numId="4" w16cid:durableId="1044525819">
    <w:abstractNumId w:val="28"/>
  </w:num>
  <w:num w:numId="5" w16cid:durableId="1220938940">
    <w:abstractNumId w:val="0"/>
  </w:num>
  <w:num w:numId="6" w16cid:durableId="1392122073">
    <w:abstractNumId w:val="44"/>
  </w:num>
  <w:num w:numId="7" w16cid:durableId="1618682912">
    <w:abstractNumId w:val="15"/>
  </w:num>
  <w:num w:numId="8" w16cid:durableId="225991139">
    <w:abstractNumId w:val="21"/>
  </w:num>
  <w:num w:numId="9" w16cid:durableId="1096487184">
    <w:abstractNumId w:val="29"/>
  </w:num>
  <w:num w:numId="10" w16cid:durableId="1697386898">
    <w:abstractNumId w:val="16"/>
  </w:num>
  <w:num w:numId="11" w16cid:durableId="1594975796">
    <w:abstractNumId w:val="8"/>
  </w:num>
  <w:num w:numId="12" w16cid:durableId="1362782353">
    <w:abstractNumId w:val="11"/>
  </w:num>
  <w:num w:numId="13" w16cid:durableId="1219392803">
    <w:abstractNumId w:val="42"/>
  </w:num>
  <w:num w:numId="14" w16cid:durableId="909735379">
    <w:abstractNumId w:val="25"/>
  </w:num>
  <w:num w:numId="15" w16cid:durableId="859586468">
    <w:abstractNumId w:val="1"/>
  </w:num>
  <w:num w:numId="16" w16cid:durableId="1964652700">
    <w:abstractNumId w:val="34"/>
  </w:num>
  <w:num w:numId="17" w16cid:durableId="1371345414">
    <w:abstractNumId w:val="10"/>
  </w:num>
  <w:num w:numId="18" w16cid:durableId="1366828515">
    <w:abstractNumId w:val="46"/>
  </w:num>
  <w:num w:numId="19" w16cid:durableId="1193180384">
    <w:abstractNumId w:val="5"/>
  </w:num>
  <w:num w:numId="20" w16cid:durableId="1706177762">
    <w:abstractNumId w:val="3"/>
  </w:num>
  <w:num w:numId="21" w16cid:durableId="1330795137">
    <w:abstractNumId w:val="36"/>
  </w:num>
  <w:num w:numId="22" w16cid:durableId="1410276806">
    <w:abstractNumId w:val="20"/>
  </w:num>
  <w:num w:numId="23" w16cid:durableId="628904028">
    <w:abstractNumId w:val="43"/>
  </w:num>
  <w:num w:numId="24" w16cid:durableId="2002006545">
    <w:abstractNumId w:val="17"/>
  </w:num>
  <w:num w:numId="25" w16cid:durableId="827285080">
    <w:abstractNumId w:val="18"/>
  </w:num>
  <w:num w:numId="26" w16cid:durableId="1799376833">
    <w:abstractNumId w:val="9"/>
  </w:num>
  <w:num w:numId="27" w16cid:durableId="387339326">
    <w:abstractNumId w:val="6"/>
  </w:num>
  <w:num w:numId="28" w16cid:durableId="134102697">
    <w:abstractNumId w:val="31"/>
  </w:num>
  <w:num w:numId="29" w16cid:durableId="712731355">
    <w:abstractNumId w:val="7"/>
  </w:num>
  <w:num w:numId="30" w16cid:durableId="262032756">
    <w:abstractNumId w:val="49"/>
  </w:num>
  <w:num w:numId="31" w16cid:durableId="83848171">
    <w:abstractNumId w:val="19"/>
  </w:num>
  <w:num w:numId="32" w16cid:durableId="1281379874">
    <w:abstractNumId w:val="13"/>
  </w:num>
  <w:num w:numId="33" w16cid:durableId="693119529">
    <w:abstractNumId w:val="26"/>
  </w:num>
  <w:num w:numId="34" w16cid:durableId="1053772211">
    <w:abstractNumId w:val="2"/>
  </w:num>
  <w:num w:numId="35" w16cid:durableId="1163011676">
    <w:abstractNumId w:val="50"/>
  </w:num>
  <w:num w:numId="36" w16cid:durableId="1562671804">
    <w:abstractNumId w:val="47"/>
  </w:num>
  <w:num w:numId="37" w16cid:durableId="553658165">
    <w:abstractNumId w:val="32"/>
  </w:num>
  <w:num w:numId="38" w16cid:durableId="1090470169">
    <w:abstractNumId w:val="41"/>
  </w:num>
  <w:num w:numId="39" w16cid:durableId="84882455">
    <w:abstractNumId w:val="30"/>
  </w:num>
  <w:num w:numId="40" w16cid:durableId="397017381">
    <w:abstractNumId w:val="35"/>
  </w:num>
  <w:num w:numId="41" w16cid:durableId="2092509739">
    <w:abstractNumId w:val="38"/>
  </w:num>
  <w:num w:numId="42" w16cid:durableId="1478690796">
    <w:abstractNumId w:val="23"/>
  </w:num>
  <w:num w:numId="43" w16cid:durableId="1011877060">
    <w:abstractNumId w:val="51"/>
  </w:num>
  <w:num w:numId="44" w16cid:durableId="1179391672">
    <w:abstractNumId w:val="27"/>
  </w:num>
  <w:num w:numId="45" w16cid:durableId="1340154439">
    <w:abstractNumId w:val="33"/>
  </w:num>
  <w:num w:numId="46" w16cid:durableId="224729120">
    <w:abstractNumId w:val="24"/>
  </w:num>
  <w:num w:numId="47" w16cid:durableId="158621634">
    <w:abstractNumId w:val="14"/>
  </w:num>
  <w:num w:numId="48" w16cid:durableId="91047411">
    <w:abstractNumId w:val="4"/>
  </w:num>
  <w:num w:numId="49" w16cid:durableId="4014117">
    <w:abstractNumId w:val="37"/>
  </w:num>
  <w:num w:numId="50" w16cid:durableId="234822416">
    <w:abstractNumId w:val="45"/>
  </w:num>
  <w:num w:numId="51" w16cid:durableId="954560838">
    <w:abstractNumId w:val="40"/>
  </w:num>
  <w:num w:numId="52" w16cid:durableId="1890264712">
    <w:abstractNumId w:val="12"/>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2"/>
  <w:drawingGridVerticalSpacing w:val="156"/>
  <w:noPunctuationKerning/>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122E4"/>
    <w:rsid w:val="000139B2"/>
    <w:rsid w:val="00014ACB"/>
    <w:rsid w:val="00016A57"/>
    <w:rsid w:val="000204D9"/>
    <w:rsid w:val="0002744C"/>
    <w:rsid w:val="0006146E"/>
    <w:rsid w:val="00071F9E"/>
    <w:rsid w:val="00080672"/>
    <w:rsid w:val="000B5CD9"/>
    <w:rsid w:val="000C020F"/>
    <w:rsid w:val="000C2863"/>
    <w:rsid w:val="000C6512"/>
    <w:rsid w:val="000E4F83"/>
    <w:rsid w:val="00115F13"/>
    <w:rsid w:val="0014424D"/>
    <w:rsid w:val="0014708C"/>
    <w:rsid w:val="00152FB2"/>
    <w:rsid w:val="0016366F"/>
    <w:rsid w:val="00172A27"/>
    <w:rsid w:val="001963A0"/>
    <w:rsid w:val="001A6F38"/>
    <w:rsid w:val="001C21BC"/>
    <w:rsid w:val="001E3D05"/>
    <w:rsid w:val="001E7228"/>
    <w:rsid w:val="001F1680"/>
    <w:rsid w:val="00225AC8"/>
    <w:rsid w:val="00231BAA"/>
    <w:rsid w:val="002410E9"/>
    <w:rsid w:val="00255418"/>
    <w:rsid w:val="00257D8F"/>
    <w:rsid w:val="00264D8A"/>
    <w:rsid w:val="002707C7"/>
    <w:rsid w:val="00282D3E"/>
    <w:rsid w:val="002834E0"/>
    <w:rsid w:val="00297970"/>
    <w:rsid w:val="002A4460"/>
    <w:rsid w:val="002B21B2"/>
    <w:rsid w:val="002C1FBD"/>
    <w:rsid w:val="002C6E0C"/>
    <w:rsid w:val="002D33D6"/>
    <w:rsid w:val="0031263E"/>
    <w:rsid w:val="0031296F"/>
    <w:rsid w:val="003169D3"/>
    <w:rsid w:val="003768B6"/>
    <w:rsid w:val="00384707"/>
    <w:rsid w:val="00385504"/>
    <w:rsid w:val="003A415C"/>
    <w:rsid w:val="003B6C25"/>
    <w:rsid w:val="003C4915"/>
    <w:rsid w:val="003D622B"/>
    <w:rsid w:val="003F2270"/>
    <w:rsid w:val="004023CE"/>
    <w:rsid w:val="00403427"/>
    <w:rsid w:val="00415846"/>
    <w:rsid w:val="00445C19"/>
    <w:rsid w:val="004521BF"/>
    <w:rsid w:val="00461D9B"/>
    <w:rsid w:val="0046540D"/>
    <w:rsid w:val="00495080"/>
    <w:rsid w:val="004D4298"/>
    <w:rsid w:val="00503483"/>
    <w:rsid w:val="0052285C"/>
    <w:rsid w:val="00552DCF"/>
    <w:rsid w:val="00584A8D"/>
    <w:rsid w:val="00594820"/>
    <w:rsid w:val="005A54B2"/>
    <w:rsid w:val="005D3765"/>
    <w:rsid w:val="005E653B"/>
    <w:rsid w:val="0060431B"/>
    <w:rsid w:val="00614DE2"/>
    <w:rsid w:val="006266A0"/>
    <w:rsid w:val="00626CCD"/>
    <w:rsid w:val="006276DA"/>
    <w:rsid w:val="00634230"/>
    <w:rsid w:val="00634357"/>
    <w:rsid w:val="00646411"/>
    <w:rsid w:val="00680A88"/>
    <w:rsid w:val="006859C1"/>
    <w:rsid w:val="006956BD"/>
    <w:rsid w:val="006C6F16"/>
    <w:rsid w:val="006E59BF"/>
    <w:rsid w:val="006F0C64"/>
    <w:rsid w:val="006F4C13"/>
    <w:rsid w:val="006F6708"/>
    <w:rsid w:val="00715834"/>
    <w:rsid w:val="00717E38"/>
    <w:rsid w:val="00725058"/>
    <w:rsid w:val="00730665"/>
    <w:rsid w:val="00751E46"/>
    <w:rsid w:val="00757100"/>
    <w:rsid w:val="0077124B"/>
    <w:rsid w:val="00777C3D"/>
    <w:rsid w:val="00783383"/>
    <w:rsid w:val="00787F97"/>
    <w:rsid w:val="007930FE"/>
    <w:rsid w:val="007D087E"/>
    <w:rsid w:val="007F7236"/>
    <w:rsid w:val="008110FD"/>
    <w:rsid w:val="00822211"/>
    <w:rsid w:val="0084578B"/>
    <w:rsid w:val="00852977"/>
    <w:rsid w:val="0087671B"/>
    <w:rsid w:val="00876E80"/>
    <w:rsid w:val="0088276B"/>
    <w:rsid w:val="008A28F2"/>
    <w:rsid w:val="008D4ACC"/>
    <w:rsid w:val="008E0368"/>
    <w:rsid w:val="008E48DE"/>
    <w:rsid w:val="008F0530"/>
    <w:rsid w:val="008F1462"/>
    <w:rsid w:val="008F49BE"/>
    <w:rsid w:val="00907AD5"/>
    <w:rsid w:val="009159AC"/>
    <w:rsid w:val="00916504"/>
    <w:rsid w:val="00935133"/>
    <w:rsid w:val="00947F15"/>
    <w:rsid w:val="00966B98"/>
    <w:rsid w:val="00982918"/>
    <w:rsid w:val="009A35CF"/>
    <w:rsid w:val="009A620A"/>
    <w:rsid w:val="009B1426"/>
    <w:rsid w:val="009B19F3"/>
    <w:rsid w:val="009B4C12"/>
    <w:rsid w:val="009B50AD"/>
    <w:rsid w:val="009B6ADD"/>
    <w:rsid w:val="009D2303"/>
    <w:rsid w:val="009D4A21"/>
    <w:rsid w:val="00A0344D"/>
    <w:rsid w:val="00A1632F"/>
    <w:rsid w:val="00A25884"/>
    <w:rsid w:val="00A318F2"/>
    <w:rsid w:val="00A35A79"/>
    <w:rsid w:val="00A40730"/>
    <w:rsid w:val="00A46B84"/>
    <w:rsid w:val="00A55EC9"/>
    <w:rsid w:val="00A62F3E"/>
    <w:rsid w:val="00A978BB"/>
    <w:rsid w:val="00AA0633"/>
    <w:rsid w:val="00AB1321"/>
    <w:rsid w:val="00AB1D79"/>
    <w:rsid w:val="00AC54F9"/>
    <w:rsid w:val="00AC572E"/>
    <w:rsid w:val="00AD5173"/>
    <w:rsid w:val="00AE0114"/>
    <w:rsid w:val="00AE6B3D"/>
    <w:rsid w:val="00B02212"/>
    <w:rsid w:val="00B33C46"/>
    <w:rsid w:val="00B34E48"/>
    <w:rsid w:val="00B53AFB"/>
    <w:rsid w:val="00B54415"/>
    <w:rsid w:val="00B7226E"/>
    <w:rsid w:val="00B8394A"/>
    <w:rsid w:val="00B94CE4"/>
    <w:rsid w:val="00BA5CC8"/>
    <w:rsid w:val="00BC3783"/>
    <w:rsid w:val="00BE314E"/>
    <w:rsid w:val="00BE3A9D"/>
    <w:rsid w:val="00C0174B"/>
    <w:rsid w:val="00C04264"/>
    <w:rsid w:val="00C35117"/>
    <w:rsid w:val="00C44DCE"/>
    <w:rsid w:val="00C533E4"/>
    <w:rsid w:val="00C5793B"/>
    <w:rsid w:val="00C61159"/>
    <w:rsid w:val="00C65C63"/>
    <w:rsid w:val="00C65F81"/>
    <w:rsid w:val="00C71210"/>
    <w:rsid w:val="00C717DD"/>
    <w:rsid w:val="00C840CF"/>
    <w:rsid w:val="00CA04DA"/>
    <w:rsid w:val="00CA576A"/>
    <w:rsid w:val="00CB08F0"/>
    <w:rsid w:val="00CB46A5"/>
    <w:rsid w:val="00CE1661"/>
    <w:rsid w:val="00CF4DA6"/>
    <w:rsid w:val="00CF7A50"/>
    <w:rsid w:val="00D10EB0"/>
    <w:rsid w:val="00D14E76"/>
    <w:rsid w:val="00D456BC"/>
    <w:rsid w:val="00D61C4E"/>
    <w:rsid w:val="00D91EBE"/>
    <w:rsid w:val="00D92F57"/>
    <w:rsid w:val="00D96CE0"/>
    <w:rsid w:val="00DB46E9"/>
    <w:rsid w:val="00DB655D"/>
    <w:rsid w:val="00DC7328"/>
    <w:rsid w:val="00DD0A5E"/>
    <w:rsid w:val="00DE15A9"/>
    <w:rsid w:val="00DE26E2"/>
    <w:rsid w:val="00E00C8F"/>
    <w:rsid w:val="00E04056"/>
    <w:rsid w:val="00E217B9"/>
    <w:rsid w:val="00E23467"/>
    <w:rsid w:val="00E52672"/>
    <w:rsid w:val="00E552F3"/>
    <w:rsid w:val="00E7793E"/>
    <w:rsid w:val="00E90253"/>
    <w:rsid w:val="00E96863"/>
    <w:rsid w:val="00EA0966"/>
    <w:rsid w:val="00EA4171"/>
    <w:rsid w:val="00EB3351"/>
    <w:rsid w:val="00EE3BD5"/>
    <w:rsid w:val="00EE7E4E"/>
    <w:rsid w:val="00F03DBA"/>
    <w:rsid w:val="00F0675F"/>
    <w:rsid w:val="00F16887"/>
    <w:rsid w:val="00F17FF1"/>
    <w:rsid w:val="00F34457"/>
    <w:rsid w:val="00F562AA"/>
    <w:rsid w:val="00F70257"/>
    <w:rsid w:val="00F91C0B"/>
    <w:rsid w:val="00F9272C"/>
    <w:rsid w:val="00F961B0"/>
    <w:rsid w:val="00FB1129"/>
    <w:rsid w:val="00FB2C4A"/>
    <w:rsid w:val="00FB40D3"/>
    <w:rsid w:val="00FB490F"/>
    <w:rsid w:val="00FC2CF3"/>
    <w:rsid w:val="00FC65B8"/>
    <w:rsid w:val="00FD411A"/>
    <w:rsid w:val="030B7AF1"/>
    <w:rsid w:val="03A13A30"/>
    <w:rsid w:val="045A6BFE"/>
    <w:rsid w:val="04657816"/>
    <w:rsid w:val="05005697"/>
    <w:rsid w:val="0899192E"/>
    <w:rsid w:val="089D0466"/>
    <w:rsid w:val="0A183425"/>
    <w:rsid w:val="0D1C538E"/>
    <w:rsid w:val="0D542FDA"/>
    <w:rsid w:val="12916E79"/>
    <w:rsid w:val="149A2332"/>
    <w:rsid w:val="14A00F1E"/>
    <w:rsid w:val="14D61E0A"/>
    <w:rsid w:val="16360C93"/>
    <w:rsid w:val="16B8370D"/>
    <w:rsid w:val="178E4D39"/>
    <w:rsid w:val="17F321D5"/>
    <w:rsid w:val="196D01ED"/>
    <w:rsid w:val="196F4D32"/>
    <w:rsid w:val="1BA973B1"/>
    <w:rsid w:val="1BEE3DDD"/>
    <w:rsid w:val="1C6C1564"/>
    <w:rsid w:val="1DE04BC0"/>
    <w:rsid w:val="1E252A8E"/>
    <w:rsid w:val="1FFE4EEF"/>
    <w:rsid w:val="20B6292C"/>
    <w:rsid w:val="20EE29E6"/>
    <w:rsid w:val="21106A4A"/>
    <w:rsid w:val="2164793F"/>
    <w:rsid w:val="223851FE"/>
    <w:rsid w:val="24D13EE4"/>
    <w:rsid w:val="253200EB"/>
    <w:rsid w:val="27904D99"/>
    <w:rsid w:val="2A561E1A"/>
    <w:rsid w:val="2C6D048D"/>
    <w:rsid w:val="2CE40A18"/>
    <w:rsid w:val="2D8777FA"/>
    <w:rsid w:val="2ED4404A"/>
    <w:rsid w:val="2EF70E81"/>
    <w:rsid w:val="32BB2003"/>
    <w:rsid w:val="33DE79DE"/>
    <w:rsid w:val="351622F7"/>
    <w:rsid w:val="361507EE"/>
    <w:rsid w:val="36516816"/>
    <w:rsid w:val="370E1BDD"/>
    <w:rsid w:val="385A342D"/>
    <w:rsid w:val="389201AC"/>
    <w:rsid w:val="3AB5697E"/>
    <w:rsid w:val="3B3417BE"/>
    <w:rsid w:val="3D6443B7"/>
    <w:rsid w:val="3DFA3555"/>
    <w:rsid w:val="3E901760"/>
    <w:rsid w:val="3E930825"/>
    <w:rsid w:val="4053457F"/>
    <w:rsid w:val="423A2F63"/>
    <w:rsid w:val="42DC4E19"/>
    <w:rsid w:val="433334C7"/>
    <w:rsid w:val="43473FE0"/>
    <w:rsid w:val="43564AF0"/>
    <w:rsid w:val="43EC1D92"/>
    <w:rsid w:val="487D52DB"/>
    <w:rsid w:val="49C63D56"/>
    <w:rsid w:val="49D94E2C"/>
    <w:rsid w:val="4BBA036D"/>
    <w:rsid w:val="4CE66176"/>
    <w:rsid w:val="4D3F0A22"/>
    <w:rsid w:val="4E2B66AB"/>
    <w:rsid w:val="4EAB0694"/>
    <w:rsid w:val="4EB31EBE"/>
    <w:rsid w:val="51DC26CB"/>
    <w:rsid w:val="52191940"/>
    <w:rsid w:val="522F1E16"/>
    <w:rsid w:val="526A32AC"/>
    <w:rsid w:val="5434126F"/>
    <w:rsid w:val="57110248"/>
    <w:rsid w:val="58901BE6"/>
    <w:rsid w:val="58DE1EB4"/>
    <w:rsid w:val="59AC63B4"/>
    <w:rsid w:val="5A8124EA"/>
    <w:rsid w:val="5B9C2FBB"/>
    <w:rsid w:val="5CB4366E"/>
    <w:rsid w:val="5D305158"/>
    <w:rsid w:val="62F16FAF"/>
    <w:rsid w:val="65BB2278"/>
    <w:rsid w:val="663F5FBA"/>
    <w:rsid w:val="69142C55"/>
    <w:rsid w:val="6AAA6612"/>
    <w:rsid w:val="6AB0414B"/>
    <w:rsid w:val="6C1D136E"/>
    <w:rsid w:val="6CEA494C"/>
    <w:rsid w:val="6CF12B62"/>
    <w:rsid w:val="6D767D68"/>
    <w:rsid w:val="6D7D393A"/>
    <w:rsid w:val="6DF61E58"/>
    <w:rsid w:val="6E287BDD"/>
    <w:rsid w:val="6E484EEA"/>
    <w:rsid w:val="704C7380"/>
    <w:rsid w:val="7254092F"/>
    <w:rsid w:val="74A77FE9"/>
    <w:rsid w:val="74D6496E"/>
    <w:rsid w:val="753A128F"/>
    <w:rsid w:val="77A92D5E"/>
    <w:rsid w:val="790120B8"/>
    <w:rsid w:val="79233835"/>
    <w:rsid w:val="796718F9"/>
    <w:rsid w:val="7A7B5F59"/>
    <w:rsid w:val="7BD5429D"/>
    <w:rsid w:val="7C2C7B9A"/>
    <w:rsid w:val="7C3E0BB0"/>
    <w:rsid w:val="7C6C3E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52F3B402"/>
  <w15:docId w15:val="{D3BAF13C-BA11-4E26-8D7A-52D5E0DC4E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qFormat="1"/>
    <w:lsdException w:name="toc 5" w:qFormat="1"/>
    <w:lsdException w:name="toc 6" w:qFormat="1"/>
    <w:lsdException w:name="toc 7" w:qFormat="1"/>
    <w:lsdException w:name="toc 8" w:qFormat="1"/>
    <w:lsdException w:name="toc 9" w:qFormat="1"/>
    <w:lsdException w:name="footnote text" w:qFormat="1"/>
    <w:lsdException w:name="annotation text" w:qFormat="1"/>
    <w:lsdException w:name="header" w:uiPriority="99" w:qFormat="1"/>
    <w:lsdException w:name="footer" w:uiPriority="99" w:qFormat="1"/>
    <w:lsdException w:name="caption" w:uiPriority="35" w:qFormat="1"/>
    <w:lsdException w:name="table of figures" w:qFormat="1"/>
    <w:lsdException w:name="footnote reference" w:qFormat="1"/>
    <w:lsdException w:name="annotation reference" w:qFormat="1"/>
    <w:lsdException w:name="page number" w:qFormat="1"/>
    <w:lsdException w:name="endnote reference" w:uiPriority="99" w:qFormat="1"/>
    <w:lsdException w:name="endnote text" w:qFormat="1"/>
    <w:lsdException w:name="Title" w:uiPriority="10" w:qFormat="1"/>
    <w:lsdException w:name="Default Paragraph Font" w:qFormat="1"/>
    <w:lsdException w:name="Body Text" w:qFormat="1"/>
    <w:lsdException w:name="Subtitle" w:uiPriority="11" w:qFormat="1"/>
    <w:lsdException w:name="Hyperlink" w:uiPriority="99" w:qFormat="1"/>
    <w:lsdException w:name="Strong" w:qFormat="1"/>
    <w:lsdException w:name="Emphasis" w:qFormat="1"/>
    <w:lsdException w:name="Document Map" w:qFormat="1"/>
    <w:lsdException w:name="HTML Top of Form" w:semiHidden="1" w:uiPriority="99" w:unhideWhenUsed="1"/>
    <w:lsdException w:name="HTML Bottom of Form" w:semiHidden="1" w:uiPriority="99" w:unhideWhenUsed="1"/>
    <w:lsdException w:name="Normal (Web)" w:uiPriority="99" w:qFormat="1"/>
    <w:lsdException w:name="Normal Table" w:semiHidden="1"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4"/>
      <w:szCs w:val="24"/>
    </w:rPr>
  </w:style>
  <w:style w:type="paragraph" w:styleId="1">
    <w:name w:val="heading 1"/>
    <w:basedOn w:val="a"/>
    <w:next w:val="a"/>
    <w:link w:val="10"/>
    <w:qFormat/>
    <w:pPr>
      <w:keepNext/>
      <w:keepLines/>
      <w:numPr>
        <w:numId w:val="1"/>
      </w:numPr>
      <w:spacing w:before="340" w:after="330" w:line="576" w:lineRule="auto"/>
      <w:outlineLvl w:val="0"/>
    </w:pPr>
    <w:rPr>
      <w:rFonts w:eastAsia="黑体"/>
      <w:b/>
      <w:bCs/>
      <w:kern w:val="44"/>
      <w:sz w:val="32"/>
      <w:szCs w:val="44"/>
    </w:rPr>
  </w:style>
  <w:style w:type="paragraph" w:styleId="2">
    <w:name w:val="heading 2"/>
    <w:basedOn w:val="a"/>
    <w:next w:val="a"/>
    <w:link w:val="20"/>
    <w:qFormat/>
    <w:pPr>
      <w:keepNext/>
      <w:keepLines/>
      <w:spacing w:before="260" w:after="260" w:line="415" w:lineRule="auto"/>
      <w:outlineLvl w:val="1"/>
    </w:pPr>
    <w:rPr>
      <w:rFonts w:ascii="Arial" w:eastAsia="黑体" w:hAnsi="Arial"/>
      <w:b/>
      <w:bCs/>
      <w:sz w:val="28"/>
      <w:szCs w:val="32"/>
    </w:rPr>
  </w:style>
  <w:style w:type="paragraph" w:styleId="3">
    <w:name w:val="heading 3"/>
    <w:basedOn w:val="a"/>
    <w:next w:val="a"/>
    <w:link w:val="30"/>
    <w:qFormat/>
    <w:pPr>
      <w:keepNext/>
      <w:keepLines/>
      <w:spacing w:before="260" w:after="260" w:line="415" w:lineRule="auto"/>
      <w:outlineLvl w:val="2"/>
    </w:pPr>
    <w:rPr>
      <w:rFonts w:eastAsia="黑体"/>
      <w:bCs/>
      <w:szCs w:val="32"/>
    </w:rPr>
  </w:style>
  <w:style w:type="paragraph" w:styleId="4">
    <w:name w:val="heading 4"/>
    <w:basedOn w:val="a"/>
    <w:next w:val="a"/>
    <w:link w:val="40"/>
    <w:semiHidden/>
    <w:unhideWhenUsed/>
    <w:qFormat/>
    <w:pPr>
      <w:keepNext/>
      <w:keepLines/>
      <w:spacing w:before="280" w:after="290" w:line="376" w:lineRule="auto"/>
      <w:outlineLvl w:val="3"/>
    </w:pPr>
    <w:rPr>
      <w:rFonts w:ascii="Calibri Light" w:hAnsi="Calibri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qFormat/>
    <w:pPr>
      <w:ind w:left="1260"/>
      <w:jc w:val="left"/>
    </w:pPr>
    <w:rPr>
      <w:sz w:val="18"/>
      <w:szCs w:val="18"/>
    </w:rPr>
  </w:style>
  <w:style w:type="paragraph" w:styleId="a3">
    <w:name w:val="caption"/>
    <w:basedOn w:val="a"/>
    <w:next w:val="a"/>
    <w:uiPriority w:val="35"/>
    <w:qFormat/>
    <w:rPr>
      <w:rFonts w:ascii="Arial" w:eastAsia="黑体" w:hAnsi="Arial" w:cs="Arial"/>
      <w:sz w:val="20"/>
      <w:szCs w:val="20"/>
    </w:rPr>
  </w:style>
  <w:style w:type="paragraph" w:styleId="a4">
    <w:name w:val="Document Map"/>
    <w:basedOn w:val="a"/>
    <w:qFormat/>
    <w:pPr>
      <w:shd w:val="clear" w:color="auto" w:fill="000080"/>
    </w:pPr>
  </w:style>
  <w:style w:type="paragraph" w:styleId="a5">
    <w:name w:val="annotation text"/>
    <w:basedOn w:val="a"/>
    <w:link w:val="a6"/>
    <w:qFormat/>
    <w:pPr>
      <w:jc w:val="left"/>
    </w:pPr>
  </w:style>
  <w:style w:type="paragraph" w:styleId="a7">
    <w:name w:val="Body Text"/>
    <w:basedOn w:val="a"/>
    <w:qFormat/>
    <w:pPr>
      <w:spacing w:after="120"/>
    </w:pPr>
  </w:style>
  <w:style w:type="paragraph" w:styleId="TOC5">
    <w:name w:val="toc 5"/>
    <w:basedOn w:val="a"/>
    <w:next w:val="a"/>
    <w:qFormat/>
    <w:pPr>
      <w:ind w:left="840"/>
      <w:jc w:val="left"/>
    </w:pPr>
    <w:rPr>
      <w:sz w:val="18"/>
      <w:szCs w:val="18"/>
    </w:rPr>
  </w:style>
  <w:style w:type="paragraph" w:styleId="TOC3">
    <w:name w:val="toc 3"/>
    <w:basedOn w:val="3"/>
    <w:next w:val="a7"/>
    <w:uiPriority w:val="39"/>
    <w:qFormat/>
    <w:pPr>
      <w:keepNext w:val="0"/>
      <w:keepLines w:val="0"/>
      <w:spacing w:before="0" w:after="0" w:line="240" w:lineRule="auto"/>
      <w:ind w:left="420"/>
      <w:jc w:val="left"/>
      <w:outlineLvl w:val="9"/>
    </w:pPr>
    <w:rPr>
      <w:b/>
      <w:bCs w:val="0"/>
      <w:iCs/>
      <w:szCs w:val="20"/>
    </w:rPr>
  </w:style>
  <w:style w:type="paragraph" w:styleId="TOC8">
    <w:name w:val="toc 8"/>
    <w:basedOn w:val="a"/>
    <w:next w:val="a"/>
    <w:qFormat/>
    <w:pPr>
      <w:ind w:left="1470"/>
      <w:jc w:val="left"/>
    </w:pPr>
    <w:rPr>
      <w:sz w:val="18"/>
      <w:szCs w:val="18"/>
    </w:rPr>
  </w:style>
  <w:style w:type="paragraph" w:styleId="a8">
    <w:name w:val="endnote text"/>
    <w:basedOn w:val="a"/>
    <w:qFormat/>
    <w:pPr>
      <w:snapToGrid w:val="0"/>
      <w:jc w:val="left"/>
    </w:pPr>
  </w:style>
  <w:style w:type="paragraph" w:styleId="a9">
    <w:name w:val="Balloon Text"/>
    <w:basedOn w:val="a"/>
    <w:qFormat/>
    <w:rPr>
      <w:sz w:val="18"/>
      <w:szCs w:val="18"/>
    </w:rPr>
  </w:style>
  <w:style w:type="paragraph" w:styleId="aa">
    <w:name w:val="footer"/>
    <w:basedOn w:val="a"/>
    <w:link w:val="ab"/>
    <w:uiPriority w:val="99"/>
    <w:qFormat/>
    <w:pPr>
      <w:tabs>
        <w:tab w:val="center" w:pos="4153"/>
        <w:tab w:val="right" w:pos="8306"/>
      </w:tabs>
      <w:snapToGrid w:val="0"/>
      <w:jc w:val="left"/>
    </w:pPr>
    <w:rPr>
      <w:sz w:val="18"/>
      <w:szCs w:val="18"/>
    </w:rPr>
  </w:style>
  <w:style w:type="paragraph" w:styleId="ac">
    <w:name w:val="header"/>
    <w:basedOn w:val="a"/>
    <w:link w:val="ad"/>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4"/>
    <w:next w:val="a7"/>
    <w:uiPriority w:val="39"/>
    <w:qFormat/>
    <w:pPr>
      <w:keepNext w:val="0"/>
      <w:keepLines w:val="0"/>
      <w:spacing w:before="120" w:after="120" w:line="240" w:lineRule="auto"/>
      <w:jc w:val="left"/>
      <w:outlineLvl w:val="9"/>
    </w:pPr>
    <w:rPr>
      <w:b w:val="0"/>
      <w:caps/>
      <w:sz w:val="24"/>
      <w:szCs w:val="20"/>
    </w:rPr>
  </w:style>
  <w:style w:type="paragraph" w:styleId="TOC4">
    <w:name w:val="toc 4"/>
    <w:basedOn w:val="a"/>
    <w:next w:val="a"/>
    <w:qFormat/>
    <w:pPr>
      <w:ind w:left="630"/>
      <w:jc w:val="left"/>
    </w:pPr>
    <w:rPr>
      <w:sz w:val="18"/>
      <w:szCs w:val="18"/>
    </w:rPr>
  </w:style>
  <w:style w:type="paragraph" w:styleId="ae">
    <w:name w:val="Subtitle"/>
    <w:basedOn w:val="a"/>
    <w:next w:val="a"/>
    <w:link w:val="af"/>
    <w:uiPriority w:val="11"/>
    <w:qFormat/>
    <w:pPr>
      <w:spacing w:line="300" w:lineRule="auto"/>
      <w:jc w:val="left"/>
      <w:outlineLvl w:val="2"/>
    </w:pPr>
    <w:rPr>
      <w:rFonts w:ascii="Cambria" w:eastAsia="黑体" w:hAnsi="Cambria"/>
      <w:b/>
      <w:bCs/>
      <w:kern w:val="28"/>
      <w:szCs w:val="32"/>
    </w:rPr>
  </w:style>
  <w:style w:type="paragraph" w:styleId="af0">
    <w:name w:val="footnote text"/>
    <w:basedOn w:val="a"/>
    <w:qFormat/>
    <w:pPr>
      <w:snapToGrid w:val="0"/>
      <w:jc w:val="left"/>
    </w:pPr>
    <w:rPr>
      <w:sz w:val="18"/>
      <w:szCs w:val="18"/>
    </w:rPr>
  </w:style>
  <w:style w:type="paragraph" w:styleId="TOC6">
    <w:name w:val="toc 6"/>
    <w:basedOn w:val="a"/>
    <w:next w:val="a"/>
    <w:qFormat/>
    <w:pPr>
      <w:ind w:left="1050"/>
      <w:jc w:val="left"/>
    </w:pPr>
    <w:rPr>
      <w:sz w:val="18"/>
      <w:szCs w:val="18"/>
    </w:rPr>
  </w:style>
  <w:style w:type="paragraph" w:styleId="af1">
    <w:name w:val="table of figures"/>
    <w:basedOn w:val="a"/>
    <w:next w:val="a"/>
    <w:qFormat/>
    <w:pPr>
      <w:ind w:leftChars="200" w:left="200" w:hangingChars="200" w:hanging="200"/>
    </w:pPr>
  </w:style>
  <w:style w:type="paragraph" w:styleId="TOC2">
    <w:name w:val="toc 2"/>
    <w:basedOn w:val="2"/>
    <w:next w:val="a7"/>
    <w:uiPriority w:val="39"/>
    <w:qFormat/>
    <w:pPr>
      <w:keepNext w:val="0"/>
      <w:keepLines w:val="0"/>
      <w:spacing w:before="0" w:after="0" w:line="240" w:lineRule="auto"/>
      <w:ind w:left="210"/>
      <w:jc w:val="left"/>
      <w:outlineLvl w:val="9"/>
    </w:pPr>
    <w:rPr>
      <w:rFonts w:ascii="Times New Roman" w:eastAsia="宋体" w:hAnsi="Times New Roman"/>
      <w:b w:val="0"/>
      <w:bCs w:val="0"/>
      <w:smallCaps/>
      <w:sz w:val="24"/>
      <w:szCs w:val="20"/>
    </w:rPr>
  </w:style>
  <w:style w:type="paragraph" w:styleId="TOC9">
    <w:name w:val="toc 9"/>
    <w:basedOn w:val="a"/>
    <w:next w:val="a"/>
    <w:qFormat/>
    <w:pPr>
      <w:ind w:left="1680"/>
      <w:jc w:val="left"/>
    </w:pPr>
    <w:rPr>
      <w:sz w:val="18"/>
      <w:szCs w:val="18"/>
    </w:rPr>
  </w:style>
  <w:style w:type="paragraph" w:styleId="af2">
    <w:name w:val="Normal (Web)"/>
    <w:basedOn w:val="a"/>
    <w:uiPriority w:val="99"/>
    <w:qFormat/>
    <w:pPr>
      <w:widowControl/>
      <w:spacing w:before="100" w:beforeAutospacing="1" w:after="100" w:afterAutospacing="1"/>
      <w:jc w:val="left"/>
    </w:pPr>
    <w:rPr>
      <w:rFonts w:ascii="宋体" w:hAnsi="宋体" w:cs="宋体"/>
      <w:kern w:val="0"/>
    </w:rPr>
  </w:style>
  <w:style w:type="paragraph" w:styleId="af3">
    <w:name w:val="Title"/>
    <w:basedOn w:val="a"/>
    <w:next w:val="a"/>
    <w:link w:val="af4"/>
    <w:uiPriority w:val="10"/>
    <w:qFormat/>
    <w:pPr>
      <w:spacing w:before="240" w:after="60" w:line="300" w:lineRule="auto"/>
      <w:jc w:val="left"/>
      <w:outlineLvl w:val="1"/>
    </w:pPr>
    <w:rPr>
      <w:rFonts w:ascii="Cambria" w:eastAsia="黑体" w:hAnsi="Cambria"/>
      <w:b/>
      <w:bCs/>
      <w:sz w:val="28"/>
      <w:szCs w:val="32"/>
    </w:rPr>
  </w:style>
  <w:style w:type="paragraph" w:styleId="af5">
    <w:name w:val="annotation subject"/>
    <w:basedOn w:val="a5"/>
    <w:next w:val="a5"/>
    <w:qFormat/>
    <w:rPr>
      <w:b/>
      <w:bCs/>
    </w:rPr>
  </w:style>
  <w:style w:type="table" w:styleId="af6">
    <w:name w:val="Table Grid"/>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0" w:type="dxa"/>
        <w:bottom w:w="0" w:type="dxa"/>
        <w:right w:w="0" w:type="dxa"/>
      </w:tblCellMar>
    </w:tblPr>
  </w:style>
  <w:style w:type="character" w:styleId="af7">
    <w:name w:val="endnote reference"/>
    <w:uiPriority w:val="99"/>
    <w:qFormat/>
    <w:rPr>
      <w:vertAlign w:val="superscript"/>
    </w:rPr>
  </w:style>
  <w:style w:type="character" w:styleId="af8">
    <w:name w:val="page number"/>
    <w:basedOn w:val="a0"/>
    <w:qFormat/>
  </w:style>
  <w:style w:type="character" w:styleId="af9">
    <w:name w:val="Hyperlink"/>
    <w:uiPriority w:val="99"/>
    <w:qFormat/>
    <w:rPr>
      <w:color w:val="0000FF"/>
      <w:u w:val="single"/>
    </w:rPr>
  </w:style>
  <w:style w:type="character" w:styleId="afa">
    <w:name w:val="annotation reference"/>
    <w:qFormat/>
    <w:rPr>
      <w:sz w:val="21"/>
      <w:szCs w:val="21"/>
    </w:rPr>
  </w:style>
  <w:style w:type="character" w:styleId="afb">
    <w:name w:val="footnote reference"/>
    <w:qFormat/>
    <w:rPr>
      <w:vertAlign w:val="superscript"/>
    </w:rPr>
  </w:style>
  <w:style w:type="paragraph" w:customStyle="1" w:styleId="afc">
    <w:name w:val="图标"/>
    <w:basedOn w:val="a3"/>
    <w:next w:val="a"/>
    <w:qFormat/>
    <w:pPr>
      <w:jc w:val="center"/>
    </w:pPr>
    <w:rPr>
      <w:rFonts w:eastAsia="宋体" w:cs="Times New Roman"/>
      <w:sz w:val="21"/>
    </w:rPr>
  </w:style>
  <w:style w:type="paragraph" w:customStyle="1" w:styleId="afd">
    <w:name w:val="表和图"/>
    <w:basedOn w:val="a"/>
    <w:qFormat/>
    <w:pPr>
      <w:jc w:val="center"/>
    </w:pPr>
    <w:rPr>
      <w:rFonts w:ascii="宋体"/>
      <w:szCs w:val="21"/>
    </w:rPr>
  </w:style>
  <w:style w:type="paragraph" w:customStyle="1" w:styleId="net0">
    <w:name w:val="net0"/>
    <w:basedOn w:val="a"/>
    <w:qFormat/>
    <w:pPr>
      <w:widowControl/>
      <w:jc w:val="left"/>
    </w:pPr>
    <w:rPr>
      <w:rFonts w:ascii="宋体" w:hAnsi="宋体" w:cs="宋体"/>
      <w:kern w:val="0"/>
    </w:rPr>
  </w:style>
  <w:style w:type="paragraph" w:customStyle="1" w:styleId="l1">
    <w:name w:val="l1"/>
    <w:basedOn w:val="a"/>
    <w:qFormat/>
    <w:pPr>
      <w:widowControl/>
      <w:jc w:val="left"/>
    </w:pPr>
    <w:rPr>
      <w:rFonts w:ascii="宋体" w:hAnsi="宋体" w:cs="宋体"/>
      <w:kern w:val="0"/>
    </w:rPr>
  </w:style>
  <w:style w:type="paragraph" w:customStyle="1" w:styleId="Style39">
    <w:name w:val="_Style 39"/>
    <w:hidden/>
    <w:uiPriority w:val="99"/>
    <w:semiHidden/>
    <w:qFormat/>
    <w:rPr>
      <w:kern w:val="2"/>
      <w:sz w:val="21"/>
      <w:szCs w:val="24"/>
    </w:rPr>
  </w:style>
  <w:style w:type="paragraph" w:customStyle="1" w:styleId="afe">
    <w:name w:val="三级节标题"/>
    <w:basedOn w:val="a"/>
    <w:next w:val="a"/>
    <w:link w:val="Char"/>
    <w:qFormat/>
    <w:pPr>
      <w:spacing w:line="300" w:lineRule="auto"/>
      <w:outlineLvl w:val="3"/>
    </w:pPr>
    <w:rPr>
      <w:rFonts w:eastAsia="黑体"/>
      <w:b/>
      <w:szCs w:val="20"/>
    </w:rPr>
  </w:style>
  <w:style w:type="paragraph" w:customStyle="1" w:styleId="aff">
    <w:name w:val="图标题"/>
    <w:basedOn w:val="a"/>
    <w:link w:val="Char0"/>
    <w:qFormat/>
    <w:pPr>
      <w:spacing w:line="300" w:lineRule="auto"/>
      <w:jc w:val="center"/>
    </w:pPr>
    <w:rPr>
      <w:b/>
      <w:kern w:val="0"/>
      <w:szCs w:val="20"/>
    </w:rPr>
  </w:style>
  <w:style w:type="paragraph" w:customStyle="1" w:styleId="11">
    <w:name w:val="列出段落1"/>
    <w:basedOn w:val="a"/>
    <w:uiPriority w:val="34"/>
    <w:qFormat/>
    <w:pPr>
      <w:spacing w:line="300" w:lineRule="auto"/>
      <w:ind w:firstLineChars="200" w:firstLine="420"/>
    </w:pPr>
    <w:rPr>
      <w:szCs w:val="20"/>
    </w:rPr>
  </w:style>
  <w:style w:type="paragraph" w:customStyle="1" w:styleId="41">
    <w:name w:val="标题4"/>
    <w:basedOn w:val="3"/>
    <w:link w:val="4Char"/>
    <w:qFormat/>
  </w:style>
  <w:style w:type="paragraph" w:customStyle="1" w:styleId="Style44">
    <w:name w:val="_Style 44"/>
    <w:basedOn w:val="1"/>
    <w:next w:val="a"/>
    <w:uiPriority w:val="39"/>
    <w:unhideWhenUsed/>
    <w:qFormat/>
    <w:pPr>
      <w:widowControl/>
      <w:numPr>
        <w:numId w:val="0"/>
      </w:numPr>
      <w:tabs>
        <w:tab w:val="clear" w:pos="425"/>
      </w:tabs>
      <w:spacing w:before="240" w:after="0" w:line="259" w:lineRule="auto"/>
      <w:jc w:val="left"/>
      <w:outlineLvl w:val="9"/>
    </w:pPr>
    <w:rPr>
      <w:rFonts w:ascii="Calibri Light" w:eastAsia="宋体" w:hAnsi="Calibri Light"/>
      <w:b w:val="0"/>
      <w:bCs w:val="0"/>
      <w:color w:val="2E74B5"/>
      <w:kern w:val="0"/>
      <w:szCs w:val="32"/>
    </w:rPr>
  </w:style>
  <w:style w:type="character" w:customStyle="1" w:styleId="10">
    <w:name w:val="标题 1 字符"/>
    <w:link w:val="1"/>
    <w:qFormat/>
    <w:rPr>
      <w:rFonts w:eastAsia="黑体"/>
      <w:b/>
      <w:bCs/>
      <w:kern w:val="44"/>
      <w:sz w:val="32"/>
      <w:szCs w:val="44"/>
      <w:lang w:val="en-US" w:eastAsia="zh-CN" w:bidi="ar-SA"/>
    </w:rPr>
  </w:style>
  <w:style w:type="character" w:customStyle="1" w:styleId="20">
    <w:name w:val="标题 2 字符"/>
    <w:link w:val="2"/>
    <w:qFormat/>
    <w:rPr>
      <w:rFonts w:ascii="Arial" w:eastAsia="黑体" w:hAnsi="Arial"/>
      <w:b/>
      <w:bCs/>
      <w:kern w:val="2"/>
      <w:sz w:val="28"/>
      <w:szCs w:val="32"/>
      <w:lang w:val="en-US" w:eastAsia="zh-CN" w:bidi="ar-SA"/>
    </w:rPr>
  </w:style>
  <w:style w:type="character" w:customStyle="1" w:styleId="30">
    <w:name w:val="标题 3 字符"/>
    <w:link w:val="3"/>
    <w:qFormat/>
    <w:rPr>
      <w:rFonts w:eastAsia="黑体"/>
      <w:bCs/>
      <w:kern w:val="2"/>
      <w:sz w:val="24"/>
      <w:szCs w:val="32"/>
      <w:lang w:val="en-US" w:eastAsia="zh-CN" w:bidi="ar-SA"/>
    </w:rPr>
  </w:style>
  <w:style w:type="character" w:customStyle="1" w:styleId="af">
    <w:name w:val="副标题 字符"/>
    <w:link w:val="ae"/>
    <w:uiPriority w:val="11"/>
    <w:qFormat/>
    <w:rPr>
      <w:rFonts w:ascii="Cambria" w:eastAsia="黑体" w:hAnsi="Cambria"/>
      <w:b/>
      <w:bCs/>
      <w:kern w:val="28"/>
      <w:sz w:val="24"/>
      <w:szCs w:val="32"/>
    </w:rPr>
  </w:style>
  <w:style w:type="character" w:customStyle="1" w:styleId="af4">
    <w:name w:val="标题 字符"/>
    <w:link w:val="af3"/>
    <w:uiPriority w:val="10"/>
    <w:qFormat/>
    <w:rPr>
      <w:rFonts w:ascii="Cambria" w:eastAsia="黑体" w:hAnsi="Cambria"/>
      <w:b/>
      <w:bCs/>
      <w:kern w:val="2"/>
      <w:sz w:val="28"/>
      <w:szCs w:val="32"/>
    </w:rPr>
  </w:style>
  <w:style w:type="character" w:customStyle="1" w:styleId="Char">
    <w:name w:val="三级节标题 Char"/>
    <w:link w:val="afe"/>
    <w:qFormat/>
    <w:rPr>
      <w:rFonts w:eastAsia="黑体"/>
      <w:b/>
      <w:kern w:val="2"/>
      <w:sz w:val="24"/>
    </w:rPr>
  </w:style>
  <w:style w:type="character" w:customStyle="1" w:styleId="Char0">
    <w:name w:val="图标题 Char"/>
    <w:link w:val="aff"/>
    <w:qFormat/>
    <w:rPr>
      <w:b/>
      <w:sz w:val="24"/>
    </w:rPr>
  </w:style>
  <w:style w:type="character" w:customStyle="1" w:styleId="a6">
    <w:name w:val="批注文字 字符"/>
    <w:link w:val="a5"/>
    <w:qFormat/>
    <w:rPr>
      <w:kern w:val="2"/>
      <w:sz w:val="21"/>
      <w:szCs w:val="24"/>
    </w:rPr>
  </w:style>
  <w:style w:type="character" w:customStyle="1" w:styleId="ab">
    <w:name w:val="页脚 字符"/>
    <w:link w:val="aa"/>
    <w:uiPriority w:val="99"/>
    <w:qFormat/>
    <w:rPr>
      <w:kern w:val="2"/>
      <w:sz w:val="18"/>
      <w:szCs w:val="18"/>
    </w:rPr>
  </w:style>
  <w:style w:type="character" w:customStyle="1" w:styleId="4Char">
    <w:name w:val="标题4 Char"/>
    <w:link w:val="41"/>
    <w:qFormat/>
    <w:rPr>
      <w:rFonts w:eastAsia="宋体"/>
      <w:b/>
      <w:bCs/>
      <w:kern w:val="2"/>
      <w:sz w:val="32"/>
      <w:szCs w:val="32"/>
      <w:lang w:val="en-US" w:eastAsia="zh-CN" w:bidi="ar-SA"/>
    </w:rPr>
  </w:style>
  <w:style w:type="character" w:customStyle="1" w:styleId="ad">
    <w:name w:val="页眉 字符"/>
    <w:link w:val="ac"/>
    <w:uiPriority w:val="99"/>
    <w:qFormat/>
    <w:rPr>
      <w:kern w:val="2"/>
      <w:sz w:val="18"/>
      <w:szCs w:val="18"/>
    </w:rPr>
  </w:style>
  <w:style w:type="character" w:customStyle="1" w:styleId="40">
    <w:name w:val="标题 4 字符"/>
    <w:link w:val="4"/>
    <w:semiHidden/>
    <w:qFormat/>
    <w:rPr>
      <w:rFonts w:ascii="Calibri Light" w:eastAsia="宋体" w:hAnsi="Calibri Light" w:cs="Times New Roman"/>
      <w:b/>
      <w:bCs/>
      <w:kern w:val="2"/>
      <w:sz w:val="28"/>
      <w:szCs w:val="28"/>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4.xml"/><Relationship Id="rId50" Type="http://schemas.openxmlformats.org/officeDocument/2006/relationships/footer" Target="footer6.xml"/><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jpeg"/><Relationship Id="rId45" Type="http://schemas.openxmlformats.org/officeDocument/2006/relationships/image" Target="media/image34.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eader" Target="header2.xml"/><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5.xml"/><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8" Type="http://schemas.openxmlformats.org/officeDocument/2006/relationships/header" Target="header1.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image" Target="media/image35.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Normal.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Template>
  <TotalTime>24</TotalTime>
  <Pages>115</Pages>
  <Words>11567</Words>
  <Characters>65934</Characters>
  <Application>Microsoft Office Word</Application>
  <DocSecurity>0</DocSecurity>
  <Lines>549</Lines>
  <Paragraphs>154</Paragraphs>
  <ScaleCrop>false</ScaleCrop>
  <Company>soft</Company>
  <LinksUpToDate>false</LinksUpToDate>
  <CharactersWithSpaces>77347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华东交通大学</dc:title>
  <dc:creator>wei</dc:creator>
  <cp:lastModifiedBy>罗 启轩</cp:lastModifiedBy>
  <cp:revision>16</cp:revision>
  <cp:lastPrinted>2014-11-26T03:30:00Z</cp:lastPrinted>
  <dcterms:created xsi:type="dcterms:W3CDTF">2019-03-28T07:04:00Z</dcterms:created>
  <dcterms:modified xsi:type="dcterms:W3CDTF">2022-09-17T06:13:00Z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