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67A" w:rsidRPr="0041367A" w:rsidRDefault="0041367A" w:rsidP="0041367A">
      <w:pPr>
        <w:jc w:val="center"/>
        <w:rPr>
          <w:rFonts w:ascii="Microsoft JhengHei Light" w:eastAsia="Microsoft JhengHei Light" w:hAnsi="Microsoft JhengHei Light"/>
          <w:b/>
          <w:sz w:val="36"/>
        </w:rPr>
      </w:pPr>
      <w:r w:rsidRPr="00A04195">
        <w:rPr>
          <w:rFonts w:ascii="Microsoft JhengHei Light" w:eastAsia="Microsoft JhengHei Light" w:hAnsi="Microsoft JhengHei Light" w:hint="eastAsia"/>
          <w:b/>
          <w:sz w:val="36"/>
        </w:rPr>
        <w:t>興達海洋基礎股份有限公司</w:t>
      </w:r>
      <w:r w:rsidRPr="0041367A">
        <w:rPr>
          <w:rFonts w:ascii="Microsoft JhengHei Light" w:eastAsia="Microsoft JhengHei Light" w:hAnsi="Microsoft JhengHei Light" w:hint="eastAsia"/>
          <w:b/>
          <w:sz w:val="36"/>
        </w:rPr>
        <w:t>完整設備清單</w:t>
      </w:r>
    </w:p>
    <w:p w:rsidR="00EE7640" w:rsidRPr="00EE7640" w:rsidRDefault="00EE7640" w:rsidP="00EE7640">
      <w:pPr>
        <w:spacing w:line="0" w:lineRule="atLeast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冷</w:t>
      </w:r>
      <w:proofErr w:type="gramStart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銲</w:t>
      </w:r>
      <w:proofErr w:type="gramEnd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工場具備多元化且高效能之銲接設備，涵蓋半自動、手動、潛弧、自動與特殊應用系統，總數超過</w:t>
      </w:r>
      <w:r w:rsidRPr="00EE7640"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  <w:t>200</w:t>
      </w:r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台，涵蓋多項國際品牌與專用系統，設備摘要如下：</w:t>
      </w:r>
    </w:p>
    <w:tbl>
      <w:tblPr>
        <w:tblW w:w="809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545"/>
        <w:gridCol w:w="4565"/>
        <w:gridCol w:w="1276"/>
      </w:tblGrid>
      <w:tr w:rsidR="00574613" w:rsidRPr="00574613" w:rsidTr="0041367A">
        <w:trPr>
          <w:trHeight w:val="300"/>
          <w:jc w:val="center"/>
        </w:trPr>
        <w:tc>
          <w:tcPr>
            <w:tcW w:w="80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vAlign w:val="center"/>
          </w:tcPr>
          <w:p w:rsidR="00EE7640" w:rsidRPr="003D6C26" w:rsidRDefault="00574613" w:rsidP="00EE7640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銲</w:t>
            </w:r>
            <w:proofErr w:type="gramEnd"/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接</w:t>
            </w:r>
            <w:r w:rsidR="003D6C26"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設備名稱及詳細資訊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數量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1 </w:t>
            </w:r>
          </w:p>
        </w:tc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CO2 半自動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電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主機(台製)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170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Flux-cored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接設備(BlueStar)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129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Flux-cored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接設備(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含耐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撓電纜)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N-World 手提箱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式送線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60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N-World 電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主機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50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Orbital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接設備-控制器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40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Orbital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接設備-SAIND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25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OTC數位變頻式CO2／</w:t>
            </w:r>
            <w:r w:rsidRPr="00574613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M</w:t>
            </w: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AG半自動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LLT7 潛弧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單極台車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11 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CRUISER TRACTOR 雙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極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台車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POWER WAVE (AC/DC1000) 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13 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潛弧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銲粉加熱乾燥機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TIG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機(水冷式)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15 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TIG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氣冷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式)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16 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背鏟機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(DC1000)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背鏟機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28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18 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空壓機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天鵝牌及其他空氣壓縮機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法蘭加工機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法蘭端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铣機 (OD 6~7m)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20 </w:t>
            </w:r>
          </w:p>
        </w:tc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轉動設備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滾輪座組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(25噸)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21 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滾輪座組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(100噸)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22 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預熱設備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銲接預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熱設備 含陶瓷加熱片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50</w:t>
            </w:r>
          </w:p>
        </w:tc>
      </w:tr>
    </w:tbl>
    <w:p w:rsidR="00574613" w:rsidRDefault="00574613" w:rsidP="00574613">
      <w:pPr>
        <w:rPr>
          <w:rFonts w:ascii="微軟正黑體 Light" w:eastAsia="微軟正黑體 Light" w:hAnsi="微軟正黑體 Light"/>
        </w:rPr>
      </w:pPr>
    </w:p>
    <w:p w:rsidR="00574613" w:rsidRDefault="00574613">
      <w:pPr>
        <w:widowControl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br w:type="page"/>
      </w:r>
    </w:p>
    <w:tbl>
      <w:tblPr>
        <w:tblW w:w="80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4548"/>
        <w:gridCol w:w="1276"/>
      </w:tblGrid>
      <w:tr w:rsidR="00574613" w:rsidRPr="00574613" w:rsidTr="0041367A">
        <w:trPr>
          <w:trHeight w:val="364"/>
          <w:jc w:val="center"/>
        </w:trPr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:rsidR="00574613" w:rsidRPr="00BA156E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BA156E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lastRenderedPageBreak/>
              <w:t>噴塗設備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設備名稱及詳細資訊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數量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水洗設備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高壓清洗機 480v 200ba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高壓清洗機 480v 500bar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汽油高壓清洗機(移動式) 250bar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空壓機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復盛空壓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F5571C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SAV+250A-10T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F5571C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SA+250A-10T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F5571C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離心式空壓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機TA3000 600HP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F5571C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離心式空壓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機TA3000 350HP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F5571C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集塵機</w:t>
            </w:r>
            <w:proofErr w:type="gramEnd"/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棟大噴砂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廠處理風量750CMM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棟大噴砂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廠處理風量375CMM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棟小噴砂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廠處理風量650CMM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棟小噴砂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廠處理風量225CMM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除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溼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通風設備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冰水主機400HS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冰水主機200HF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空調箱(冷卻能力55RT)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空調箱(冷卻能力65RT)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空調箱(冷卻能力45RT)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空調箱(冷卻能力53RT)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F5571C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空調箱(冷卻能力38RT)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噴砂設備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左棟噴砂槍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左棟噴砂槍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噴砂回收設備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棟儲砂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量200噸；處理量18噸/小時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棟儲砂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量230噸；處理量18噸/小時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F52DE6">
            <w:pPr>
              <w:widowControl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戶外除濕機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DHC6000風量6000CMH；風壓3000PA</w:t>
            </w:r>
            <w:r w:rsidRPr="003D6C26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3D6C26" w:rsidRPr="005E0901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F52DE6">
            <w:pPr>
              <w:widowControl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40RT風量4000CMH；風壓2000PA</w:t>
            </w:r>
            <w:r w:rsidRPr="003D6C26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3D6C26" w:rsidRPr="005E0901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Default="003D6C26" w:rsidP="003D6C26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VOCs</w:t>
            </w:r>
          </w:p>
          <w:p w:rsidR="003D6C26" w:rsidRPr="003D6C26" w:rsidRDefault="003D6C26" w:rsidP="003D6C26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處理設備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棟噴塗廠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，處理風量800CMM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5E0901" w:rsidRDefault="003D6C26" w:rsidP="00F52DE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棟噴塗廠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，處理風量250CMM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CE3DAE" w:rsidRDefault="00CE3DAE" w:rsidP="00574613">
      <w:pPr>
        <w:widowControl/>
        <w:spacing w:line="0" w:lineRule="atLeast"/>
        <w:jc w:val="center"/>
        <w:textAlignment w:val="baseline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</w:p>
    <w:p w:rsidR="003D6C26" w:rsidRDefault="003D6C26">
      <w:pPr>
        <w:widowControl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  <w:r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  <w:br w:type="page"/>
      </w:r>
    </w:p>
    <w:tbl>
      <w:tblPr>
        <w:tblW w:w="80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4249"/>
        <w:gridCol w:w="1575"/>
      </w:tblGrid>
      <w:tr w:rsidR="003D6C26" w:rsidRPr="005E0901" w:rsidTr="0041367A">
        <w:trPr>
          <w:trHeight w:val="326"/>
          <w:jc w:val="center"/>
        </w:trPr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lastRenderedPageBreak/>
              <w:t>品質檢驗設備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設備名稱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數量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噴塗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拉拔式附著力試驗機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測厚儀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(REPLICA TAPE)</w:t>
            </w: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使用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塗層</w:t>
            </w: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膜厚計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表面比較器</w:t>
            </w: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</w:t>
            </w: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鋼砂</w:t>
            </w: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F5571C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NDT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交流磁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軛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F5571C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永久磁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軛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F5571C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超音波探傷儀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F5571C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陣列式超音波探傷儀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F5571C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手持式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道檢測儀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F5571C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量測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全站儀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雷射追蹤儀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幾何同心儀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GLM 3-DIM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外業測繪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Spatial Analyzer分析軟體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spell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Polyworks</w:t>
            </w:r>
            <w:proofErr w:type="spell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分析軟體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F5571C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無人機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工業巡檢無人機(為密閉空間量身打造)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41367A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F5571C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空拍攝影機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3D6C26" w:rsidRPr="00574613" w:rsidRDefault="003D6C26" w:rsidP="00574613">
      <w:pPr>
        <w:widowControl/>
        <w:spacing w:line="0" w:lineRule="atLeast"/>
        <w:jc w:val="center"/>
        <w:textAlignment w:val="baseline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  <w:bookmarkStart w:id="0" w:name="_GoBack"/>
      <w:bookmarkEnd w:id="0"/>
    </w:p>
    <w:sectPr w:rsidR="003D6C26" w:rsidRPr="00574613" w:rsidSect="0041367A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7E2" w:rsidRDefault="006F67E2" w:rsidP="00E51527">
      <w:r>
        <w:separator/>
      </w:r>
    </w:p>
  </w:endnote>
  <w:endnote w:type="continuationSeparator" w:id="0">
    <w:p w:rsidR="006F67E2" w:rsidRDefault="006F67E2" w:rsidP="00E5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7E2" w:rsidRDefault="006F67E2" w:rsidP="00E51527">
      <w:r>
        <w:separator/>
      </w:r>
    </w:p>
  </w:footnote>
  <w:footnote w:type="continuationSeparator" w:id="0">
    <w:p w:rsidR="006F67E2" w:rsidRDefault="006F67E2" w:rsidP="00E5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6F67E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1" o:spid="_x0000_s2050" type="#_x0000_t75" style="position:absolute;margin-left:0;margin-top:0;width:414.9pt;height:397.55pt;z-index:-251657216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6F67E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2" o:spid="_x0000_s2051" type="#_x0000_t75" style="position:absolute;margin-left:0;margin-top:0;width:414.9pt;height:397.55pt;z-index:-251656192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6F67E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0" o:spid="_x0000_s2049" type="#_x0000_t75" style="position:absolute;margin-left:0;margin-top:0;width:414.9pt;height:397.55pt;z-index:-251658240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3"/>
    <w:rsid w:val="003D6C26"/>
    <w:rsid w:val="0041367A"/>
    <w:rsid w:val="00574613"/>
    <w:rsid w:val="006F67E2"/>
    <w:rsid w:val="008C4AF3"/>
    <w:rsid w:val="00BA156E"/>
    <w:rsid w:val="00CE3DAE"/>
    <w:rsid w:val="00DC02A5"/>
    <w:rsid w:val="00E51527"/>
    <w:rsid w:val="00EE7640"/>
    <w:rsid w:val="00F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99CD91"/>
  <w15:chartTrackingRefBased/>
  <w15:docId w15:val="{070A3205-5DB0-4CAB-B667-7C23E8E9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1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15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陳慧瑀</dc:creator>
  <cp:keywords/>
  <dc:description/>
  <cp:lastModifiedBy>陳祺忠</cp:lastModifiedBy>
  <cp:revision>5</cp:revision>
  <dcterms:created xsi:type="dcterms:W3CDTF">2025-06-11T07:43:00Z</dcterms:created>
  <dcterms:modified xsi:type="dcterms:W3CDTF">2025-08-22T07:13:00Z</dcterms:modified>
</cp:coreProperties>
</file>