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4C4E" w14:textId="6CEE394B" w:rsidR="00327D9E" w:rsidRDefault="00777AC2">
      <w:pPr>
        <w:rPr>
          <w:rFonts w:ascii="Calibri" w:eastAsiaTheme="minorEastAsia" w:hAnsi="Calibri" w:cs="Calibri"/>
          <w:lang w:val="en-AU"/>
        </w:rPr>
      </w:pPr>
      <w:r>
        <w:rPr>
          <w:rFonts w:ascii="Calibri" w:eastAsiaTheme="minorEastAsia" w:hAnsi="Calibri" w:cs="Calibri" w:hint="cs"/>
          <w:lang w:val="en-AU"/>
        </w:rPr>
        <w:t>W</w:t>
      </w:r>
      <w:r>
        <w:rPr>
          <w:rFonts w:ascii="Calibri" w:eastAsiaTheme="minorEastAsia" w:hAnsi="Calibri" w:cs="Calibri"/>
          <w:lang w:val="en-AU"/>
        </w:rPr>
        <w:t>arm-up exercise:</w:t>
      </w:r>
    </w:p>
    <w:p w14:paraId="0A18D621" w14:textId="75DB6868" w:rsidR="00777AC2" w:rsidRDefault="00777AC2">
      <w:pPr>
        <w:rPr>
          <w:rFonts w:ascii="Calibri" w:eastAsiaTheme="minorEastAsia" w:hAnsi="Calibri" w:cs="Calibri"/>
          <w:lang w:val="en-AU"/>
        </w:rPr>
      </w:pPr>
    </w:p>
    <w:p w14:paraId="7D41555D" w14:textId="41769783" w:rsidR="00777AC2" w:rsidRDefault="00777AC2">
      <w:pPr>
        <w:rPr>
          <w:rFonts w:ascii="Calibri" w:eastAsiaTheme="minorEastAsia" w:hAnsi="Calibri" w:cs="Calibri"/>
          <w:lang w:val="en-AU"/>
        </w:rPr>
      </w:pPr>
      <w:r>
        <w:rPr>
          <w:rFonts w:ascii="Calibri" w:eastAsiaTheme="minorEastAsia" w:hAnsi="Calibri" w:cs="Calibri" w:hint="eastAsia"/>
          <w:lang w:val="en-AU"/>
        </w:rPr>
        <w:t>T</w:t>
      </w:r>
      <w:r>
        <w:rPr>
          <w:rFonts w:ascii="Calibri" w:eastAsiaTheme="minorEastAsia" w:hAnsi="Calibri" w:cs="Calibri"/>
          <w:lang w:val="en-AU"/>
        </w:rPr>
        <w:t>he default “shared_buffers” value given in the postgresql.conf file is 128MB. Given that each buffer is 8KB long. The quantity of shared buffers is 128 * 1024 * 1024/8 * 1024 = 16,384</w:t>
      </w:r>
    </w:p>
    <w:p w14:paraId="7D9F54DA" w14:textId="64872E59" w:rsidR="00777AC2" w:rsidRDefault="00777AC2">
      <w:pPr>
        <w:rPr>
          <w:rFonts w:ascii="Calibri" w:eastAsiaTheme="minorEastAsia" w:hAnsi="Calibri" w:cs="Calibri"/>
          <w:lang w:val="en-AU"/>
        </w:rPr>
      </w:pPr>
    </w:p>
    <w:p w14:paraId="3109EF9D" w14:textId="5126A6EC" w:rsidR="00777AC2" w:rsidRDefault="00777AC2" w:rsidP="00777AC2">
      <w:pPr>
        <w:rPr>
          <w:rFonts w:ascii="Calibri" w:eastAsiaTheme="minorEastAsia" w:hAnsi="Calibri" w:cs="Calibri"/>
        </w:rPr>
      </w:pPr>
      <w:r w:rsidRPr="00777AC2">
        <w:rPr>
          <w:rFonts w:ascii="Calibri" w:eastAsiaTheme="minorEastAsia" w:hAnsi="Calibri" w:cs="Calibri"/>
        </w:rPr>
        <w:t>Ex1: Devise some Queries on the Test DB</w:t>
      </w:r>
    </w:p>
    <w:p w14:paraId="52DE7C35" w14:textId="3C4FDA3E" w:rsidR="00B36891" w:rsidRDefault="00B36891" w:rsidP="00777AC2">
      <w:pPr>
        <w:rPr>
          <w:rFonts w:ascii="Calibri" w:eastAsiaTheme="minorEastAsia" w:hAnsi="Calibri" w:cs="Calibri"/>
        </w:rPr>
      </w:pPr>
    </w:p>
    <w:p w14:paraId="5E743FF5" w14:textId="29F2B0D2" w:rsidR="00B36891" w:rsidRDefault="00B36891" w:rsidP="00777AC2">
      <w:pPr>
        <w:rPr>
          <w:rFonts w:ascii="Calibri" w:eastAsiaTheme="minorEastAsia" w:hAnsi="Calibri" w:cs="Calibri"/>
        </w:rPr>
      </w:pPr>
      <w:r w:rsidRPr="00B36891">
        <w:rPr>
          <w:rFonts w:ascii="Calibri" w:eastAsiaTheme="minorEastAsia" w:hAnsi="Calibri" w:cs="Calibri"/>
        </w:rPr>
        <w:t>what is the largest staff/student id? (People.id)</w:t>
      </w:r>
    </w:p>
    <w:p w14:paraId="5E7634DD" w14:textId="0BBFE6CF" w:rsidR="00B36891" w:rsidRDefault="00B36891" w:rsidP="00777AC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427450F6" wp14:editId="6E81FC7B">
            <wp:extent cx="3298182" cy="117792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586" cy="11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4ADF" w14:textId="1F35998C" w:rsidR="00B36891" w:rsidRDefault="00B36891" w:rsidP="00777AC2">
      <w:pPr>
        <w:rPr>
          <w:rFonts w:ascii="Calibri" w:eastAsiaTheme="minorEastAsia" w:hAnsi="Calibri" w:cs="Calibri"/>
        </w:rPr>
      </w:pPr>
    </w:p>
    <w:p w14:paraId="66505BAF" w14:textId="7AD5E812" w:rsidR="00B36891" w:rsidRDefault="00B36891" w:rsidP="00777AC2">
      <w:pPr>
        <w:rPr>
          <w:rFonts w:ascii="Calibri" w:eastAsiaTheme="minorEastAsia" w:hAnsi="Calibri" w:cs="Calibri"/>
        </w:rPr>
      </w:pPr>
      <w:r w:rsidRPr="00B36891">
        <w:rPr>
          <w:rFonts w:ascii="Calibri" w:eastAsiaTheme="minorEastAsia" w:hAnsi="Calibri" w:cs="Calibri"/>
        </w:rPr>
        <w:t>what is the earliest birthday of any person in the database? (People.birthday)</w:t>
      </w:r>
    </w:p>
    <w:p w14:paraId="7B34F81E" w14:textId="48A3D6C7" w:rsidR="00B36891" w:rsidRDefault="00B36891" w:rsidP="00777AC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1E88375A" wp14:editId="1347E834">
            <wp:extent cx="3333853" cy="9725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800" cy="10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97F" w14:textId="0409BE7D" w:rsidR="00B36891" w:rsidRDefault="00B36891" w:rsidP="00777AC2">
      <w:pPr>
        <w:rPr>
          <w:rFonts w:ascii="Calibri" w:eastAsiaTheme="minorEastAsia" w:hAnsi="Calibri" w:cs="Calibri"/>
        </w:rPr>
      </w:pPr>
    </w:p>
    <w:p w14:paraId="04DD7304" w14:textId="463137A1" w:rsidR="00B36891" w:rsidRDefault="00B36891" w:rsidP="00777AC2">
      <w:pPr>
        <w:rPr>
          <w:rFonts w:ascii="Calibri" w:eastAsiaTheme="minorEastAsia" w:hAnsi="Calibri" w:cs="Calibri"/>
        </w:rPr>
      </w:pPr>
      <w:r w:rsidRPr="00B36891">
        <w:rPr>
          <w:rFonts w:ascii="Calibri" w:eastAsiaTheme="minorEastAsia" w:hAnsi="Calibri" w:cs="Calibri"/>
        </w:rPr>
        <w:t>what is the maximum mark available for any assessment item? (Items.maxmark)</w:t>
      </w:r>
    </w:p>
    <w:p w14:paraId="693003C9" w14:textId="6DC87DEF" w:rsidR="00B36891" w:rsidRDefault="00B36891" w:rsidP="00777AC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7B9CC7B4" wp14:editId="191C4D27">
            <wp:extent cx="3340467" cy="106576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65" cy="11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B30" w14:textId="43C001F0" w:rsidR="00B36891" w:rsidRDefault="00B36891" w:rsidP="00777AC2">
      <w:pPr>
        <w:rPr>
          <w:rFonts w:ascii="Calibri" w:eastAsiaTheme="minorEastAsia" w:hAnsi="Calibri" w:cs="Calibri"/>
        </w:rPr>
      </w:pPr>
    </w:p>
    <w:p w14:paraId="72E97F7C" w14:textId="77777777" w:rsidR="00B36891" w:rsidRPr="00B36891" w:rsidRDefault="00B36891" w:rsidP="00B36891">
      <w:pPr>
        <w:rPr>
          <w:rFonts w:ascii="Calibri" w:eastAsiaTheme="minorEastAsia" w:hAnsi="Calibri" w:cs="Calibri"/>
        </w:rPr>
      </w:pPr>
      <w:r w:rsidRPr="00B36891">
        <w:rPr>
          <w:rFonts w:ascii="Calibri" w:eastAsiaTheme="minorEastAsia" w:hAnsi="Calibri" w:cs="Calibri"/>
        </w:rPr>
        <w:t xml:space="preserve">what assessment items are in each course and how many marks does each have? </w:t>
      </w:r>
    </w:p>
    <w:p w14:paraId="38172197" w14:textId="0DD313FA" w:rsidR="00B36891" w:rsidRDefault="00B36891" w:rsidP="00B36891">
      <w:pPr>
        <w:rPr>
          <w:rFonts w:ascii="Calibri" w:eastAsiaTheme="minorEastAsia" w:hAnsi="Calibri" w:cs="Calibri"/>
        </w:rPr>
      </w:pPr>
      <w:r w:rsidRPr="00B36891">
        <w:rPr>
          <w:rFonts w:ascii="Calibri" w:eastAsiaTheme="minorEastAsia" w:hAnsi="Calibri" w:cs="Calibri"/>
        </w:rPr>
        <w:t>(</w:t>
      </w:r>
      <w:proofErr w:type="gramStart"/>
      <w:r w:rsidRPr="00B36891">
        <w:rPr>
          <w:rFonts w:ascii="Calibri" w:eastAsiaTheme="minorEastAsia" w:hAnsi="Calibri" w:cs="Calibri"/>
        </w:rPr>
        <w:t>Courses.code,Items.name</w:t>
      </w:r>
      <w:proofErr w:type="gramEnd"/>
      <w:r w:rsidRPr="00B36891">
        <w:rPr>
          <w:rFonts w:ascii="Calibri" w:eastAsiaTheme="minorEastAsia" w:hAnsi="Calibri" w:cs="Calibri"/>
        </w:rPr>
        <w:t>,Items.maxmarks))</w:t>
      </w:r>
    </w:p>
    <w:p w14:paraId="75B22094" w14:textId="10EABDEE" w:rsidR="009970E3" w:rsidRDefault="009970E3" w:rsidP="00B36891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3476EE8" wp14:editId="435437BA">
            <wp:extent cx="3097331" cy="191397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9" b="38805"/>
                    <a:stretch/>
                  </pic:blipFill>
                  <pic:spPr bwMode="auto">
                    <a:xfrm>
                      <a:off x="0" y="0"/>
                      <a:ext cx="3106672" cy="191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0165" w14:textId="163B4755" w:rsidR="009970E3" w:rsidRDefault="009970E3" w:rsidP="00B36891">
      <w:pPr>
        <w:rPr>
          <w:rFonts w:ascii="Calibri" w:eastAsiaTheme="minorEastAsia" w:hAnsi="Calibri" w:cs="Calibri"/>
        </w:rPr>
      </w:pPr>
    </w:p>
    <w:p w14:paraId="7B2C4A1D" w14:textId="6FE1C0F0" w:rsidR="009970E3" w:rsidRDefault="009970E3" w:rsidP="00B36891">
      <w:pPr>
        <w:rPr>
          <w:rFonts w:ascii="Calibri" w:eastAsiaTheme="minorEastAsia" w:hAnsi="Calibri" w:cs="Calibri"/>
        </w:rPr>
      </w:pPr>
      <w:r w:rsidRPr="009970E3">
        <w:rPr>
          <w:rFonts w:ascii="Calibri" w:eastAsiaTheme="minorEastAsia" w:hAnsi="Calibri" w:cs="Calibri"/>
        </w:rPr>
        <w:lastRenderedPageBreak/>
        <w:t>how many students are enrolled in each course? (</w:t>
      </w:r>
      <w:proofErr w:type="gramStart"/>
      <w:r w:rsidRPr="009970E3">
        <w:rPr>
          <w:rFonts w:ascii="Calibri" w:eastAsiaTheme="minorEastAsia" w:hAnsi="Calibri" w:cs="Calibri"/>
        </w:rPr>
        <w:t>Courses.code,count</w:t>
      </w:r>
      <w:proofErr w:type="gramEnd"/>
      <w:r w:rsidRPr="009970E3">
        <w:rPr>
          <w:rFonts w:ascii="Calibri" w:eastAsiaTheme="minorEastAsia" w:hAnsi="Calibri" w:cs="Calibri"/>
        </w:rPr>
        <w:t>(Enrolments.student))</w:t>
      </w:r>
    </w:p>
    <w:p w14:paraId="42B3AC00" w14:textId="0890E4ED" w:rsidR="009970E3" w:rsidRDefault="009970E3" w:rsidP="00B36891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350808D" wp14:editId="2ED04FC4">
            <wp:extent cx="3419204" cy="1781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922" cy="17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1FF4" w14:textId="54FBB835" w:rsidR="009970E3" w:rsidRDefault="009970E3" w:rsidP="00B36891">
      <w:pPr>
        <w:rPr>
          <w:rFonts w:ascii="Calibri" w:eastAsiaTheme="minorEastAsia" w:hAnsi="Calibri" w:cs="Calibri"/>
        </w:rPr>
      </w:pPr>
    </w:p>
    <w:p w14:paraId="4E99086D" w14:textId="77777777" w:rsidR="009662B0" w:rsidRPr="009662B0" w:rsidRDefault="009662B0" w:rsidP="009662B0">
      <w:pPr>
        <w:rPr>
          <w:rFonts w:ascii="Calibri" w:eastAsiaTheme="minorEastAsia" w:hAnsi="Calibri" w:cs="Calibri"/>
        </w:rPr>
      </w:pPr>
      <w:r w:rsidRPr="009662B0">
        <w:rPr>
          <w:rFonts w:ascii="Calibri" w:eastAsiaTheme="minorEastAsia" w:hAnsi="Calibri" w:cs="Calibri"/>
        </w:rPr>
        <w:t xml:space="preserve">check that each student's assessment marks add up to the final mark for each course </w:t>
      </w:r>
    </w:p>
    <w:p w14:paraId="57D6AD82" w14:textId="5FE52200" w:rsidR="009662B0" w:rsidRDefault="009662B0" w:rsidP="009662B0">
      <w:pPr>
        <w:rPr>
          <w:rFonts w:ascii="Calibri" w:eastAsiaTheme="minorEastAsia" w:hAnsi="Calibri" w:cs="Calibri" w:hint="eastAsia"/>
        </w:rPr>
      </w:pPr>
      <w:r w:rsidRPr="009662B0">
        <w:rPr>
          <w:rFonts w:ascii="Calibri" w:eastAsiaTheme="minorEastAsia" w:hAnsi="Calibri" w:cs="Calibri"/>
        </w:rPr>
        <w:t>(</w:t>
      </w:r>
      <w:proofErr w:type="spellStart"/>
      <w:proofErr w:type="gramStart"/>
      <w:r w:rsidRPr="009662B0">
        <w:rPr>
          <w:rFonts w:ascii="Calibri" w:eastAsiaTheme="minorEastAsia" w:hAnsi="Calibri" w:cs="Calibri"/>
        </w:rPr>
        <w:t>Course.code,People.name</w:t>
      </w:r>
      <w:proofErr w:type="gramEnd"/>
      <w:r w:rsidRPr="009662B0">
        <w:rPr>
          <w:rFonts w:ascii="Calibri" w:eastAsiaTheme="minorEastAsia" w:hAnsi="Calibri" w:cs="Calibri"/>
        </w:rPr>
        <w:t>,Enrolments.mark,sum</w:t>
      </w:r>
      <w:proofErr w:type="spellEnd"/>
      <w:r w:rsidRPr="009662B0">
        <w:rPr>
          <w:rFonts w:ascii="Calibri" w:eastAsiaTheme="minorEastAsia" w:hAnsi="Calibri" w:cs="Calibri"/>
        </w:rPr>
        <w:t>(</w:t>
      </w:r>
      <w:proofErr w:type="spellStart"/>
      <w:r w:rsidRPr="009662B0">
        <w:rPr>
          <w:rFonts w:ascii="Calibri" w:eastAsiaTheme="minorEastAsia" w:hAnsi="Calibri" w:cs="Calibri"/>
        </w:rPr>
        <w:t>Assessment.marks</w:t>
      </w:r>
      <w:proofErr w:type="spellEnd"/>
      <w:r w:rsidRPr="009662B0">
        <w:rPr>
          <w:rFonts w:ascii="Calibri" w:eastAsiaTheme="minorEastAsia" w:hAnsi="Calibri" w:cs="Calibri"/>
        </w:rPr>
        <w:t>))</w:t>
      </w:r>
    </w:p>
    <w:p w14:paraId="690D2089" w14:textId="7456431F" w:rsidR="009970E3" w:rsidRDefault="009662B0" w:rsidP="00B36891">
      <w:pPr>
        <w:rPr>
          <w:rFonts w:ascii="Calibri" w:eastAsiaTheme="minorEastAsia" w:hAnsi="Calibri" w:cs="Calibri"/>
        </w:rPr>
      </w:pPr>
      <w:r w:rsidRPr="009662B0">
        <w:drawing>
          <wp:inline distT="0" distB="0" distL="0" distR="0" wp14:anchorId="1B6E9EED" wp14:editId="22D15D79">
            <wp:extent cx="4323579" cy="194732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19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F665" w14:textId="124E5D88" w:rsidR="009662B0" w:rsidRDefault="009662B0" w:rsidP="00B36891">
      <w:pPr>
        <w:rPr>
          <w:rFonts w:ascii="Calibri" w:eastAsiaTheme="minorEastAsia" w:hAnsi="Calibri" w:cs="Calibri"/>
        </w:rPr>
      </w:pPr>
    </w:p>
    <w:p w14:paraId="6366DFE7" w14:textId="64BD1B99" w:rsidR="009662B0" w:rsidRDefault="009662B0" w:rsidP="00B36891">
      <w:pPr>
        <w:rPr>
          <w:rFonts w:ascii="Calibri" w:eastAsiaTheme="minorEastAsia" w:hAnsi="Calibri" w:cs="Calibri"/>
        </w:rPr>
      </w:pPr>
      <w:r w:rsidRPr="009662B0">
        <w:rPr>
          <w:rFonts w:ascii="Calibri" w:eastAsiaTheme="minorEastAsia" w:hAnsi="Calibri" w:cs="Calibri"/>
        </w:rPr>
        <w:t>Ex2: Explore the Files of the Test DB</w:t>
      </w:r>
    </w:p>
    <w:p w14:paraId="45D8BB83" w14:textId="269E5EE4" w:rsidR="009662B0" w:rsidRDefault="009662B0" w:rsidP="00B36891">
      <w:pPr>
        <w:rPr>
          <w:rFonts w:ascii="Calibri" w:eastAsiaTheme="minorEastAsia" w:hAnsi="Calibri" w:cs="Calibri"/>
        </w:rPr>
      </w:pPr>
    </w:p>
    <w:p w14:paraId="24AB238D" w14:textId="6AC12BD3" w:rsidR="009662B0" w:rsidRPr="0017395C" w:rsidRDefault="009662B0" w:rsidP="0017395C">
      <w:pPr>
        <w:pStyle w:val="a3"/>
        <w:numPr>
          <w:ilvl w:val="0"/>
          <w:numId w:val="3"/>
        </w:numPr>
        <w:ind w:firstLineChars="0"/>
        <w:rPr>
          <w:rFonts w:ascii="Calibri" w:eastAsiaTheme="minorEastAsia" w:hAnsi="Calibri" w:cs="Calibri"/>
        </w:rPr>
      </w:pPr>
    </w:p>
    <w:p w14:paraId="0FE0BD0F" w14:textId="34105803" w:rsidR="0017395C" w:rsidRDefault="0017395C" w:rsidP="0017395C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C0860C5" wp14:editId="687DC1E7">
            <wp:extent cx="3213613" cy="1671032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335" cy="16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10B7" w14:textId="33976BBC" w:rsidR="0017395C" w:rsidRDefault="0017395C" w:rsidP="0017395C">
      <w:pPr>
        <w:rPr>
          <w:rFonts w:ascii="Calibri" w:eastAsiaTheme="minorEastAsia" w:hAnsi="Calibri" w:cs="Calibri"/>
        </w:rPr>
      </w:pPr>
      <w:r w:rsidRPr="0017395C">
        <w:rPr>
          <w:rFonts w:ascii="Calibri" w:eastAsiaTheme="minorEastAsia" w:hAnsi="Calibri" w:cs="Calibri"/>
        </w:rPr>
        <w:t xml:space="preserve">This will give you a list of databases, including template1, template0 and </w:t>
      </w:r>
      <w:proofErr w:type="spellStart"/>
      <w:r w:rsidRPr="0017395C">
        <w:rPr>
          <w:rFonts w:ascii="Calibri" w:eastAsiaTheme="minorEastAsia" w:hAnsi="Calibri" w:cs="Calibri"/>
        </w:rPr>
        <w:t>postgres</w:t>
      </w:r>
      <w:proofErr w:type="spellEnd"/>
      <w:r w:rsidRPr="0017395C">
        <w:rPr>
          <w:rFonts w:ascii="Calibri" w:eastAsiaTheme="minorEastAsia" w:hAnsi="Calibri" w:cs="Calibri"/>
        </w:rPr>
        <w:t xml:space="preserve">, each with an associated OID. There should also be a tuple for your </w:t>
      </w:r>
      <w:proofErr w:type="spellStart"/>
      <w:r w:rsidRPr="00566306">
        <w:rPr>
          <w:rFonts w:ascii="Calibri" w:eastAsiaTheme="minorEastAsia" w:hAnsi="Calibri" w:cs="Calibri"/>
          <w:b/>
          <w:bCs/>
        </w:rPr>
        <w:t>uni</w:t>
      </w:r>
      <w:proofErr w:type="spellEnd"/>
      <w:r w:rsidRPr="0017395C">
        <w:rPr>
          <w:rFonts w:ascii="Calibri" w:eastAsiaTheme="minorEastAsia" w:hAnsi="Calibri" w:cs="Calibri"/>
        </w:rPr>
        <w:t xml:space="preserve"> database; the OID value should also appear as the name of a directory in </w:t>
      </w:r>
      <w:proofErr w:type="spellStart"/>
      <w:r w:rsidRPr="0017395C">
        <w:rPr>
          <w:rFonts w:ascii="Calibri" w:eastAsiaTheme="minorEastAsia" w:hAnsi="Calibri" w:cs="Calibri"/>
          <w:b/>
          <w:bCs/>
        </w:rPr>
        <w:t>pgsql</w:t>
      </w:r>
      <w:proofErr w:type="spellEnd"/>
      <w:r w:rsidRPr="0017395C">
        <w:rPr>
          <w:rFonts w:ascii="Calibri" w:eastAsiaTheme="minorEastAsia" w:hAnsi="Calibri" w:cs="Calibri"/>
          <w:b/>
          <w:bCs/>
        </w:rPr>
        <w:t>/data/base/</w:t>
      </w:r>
      <w:r w:rsidRPr="0017395C">
        <w:rPr>
          <w:rFonts w:ascii="Calibri" w:eastAsiaTheme="minorEastAsia" w:hAnsi="Calibri" w:cs="Calibri"/>
        </w:rPr>
        <w:t>.</w:t>
      </w:r>
    </w:p>
    <w:p w14:paraId="530CE968" w14:textId="31631A04" w:rsidR="00566306" w:rsidRDefault="00566306" w:rsidP="0017395C">
      <w:pPr>
        <w:rPr>
          <w:rFonts w:ascii="Calibri" w:eastAsiaTheme="minorEastAsia" w:hAnsi="Calibri" w:cs="Calibri"/>
        </w:rPr>
      </w:pPr>
    </w:p>
    <w:p w14:paraId="41E9E01F" w14:textId="07B2470C" w:rsidR="00566306" w:rsidRDefault="00566306" w:rsidP="0017395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2</w:t>
      </w:r>
      <w:r>
        <w:rPr>
          <w:rFonts w:ascii="Calibri" w:eastAsiaTheme="minorEastAsia" w:hAnsi="Calibri" w:cs="Calibri"/>
        </w:rPr>
        <w:t>.</w:t>
      </w:r>
    </w:p>
    <w:p w14:paraId="5D5C51A7" w14:textId="194A59A3" w:rsidR="00566306" w:rsidRPr="0017395C" w:rsidRDefault="00566306" w:rsidP="0017395C">
      <w:pPr>
        <w:rPr>
          <w:rFonts w:ascii="Calibri" w:eastAsiaTheme="minorEastAsia" w:hAnsi="Calibri" w:cs="Calibri" w:hint="eastAsia"/>
        </w:rPr>
      </w:pPr>
      <w:r>
        <w:rPr>
          <w:noProof/>
        </w:rPr>
        <w:lastRenderedPageBreak/>
        <w:drawing>
          <wp:inline distT="0" distB="0" distL="0" distR="0" wp14:anchorId="545D7EC2" wp14:editId="71F58E29">
            <wp:extent cx="3617300" cy="1934511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858" cy="19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4F7" w14:textId="0C502798" w:rsidR="0017395C" w:rsidRDefault="00566306" w:rsidP="0017395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Show </w:t>
      </w:r>
      <w:r w:rsidRPr="00566306">
        <w:rPr>
          <w:rFonts w:ascii="Calibri" w:eastAsiaTheme="minorEastAsia" w:hAnsi="Calibri" w:cs="Calibri"/>
        </w:rPr>
        <w:t>data files associated with a table are named after the OID of that table.</w:t>
      </w:r>
    </w:p>
    <w:p w14:paraId="7A0BB0A1" w14:textId="2D841C75" w:rsidR="00AF1C0E" w:rsidRDefault="00AF1C0E" w:rsidP="0017395C">
      <w:pPr>
        <w:rPr>
          <w:rFonts w:ascii="Calibri" w:eastAsiaTheme="minorEastAsia" w:hAnsi="Calibri" w:cs="Calibri"/>
        </w:rPr>
      </w:pPr>
    </w:p>
    <w:p w14:paraId="3CB5941A" w14:textId="760E58E4" w:rsidR="00C56187" w:rsidRPr="00C56187" w:rsidRDefault="00AF1C0E" w:rsidP="0017395C">
      <w:pPr>
        <w:rPr>
          <w:rFonts w:ascii="Calibri" w:eastAsiaTheme="minorEastAsia" w:hAnsi="Calibri" w:cs="Calibri" w:hint="eastAsia"/>
        </w:rPr>
      </w:pPr>
      <w:r>
        <w:rPr>
          <w:rFonts w:ascii="Calibri" w:eastAsiaTheme="minorEastAsia" w:hAnsi="Calibri" w:cs="Calibri" w:hint="eastAsia"/>
        </w:rPr>
        <w:t>3</w:t>
      </w:r>
      <w:r>
        <w:rPr>
          <w:rFonts w:ascii="Calibri" w:eastAsiaTheme="minorEastAsia" w:hAnsi="Calibri" w:cs="Calibri"/>
        </w:rPr>
        <w:t>.</w:t>
      </w:r>
      <w:r w:rsidR="00C56187" w:rsidRPr="00C56187">
        <w:rPr>
          <w:rFonts w:ascii="Calibri" w:eastAsiaTheme="minorEastAsia" w:hAnsi="Calibri" w:cs="Calibri"/>
        </w:rPr>
        <w:t xml:space="preserve"> </w:t>
      </w:r>
      <w:r w:rsidR="00C56187" w:rsidRPr="00AF1C0E">
        <w:rPr>
          <w:rFonts w:ascii="Calibri" w:eastAsiaTheme="minorEastAsia" w:hAnsi="Calibri" w:cs="Calibri"/>
        </w:rPr>
        <w:t xml:space="preserve">While you're examining the data files, return to </w:t>
      </w:r>
      <w:proofErr w:type="spellStart"/>
      <w:r w:rsidR="00C56187" w:rsidRPr="00AF1C0E">
        <w:rPr>
          <w:rFonts w:ascii="Calibri" w:eastAsiaTheme="minorEastAsia" w:hAnsi="Calibri" w:cs="Calibri"/>
        </w:rPr>
        <w:t>psql</w:t>
      </w:r>
      <w:proofErr w:type="spellEnd"/>
      <w:r w:rsidR="00C56187" w:rsidRPr="00AF1C0E">
        <w:rPr>
          <w:rFonts w:ascii="Calibri" w:eastAsiaTheme="minorEastAsia" w:hAnsi="Calibri" w:cs="Calibri"/>
        </w:rPr>
        <w:t xml:space="preserve"> and write a query to print the number of data pages in each relation.</w:t>
      </w:r>
      <w:bookmarkStart w:id="0" w:name="_GoBack"/>
      <w:bookmarkEnd w:id="0"/>
    </w:p>
    <w:p w14:paraId="2CE66D2E" w14:textId="0B491F17" w:rsidR="00AF1C0E" w:rsidRDefault="00AF1C0E" w:rsidP="0017395C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8F9DFD9" wp14:editId="1FB559F7">
            <wp:extent cx="3660883" cy="2028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107" cy="20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B1FF" w14:textId="17F563EC" w:rsidR="00AF1C0E" w:rsidRDefault="00AF1C0E" w:rsidP="0017395C">
      <w:pPr>
        <w:rPr>
          <w:rFonts w:ascii="Calibri" w:eastAsiaTheme="minorEastAsia" w:hAnsi="Calibri" w:cs="Calibri"/>
        </w:rPr>
      </w:pPr>
    </w:p>
    <w:p w14:paraId="117550A6" w14:textId="40D16680" w:rsidR="00AF1C0E" w:rsidRDefault="00AF1C0E" w:rsidP="0017395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4</w:t>
      </w:r>
      <w:r>
        <w:rPr>
          <w:rFonts w:ascii="Calibri" w:eastAsiaTheme="minorEastAsia" w:hAnsi="Calibri" w:cs="Calibri"/>
        </w:rPr>
        <w:t>.</w:t>
      </w:r>
      <w:r w:rsidRPr="00AF1C0E">
        <w:t xml:space="preserve"> </w:t>
      </w:r>
      <w:r w:rsidRPr="00AF1C0E">
        <w:rPr>
          <w:rFonts w:ascii="Calibri" w:eastAsiaTheme="minorEastAsia" w:hAnsi="Calibri" w:cs="Calibri"/>
        </w:rPr>
        <w:t xml:space="preserve">Once you've got the page counts in the catalog, check that they're consistent with the file sizes in the directory for the </w:t>
      </w:r>
      <w:proofErr w:type="spellStart"/>
      <w:r w:rsidRPr="00AF1C0E">
        <w:rPr>
          <w:rFonts w:ascii="Calibri" w:eastAsiaTheme="minorEastAsia" w:hAnsi="Calibri" w:cs="Calibri"/>
        </w:rPr>
        <w:t>uni</w:t>
      </w:r>
      <w:proofErr w:type="spellEnd"/>
      <w:r w:rsidRPr="00AF1C0E">
        <w:rPr>
          <w:rFonts w:ascii="Calibri" w:eastAsiaTheme="minorEastAsia" w:hAnsi="Calibri" w:cs="Calibri"/>
        </w:rPr>
        <w:t xml:space="preserve"> database (assuming an 8KB page size).</w:t>
      </w:r>
    </w:p>
    <w:p w14:paraId="4584B89D" w14:textId="454CE24A" w:rsidR="00AF1C0E" w:rsidRPr="0017395C" w:rsidRDefault="00C56187" w:rsidP="0017395C">
      <w:pPr>
        <w:rPr>
          <w:rFonts w:ascii="Calibri" w:eastAsiaTheme="minorEastAsia" w:hAnsi="Calibri" w:cs="Calibri" w:hint="eastAsia"/>
        </w:rPr>
      </w:pPr>
      <w:r>
        <w:rPr>
          <w:noProof/>
        </w:rPr>
        <w:drawing>
          <wp:inline distT="0" distB="0" distL="0" distR="0" wp14:anchorId="3191F871" wp14:editId="153238B3">
            <wp:extent cx="5274310" cy="2319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C0E" w:rsidRPr="0017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69A9"/>
    <w:multiLevelType w:val="hybridMultilevel"/>
    <w:tmpl w:val="10B6667C"/>
    <w:lvl w:ilvl="0" w:tplc="48C8A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B1A2A"/>
    <w:multiLevelType w:val="hybridMultilevel"/>
    <w:tmpl w:val="8DB49616"/>
    <w:lvl w:ilvl="0" w:tplc="C0589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F4D95"/>
    <w:multiLevelType w:val="hybridMultilevel"/>
    <w:tmpl w:val="1934679C"/>
    <w:lvl w:ilvl="0" w:tplc="1ADE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86"/>
    <w:rsid w:val="001326BF"/>
    <w:rsid w:val="0017395C"/>
    <w:rsid w:val="00327D9E"/>
    <w:rsid w:val="00566306"/>
    <w:rsid w:val="00777AC2"/>
    <w:rsid w:val="009662B0"/>
    <w:rsid w:val="009970E3"/>
    <w:rsid w:val="00AF1C0E"/>
    <w:rsid w:val="00B36891"/>
    <w:rsid w:val="00C56187"/>
    <w:rsid w:val="00D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22D5"/>
  <w15:chartTrackingRefBased/>
  <w15:docId w15:val="{4272D263-F28F-43FC-9601-EA0B5D9F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BF"/>
    <w:pPr>
      <w:widowControl w:val="0"/>
      <w:jc w:val="both"/>
    </w:pPr>
    <w:rPr>
      <w:rFonts w:eastAsia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Chenqu Zhao</dc:creator>
  <cp:keywords/>
  <dc:description/>
  <cp:lastModifiedBy>Chenqu Zhao</cp:lastModifiedBy>
  <cp:revision>2</cp:revision>
  <dcterms:created xsi:type="dcterms:W3CDTF">2019-06-18T01:30:00Z</dcterms:created>
  <dcterms:modified xsi:type="dcterms:W3CDTF">2019-06-18T04:24:00Z</dcterms:modified>
</cp:coreProperties>
</file>