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4E913" w14:textId="7C4A3EAC" w:rsidR="0056703A" w:rsidRPr="009F2CFA" w:rsidRDefault="0056703A" w:rsidP="0056703A">
      <w:pPr>
        <w:jc w:val="center"/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>S</w:t>
      </w:r>
      <w:r>
        <w:rPr>
          <w:rFonts w:ascii="微软雅黑" w:eastAsia="微软雅黑" w:hAnsi="微软雅黑" w:hint="eastAsia"/>
          <w:b/>
          <w:bCs/>
          <w:sz w:val="32"/>
          <w:szCs w:val="36"/>
        </w:rPr>
        <w:t>ocket网络编程斗地主</w:t>
      </w:r>
      <w:r w:rsidRPr="009F2CFA">
        <w:rPr>
          <w:rFonts w:ascii="微软雅黑" w:eastAsia="微软雅黑" w:hAnsi="微软雅黑" w:hint="eastAsia"/>
          <w:b/>
          <w:bCs/>
          <w:sz w:val="32"/>
          <w:szCs w:val="36"/>
        </w:rPr>
        <w:t>大作业 设计文档</w:t>
      </w:r>
    </w:p>
    <w:p w14:paraId="5B223200" w14:textId="53BD6EE0" w:rsidR="00167E6F" w:rsidRDefault="00167E6F" w:rsidP="00167E6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程序架构及</w:t>
      </w:r>
      <w:r w:rsidRPr="009F2CFA">
        <w:rPr>
          <w:rFonts w:ascii="微软雅黑" w:eastAsia="微软雅黑" w:hAnsi="微软雅黑" w:hint="eastAsia"/>
          <w:b/>
          <w:bCs/>
          <w:sz w:val="28"/>
          <w:szCs w:val="32"/>
        </w:rPr>
        <w:t>设计思路</w:t>
      </w:r>
    </w:p>
    <w:p w14:paraId="2553681C" w14:textId="2DC64905" w:rsidR="00167E6F" w:rsidRDefault="00167E6F" w:rsidP="00167E6F">
      <w:pPr>
        <w:pStyle w:val="a3"/>
        <w:ind w:firstLine="56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167E6F">
        <w:rPr>
          <w:rFonts w:ascii="微软雅黑" w:eastAsia="微软雅黑" w:hAnsi="微软雅黑"/>
          <w:b/>
          <w:bCs/>
          <w:noProof/>
          <w:sz w:val="28"/>
          <w:szCs w:val="32"/>
        </w:rPr>
        <w:drawing>
          <wp:inline distT="0" distB="0" distL="0" distR="0" wp14:anchorId="39D6A77B" wp14:editId="37E5A130">
            <wp:extent cx="2800350" cy="3148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70" cy="316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1178" w14:textId="53D8F59C" w:rsidR="00167E6F" w:rsidRDefault="00167E6F" w:rsidP="00167E6F">
      <w:pPr>
        <w:pStyle w:val="a3"/>
        <w:ind w:firstLine="56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167E6F">
        <w:rPr>
          <w:rFonts w:ascii="微软雅黑" w:eastAsia="微软雅黑" w:hAnsi="微软雅黑"/>
          <w:b/>
          <w:bCs/>
          <w:noProof/>
          <w:sz w:val="28"/>
          <w:szCs w:val="32"/>
        </w:rPr>
        <w:drawing>
          <wp:inline distT="0" distB="0" distL="0" distR="0" wp14:anchorId="312B093E" wp14:editId="38E56824">
            <wp:extent cx="4425950" cy="430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5B3E" w14:textId="0CAD741B" w:rsidR="00167E6F" w:rsidRDefault="00167E6F" w:rsidP="00167E6F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我写了一个C</w:t>
      </w:r>
      <w:r>
        <w:rPr>
          <w:rFonts w:ascii="微软雅黑" w:eastAsia="微软雅黑" w:hAnsi="微软雅黑"/>
          <w:sz w:val="24"/>
          <w:szCs w:val="28"/>
        </w:rPr>
        <w:t>ard</w:t>
      </w:r>
      <w:r>
        <w:rPr>
          <w:rFonts w:ascii="微软雅黑" w:eastAsia="微软雅黑" w:hAnsi="微软雅黑" w:hint="eastAsia"/>
          <w:sz w:val="24"/>
          <w:szCs w:val="28"/>
        </w:rPr>
        <w:t>类，继承自Q</w:t>
      </w:r>
      <w:r>
        <w:rPr>
          <w:rFonts w:ascii="微软雅黑" w:eastAsia="微软雅黑" w:hAnsi="微软雅黑"/>
          <w:sz w:val="24"/>
          <w:szCs w:val="28"/>
        </w:rPr>
        <w:t>W</w:t>
      </w:r>
      <w:r>
        <w:rPr>
          <w:rFonts w:ascii="微软雅黑" w:eastAsia="微软雅黑" w:hAnsi="微软雅黑" w:hint="eastAsia"/>
          <w:sz w:val="24"/>
          <w:szCs w:val="28"/>
        </w:rPr>
        <w:t>idget，用来存放扑克牌的花色和点数，</w:t>
      </w:r>
      <w:r>
        <w:rPr>
          <w:rFonts w:ascii="微软雅黑" w:eastAsia="微软雅黑" w:hAnsi="微软雅黑" w:hint="eastAsia"/>
          <w:sz w:val="24"/>
          <w:szCs w:val="28"/>
        </w:rPr>
        <w:lastRenderedPageBreak/>
        <w:t>以及是否被选中。我重写了</w:t>
      </w:r>
      <w:r w:rsidRPr="00167E6F">
        <w:rPr>
          <w:rFonts w:ascii="微软雅黑" w:eastAsia="微软雅黑" w:hAnsi="微软雅黑"/>
          <w:sz w:val="24"/>
          <w:szCs w:val="28"/>
        </w:rPr>
        <w:t>paintEvent</w:t>
      </w:r>
      <w:r>
        <w:rPr>
          <w:rFonts w:ascii="微软雅黑" w:eastAsia="微软雅黑" w:hAnsi="微软雅黑" w:hint="eastAsia"/>
          <w:sz w:val="24"/>
          <w:szCs w:val="28"/>
        </w:rPr>
        <w:t>函数，画出扑克牌。如果牌被选中，则上移30像素，重绘该扑克牌。</w:t>
      </w:r>
    </w:p>
    <w:p w14:paraId="754BF424" w14:textId="528BBEC6" w:rsidR="00167E6F" w:rsidRDefault="00167E6F" w:rsidP="00167E6F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167E6F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1301D015" wp14:editId="4955CB5E">
            <wp:extent cx="4057650" cy="351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89AB" w14:textId="46D270AC" w:rsidR="00167E6F" w:rsidRDefault="00167E6F" w:rsidP="00167E6F">
      <w:pPr>
        <w:pStyle w:val="a3"/>
        <w:ind w:firstLineChars="400" w:firstLine="960"/>
        <w:jc w:val="left"/>
        <w:rPr>
          <w:rFonts w:ascii="微软雅黑" w:eastAsia="微软雅黑" w:hAnsi="微软雅黑"/>
          <w:sz w:val="24"/>
          <w:szCs w:val="28"/>
        </w:rPr>
      </w:pPr>
      <w:r w:rsidRPr="00167E6F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4DB64576" wp14:editId="7355181C">
            <wp:extent cx="260985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5918" w14:textId="33F31230" w:rsidR="00167E6F" w:rsidRDefault="00167E6F" w:rsidP="00167E6F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我还写了一个</w:t>
      </w:r>
      <w:r w:rsidRPr="00167E6F">
        <w:rPr>
          <w:rFonts w:ascii="微软雅黑" w:eastAsia="微软雅黑" w:hAnsi="微软雅黑"/>
          <w:sz w:val="24"/>
          <w:szCs w:val="28"/>
        </w:rPr>
        <w:t>CardCombine</w:t>
      </w:r>
      <w:r>
        <w:rPr>
          <w:rFonts w:ascii="微软雅黑" w:eastAsia="微软雅黑" w:hAnsi="微软雅黑" w:hint="eastAsia"/>
          <w:sz w:val="24"/>
          <w:szCs w:val="28"/>
        </w:rPr>
        <w:t>类，用来判断玩家所出的牌是什么类型，是否合法，点数是否比上一位玩家大。具体来说，先判断该组牌是空、单牌、顺子、对子、三带（一、二）、四带二、飞机还是炸弹，根据类型判断牌的优先级（王炸&gt;炸弹&gt;普通牌&gt;空&gt;非法），优先级高则可出，优先级相同则比较点数。</w:t>
      </w:r>
    </w:p>
    <w:p w14:paraId="709B4472" w14:textId="6AC177F7" w:rsidR="00B151FB" w:rsidRPr="00B151FB" w:rsidRDefault="00B151FB" w:rsidP="00B151FB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在准备界面，显示一个“开始连接”按钮，当三个用户都按下这一按钮后（A知道自己是否和B、C连上，B和C连上后向A发送消息，A收到消息后，向B、C下达开始指令），页面跳转为游戏界面，update（）函数重绘界面背景。我在A用户端实现随机发牌和随机确认地主，并将各方的牌和由谁开</w:t>
      </w:r>
      <w:r>
        <w:rPr>
          <w:rFonts w:ascii="微软雅黑" w:eastAsia="微软雅黑" w:hAnsi="微软雅黑" w:hint="eastAsia"/>
          <w:sz w:val="24"/>
          <w:szCs w:val="28"/>
        </w:rPr>
        <w:lastRenderedPageBreak/>
        <w:t>始叫地主的信息传送给B和C。无论是哪方开始，叫地主顺序和出牌顺序始终是A</w:t>
      </w:r>
      <w:r>
        <w:rPr>
          <w:rFonts w:ascii="微软雅黑" w:eastAsia="微软雅黑" w:hAnsi="微软雅黑"/>
          <w:sz w:val="24"/>
          <w:szCs w:val="28"/>
        </w:rPr>
        <w:t>-B-C-A</w:t>
      </w:r>
      <w:r>
        <w:rPr>
          <w:rFonts w:ascii="微软雅黑" w:eastAsia="微软雅黑" w:hAnsi="微软雅黑" w:hint="eastAsia"/>
          <w:sz w:val="24"/>
          <w:szCs w:val="28"/>
        </w:rPr>
        <w:t>。三家都确认是否叫地主后，由A用户端确认地主是谁，将信息发送给B、C，开始游戏。用户出牌后会将出牌信息发给另外两个用户，出牌情况将显示在三个用户的界面上，并更新last（Card</w:t>
      </w: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ombine）作为下一次出牌的比较对象。每一次出牌后都会更新三个用户端上各方的余牌数量，并由各方自行判断</w:t>
      </w:r>
      <w:r w:rsidR="00476948">
        <w:rPr>
          <w:rFonts w:ascii="微软雅黑" w:eastAsia="微软雅黑" w:hAnsi="微软雅黑" w:hint="eastAsia"/>
          <w:sz w:val="24"/>
          <w:szCs w:val="28"/>
        </w:rPr>
        <w:t>是否轮到自己出牌和</w:t>
      </w:r>
      <w:r>
        <w:rPr>
          <w:rFonts w:ascii="微软雅黑" w:eastAsia="微软雅黑" w:hAnsi="微软雅黑" w:hint="eastAsia"/>
          <w:sz w:val="24"/>
          <w:szCs w:val="28"/>
        </w:rPr>
        <w:t>游戏是否结束（一方剩余牌数为0）。若游戏结束，则显示输赢，并出现“再玩一次”和“退出”两个按钮。若三位玩家都都选择再玩一次，则游戏界面初始化，重新开始随机发牌和随机确认地主。点击退出则程序停止。</w:t>
      </w:r>
    </w:p>
    <w:p w14:paraId="4C6B1DAD" w14:textId="134E761E" w:rsidR="0056703A" w:rsidRDefault="009D67CF" w:rsidP="00567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9D67CF">
        <w:rPr>
          <w:rFonts w:ascii="微软雅黑" w:eastAsia="微软雅黑" w:hAnsi="微软雅黑" w:hint="eastAsia"/>
          <w:b/>
          <w:bCs/>
          <w:sz w:val="28"/>
          <w:szCs w:val="32"/>
        </w:rPr>
        <w:t>客户端工作流程</w:t>
      </w:r>
    </w:p>
    <w:p w14:paraId="44161745" w14:textId="77777777" w:rsidR="00B932CC" w:rsidRPr="00B932CC" w:rsidRDefault="00B932CC" w:rsidP="00B932CC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</w:p>
    <w:p w14:paraId="25D2A960" w14:textId="3572F9F5" w:rsidR="00B756FA" w:rsidRPr="00B932CC" w:rsidRDefault="00B756FA" w:rsidP="00B932CC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B932CC">
        <w:rPr>
          <w:rFonts w:ascii="微软雅黑" w:eastAsia="微软雅黑" w:hAnsi="微软雅黑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0945B" wp14:editId="58E843BC">
                <wp:simplePos x="0" y="0"/>
                <wp:positionH relativeFrom="column">
                  <wp:posOffset>863600</wp:posOffset>
                </wp:positionH>
                <wp:positionV relativeFrom="paragraph">
                  <wp:posOffset>-90170</wp:posOffset>
                </wp:positionV>
                <wp:extent cx="575945" cy="575945"/>
                <wp:effectExtent l="0" t="0" r="14605" b="14605"/>
                <wp:wrapNone/>
                <wp:docPr id="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70B52" w14:textId="77777777" w:rsidR="00B756FA" w:rsidRDefault="00B756FA" w:rsidP="00B756FA">
                            <w:pPr>
                              <w:jc w:val="center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</w:rPr>
                              <w:t>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920945B" id="椭圆 3" o:spid="_x0000_s1026" style="position:absolute;left:0;text-align:left;margin-left:68pt;margin-top:-7.1pt;width:45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" fillcolor="#4472c4 [3204]" strokecolor="#1f3763 [1604]" strokeweight="1pt">
                <v:stroke joinstyle="miter"/>
                <v:textbox>
                  <w:txbxContent>
                    <w:p w14:paraId="6C570B52" w14:textId="77777777" w:rsidR="00B756FA" w:rsidRDefault="00B756FA" w:rsidP="00B756FA">
                      <w:pPr>
                        <w:jc w:val="center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EC1DF6B" w14:textId="72310325" w:rsidR="00B756FA" w:rsidRPr="00B932CC" w:rsidRDefault="00B756FA" w:rsidP="00B932CC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B932CC">
        <w:rPr>
          <w:rFonts w:ascii="微软雅黑" w:eastAsia="微软雅黑" w:hAnsi="微软雅黑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0BCC0" wp14:editId="05FD8D40">
                <wp:simplePos x="0" y="0"/>
                <wp:positionH relativeFrom="column">
                  <wp:posOffset>575945</wp:posOffset>
                </wp:positionH>
                <wp:positionV relativeFrom="paragraph">
                  <wp:posOffset>995680</wp:posOffset>
                </wp:positionV>
                <wp:extent cx="1079500" cy="0"/>
                <wp:effectExtent l="0" t="114300" r="0" b="133350"/>
                <wp:wrapNone/>
                <wp:docPr id="12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F62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45.35pt;margin-top:78.4pt;width:8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" strokecolor="#98a8bd [1631]" strokeweight="4.5pt">
                <v:stroke endarrow="block" joinstyle="miter"/>
              </v:shape>
            </w:pict>
          </mc:Fallback>
        </mc:AlternateContent>
      </w:r>
      <w:r w:rsidRPr="00B932CC">
        <w:rPr>
          <w:rFonts w:ascii="微软雅黑" w:eastAsia="微软雅黑" w:hAnsi="微软雅黑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29DF4" wp14:editId="2181A758">
                <wp:simplePos x="0" y="0"/>
                <wp:positionH relativeFrom="column">
                  <wp:posOffset>1355725</wp:posOffset>
                </wp:positionH>
                <wp:positionV relativeFrom="paragraph">
                  <wp:posOffset>43180</wp:posOffset>
                </wp:positionV>
                <wp:extent cx="384175" cy="672465"/>
                <wp:effectExtent l="38100" t="38100" r="34925" b="32385"/>
                <wp:wrapNone/>
                <wp:docPr id="10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175" cy="6724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0C779" id="直接箭头连接符 9" o:spid="_x0000_s1026" type="#_x0000_t32" style="position:absolute;left:0;text-align:left;margin-left:106.75pt;margin-top:3.4pt;width:30.25pt;height:52.9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" strokecolor="#98a8bd [1631]" strokeweight="4.5pt">
                <v:stroke endarrow="block" joinstyle="miter"/>
              </v:shape>
            </w:pict>
          </mc:Fallback>
        </mc:AlternateContent>
      </w:r>
      <w:r w:rsidRPr="00B932CC">
        <w:rPr>
          <w:rFonts w:ascii="微软雅黑" w:eastAsia="微软雅黑" w:hAnsi="微软雅黑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678EA" wp14:editId="66ECB250">
                <wp:simplePos x="0" y="0"/>
                <wp:positionH relativeFrom="column">
                  <wp:posOffset>491490</wp:posOffset>
                </wp:positionH>
                <wp:positionV relativeFrom="paragraph">
                  <wp:posOffset>43180</wp:posOffset>
                </wp:positionV>
                <wp:extent cx="456565" cy="672465"/>
                <wp:effectExtent l="19050" t="38100" r="57785" b="32385"/>
                <wp:wrapNone/>
                <wp:docPr id="8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6724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E7CAB" id="直接箭头连接符 7" o:spid="_x0000_s1026" type="#_x0000_t32" style="position:absolute;left:0;text-align:left;margin-left:38.7pt;margin-top:3.4pt;width:35.95pt;height:52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" strokecolor="#98a8bd [1631]" strokeweight="4.5pt">
                <v:stroke endarrow="block" joinstyle="miter"/>
              </v:shape>
            </w:pict>
          </mc:Fallback>
        </mc:AlternateContent>
      </w:r>
      <w:r w:rsidRPr="00B932CC">
        <w:rPr>
          <w:rFonts w:ascii="微软雅黑" w:eastAsia="微软雅黑" w:hAnsi="微软雅黑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AF748" wp14:editId="485B0572">
                <wp:simplePos x="0" y="0"/>
                <wp:positionH relativeFrom="column">
                  <wp:posOffset>1656080</wp:posOffset>
                </wp:positionH>
                <wp:positionV relativeFrom="paragraph">
                  <wp:posOffset>593090</wp:posOffset>
                </wp:positionV>
                <wp:extent cx="575945" cy="575945"/>
                <wp:effectExtent l="0" t="0" r="14605" b="14605"/>
                <wp:wrapNone/>
                <wp:docPr id="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6B975" w14:textId="77777777" w:rsidR="00B756FA" w:rsidRDefault="00B756FA" w:rsidP="00B756FA">
                            <w:pPr>
                              <w:jc w:val="center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36AF748" id="椭圆 5" o:spid="_x0000_s1027" style="position:absolute;left:0;text-align:left;margin-left:130.4pt;margin-top:46.7pt;width:45.35pt;height: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" fillcolor="#4472c4 [3204]" strokecolor="#1f3763 [1604]" strokeweight="1pt">
                <v:stroke joinstyle="miter"/>
                <v:textbox>
                  <w:txbxContent>
                    <w:p w14:paraId="2746B975" w14:textId="77777777" w:rsidR="00B756FA" w:rsidRDefault="00B756FA" w:rsidP="00B756FA">
                      <w:pPr>
                        <w:jc w:val="center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B932CC">
        <w:rPr>
          <w:rFonts w:ascii="微软雅黑" w:eastAsia="微软雅黑" w:hAnsi="微软雅黑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381E0" wp14:editId="58121275">
                <wp:simplePos x="0" y="0"/>
                <wp:positionH relativeFrom="column">
                  <wp:posOffset>0</wp:posOffset>
                </wp:positionH>
                <wp:positionV relativeFrom="paragraph">
                  <wp:posOffset>593090</wp:posOffset>
                </wp:positionV>
                <wp:extent cx="575945" cy="575945"/>
                <wp:effectExtent l="0" t="0" r="14605" b="14605"/>
                <wp:wrapNone/>
                <wp:docPr id="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43894" w14:textId="77777777" w:rsidR="00B756FA" w:rsidRDefault="00B756FA" w:rsidP="00B756FA">
                            <w:pPr>
                              <w:jc w:val="center"/>
                              <w:textAlignment w:val="baseline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12381E0" id="椭圆 4" o:spid="_x0000_s1028" style="position:absolute;left:0;text-align:left;margin-left:0;margin-top:46.7pt;width:45.35pt;height:4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" fillcolor="#4472c4 [3204]" strokecolor="#1f3763 [1604]" strokeweight="1pt">
                <v:stroke joinstyle="miter"/>
                <v:textbox>
                  <w:txbxContent>
                    <w:p w14:paraId="38A43894" w14:textId="77777777" w:rsidR="00B756FA" w:rsidRDefault="00B756FA" w:rsidP="00B756FA">
                      <w:pPr>
                        <w:jc w:val="center"/>
                        <w:textAlignment w:val="baseline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Ansi="等线" w:hint="eastAsia"/>
                          <w:color w:val="000000" w:themeColor="text1"/>
                          <w:kern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C7C6E2B" w14:textId="2E565904" w:rsidR="009D67CF" w:rsidRPr="00B932CC" w:rsidRDefault="009D67CF" w:rsidP="00B932CC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</w:p>
    <w:p w14:paraId="41A1C811" w14:textId="70023AA3" w:rsidR="00B756FA" w:rsidRPr="00B932CC" w:rsidRDefault="00B756FA" w:rsidP="00B932CC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</w:p>
    <w:p w14:paraId="20906160" w14:textId="760CD52E" w:rsidR="00B756FA" w:rsidRPr="00B756FA" w:rsidRDefault="00B756FA" w:rsidP="009D67CF">
      <w:pPr>
        <w:pStyle w:val="a3"/>
        <w:ind w:firstLine="480"/>
        <w:jc w:val="left"/>
        <w:rPr>
          <w:rFonts w:ascii="微软雅黑" w:eastAsia="微软雅黑" w:hAnsi="微软雅黑"/>
          <w:sz w:val="24"/>
          <w:szCs w:val="28"/>
        </w:rPr>
      </w:pPr>
      <w:r w:rsidRPr="00B756FA">
        <w:rPr>
          <w:rFonts w:ascii="微软雅黑" w:eastAsia="微软雅黑" w:hAnsi="微软雅黑" w:hint="eastAsia"/>
          <w:sz w:val="24"/>
          <w:szCs w:val="28"/>
        </w:rPr>
        <w:t>我在</w:t>
      </w:r>
      <w:r>
        <w:rPr>
          <w:rFonts w:ascii="微软雅黑" w:eastAsia="微软雅黑" w:hAnsi="微软雅黑" w:hint="eastAsia"/>
          <w:sz w:val="24"/>
          <w:szCs w:val="28"/>
        </w:rPr>
        <w:t>A用户这里创建了两个</w:t>
      </w:r>
      <w:r w:rsidRPr="00B756FA">
        <w:rPr>
          <w:rFonts w:ascii="微软雅黑" w:eastAsia="微软雅黑" w:hAnsi="微软雅黑"/>
          <w:sz w:val="24"/>
          <w:szCs w:val="28"/>
        </w:rPr>
        <w:t>listenSocket</w:t>
      </w:r>
      <w:r>
        <w:rPr>
          <w:rFonts w:ascii="微软雅黑" w:eastAsia="微软雅黑" w:hAnsi="微软雅黑" w:hint="eastAsia"/>
          <w:sz w:val="24"/>
          <w:szCs w:val="28"/>
        </w:rPr>
        <w:t>，等待B和C的连入；在B用户这里创建了一个listen</w:t>
      </w:r>
      <w:r>
        <w:rPr>
          <w:rFonts w:ascii="微软雅黑" w:eastAsia="微软雅黑" w:hAnsi="微软雅黑"/>
          <w:sz w:val="24"/>
          <w:szCs w:val="28"/>
        </w:rPr>
        <w:t>S</w:t>
      </w:r>
      <w:r>
        <w:rPr>
          <w:rFonts w:ascii="微软雅黑" w:eastAsia="微软雅黑" w:hAnsi="微软雅黑" w:hint="eastAsia"/>
          <w:sz w:val="24"/>
          <w:szCs w:val="28"/>
        </w:rPr>
        <w:t>ocket，等待C的连入。当</w:t>
      </w:r>
      <w:r>
        <w:rPr>
          <w:rFonts w:ascii="微软雅黑" w:eastAsia="微软雅黑" w:hAnsi="微软雅黑"/>
          <w:sz w:val="24"/>
          <w:szCs w:val="28"/>
        </w:rPr>
        <w:t>B</w:t>
      </w:r>
      <w:r>
        <w:rPr>
          <w:rFonts w:ascii="微软雅黑" w:eastAsia="微软雅黑" w:hAnsi="微软雅黑" w:hint="eastAsia"/>
          <w:sz w:val="24"/>
          <w:szCs w:val="28"/>
        </w:rPr>
        <w:t>和C连上A、C连上B之后，利用</w:t>
      </w:r>
      <w:r w:rsidRPr="00B756FA">
        <w:rPr>
          <w:rFonts w:ascii="微软雅黑" w:eastAsia="微软雅黑" w:hAnsi="微软雅黑"/>
          <w:sz w:val="24"/>
          <w:szCs w:val="28"/>
        </w:rPr>
        <w:t>connectToHost</w:t>
      </w:r>
      <w:r>
        <w:rPr>
          <w:rFonts w:ascii="微软雅黑" w:eastAsia="微软雅黑" w:hAnsi="微软雅黑" w:hint="eastAsia"/>
          <w:sz w:val="24"/>
          <w:szCs w:val="28"/>
        </w:rPr>
        <w:t>和</w:t>
      </w:r>
      <w:r w:rsidRPr="00B756FA">
        <w:rPr>
          <w:rFonts w:ascii="微软雅黑" w:eastAsia="微软雅黑" w:hAnsi="微软雅黑"/>
          <w:sz w:val="24"/>
          <w:szCs w:val="28"/>
        </w:rPr>
        <w:t>nextPendingConnection</w:t>
      </w:r>
      <w:r>
        <w:rPr>
          <w:rFonts w:ascii="微软雅黑" w:eastAsia="微软雅黑" w:hAnsi="微软雅黑" w:hint="eastAsia"/>
          <w:sz w:val="24"/>
          <w:szCs w:val="28"/>
        </w:rPr>
        <w:t>函数在每个用户端各创建两个</w:t>
      </w:r>
      <w:r w:rsidRPr="00B756FA">
        <w:rPr>
          <w:rFonts w:ascii="微软雅黑" w:eastAsia="微软雅黑" w:hAnsi="微软雅黑"/>
          <w:sz w:val="24"/>
          <w:szCs w:val="28"/>
        </w:rPr>
        <w:t>readWriteSocket</w:t>
      </w:r>
      <w:r>
        <w:rPr>
          <w:rFonts w:ascii="微软雅黑" w:eastAsia="微软雅黑" w:hAnsi="微软雅黑" w:hint="eastAsia"/>
          <w:sz w:val="24"/>
          <w:szCs w:val="28"/>
        </w:rPr>
        <w:t>，实现两两用户之间可以互发消息，通信完成。</w:t>
      </w:r>
    </w:p>
    <w:p w14:paraId="0C03358C" w14:textId="438846EA" w:rsidR="009D67CF" w:rsidRDefault="009D67CF" w:rsidP="00567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9D67CF">
        <w:rPr>
          <w:rFonts w:ascii="微软雅黑" w:eastAsia="微软雅黑" w:hAnsi="微软雅黑" w:hint="eastAsia"/>
          <w:b/>
          <w:bCs/>
          <w:sz w:val="28"/>
          <w:szCs w:val="32"/>
        </w:rPr>
        <w:t>通信协议</w:t>
      </w:r>
    </w:p>
    <w:p w14:paraId="62B9B655" w14:textId="4646CEA8" w:rsidR="009D67CF" w:rsidRDefault="00B756FA" w:rsidP="009D67CF">
      <w:pPr>
        <w:pStyle w:val="a3"/>
        <w:ind w:firstLine="560"/>
        <w:rPr>
          <w:rFonts w:ascii="微软雅黑" w:eastAsia="微软雅黑" w:hAnsi="微软雅黑"/>
          <w:b/>
          <w:bCs/>
          <w:sz w:val="28"/>
          <w:szCs w:val="32"/>
        </w:rPr>
      </w:pPr>
      <w:r w:rsidRPr="00B756FA">
        <w:rPr>
          <w:rFonts w:ascii="微软雅黑" w:eastAsia="微软雅黑" w:hAnsi="微软雅黑"/>
          <w:b/>
          <w:bCs/>
          <w:noProof/>
          <w:sz w:val="28"/>
          <w:szCs w:val="32"/>
        </w:rPr>
        <w:lastRenderedPageBreak/>
        <w:drawing>
          <wp:inline distT="0" distB="0" distL="0" distR="0" wp14:anchorId="45CBEA17" wp14:editId="05782F7C">
            <wp:extent cx="4851400" cy="2244634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77" cy="22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E75D" w14:textId="74F93320" w:rsidR="00B756FA" w:rsidRDefault="00B058CE" w:rsidP="009D67CF">
      <w:pPr>
        <w:pStyle w:val="a3"/>
        <w:ind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当一个用户想给另一个用户发送一个Q</w:t>
      </w:r>
      <w:r>
        <w:rPr>
          <w:rFonts w:ascii="微软雅黑" w:eastAsia="微软雅黑" w:hAnsi="微软雅黑"/>
          <w:sz w:val="24"/>
          <w:szCs w:val="28"/>
        </w:rPr>
        <w:t>S</w:t>
      </w:r>
      <w:r>
        <w:rPr>
          <w:rFonts w:ascii="微软雅黑" w:eastAsia="微软雅黑" w:hAnsi="微软雅黑" w:hint="eastAsia"/>
          <w:sz w:val="24"/>
          <w:szCs w:val="28"/>
        </w:rPr>
        <w:t>tring字符串消息时，他需要先获得该字符串的长度，将其转换为一个长度为2的Q</w:t>
      </w:r>
      <w:r>
        <w:rPr>
          <w:rFonts w:ascii="微软雅黑" w:eastAsia="微软雅黑" w:hAnsi="微软雅黑"/>
          <w:sz w:val="24"/>
          <w:szCs w:val="28"/>
        </w:rPr>
        <w:t>S</w:t>
      </w:r>
      <w:r>
        <w:rPr>
          <w:rFonts w:ascii="微软雅黑" w:eastAsia="微软雅黑" w:hAnsi="微软雅黑" w:hint="eastAsia"/>
          <w:sz w:val="24"/>
          <w:szCs w:val="28"/>
        </w:rPr>
        <w:t>tring，和消息合并起来，再将整个字符串写给另一个用户。</w:t>
      </w:r>
    </w:p>
    <w:p w14:paraId="172B3FBA" w14:textId="6EC24C3C" w:rsidR="00B058CE" w:rsidRDefault="00B058CE" w:rsidP="009D67CF">
      <w:pPr>
        <w:pStyle w:val="a3"/>
        <w:ind w:firstLine="480"/>
        <w:rPr>
          <w:rFonts w:ascii="微软雅黑" w:eastAsia="微软雅黑" w:hAnsi="微软雅黑"/>
          <w:sz w:val="24"/>
          <w:szCs w:val="28"/>
        </w:rPr>
      </w:pPr>
      <w:r w:rsidRPr="00B058CE">
        <w:rPr>
          <w:rFonts w:ascii="微软雅黑" w:eastAsia="微软雅黑" w:hAnsi="微软雅黑"/>
          <w:noProof/>
          <w:sz w:val="24"/>
          <w:szCs w:val="28"/>
        </w:rPr>
        <w:drawing>
          <wp:inline distT="0" distB="0" distL="0" distR="0" wp14:anchorId="3DED16B8" wp14:editId="17654D0C">
            <wp:extent cx="5274310" cy="1642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8FBC" w14:textId="21CE6FFA" w:rsidR="00B058CE" w:rsidRDefault="00B058CE" w:rsidP="009D67CF">
      <w:pPr>
        <w:pStyle w:val="a3"/>
        <w:ind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而当用户接收消息时，他需要先读出前两个字符，将其转换为int格式，获取该消息的长度信息，再读入完整的消息。这样一来，避免了Q</w:t>
      </w:r>
      <w:r>
        <w:rPr>
          <w:rFonts w:ascii="微软雅黑" w:eastAsia="微软雅黑" w:hAnsi="微软雅黑"/>
          <w:sz w:val="24"/>
          <w:szCs w:val="28"/>
        </w:rPr>
        <w:t>T</w:t>
      </w:r>
      <w:r>
        <w:rPr>
          <w:rFonts w:ascii="微软雅黑" w:eastAsia="微软雅黑" w:hAnsi="微软雅黑" w:hint="eastAsia"/>
          <w:sz w:val="24"/>
          <w:szCs w:val="28"/>
        </w:rPr>
        <w:t>cp</w:t>
      </w:r>
      <w:r>
        <w:rPr>
          <w:rFonts w:ascii="微软雅黑" w:eastAsia="微软雅黑" w:hAnsi="微软雅黑"/>
          <w:sz w:val="24"/>
          <w:szCs w:val="28"/>
        </w:rPr>
        <w:t>S</w:t>
      </w:r>
      <w:r>
        <w:rPr>
          <w:rFonts w:ascii="微软雅黑" w:eastAsia="微软雅黑" w:hAnsi="微软雅黑" w:hint="eastAsia"/>
          <w:sz w:val="24"/>
          <w:szCs w:val="28"/>
        </w:rPr>
        <w:t>ocket将一个消息分成两个消息写出，或是将两个消息合并成一个消息读入。</w:t>
      </w:r>
    </w:p>
    <w:p w14:paraId="07AA7FC6" w14:textId="492641E5" w:rsidR="00B058CE" w:rsidRPr="00B756FA" w:rsidRDefault="00B058CE" w:rsidP="009D67CF">
      <w:pPr>
        <w:pStyle w:val="a3"/>
        <w:ind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为了避免粘包，我加上了一行代码“</w:t>
      </w:r>
      <w:r w:rsidRPr="00B058CE">
        <w:rPr>
          <w:rFonts w:ascii="微软雅黑" w:eastAsia="微软雅黑" w:hAnsi="微软雅黑"/>
          <w:sz w:val="24"/>
          <w:szCs w:val="28"/>
        </w:rPr>
        <w:t>while(!readWriteSocketC-&gt;atEnd())</w:t>
      </w:r>
      <w:r>
        <w:rPr>
          <w:rFonts w:ascii="微软雅黑" w:eastAsia="微软雅黑" w:hAnsi="微软雅黑" w:hint="eastAsia"/>
          <w:sz w:val="24"/>
          <w:szCs w:val="28"/>
        </w:rPr>
        <w:t>”，来确保每一条消息都会被读到。否则有可能出现两次write只触发一个readyread信号的情况，导致第二条消息未被读入。</w:t>
      </w:r>
    </w:p>
    <w:p w14:paraId="011A22E7" w14:textId="47DE9729" w:rsidR="009D67CF" w:rsidRDefault="009D67CF" w:rsidP="00567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 w:rsidRPr="009D67CF">
        <w:rPr>
          <w:rFonts w:ascii="微软雅黑" w:eastAsia="微软雅黑" w:hAnsi="微软雅黑" w:hint="eastAsia"/>
          <w:b/>
          <w:bCs/>
          <w:sz w:val="28"/>
          <w:szCs w:val="32"/>
        </w:rPr>
        <w:t>规则设计流程</w:t>
      </w:r>
    </w:p>
    <w:p w14:paraId="71C1F853" w14:textId="5E1629CD" w:rsidR="00B151FB" w:rsidRPr="00B932CC" w:rsidRDefault="00B932CC" w:rsidP="003D2901">
      <w:pPr>
        <w:ind w:firstLineChars="200" w:firstLine="480"/>
        <w:rPr>
          <w:rFonts w:ascii="微软雅黑" w:eastAsia="微软雅黑" w:hAnsi="微软雅黑"/>
          <w:b/>
          <w:bCs/>
          <w:sz w:val="24"/>
          <w:szCs w:val="28"/>
        </w:rPr>
      </w:pPr>
      <w:r w:rsidRPr="00B932CC">
        <w:rPr>
          <w:rFonts w:ascii="微软雅黑" w:eastAsia="微软雅黑" w:hAnsi="微软雅黑" w:hint="eastAsia"/>
          <w:b/>
          <w:bCs/>
          <w:sz w:val="24"/>
          <w:szCs w:val="28"/>
        </w:rPr>
        <w:t>1、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连接</w:t>
      </w:r>
    </w:p>
    <w:p w14:paraId="3504F485" w14:textId="1A39A778" w:rsidR="00B932CC" w:rsidRDefault="003D2901" w:rsidP="003D290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连接时需要确认三个用户两两互联。A是等待B和C连接的一方，故A用</w:t>
      </w:r>
      <w:r>
        <w:rPr>
          <w:rFonts w:ascii="微软雅黑" w:eastAsia="微软雅黑" w:hAnsi="微软雅黑" w:hint="eastAsia"/>
          <w:sz w:val="24"/>
          <w:szCs w:val="28"/>
        </w:rPr>
        <w:lastRenderedPageBreak/>
        <w:t>户端可以确认A</w:t>
      </w:r>
      <w:r>
        <w:rPr>
          <w:rFonts w:ascii="微软雅黑" w:eastAsia="微软雅黑" w:hAnsi="微软雅黑"/>
          <w:sz w:val="24"/>
          <w:szCs w:val="28"/>
        </w:rPr>
        <w:t>B</w:t>
      </w:r>
      <w:r>
        <w:rPr>
          <w:rFonts w:ascii="微软雅黑" w:eastAsia="微软雅黑" w:hAnsi="微软雅黑" w:hint="eastAsia"/>
          <w:sz w:val="24"/>
          <w:szCs w:val="28"/>
        </w:rPr>
        <w:t>、A</w:t>
      </w: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之间是否连上。而B是等待C连接的一方，所以B用户端可以确认B</w:t>
      </w: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之间是否连接。当B</w:t>
      </w: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连上之后，B给A发信息“begin”，A收到消息后判断三者是否两两互联成功，若成功，则通知B、</w:t>
      </w:r>
      <w:r>
        <w:rPr>
          <w:rFonts w:ascii="微软雅黑" w:eastAsia="微软雅黑" w:hAnsi="微软雅黑"/>
          <w:sz w:val="24"/>
          <w:szCs w:val="28"/>
        </w:rPr>
        <w:t>C</w:t>
      </w:r>
      <w:r>
        <w:rPr>
          <w:rFonts w:ascii="微软雅黑" w:eastAsia="微软雅黑" w:hAnsi="微软雅黑" w:hint="eastAsia"/>
          <w:sz w:val="24"/>
          <w:szCs w:val="28"/>
        </w:rPr>
        <w:t>开始游戏，自己也转入游戏界面。A在连上B和C之后也会各做一次判断，直到两两连接成功。</w:t>
      </w:r>
    </w:p>
    <w:p w14:paraId="5D664E71" w14:textId="14332580" w:rsidR="003D2901" w:rsidRPr="003D2901" w:rsidRDefault="003D2901" w:rsidP="003D2901">
      <w:pPr>
        <w:ind w:firstLineChars="200" w:firstLine="480"/>
        <w:rPr>
          <w:rFonts w:ascii="微软雅黑" w:eastAsia="微软雅黑" w:hAnsi="微软雅黑"/>
          <w:b/>
          <w:bCs/>
          <w:sz w:val="24"/>
          <w:szCs w:val="28"/>
        </w:rPr>
      </w:pPr>
      <w:r w:rsidRPr="003D2901">
        <w:rPr>
          <w:rFonts w:ascii="微软雅黑" w:eastAsia="微软雅黑" w:hAnsi="微软雅黑" w:hint="eastAsia"/>
          <w:b/>
          <w:bCs/>
          <w:sz w:val="24"/>
          <w:szCs w:val="28"/>
        </w:rPr>
        <w:t>2、叫地主</w:t>
      </w:r>
    </w:p>
    <w:p w14:paraId="7023DC4A" w14:textId="7253BB5F" w:rsidR="003D2901" w:rsidRDefault="003D2901" w:rsidP="003D290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由A用户端随机指定开始叫地主的用户，并发送信息（“jiaodizhu”）让其转入叫地主界面。每一个用户叫完之后将结果通知给另外两个玩家，另外两个玩家需显示并判断是否轮到自己叫地主。当三人都完成叫地主，由A用户端判断谁是地主，将结果发给B和C，由地主开始出牌。</w:t>
      </w:r>
    </w:p>
    <w:p w14:paraId="2ED6FFDD" w14:textId="72A2BEE8" w:rsidR="003D2901" w:rsidRPr="003D2901" w:rsidRDefault="003D2901" w:rsidP="003D2901">
      <w:pPr>
        <w:ind w:firstLineChars="200" w:firstLine="480"/>
        <w:rPr>
          <w:rFonts w:ascii="微软雅黑" w:eastAsia="微软雅黑" w:hAnsi="微软雅黑"/>
          <w:b/>
          <w:bCs/>
          <w:sz w:val="24"/>
          <w:szCs w:val="28"/>
        </w:rPr>
      </w:pPr>
      <w:r w:rsidRPr="003D2901">
        <w:rPr>
          <w:rFonts w:ascii="微软雅黑" w:eastAsia="微软雅黑" w:hAnsi="微软雅黑" w:hint="eastAsia"/>
          <w:b/>
          <w:bCs/>
          <w:sz w:val="24"/>
          <w:szCs w:val="28"/>
        </w:rPr>
        <w:t>3、出牌</w:t>
      </w:r>
    </w:p>
    <w:p w14:paraId="0C3EF37C" w14:textId="2744968A" w:rsidR="003D2901" w:rsidRDefault="00EE4FCC" w:rsidP="003D290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每一个用户储存一个CardCombine类last，用来储存上一次有效出牌（不包括不出）。轮到用户出牌时，客户端判断哪些牌被用户选中（Card类中有一个bool成员is</w:t>
      </w:r>
      <w:r>
        <w:rPr>
          <w:rFonts w:ascii="微软雅黑" w:eastAsia="微软雅黑" w:hAnsi="微软雅黑"/>
          <w:sz w:val="24"/>
          <w:szCs w:val="28"/>
        </w:rPr>
        <w:t>S</w:t>
      </w:r>
      <w:r>
        <w:rPr>
          <w:rFonts w:ascii="微软雅黑" w:eastAsia="微软雅黑" w:hAnsi="微软雅黑" w:hint="eastAsia"/>
          <w:sz w:val="24"/>
          <w:szCs w:val="28"/>
        </w:rPr>
        <w:t>elected），将这些牌和last作比较（</w:t>
      </w:r>
      <w:r w:rsidRPr="00EE4FCC">
        <w:rPr>
          <w:rFonts w:ascii="微软雅黑" w:eastAsia="微软雅黑" w:hAnsi="微软雅黑"/>
          <w:sz w:val="24"/>
          <w:szCs w:val="28"/>
        </w:rPr>
        <w:t>compareTo</w:t>
      </w:r>
      <w:r>
        <w:rPr>
          <w:rFonts w:ascii="微软雅黑" w:eastAsia="微软雅黑" w:hAnsi="微软雅黑" w:hint="eastAsia"/>
          <w:sz w:val="24"/>
          <w:szCs w:val="28"/>
        </w:rPr>
        <w:t>函数），若优先级更高或点数更大，则可以出牌。用户将出牌信息传给另外两个用户，另外两个用户需将这些牌显示在界面上，更新自己的last，并判断是否轮到自己出牌。</w:t>
      </w:r>
    </w:p>
    <w:p w14:paraId="0D4FE48F" w14:textId="681BDF2D" w:rsidR="00EE4FCC" w:rsidRPr="00EE4FCC" w:rsidRDefault="00EE4FCC" w:rsidP="003D2901">
      <w:pPr>
        <w:ind w:firstLineChars="200" w:firstLine="480"/>
        <w:rPr>
          <w:rFonts w:ascii="微软雅黑" w:eastAsia="微软雅黑" w:hAnsi="微软雅黑"/>
          <w:b/>
          <w:bCs/>
          <w:sz w:val="24"/>
          <w:szCs w:val="28"/>
        </w:rPr>
      </w:pPr>
      <w:r w:rsidRPr="00EE4FCC">
        <w:rPr>
          <w:rFonts w:ascii="微软雅黑" w:eastAsia="微软雅黑" w:hAnsi="微软雅黑" w:hint="eastAsia"/>
          <w:b/>
          <w:bCs/>
          <w:sz w:val="24"/>
          <w:szCs w:val="28"/>
        </w:rPr>
        <w:t>4、判断出牌合法性</w:t>
      </w:r>
    </w:p>
    <w:p w14:paraId="112C9725" w14:textId="72559274" w:rsidR="00EE4FCC" w:rsidRDefault="00EE4FCC" w:rsidP="003D290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先判断牌的类型：</w:t>
      </w:r>
    </w:p>
    <w:p w14:paraId="57E06C0B" w14:textId="6C21DEDE" w:rsidR="00EE4FCC" w:rsidRDefault="00EE4FCC" w:rsidP="003D290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空：张数为0；</w:t>
      </w:r>
    </w:p>
    <w:p w14:paraId="6A6FD1BF" w14:textId="5D829FF1" w:rsidR="00EE4FCC" w:rsidRDefault="00EE4FCC" w:rsidP="003D290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单牌：张数为1；</w:t>
      </w:r>
    </w:p>
    <w:p w14:paraId="69797886" w14:textId="646D0BDC" w:rsidR="00EF37D1" w:rsidRDefault="00EE4FCC" w:rsidP="00EF37D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对子：张数为2且两张牌点数相同；</w:t>
      </w:r>
    </w:p>
    <w:p w14:paraId="2D3A4979" w14:textId="466CD8B4" w:rsidR="00EE4FCC" w:rsidRDefault="00EE4FCC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顺子：张数大等于5，每一张牌都比前一张牌点数大一</w:t>
      </w:r>
    </w:p>
    <w:p w14:paraId="58C24CCD" w14:textId="5D8C8F09" w:rsidR="00EF37D1" w:rsidRDefault="00EF37D1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连对：牌数大等于6且为双数，重新排序后每一张偶数牌都满足比前一张偶</w:t>
      </w:r>
      <w:r>
        <w:rPr>
          <w:rFonts w:ascii="微软雅黑" w:eastAsia="微软雅黑" w:hAnsi="微软雅黑" w:hint="eastAsia"/>
          <w:sz w:val="24"/>
          <w:szCs w:val="28"/>
        </w:rPr>
        <w:lastRenderedPageBreak/>
        <w:t>数牌大一</w:t>
      </w:r>
    </w:p>
    <w:p w14:paraId="74582C8D" w14:textId="44F89E02" w:rsidR="00EF37D1" w:rsidRDefault="00EF37D1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三张：牌数为3且3张点数相同</w:t>
      </w:r>
    </w:p>
    <w:p w14:paraId="6F3CCBF8" w14:textId="45A98D55" w:rsidR="00EF37D1" w:rsidRDefault="00EF37D1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三带一：牌数为4且有三张牌点数相同</w:t>
      </w:r>
    </w:p>
    <w:p w14:paraId="258E487E" w14:textId="5E9ED930" w:rsidR="00EF37D1" w:rsidRDefault="00EF37D1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三带二：牌数为5且有三张牌点数相同，另外两张牌点数也相同</w:t>
      </w:r>
    </w:p>
    <w:p w14:paraId="0EFEF81B" w14:textId="44C20367" w:rsidR="00EF37D1" w:rsidRDefault="00EF37D1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四带二：牌数为6且有四张牌点数相同，或牌数为8且有四张牌点数相同，另外四张两两点数相同</w:t>
      </w:r>
    </w:p>
    <w:p w14:paraId="6DEA9664" w14:textId="45062AA0" w:rsidR="00EF37D1" w:rsidRDefault="00EF37D1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飞机：</w:t>
      </w:r>
      <w:r w:rsidR="00AF6CBF">
        <w:rPr>
          <w:rFonts w:ascii="微软雅黑" w:eastAsia="微软雅黑" w:hAnsi="微软雅黑" w:hint="eastAsia"/>
          <w:sz w:val="24"/>
          <w:szCs w:val="28"/>
        </w:rPr>
        <w:t>牌数大于等于6且是三的倍数，重新排序后每一张模3余数相同的牌都满足比前一张大一</w:t>
      </w:r>
    </w:p>
    <w:p w14:paraId="189E1524" w14:textId="44E3435D" w:rsidR="00AF6CBF" w:rsidRDefault="00AF6CBF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飞机带单牌：有飞机存在且飞机数量等于单牌数量</w:t>
      </w:r>
    </w:p>
    <w:p w14:paraId="5D9C26D7" w14:textId="59588715" w:rsidR="00AF6CBF" w:rsidRPr="00AF6CBF" w:rsidRDefault="00AF6CBF" w:rsidP="00AF6CBF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飞机带对子：有飞机存在且飞机数量等于对子数量</w:t>
      </w:r>
    </w:p>
    <w:p w14:paraId="7F135340" w14:textId="7DF4E0CB" w:rsidR="00EF37D1" w:rsidRDefault="00EF37D1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炸弹：牌数为4且4张点数相同</w:t>
      </w:r>
    </w:p>
    <w:p w14:paraId="28DA2531" w14:textId="0A71B39A" w:rsidR="00EF37D1" w:rsidRDefault="00EF37D1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王炸：牌数为2，点数分别为大王和小王</w:t>
      </w:r>
    </w:p>
    <w:p w14:paraId="01CEBD84" w14:textId="29A235F1" w:rsidR="00EE4FCC" w:rsidRDefault="00AF6CBF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AF6CBF">
        <w:rPr>
          <w:rFonts w:ascii="微软雅黑" w:eastAsia="微软雅黑" w:hAnsi="微软雅黑" w:hint="eastAsia"/>
          <w:sz w:val="24"/>
          <w:szCs w:val="28"/>
        </w:rPr>
        <w:t>判断牌的优先级</w:t>
      </w:r>
      <w:r>
        <w:rPr>
          <w:rFonts w:ascii="微软雅黑" w:eastAsia="微软雅黑" w:hAnsi="微软雅黑" w:hint="eastAsia"/>
          <w:sz w:val="24"/>
          <w:szCs w:val="28"/>
        </w:rPr>
        <w:t>：</w:t>
      </w:r>
      <w:r w:rsidRPr="00AF6CBF">
        <w:rPr>
          <w:rFonts w:ascii="微软雅黑" w:eastAsia="微软雅黑" w:hAnsi="微软雅黑" w:hint="eastAsia"/>
          <w:sz w:val="24"/>
          <w:szCs w:val="28"/>
        </w:rPr>
        <w:t>王炸</w:t>
      </w:r>
      <w:r w:rsidRPr="00AF6CBF">
        <w:rPr>
          <w:rFonts w:ascii="微软雅黑" w:eastAsia="微软雅黑" w:hAnsi="微软雅黑"/>
          <w:sz w:val="24"/>
          <w:szCs w:val="28"/>
        </w:rPr>
        <w:t>&gt;炸弹&gt;普通牌&gt;空&gt;非法</w:t>
      </w:r>
    </w:p>
    <w:p w14:paraId="4EFC3864" w14:textId="64A67CE2" w:rsidR="00AF6CBF" w:rsidRPr="00B932CC" w:rsidRDefault="00AF6CBF" w:rsidP="00EE4FCC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AF6CBF">
        <w:rPr>
          <w:rFonts w:ascii="微软雅黑" w:eastAsia="微软雅黑" w:hAnsi="微软雅黑" w:hint="eastAsia"/>
          <w:sz w:val="24"/>
          <w:szCs w:val="28"/>
        </w:rPr>
        <w:t>优先级高则可出，优先级相同则比较点数</w:t>
      </w:r>
      <w:r>
        <w:rPr>
          <w:rFonts w:ascii="微软雅黑" w:eastAsia="微软雅黑" w:hAnsi="微软雅黑" w:hint="eastAsia"/>
          <w:sz w:val="24"/>
          <w:szCs w:val="28"/>
        </w:rPr>
        <w:t>，点数大则可出。</w:t>
      </w:r>
    </w:p>
    <w:p w14:paraId="4159CC3F" w14:textId="5A2407E8" w:rsidR="009D67CF" w:rsidRDefault="009D67CF" w:rsidP="0056703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心得</w:t>
      </w:r>
    </w:p>
    <w:p w14:paraId="335027EC" w14:textId="107ABEB6" w:rsidR="009D67CF" w:rsidRDefault="004D3964" w:rsidP="009D67CF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架构要事先规划好，否则最后重开一局的时候初始化</w:t>
      </w:r>
      <w:r w:rsidR="001C7EC1">
        <w:rPr>
          <w:rFonts w:ascii="微软雅黑" w:eastAsia="微软雅黑" w:hAnsi="微软雅黑" w:hint="eastAsia"/>
          <w:sz w:val="24"/>
          <w:szCs w:val="28"/>
        </w:rPr>
        <w:t>很困难。</w:t>
      </w:r>
    </w:p>
    <w:p w14:paraId="3E303175" w14:textId="6998D53D" w:rsidR="003A1255" w:rsidRPr="00B058CE" w:rsidRDefault="001C7EC1" w:rsidP="00B058CE">
      <w:pPr>
        <w:ind w:firstLineChars="200" w:firstLine="48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sz w:val="24"/>
          <w:szCs w:val="28"/>
        </w:rPr>
        <w:t>U</w:t>
      </w:r>
      <w:r>
        <w:rPr>
          <w:rFonts w:ascii="微软雅黑" w:eastAsia="微软雅黑" w:hAnsi="微软雅黑" w:hint="eastAsia"/>
          <w:sz w:val="24"/>
          <w:szCs w:val="28"/>
        </w:rPr>
        <w:t>i界面的设置尽量写在一起，否则东一个按钮显示、西一个label位置会让程序看起来很混乱，也不利于最后重新读</w:t>
      </w:r>
      <w:r w:rsidR="00863147">
        <w:rPr>
          <w:rFonts w:ascii="微软雅黑" w:eastAsia="微软雅黑" w:hAnsi="微软雅黑" w:hint="eastAsia"/>
          <w:sz w:val="24"/>
          <w:szCs w:val="28"/>
        </w:rPr>
        <w:t>并梳理</w:t>
      </w:r>
      <w:r>
        <w:rPr>
          <w:rFonts w:ascii="微软雅黑" w:eastAsia="微软雅黑" w:hAnsi="微软雅黑" w:hint="eastAsia"/>
          <w:sz w:val="24"/>
          <w:szCs w:val="28"/>
        </w:rPr>
        <w:t>自己的代码。</w:t>
      </w:r>
    </w:p>
    <w:sectPr w:rsidR="003A1255" w:rsidRPr="00B05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E1798"/>
    <w:multiLevelType w:val="multilevel"/>
    <w:tmpl w:val="D2FEDD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5090A3D"/>
    <w:multiLevelType w:val="hybridMultilevel"/>
    <w:tmpl w:val="E2D6BCE0"/>
    <w:lvl w:ilvl="0" w:tplc="0CCAEB6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8A81E88"/>
    <w:multiLevelType w:val="hybridMultilevel"/>
    <w:tmpl w:val="A6AC8E80"/>
    <w:lvl w:ilvl="0" w:tplc="6DD8706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3A"/>
    <w:rsid w:val="00167E6F"/>
    <w:rsid w:val="001C7EC1"/>
    <w:rsid w:val="003A1255"/>
    <w:rsid w:val="003D2901"/>
    <w:rsid w:val="00476948"/>
    <w:rsid w:val="0048463A"/>
    <w:rsid w:val="004D3964"/>
    <w:rsid w:val="0056703A"/>
    <w:rsid w:val="00863147"/>
    <w:rsid w:val="009D67CF"/>
    <w:rsid w:val="00AF6CBF"/>
    <w:rsid w:val="00B03176"/>
    <w:rsid w:val="00B058CE"/>
    <w:rsid w:val="00B151FB"/>
    <w:rsid w:val="00B756FA"/>
    <w:rsid w:val="00B932CC"/>
    <w:rsid w:val="00EE4FCC"/>
    <w:rsid w:val="00E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A5B6"/>
  <w15:chartTrackingRefBased/>
  <w15:docId w15:val="{41E1A97D-C902-4F0B-BB36-3ADD0D5C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0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ruijia</dc:creator>
  <cp:keywords/>
  <dc:description/>
  <cp:lastModifiedBy>chen ruijia</cp:lastModifiedBy>
  <cp:revision>14</cp:revision>
  <dcterms:created xsi:type="dcterms:W3CDTF">2020-09-04T08:04:00Z</dcterms:created>
  <dcterms:modified xsi:type="dcterms:W3CDTF">2020-12-17T09:53:00Z</dcterms:modified>
</cp:coreProperties>
</file>