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的国外少儿编程</w:t>
      </w:r>
      <w:r>
        <w:rPr>
          <w:rFonts w:hint="eastAsia"/>
          <w:sz w:val="28"/>
          <w:szCs w:val="28"/>
        </w:rPr>
        <w:t>网站的经验，结合</w:t>
      </w:r>
      <w:r>
        <w:rPr>
          <w:rFonts w:hint="eastAsia"/>
          <w:sz w:val="28"/>
          <w:szCs w:val="28"/>
          <w:lang w:val="en-US" w:eastAsia="zh-CN"/>
        </w:rPr>
        <w:t>儿童的心理发展</w:t>
      </w:r>
      <w:r>
        <w:rPr>
          <w:rFonts w:hint="eastAsia"/>
          <w:sz w:val="28"/>
          <w:szCs w:val="28"/>
        </w:rPr>
        <w:t>，设计</w:t>
      </w:r>
      <w:r>
        <w:rPr>
          <w:rFonts w:hint="eastAsia"/>
          <w:sz w:val="28"/>
          <w:szCs w:val="28"/>
          <w:lang w:val="en-US" w:eastAsia="zh-CN"/>
        </w:rPr>
        <w:t>出</w:t>
      </w:r>
      <w:r>
        <w:rPr>
          <w:rFonts w:hint="eastAsia"/>
          <w:sz w:val="28"/>
          <w:szCs w:val="28"/>
        </w:rPr>
        <w:t>符合</w:t>
      </w:r>
      <w:r>
        <w:rPr>
          <w:rFonts w:hint="eastAsia"/>
          <w:sz w:val="28"/>
          <w:szCs w:val="28"/>
          <w:lang w:val="en-US" w:eastAsia="zh-CN"/>
        </w:rPr>
        <w:t>少儿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编程App</w:t>
      </w:r>
      <w:r>
        <w:rPr>
          <w:rFonts w:hint="eastAsia"/>
          <w:sz w:val="28"/>
          <w:szCs w:val="28"/>
        </w:rPr>
        <w:t>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</w:t>
      </w:r>
      <w:r>
        <w:rPr>
          <w:rFonts w:hint="eastAsia"/>
          <w:sz w:val="28"/>
          <w:szCs w:val="28"/>
          <w:lang w:val="en-US" w:eastAsia="zh-CN"/>
        </w:rPr>
        <w:t>的市场</w:t>
      </w:r>
      <w:r>
        <w:rPr>
          <w:rFonts w:hint="eastAsia"/>
          <w:sz w:val="28"/>
          <w:szCs w:val="28"/>
        </w:rPr>
        <w:t>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学生代表：有较</w:t>
      </w:r>
      <w:r>
        <w:rPr>
          <w:rFonts w:hint="eastAsia"/>
          <w:sz w:val="28"/>
          <w:szCs w:val="28"/>
          <w:lang w:val="en-US" w:eastAsia="zh-CN"/>
        </w:rPr>
        <w:t>大渴望学习编程的</w:t>
      </w:r>
      <w:r>
        <w:rPr>
          <w:rFonts w:hint="eastAsia"/>
          <w:sz w:val="28"/>
          <w:szCs w:val="28"/>
        </w:rPr>
        <w:t>学生代表，帮助分析学生群体的</w:t>
      </w:r>
      <w:r>
        <w:rPr>
          <w:rFonts w:hint="eastAsia"/>
          <w:sz w:val="28"/>
          <w:szCs w:val="28"/>
          <w:lang w:val="en-US" w:eastAsia="zh-CN"/>
        </w:rPr>
        <w:t>所思和所想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商家代表：主要经营学生</w:t>
      </w:r>
      <w:r>
        <w:rPr>
          <w:rFonts w:hint="eastAsia"/>
          <w:sz w:val="28"/>
          <w:szCs w:val="28"/>
          <w:lang w:val="en-US" w:eastAsia="zh-CN"/>
        </w:rPr>
        <w:t>文具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lang w:val="en-US" w:eastAsia="zh-CN"/>
        </w:rPr>
        <w:t>学习资料</w:t>
      </w:r>
      <w:bookmarkStart w:id="0" w:name="_GoBack"/>
      <w:bookmarkEnd w:id="0"/>
      <w:r>
        <w:rPr>
          <w:rFonts w:hint="eastAsia"/>
          <w:sz w:val="28"/>
          <w:szCs w:val="28"/>
        </w:rPr>
        <w:t>，帮助分析商家需求、期望等；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4A15DDA"/>
    <w:rsid w:val="1B764C88"/>
    <w:rsid w:val="456B3F90"/>
    <w:rsid w:val="463C7ECC"/>
    <w:rsid w:val="518A10F2"/>
    <w:rsid w:val="522067D8"/>
    <w:rsid w:val="79F50668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4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33</TotalTime>
  <ScaleCrop>false</ScaleCrop>
  <LinksUpToDate>false</LinksUpToDate>
  <CharactersWithSpaces>260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limihao</cp:lastModifiedBy>
  <dcterms:modified xsi:type="dcterms:W3CDTF">2019-03-21T05:30:02Z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