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少儿编程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left="8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今世界是信息化的时代，所以计算机成为人们生活中必不可少的工具。因此了解计算机编程是很重要的，外国很多国家都已将少儿编程纳入到中小学生的必修课程中。而我国的少儿编程普及程度令人堪忧，主要存在以下问题：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计算机编程是一门枯燥的学科，年龄小的孩子很容易对编程失去兴趣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我国国内少儿编程教育系统不够完善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家长并没有注意到少儿编程的重要性</w:t>
      </w:r>
    </w:p>
    <w:p>
      <w:pPr>
        <w:pStyle w:val="7"/>
        <w:numPr>
          <w:ilvl w:val="0"/>
          <w:numId w:val="1"/>
        </w:numPr>
        <w:ind w:left="84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我国少儿编程的市场很大，没有被完全开发，并且有的少儿编程的机构所需要的费用很大，而且内容枯燥，不利于学生接受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/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为儿童提供计算机编程思想的平台，让学生通过有趣的可视化的界面来学习枯燥的编程，使儿童了解计算机编程，培养编程的思想，培养儿童的逻辑思维能力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是中学及以下的学生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我国少儿编程</w:t>
      </w:r>
      <w:r>
        <w:rPr>
          <w:rFonts w:hint="eastAsia"/>
          <w:sz w:val="28"/>
          <w:szCs w:val="28"/>
        </w:rPr>
        <w:t>市场的</w:t>
      </w:r>
      <w:r>
        <w:rPr>
          <w:rFonts w:hint="eastAsia"/>
          <w:sz w:val="28"/>
          <w:szCs w:val="28"/>
          <w:lang w:val="en-US" w:eastAsia="zh-CN"/>
        </w:rPr>
        <w:t>还未完全开发的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儿童提供简单易上手有乐趣的编程方法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根据少儿的思维方式及年龄阶段来开发适合儿童的编程工具；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相关题库资料；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pStyle w:val="7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少儿编程App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类用户：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高中及以下的在校学生</w:t>
      </w:r>
      <w:r>
        <w:rPr>
          <w:rFonts w:hint="eastAsia"/>
          <w:sz w:val="28"/>
          <w:szCs w:val="28"/>
        </w:rPr>
        <w:t>（简称学生）。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了解计算机编程的思想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希望能找到适合自己的学习方式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  <w:lang w:val="en-US" w:eastAsia="zh-CN"/>
        </w:rPr>
        <w:t>一般都是不熟悉计算机编程思想的用户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某些推销学习资料的商家</w:t>
      </w:r>
      <w:r>
        <w:rPr>
          <w:rFonts w:hint="eastAsia"/>
          <w:sz w:val="28"/>
          <w:szCs w:val="28"/>
        </w:rPr>
        <w:t>（简称商家）。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自己销售的资料没有经过大面积推广，导致销量不高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7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Android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tomcat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阿里云作为</w:t>
      </w:r>
      <w:r>
        <w:rPr>
          <w:rFonts w:hint="eastAsia"/>
          <w:sz w:val="28"/>
          <w:szCs w:val="28"/>
        </w:rPr>
        <w:t>平台支撑</w:t>
      </w:r>
      <w:r>
        <w:rPr>
          <w:rFonts w:hint="eastAsia"/>
          <w:sz w:val="28"/>
          <w:szCs w:val="28"/>
          <w:lang w:val="en-US" w:eastAsia="zh-CN"/>
        </w:rPr>
        <w:t>后台数据的存储</w:t>
      </w:r>
      <w:r>
        <w:rPr>
          <w:rFonts w:hint="eastAsia"/>
          <w:sz w:val="28"/>
          <w:szCs w:val="28"/>
        </w:rPr>
        <w:t>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对控件代码的编译及自定义控件的生成，动态上传最新作品，及评论功能。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的国外少儿编程</w:t>
      </w:r>
      <w:r>
        <w:rPr>
          <w:rFonts w:hint="eastAsia"/>
          <w:sz w:val="28"/>
          <w:szCs w:val="28"/>
        </w:rPr>
        <w:t>网站的经验，结合</w:t>
      </w:r>
      <w:r>
        <w:rPr>
          <w:rFonts w:hint="eastAsia"/>
          <w:sz w:val="28"/>
          <w:szCs w:val="28"/>
          <w:lang w:val="en-US" w:eastAsia="zh-CN"/>
        </w:rPr>
        <w:t>儿童的心理发展</w:t>
      </w:r>
      <w:r>
        <w:rPr>
          <w:rFonts w:hint="eastAsia"/>
          <w:sz w:val="28"/>
          <w:szCs w:val="28"/>
        </w:rPr>
        <w:t>，设计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少儿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编程App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的市场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</w:t>
      </w:r>
      <w:r>
        <w:rPr>
          <w:rFonts w:hint="eastAsia"/>
          <w:sz w:val="28"/>
          <w:szCs w:val="28"/>
          <w:lang w:val="en-US" w:eastAsia="zh-CN"/>
        </w:rPr>
        <w:t>大渴望学习编程的</w:t>
      </w:r>
      <w:r>
        <w:rPr>
          <w:rFonts w:hint="eastAsia"/>
          <w:sz w:val="28"/>
          <w:szCs w:val="28"/>
        </w:rPr>
        <w:t>学生代表，帮助分析学生群体的</w:t>
      </w:r>
      <w:r>
        <w:rPr>
          <w:rFonts w:hint="eastAsia"/>
          <w:sz w:val="28"/>
          <w:szCs w:val="28"/>
          <w:lang w:val="en-US" w:eastAsia="zh-CN"/>
        </w:rPr>
        <w:t>所思和所想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</w:t>
      </w:r>
      <w:r>
        <w:rPr>
          <w:rFonts w:hint="eastAsia"/>
          <w:sz w:val="28"/>
          <w:szCs w:val="28"/>
          <w:lang w:val="en-US" w:eastAsia="zh-CN"/>
        </w:rPr>
        <w:t>文具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学习资料</w:t>
      </w:r>
      <w:r>
        <w:rPr>
          <w:rFonts w:hint="eastAsia"/>
          <w:sz w:val="28"/>
          <w:szCs w:val="28"/>
        </w:rPr>
        <w:t>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pPr w:leftFromText="180" w:rightFromText="180" w:vertAnchor="text" w:horzAnchor="page" w:tblpX="550" w:tblpY="1205"/>
        <w:tblOverlap w:val="never"/>
        <w:tblW w:w="11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40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我国少儿编程还不够成熟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少儿编程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不确定app是否能够流行，</w:t>
            </w:r>
            <w:r>
              <w:rPr>
                <w:rFonts w:hint="eastAsia" w:hAnsi="宋体"/>
                <w:bCs/>
                <w:color w:val="000000"/>
                <w:szCs w:val="21"/>
              </w:rPr>
              <w:t>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特别符合儿童的产品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对儿童的心理，及学习行为分析不全面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bookmarkEnd w:id="0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DBE20D7"/>
    <w:multiLevelType w:val="singleLevel"/>
    <w:tmpl w:val="2DBE20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171A"/>
    <w:multiLevelType w:val="singleLevel"/>
    <w:tmpl w:val="5D1D171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26B7BB6"/>
    <w:rsid w:val="09756A34"/>
    <w:rsid w:val="0D7479E4"/>
    <w:rsid w:val="0F5E5EB9"/>
    <w:rsid w:val="1E010A40"/>
    <w:rsid w:val="22AE051F"/>
    <w:rsid w:val="3F5A7AFA"/>
    <w:rsid w:val="5E3573C5"/>
    <w:rsid w:val="69B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limihao</cp:lastModifiedBy>
  <dcterms:modified xsi:type="dcterms:W3CDTF">2019-03-21T05:37:40Z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