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少儿编程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陈若云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我国少儿编程市场并未被完全开发，大多数人没有认识到少儿编程的重要性，在当今这个社会，计算机已经成为我们生活中的一部分，所以熟悉计算机编程是必须的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为少儿提供一个锻炼他们编程思想和能力的</w:t>
      </w:r>
      <w:r>
        <w:rPr>
          <w:rFonts w:hint="eastAsia"/>
          <w:sz w:val="28"/>
          <w:szCs w:val="28"/>
        </w:rPr>
        <w:t>平台，为所有</w:t>
      </w:r>
      <w:r>
        <w:rPr>
          <w:rFonts w:hint="eastAsia"/>
          <w:sz w:val="28"/>
          <w:szCs w:val="28"/>
          <w:lang w:val="en-US" w:eastAsia="zh-CN"/>
        </w:rPr>
        <w:t>热爱计算机编程的孩子们提供锻炼的机会</w:t>
      </w:r>
      <w:r>
        <w:rPr>
          <w:rFonts w:hint="eastAsia"/>
          <w:sz w:val="28"/>
          <w:szCs w:val="28"/>
        </w:rPr>
        <w:t>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商家支持：订单处理、查看历史数据；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自购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书籍</w:t>
      </w:r>
      <w:r>
        <w:rPr>
          <w:rFonts w:hint="eastAsia"/>
          <w:sz w:val="28"/>
          <w:szCs w:val="28"/>
        </w:rPr>
        <w:t>、下单、结账、评</w:t>
      </w:r>
      <w:bookmarkStart w:id="0" w:name="_GoBack"/>
      <w:bookmarkEnd w:id="0"/>
      <w:r>
        <w:rPr>
          <w:rFonts w:hint="eastAsia"/>
          <w:sz w:val="28"/>
          <w:szCs w:val="28"/>
        </w:rPr>
        <w:t>价、个人中心；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书籍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91162B"/>
    <w:rsid w:val="06FC670C"/>
    <w:rsid w:val="09861A8A"/>
    <w:rsid w:val="11007E38"/>
    <w:rsid w:val="15245DC9"/>
    <w:rsid w:val="16FB7EB4"/>
    <w:rsid w:val="243A5165"/>
    <w:rsid w:val="31B83194"/>
    <w:rsid w:val="334F608F"/>
    <w:rsid w:val="3BE920C3"/>
    <w:rsid w:val="3F772CB3"/>
    <w:rsid w:val="4F715BB5"/>
    <w:rsid w:val="52C15071"/>
    <w:rsid w:val="54D421CF"/>
    <w:rsid w:val="55637A5C"/>
    <w:rsid w:val="56FD5E2E"/>
    <w:rsid w:val="61E46086"/>
    <w:rsid w:val="647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2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limihao</cp:lastModifiedBy>
  <dcterms:modified xsi:type="dcterms:W3CDTF">2019-03-21T11:24:51Z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