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/>
          <w:b/>
          <w:color w:val="1B365D"/>
          <w:sz w:val="44"/>
        </w:rPr>
        <w:t>杜甫五言绝句精选集与深度赏析</w:t>
      </w:r>
    </w:p>
    <w:p>
      <w:pPr>
        <w:spacing w:after="480"/>
        <w:jc w:val="center"/>
      </w:pPr>
      <w:r>
        <w:rPr>
          <w:rFonts w:ascii="Microsoft YaHei" w:hAnsi="Microsoft YaHei"/>
          <w:i/>
          <w:color w:val="556B2F"/>
          <w:sz w:val="24"/>
        </w:rPr>
        <w:t>—— 诗圣杜甫千古绝唱·诗意注解与鉴赏典藏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8"/>
          </w:tcPr>
          <w:p>
            <w:pPr>
              <w:spacing w:before="160" w:after="160"/>
              <w:ind w:left="288" w:right="288"/>
            </w:pPr>
            <w:r>
              <w:rPr>
                <w:b/>
                <w:color w:val="1B365D"/>
              </w:rPr>
              <w:t>前言与编者按：</w:t>
              <w:br/>
            </w:r>
            <w:r>
              <w:rPr>
                <w:color w:val="444444"/>
                <w:sz w:val="19"/>
              </w:rPr>
              <w:t>杜甫（712年—770年），字子美，自号少陵野老，唐代伟大的现实主义诗人，后世尊称为“诗圣”，其诗被称为“诗史”。杜甫的五言绝句体裁虽短小（每首仅二十字），却章法严密、意境深远、语凝工整，既有对江山春光的明快写意，亦有悲悯时局、思念故土的深沉情感。本集精选杜甫传世五言绝句代表作，包含拼音、注释、白话译文及艺术赏析，供经典诵读与学术鉴赏。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1 首：绝句二首（其一） （迟日江山丽）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迟日江山丽，春风花草香。</w:t>
              <w:br/>
              <w:t>泥融飞燕子，沙暖睡鸳鸯。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chí rì jiāng shān lì，chūn fēng huā cǎo xiāng。</w:t>
              <w:br/>
              <w:t>ní róng fēi yàn zi，shā nuǎn shuì yuān yāng。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迟日：出自《诗经·七月》“春日迟迟”，指春季太阳落山晚、阳光柔和明丽。</w:t>
        <w:br/>
        <w:t>2. 泥融：春回大地，冻土融化，泥土湿润，利于燕子衔泥筑巢。</w:t>
        <w:br/>
        <w:t>3. 沙暖：春阳照耀，江边沙滩变得温暖。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沐浴在明丽阳光下的江山多姿多彩，迎面吹来的春风携带着花草的阵阵芳香。</w:t>
        <w:br/>
        <w:t>冰雪融化、泥土湿润，燕子轻盈地飞来飞去忙着衔泥筑巢；溪滩日照温暖，鸳鸯安详地憩息在沙洲之上。</w:t>
        <w:br/>
        <w:br/>
      </w:r>
      <w:r>
        <w:rPr>
          <w:color w:val="333333"/>
          <w:sz w:val="20"/>
        </w:rPr>
        <w:t>【赏析】本诗是杜甫定居成都草堂后所作。全诗四句皆写景，如一幅明丽舒展的春景画卷。前两句勾勒大背景，写阳光、江山、春风、花草，融视觉与嗅觉于一体；后两句则聚焦于动态与静态的生灵：飞燕象征着勃勃生机，睡鸳鸯体现出安宁祥和。诗风清新脱俗，流露出诗人历经战乱后难得的平静喜悦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2 首：绝句二首（其二） （江碧鸟逾白）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江碧鸟逾白，山青花欲燃。</w:t>
              <w:br/>
              <w:t>今春看又过，何日是归年。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jiāng bì niǎo yú bái，shān qīng huā yù rán。</w:t>
              <w:br/>
              <w:t>jīn chūn kàn yòu guò，hé rì shì guī nián。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逾：更加、格外。</w:t>
        <w:br/>
        <w:t>2. 欲燃：形容山花红艳炽热，如同燃烧的火焰一般鲜红。</w:t>
        <w:br/>
        <w:t>3. 归年：回归故乡的年份。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江水碧绿，水鸟飞过显得格外洁白；群山青翠，满山红花灿烂得仿佛要燃烧起来。</w:t>
        <w:br/>
        <w:t>今年的春光转眼看又要过去了，究竟哪一年才是我踏上归乡之路的日子呢？</w:t>
        <w:br/>
        <w:br/>
      </w:r>
      <w:r>
        <w:rPr>
          <w:color w:val="333333"/>
          <w:sz w:val="20"/>
        </w:rPr>
        <w:t>【赏析】此诗对仗极工，色彩对比极其浓烈。首句以“江碧”衬托“鸟白”，次句以“山青”衬托“花红”，将蜀地的春景色泽烘托到了极致。然而，后两句笔锋陡转，从极乐之景跌入极深之哀——面对美好春光，诗人忽然意识到客居岁月流逝，思乡之情油然而生。这种“以乐景写哀”的手法，使思乡之痛更为深沉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3 首：八阵图 （功盖三分国）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功盖三分国，名成八阵图。</w:t>
              <w:br/>
              <w:t>江流石不转，遗恨失吞吴。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gōng gài sān fēn guó，míng chéng bā zhèn tú。</w:t>
              <w:br/>
              <w:t>jiāng liú shí bù zhuǎn，yí hèn shī tūn wú。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功盖三分国：指诸葛亮建立蜀汉、形成三国鼎立局面的功勋冠绝一时。</w:t>
        <w:br/>
        <w:t>2. 八阵图：诸葛亮推演兵法所创的阵法，遗迹在奉节葵花峡口的长江滩上。</w:t>
        <w:br/>
        <w:t>3. 石不转：指江水涨落冲刷，但八阵图的石堆依然坚固屹立。</w:t>
        <w:br/>
        <w:t>4. 遗恨失吞吴：指刘备不听诸葛亮劝阻执意伐吴（夷陵之战惨败），破坏了联吴抗曹的大计，成为终生遗憾。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诸葛亮的功勋高居三国群雄之首，他创制的八阵图名扬天下。</w:t>
        <w:br/>
        <w:t>任凭江水日夜奔流，堆石形成的阵图依然屹立不转；令人深沉遗恨的是当年刘备失策伐吴，致使统一大业功亏一篑。</w:t>
        <w:br/>
        <w:br/>
      </w:r>
      <w:r>
        <w:rPr>
          <w:color w:val="333333"/>
          <w:sz w:val="20"/>
        </w:rPr>
        <w:t>【赏析】这是杜甫著名的咏史怀古诗。前两句高度评价诸葛亮的丰功伟绩与军事天才；后两句则借长江遗石发出沉重的历史叹息。“失吞吴”不仅是刘备的遗憾，更是诸葛亮“出师未捷身先死”的悲剧根源。杜甫借赞颂诸葛亮，亦寄托了自己匡时救世、壮志未酬的家国情怀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4 首：漫成一首 （江月去人近）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江月去人近，江星冷照州。</w:t>
              <w:br/>
              <w:t>城头铁鼓声，悲惨绝人愁。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jiāng yuè qù rén jìn，jiāng xīng lěng zhào zhōu。</w:t>
              <w:br/>
              <w:t>chéng tóu tiě gǔ shēng，bēi cǎn jué rén chóu。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去人近：距离人很近，形容深夜江边月影清晰近人。</w:t>
        <w:br/>
        <w:t>2. 绝人愁：使人的愁绪达到了极点。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江面上的明月仿佛离人很近，微冷的星光静静洒在四周的州城。</w:t>
        <w:br/>
        <w:t>城头突然传来一阵阵急促悲凉的铁鼓声，气氛沉惨，令人心中的愁绪达到了极致。</w:t>
        <w:br/>
        <w:br/>
      </w:r>
      <w:r>
        <w:rPr>
          <w:color w:val="333333"/>
          <w:sz w:val="20"/>
        </w:rPr>
        <w:t>【赏析】本诗创作于战乱纷乘的年代。前两句写静景，江月亲人，星光冷冽，营造出孤寂冷清的夜景氛围；后两句突入声响，城头战鼓打破深夜寂静，将现实的战乱危机直逼眼前。全诗由静入动、由冷入悲，高度凝练地展现了诗人忧国忧民的沉郁心境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5 首：归雁二首（其一） （东来万里客）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东来万里客，乱定几年归。</w:t>
              <w:br/>
              <w:t>意内称长好，同心孰自违。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dōng lái wàn lǐ kè，luàn dìng jǐ nián guī。</w:t>
              <w:br/>
              <w:t>yì nèi chēng cháng hǎo，tóng xīn shú zì wéi。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乱定：安史之乱平定之后。</w:t>
        <w:br/>
        <w:t>2. 称长好：心里觉得长久安居故土才是最好的。</w:t>
        <w:br/>
        <w:t>3. 同心孰自违：志同道合、心意相通的人，谁愿意违背初心而流落他乡呢？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我是从东方万里漂泊而来的羁旅之客，战乱平定之后究竟还要几年才能回到家乡？</w:t>
        <w:br/>
        <w:t>心里总是觉得能长留故土才是最好的，与故乡亲友同心相连，谁又愿意违背本心背井离乡呢？</w:t>
        <w:br/>
        <w:br/>
      </w:r>
      <w:r>
        <w:rPr>
          <w:color w:val="333333"/>
          <w:sz w:val="20"/>
        </w:rPr>
        <w:t>【赏析】此诗通过见归雁而感怀身世。诗人身陷漂泊，面对安史之乱平定后的局势，发出对归期未卜的深深焦虑。诗句语意真挚，情感自然流露，展现了杜甫诗歌中特有的真情实感与悲悯情怀。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1B365D"/>
          <w:sz w:val="28"/>
        </w:rPr>
        <w:t>第 6 首：绝句（水槛温江口） （野航恰受两三人）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2"/>
              </w:rPr>
              <w:t>水槛温江口，茅堂锦水滨。</w:t>
              <w:br/>
              <w:t>野航恰受两三人。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shuǐ kǎn wēn jiāng kǒu，máo táng jǐn shuǐ bīn。</w:t>
              <w:br/>
              <w:t>yě háng qià shòu liǎng sān rén。</w:t>
              <w:br/>
            </w:r>
          </w:p>
        </w:tc>
      </w:tr>
    </w:tbl>
    <w:p>
      <w:pPr>
        <w:spacing w:before="120" w:after="280"/>
      </w:pPr>
      <w:r>
        <w:rPr>
          <w:b/>
          <w:color w:val="2E8B57"/>
        </w:rPr>
        <w:t>【重点字词注释】</w:t>
        <w:br/>
      </w:r>
      <w:r>
        <w:rPr>
          <w:sz w:val="20"/>
        </w:rPr>
        <w:t>1. 水槛：临水的栏杆或水亭。</w:t>
        <w:br/>
        <w:t>2. 锦水滨：锦江之畔。</w:t>
        <w:br/>
        <w:t>3. 野航：野外的渡船。</w:t>
        <w:br/>
        <w:br/>
      </w:r>
      <w:r>
        <w:rPr>
          <w:b/>
          <w:color w:val="4682B4"/>
        </w:rPr>
        <w:t>【白话译文】</w:t>
        <w:br/>
      </w:r>
      <w:r>
        <w:rPr>
          <w:sz w:val="20"/>
        </w:rPr>
        <w:t>水槛立在温江的出口处，草堂建在锦江的水滨。</w:t>
        <w:br/>
        <w:t>江边停靠的一小叶渡船，恰好只能乘坐两三个人。</w:t>
        <w:br/>
        <w:br/>
      </w:r>
      <w:r>
        <w:rPr>
          <w:color w:val="333333"/>
          <w:sz w:val="20"/>
        </w:rPr>
        <w:t>【赏析】这首诗以精炼的笔触勾勒出草堂周围清幽宜人的环境。“野航恰受两三人”极具画面感与生活气息，将乡村渡口的宁静、小巧与闲适刻画得淋漓尽致，表现出诗人对短暂安宁生活的珍视。</w:t>
        <w:br/>
      </w:r>
    </w:p>
    <w:p>
      <w:pPr>
        <w:spacing w:before="400"/>
        <w:jc w:val="center"/>
      </w:pPr>
      <w:r>
        <w:rPr>
          <w:i/>
          <w:color w:val="888888"/>
        </w:rPr>
        <w:t>—— 杜甫五言绝句精选集 卷终 ——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