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5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9.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Misc-杂项破解</w:t>
      </w:r>
    </w:p>
    <w:p>
      <w:pPr>
        <w:pStyle w:val="Date"/>
      </w:pPr>
      <w:r>
        <w:t xml:space="preserve">2021-09-28</w:t>
      </w:r>
    </w:p>
    <w:p>
      <w:pPr>
        <w:pStyle w:val="BlockText"/>
      </w:pPr>
      <w:r>
        <w:t xml:space="preserve">当遇到有密码的地方的时候，直接暴力破解一把梭往往是最优解呢XD</w:t>
      </w:r>
    </w:p>
    <w:p>
      <w:pPr>
        <w:pStyle w:val="FirstParagraph"/>
      </w:pPr>
    </w:p>
    <w:bookmarkStart w:id="55" w:name="misc-杂项破解"/>
    <w:p>
      <w:pPr>
        <w:pStyle w:val="Heading1"/>
      </w:pPr>
      <w:r>
        <w:t xml:space="preserve">Misc-杂项破解</w:t>
      </w:r>
    </w:p>
    <w:bookmarkStart w:id="31" w:name="wifi密码破解"/>
    <w:p>
      <w:pPr>
        <w:pStyle w:val="Heading2"/>
      </w:pPr>
      <w:r>
        <w:t xml:space="preserve">WIFI密码破解</w:t>
      </w:r>
    </w:p>
    <w:bookmarkStart w:id="30" w:name="aircrack-ng"/>
    <w:p>
      <w:pPr>
        <w:pStyle w:val="Heading3"/>
      </w:pPr>
      <w:hyperlink r:id="rId20">
        <w:r>
          <w:rPr>
            <w:rStyle w:val="Hyperlink"/>
          </w:rPr>
          <w:t xml:space="preserve">Aircrack-ng</w:t>
        </w:r>
      </w:hyperlink>
    </w:p>
    <w:p>
      <w:pPr>
        <w:pStyle w:val="BlockText"/>
      </w:pPr>
      <w:r>
        <w:t xml:space="preserve">Aircrack- ng 是一套完整的评估 WiFi 网络安全的工具。它专注于 WiFi 安全的不同领域：</w:t>
      </w:r>
      <w:r>
        <w:t xml:space="preserve"> </w:t>
      </w:r>
    </w:p>
    <w:p>
      <w:pPr>
        <w:numPr>
          <w:ilvl w:val="0"/>
          <w:numId w:val="1001"/>
        </w:numPr>
        <w:pStyle w:val="BlockText"/>
      </w:pPr>
      <w:r>
        <w:t xml:space="preserve">监控：数据包捕获和数据导出到文本文件以供第三方工具进一步处理</w:t>
      </w:r>
      <w:r>
        <w:t xml:space="preserve"> </w:t>
      </w:r>
    </w:p>
    <w:p>
      <w:pPr>
        <w:numPr>
          <w:ilvl w:val="0"/>
          <w:numId w:val="1001"/>
        </w:numPr>
        <w:pStyle w:val="BlockText"/>
      </w:pPr>
      <w:r>
        <w:t xml:space="preserve">攻击：通过数据包注入重放攻击、解除身份验证、虚假接入点等</w:t>
      </w:r>
      <w:r>
        <w:t xml:space="preserve"> </w:t>
      </w:r>
    </w:p>
    <w:p>
      <w:pPr>
        <w:numPr>
          <w:ilvl w:val="0"/>
          <w:numId w:val="1001"/>
        </w:numPr>
        <w:pStyle w:val="BlockText"/>
      </w:pPr>
      <w:r>
        <w:t xml:space="preserve">测试：检查 WiFi 卡和驱动程序功能（捕获和注入）</w:t>
      </w:r>
      <w:r>
        <w:t xml:space="preserve"> </w:t>
      </w:r>
    </w:p>
    <w:p>
      <w:pPr>
        <w:numPr>
          <w:ilvl w:val="0"/>
          <w:numId w:val="1001"/>
        </w:numPr>
        <w:pStyle w:val="BlockText"/>
      </w:pPr>
      <w:r>
        <w:t xml:space="preserve">破解：WEP 和 WPA PSK（WPA 1 和 2）</w:t>
      </w:r>
      <w:r>
        <w:t xml:space="preserve"> </w:t>
      </w:r>
    </w:p>
    <w:p>
      <w:pPr>
        <w:pStyle w:val="BlockText"/>
      </w:pPr>
      <w:r>
        <w:t xml:space="preserve">所有工具都是命令行，允许编写大量脚本。 许多 GUI 都利用了此功能。它主要适用于 Linux，但也适用于 Windows、macOS、FreeBSD、OpenBSD、NetBSD，以及 Solaris 甚至 eComStation 2。</w:t>
      </w:r>
      <w:r>
        <w:t xml:space="preserve"> </w:t>
      </w:r>
      <w:r>
        <w:t xml:space="preserve"> </w:t>
      </w:r>
      <w:r>
        <w:t xml:space="preserve"> </w:t>
      </w:r>
    </w:p>
    <w:p>
      <w:pPr>
        <w:pStyle w:val="FirstParagraph"/>
      </w:pPr>
      <w:r>
        <w:rPr>
          <w:rStyle w:val="VerbatimChar"/>
        </w:rPr>
        <w:t xml:space="preserve">Aircrack-ng</w:t>
      </w:r>
      <w:r>
        <w:t xml:space="preserve">已经集成在Kali之中，可以直接使用。故以下流程基于Kali平台进行演示。</w:t>
      </w:r>
    </w:p>
    <w:p>
      <w:pPr>
        <w:numPr>
          <w:ilvl w:val="0"/>
          <w:numId w:val="1002"/>
        </w:numPr>
      </w:pPr>
      <w:r>
        <w:t xml:space="preserve">运行</w:t>
      </w:r>
      <w:r>
        <w:rPr>
          <w:rStyle w:val="VerbatimChar"/>
        </w:rPr>
        <w:t xml:space="preserve">iwconfig</w:t>
      </w:r>
      <w:r>
        <w:t xml:space="preserve">命令检查网络信息。在使用无线网卡的情况下，应该能看到以下信息：</w:t>
      </w:r>
    </w:p>
    <w:p>
      <w:pPr>
        <w:numPr>
          <w:ilvl w:val="0"/>
          <w:numId w:val="1000"/>
        </w:numPr>
        <w:pStyle w:val="CaptionedFigure"/>
      </w:pPr>
      <w:r>
        <w:drawing>
          <wp:inline>
            <wp:extent cx="5334000" cy="1836776"/>
            <wp:effectExtent b="0" l="0" r="0" t="0"/>
            <wp:docPr descr="" title="" id="1" name="Picture"/>
            <a:graphic>
              <a:graphicData uri="http://schemas.openxmlformats.org/drawingml/2006/picture">
                <pic:pic>
                  <pic:nvPicPr>
                    <pic:cNvPr descr="C:\Users\24743\Desktop\CTF\%E8%AF%BE%E9%A2%98%E7%A0%94%E7%A9%B6\Misc-%E6%9D%82%E9%A1%B9%E7%A0%B4%E8%A7%A3.assets\image-20211001133456170.png" id="0" name="Picture"/>
                    <pic:cNvPicPr>
                      <a:picLocks noChangeArrowheads="1" noChangeAspect="1"/>
                    </pic:cNvPicPr>
                  </pic:nvPicPr>
                  <pic:blipFill>
                    <a:blip r:embed="rId21"/>
                    <a:stretch>
                      <a:fillRect/>
                    </a:stretch>
                  </pic:blipFill>
                  <pic:spPr bwMode="auto">
                    <a:xfrm>
                      <a:off x="0" y="0"/>
                      <a:ext cx="5334000" cy="1836776"/>
                    </a:xfrm>
                    <a:prstGeom prst="rect">
                      <a:avLst/>
                    </a:prstGeom>
                    <a:noFill/>
                    <a:ln w="9525">
                      <a:noFill/>
                      <a:headEnd/>
                      <a:tailEnd/>
                    </a:ln>
                  </pic:spPr>
                </pic:pic>
              </a:graphicData>
            </a:graphic>
          </wp:inline>
        </w:drawing>
      </w:r>
    </w:p>
    <w:p>
      <w:pPr>
        <w:numPr>
          <w:ilvl w:val="0"/>
          <w:numId w:val="1000"/>
        </w:numPr>
        <w:pStyle w:val="ImageCaption"/>
      </w:pPr>
    </w:p>
    <w:p>
      <w:pPr>
        <w:numPr>
          <w:ilvl w:val="0"/>
          <w:numId w:val="1002"/>
        </w:numPr>
      </w:pPr>
      <w:r>
        <w:t xml:space="preserve">使用</w:t>
      </w:r>
      <w:r>
        <w:rPr>
          <w:rStyle w:val="VerbatimChar"/>
        </w:rPr>
        <w:t xml:space="preserve">airmon-ng</w:t>
      </w:r>
      <w:r>
        <w:t xml:space="preserve">工具，启动无线网卡的监听模式（前提是无线网卡支持此功能）</w:t>
      </w:r>
    </w:p>
    <w:p>
      <w:pPr>
        <w:numPr>
          <w:ilvl w:val="0"/>
          <w:numId w:val="1000"/>
        </w:numPr>
        <w:pStyle w:val="SourceCode"/>
      </w:pPr>
      <w:r>
        <w:rPr>
          <w:rStyle w:val="VerbatimChar"/>
        </w:rPr>
        <w:t xml:space="preserve">airmon-ng  start wlan0</w:t>
      </w:r>
    </w:p>
    <w:p>
      <w:pPr>
        <w:numPr>
          <w:ilvl w:val="0"/>
          <w:numId w:val="1000"/>
        </w:numPr>
        <w:pStyle w:val="CaptionedFigure"/>
      </w:pPr>
      <w:r>
        <w:drawing>
          <wp:inline>
            <wp:extent cx="5334000" cy="2139696"/>
            <wp:effectExtent b="0" l="0" r="0" t="0"/>
            <wp:docPr descr="" title="" id="1" name="Picture"/>
            <a:graphic>
              <a:graphicData uri="http://schemas.openxmlformats.org/drawingml/2006/picture">
                <pic:pic>
                  <pic:nvPicPr>
                    <pic:cNvPr descr="C:\Users\24743\Desktop\CTF\%E8%AF%BE%E9%A2%98%E7%A0%94%E7%A9%B6\Misc-%E6%9D%82%E9%A1%B9%E7%A0%B4%E8%A7%A3.assets\image-20211001133519370.png" id="0" name="Picture"/>
                    <pic:cNvPicPr>
                      <a:picLocks noChangeArrowheads="1" noChangeAspect="1"/>
                    </pic:cNvPicPr>
                  </pic:nvPicPr>
                  <pic:blipFill>
                    <a:blip r:embed="rId22"/>
                    <a:stretch>
                      <a:fillRect/>
                    </a:stretch>
                  </pic:blipFill>
                  <pic:spPr bwMode="auto">
                    <a:xfrm>
                      <a:off x="0" y="0"/>
                      <a:ext cx="5334000" cy="2139696"/>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注意，网卡开启了监听模式之后网卡的名字就变为</w:t>
      </w:r>
      <w:r>
        <w:t xml:space="preserve"> </w:t>
      </w:r>
      <w:r>
        <w:rPr>
          <w:rStyle w:val="VerbatimChar"/>
        </w:rPr>
        <w:t xml:space="preserve">wlan0mon</w:t>
      </w:r>
      <w:r>
        <w:t xml:space="preserve"> </w:t>
      </w:r>
      <w:r>
        <w:t xml:space="preserve">了，以后的所有命令中的网卡名都是叫</w:t>
      </w:r>
      <w:r>
        <w:t xml:space="preserve"> </w:t>
      </w:r>
      <w:r>
        <w:rPr>
          <w:rStyle w:val="VerbatimChar"/>
        </w:rPr>
        <w:t xml:space="preserve">wlan0mon</w:t>
      </w:r>
    </w:p>
    <w:p>
      <w:pPr>
        <w:numPr>
          <w:ilvl w:val="0"/>
          <w:numId w:val="1002"/>
        </w:numPr>
      </w:pPr>
      <w:r>
        <w:t xml:space="preserve">扫描附近的WIFI</w:t>
      </w:r>
    </w:p>
    <w:p>
      <w:pPr>
        <w:numPr>
          <w:ilvl w:val="0"/>
          <w:numId w:val="1000"/>
        </w:numPr>
        <w:pStyle w:val="SourceCode"/>
      </w:pPr>
      <w:r>
        <w:rPr>
          <w:rStyle w:val="VerbatimChar"/>
        </w:rPr>
        <w:t xml:space="preserve">airodump-ng  wlan0mon</w:t>
      </w:r>
    </w:p>
    <w:p>
      <w:pPr>
        <w:numPr>
          <w:ilvl w:val="1"/>
          <w:numId w:val="1003"/>
        </w:numPr>
      </w:pPr>
      <w:r>
        <w:t xml:space="preserve">BSSID代表路由器的 MAC 地址</w:t>
      </w:r>
    </w:p>
    <w:p>
      <w:pPr>
        <w:numPr>
          <w:ilvl w:val="1"/>
          <w:numId w:val="1003"/>
        </w:numPr>
      </w:pPr>
      <w:r>
        <w:t xml:space="preserve">PWR 代表信号的强度，数值越大代表信息越强</w:t>
      </w:r>
    </w:p>
    <w:p>
      <w:pPr>
        <w:numPr>
          <w:ilvl w:val="1"/>
          <w:numId w:val="1003"/>
        </w:numPr>
      </w:pPr>
      <w:r>
        <w:t xml:space="preserve">CH 代表信道</w:t>
      </w:r>
    </w:p>
    <w:p>
      <w:pPr>
        <w:numPr>
          <w:ilvl w:val="1"/>
          <w:numId w:val="1003"/>
        </w:numPr>
      </w:pPr>
      <w:r>
        <w:t xml:space="preserve">ENC代表用的加密的方式</w:t>
      </w:r>
    </w:p>
    <w:p>
      <w:pPr>
        <w:numPr>
          <w:ilvl w:val="1"/>
          <w:numId w:val="1003"/>
        </w:numPr>
      </w:pPr>
      <w:r>
        <w:t xml:space="preserve">AUTH 代表认证的方式</w:t>
      </w:r>
    </w:p>
    <w:p>
      <w:pPr>
        <w:numPr>
          <w:ilvl w:val="1"/>
          <w:numId w:val="1003"/>
        </w:numPr>
      </w:pPr>
      <w:r>
        <w:t xml:space="preserve">ESSID是WIFI的名字</w:t>
      </w:r>
    </w:p>
    <w:p>
      <w:pPr>
        <w:numPr>
          <w:ilvl w:val="0"/>
          <w:numId w:val="1000"/>
        </w:numPr>
        <w:pStyle w:val="CaptionedFigure"/>
      </w:pPr>
      <w:r>
        <w:drawing>
          <wp:inline>
            <wp:extent cx="5334000" cy="3126611"/>
            <wp:effectExtent b="0" l="0" r="0" t="0"/>
            <wp:docPr descr="" title="" id="1" name="Picture"/>
            <a:graphic>
              <a:graphicData uri="http://schemas.openxmlformats.org/drawingml/2006/picture">
                <pic:pic>
                  <pic:nvPicPr>
                    <pic:cNvPr descr="C:\Users\24743\Desktop\CTF\%E8%AF%BE%E9%A2%98%E7%A0%94%E7%A9%B6\Misc-%E6%9D%82%E9%A1%B9%E7%A0%B4%E8%A7%A3.assets\image-20211001133544122.png" id="0" name="Picture"/>
                    <pic:cNvPicPr>
                      <a:picLocks noChangeArrowheads="1" noChangeAspect="1"/>
                    </pic:cNvPicPr>
                  </pic:nvPicPr>
                  <pic:blipFill>
                    <a:blip r:embed="rId23"/>
                    <a:stretch>
                      <a:fillRect/>
                    </a:stretch>
                  </pic:blipFill>
                  <pic:spPr bwMode="auto">
                    <a:xfrm>
                      <a:off x="0" y="0"/>
                      <a:ext cx="5334000" cy="3126611"/>
                    </a:xfrm>
                    <a:prstGeom prst="rect">
                      <a:avLst/>
                    </a:prstGeom>
                    <a:noFill/>
                    <a:ln w="9525">
                      <a:noFill/>
                      <a:headEnd/>
                      <a:tailEnd/>
                    </a:ln>
                  </pic:spPr>
                </pic:pic>
              </a:graphicData>
            </a:graphic>
          </wp:inline>
        </w:drawing>
      </w:r>
    </w:p>
    <w:p>
      <w:pPr>
        <w:numPr>
          <w:ilvl w:val="0"/>
          <w:numId w:val="1000"/>
        </w:numPr>
        <w:pStyle w:val="ImageCaption"/>
      </w:pPr>
    </w:p>
    <w:p>
      <w:pPr>
        <w:numPr>
          <w:ilvl w:val="0"/>
          <w:numId w:val="1002"/>
        </w:numPr>
      </w:pPr>
      <w:r>
        <w:t xml:space="preserve">确定一个要攻击的网络，然后开始监听流量：</w:t>
      </w:r>
    </w:p>
    <w:p>
      <w:pPr>
        <w:numPr>
          <w:ilvl w:val="0"/>
          <w:numId w:val="1000"/>
        </w:numPr>
        <w:pStyle w:val="SourceCode"/>
      </w:pPr>
      <w:r>
        <w:rPr>
          <w:rStyle w:val="VerbatimChar"/>
        </w:rPr>
        <w:t xml:space="preserve">airodump-ng -w tplink -c 11 --bssid BC:46:99:3D:66:D6 wlan0mon</w:t>
      </w:r>
    </w:p>
    <w:p>
      <w:pPr>
        <w:numPr>
          <w:ilvl w:val="1"/>
          <w:numId w:val="1004"/>
        </w:numPr>
      </w:pPr>
      <w:r>
        <w:t xml:space="preserve">-w 参数指定生成的文件名</w:t>
      </w:r>
      <w:r>
        <w:t xml:space="preserve"> </w:t>
      </w:r>
    </w:p>
    <w:p>
      <w:pPr>
        <w:numPr>
          <w:ilvl w:val="1"/>
          <w:numId w:val="1004"/>
        </w:numPr>
      </w:pPr>
      <w:r>
        <w:t xml:space="preserve">-c 指定信道</w:t>
      </w:r>
    </w:p>
    <w:p>
      <w:pPr>
        <w:numPr>
          <w:ilvl w:val="1"/>
          <w:numId w:val="1004"/>
        </w:numPr>
      </w:pPr>
      <w:r>
        <w:t xml:space="preserve">--bssid指定路由器的MAC地址</w:t>
      </w:r>
      <w:r>
        <w:t xml:space="preserve"> </w:t>
      </w:r>
    </w:p>
    <w:p>
      <w:pPr>
        <w:numPr>
          <w:ilvl w:val="0"/>
          <w:numId w:val="1000"/>
        </w:numPr>
        <w:pStyle w:val="CaptionedFigure"/>
      </w:pPr>
      <w:r>
        <w:drawing>
          <wp:inline>
            <wp:extent cx="5334000" cy="1275816"/>
            <wp:effectExtent b="0" l="0" r="0" t="0"/>
            <wp:docPr descr="" title="" id="1" name="Picture"/>
            <a:graphic>
              <a:graphicData uri="http://schemas.openxmlformats.org/drawingml/2006/picture">
                <pic:pic>
                  <pic:nvPicPr>
                    <pic:cNvPr descr="C:\Users\24743\Desktop\CTF\%E8%AF%BE%E9%A2%98%E7%A0%94%E7%A9%B6\Misc-%E6%9D%82%E9%A1%B9%E7%A0%B4%E8%A7%A3.assets\image-20211001133609376.png" id="0" name="Picture"/>
                    <pic:cNvPicPr>
                      <a:picLocks noChangeArrowheads="1" noChangeAspect="1"/>
                    </pic:cNvPicPr>
                  </pic:nvPicPr>
                  <pic:blipFill>
                    <a:blip r:embed="rId24"/>
                    <a:stretch>
                      <a:fillRect/>
                    </a:stretch>
                  </pic:blipFill>
                  <pic:spPr bwMode="auto">
                    <a:xfrm>
                      <a:off x="0" y="0"/>
                      <a:ext cx="5334000" cy="1275816"/>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注意，在输出中，可以看到目前的连接设备，在抓包过程中，应当选择活跃的设备（上图的STATION），以便于后面数据包的获取。</w:t>
      </w:r>
    </w:p>
    <w:p>
      <w:pPr>
        <w:numPr>
          <w:ilvl w:val="0"/>
          <w:numId w:val="1002"/>
        </w:numPr>
      </w:pPr>
      <w:r>
        <w:t xml:space="preserve">开始攻击客户端与路由器的连接，以抓取连接的握手包：</w:t>
      </w:r>
    </w:p>
    <w:p>
      <w:pPr>
        <w:numPr>
          <w:ilvl w:val="0"/>
          <w:numId w:val="1000"/>
        </w:numPr>
      </w:pPr>
      <w:r>
        <w:t xml:space="preserve">另外开一个terminal，开始攻击连接，同时保持原来的监听窗口，方便监控连接数据：</w:t>
      </w:r>
    </w:p>
    <w:p>
      <w:pPr>
        <w:numPr>
          <w:ilvl w:val="0"/>
          <w:numId w:val="1000"/>
        </w:numPr>
        <w:pStyle w:val="SourceCode"/>
      </w:pPr>
      <w:r>
        <w:rPr>
          <w:rStyle w:val="VerbatimChar"/>
        </w:rPr>
        <w:t xml:space="preserve">aireplay-ng -0 50 -a BC:46:99:3D:66:D6 -c A0:AF:BD:D8:E6:31  wlan0mon </w:t>
      </w:r>
    </w:p>
    <w:p>
      <w:pPr>
        <w:numPr>
          <w:ilvl w:val="1"/>
          <w:numId w:val="1005"/>
        </w:numPr>
      </w:pPr>
      <w:r>
        <w:t xml:space="preserve">50是发包的数量</w:t>
      </w:r>
      <w:r>
        <w:t xml:space="preserve"> </w:t>
      </w:r>
    </w:p>
    <w:p>
      <w:pPr>
        <w:numPr>
          <w:ilvl w:val="1"/>
          <w:numId w:val="1005"/>
        </w:numPr>
      </w:pPr>
      <w:r>
        <w:t xml:space="preserve">-a指定路由器的MAC地址</w:t>
      </w:r>
      <w:r>
        <w:t xml:space="preserve"> </w:t>
      </w:r>
    </w:p>
    <w:p>
      <w:pPr>
        <w:numPr>
          <w:ilvl w:val="1"/>
          <w:numId w:val="1005"/>
        </w:numPr>
      </w:pPr>
      <w:r>
        <w:t xml:space="preserve">-c指定连接的客户端的MAC地址</w:t>
      </w:r>
      <w:r>
        <w:t xml:space="preserve"> </w:t>
      </w:r>
    </w:p>
    <w:p>
      <w:pPr>
        <w:numPr>
          <w:ilvl w:val="0"/>
          <w:numId w:val="1000"/>
        </w:numPr>
        <w:pStyle w:val="CaptionedFigure"/>
      </w:pPr>
      <w:r>
        <w:drawing>
          <wp:inline>
            <wp:extent cx="5334000" cy="958167"/>
            <wp:effectExtent b="0" l="0" r="0" t="0"/>
            <wp:docPr descr="" title="" id="1" name="Picture"/>
            <a:graphic>
              <a:graphicData uri="http://schemas.openxmlformats.org/drawingml/2006/picture">
                <pic:pic>
                  <pic:nvPicPr>
                    <pic:cNvPr descr="C:\Users\24743\Desktop\CTF\%E8%AF%BE%E9%A2%98%E7%A0%94%E7%A9%B6\Misc-%E6%9D%82%E9%A1%B9%E7%A0%B4%E8%A7%A3.assets\image-20211001133638911.png" id="0" name="Picture"/>
                    <pic:cNvPicPr>
                      <a:picLocks noChangeArrowheads="1" noChangeAspect="1"/>
                    </pic:cNvPicPr>
                  </pic:nvPicPr>
                  <pic:blipFill>
                    <a:blip r:embed="rId25"/>
                    <a:stretch>
                      <a:fillRect/>
                    </a:stretch>
                  </pic:blipFill>
                  <pic:spPr bwMode="auto">
                    <a:xfrm>
                      <a:off x="0" y="0"/>
                      <a:ext cx="5334000" cy="958167"/>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该命令会打断客户端和路由器之间的连接，等到客户端重新连接WIFI的时候，抓包进程就能获取到握手包的数据。</w:t>
      </w:r>
    </w:p>
    <w:p>
      <w:pPr>
        <w:numPr>
          <w:ilvl w:val="0"/>
          <w:numId w:val="1000"/>
        </w:numPr>
        <w:pStyle w:val="CaptionedFigure"/>
      </w:pPr>
      <w:r>
        <w:drawing>
          <wp:inline>
            <wp:extent cx="5334000" cy="1210654"/>
            <wp:effectExtent b="0" l="0" r="0" t="0"/>
            <wp:docPr descr="" title="" id="1" name="Picture"/>
            <a:graphic>
              <a:graphicData uri="http://schemas.openxmlformats.org/drawingml/2006/picture">
                <pic:pic>
                  <pic:nvPicPr>
                    <pic:cNvPr descr="C:\Users\24743\Desktop\CTF\%E8%AF%BE%E9%A2%98%E7%A0%94%E7%A9%B6\Misc-%E6%9D%82%E9%A1%B9%E7%A0%B4%E8%A7%A3.assets\image-20211001133657933.png" id="0" name="Picture"/>
                    <pic:cNvPicPr>
                      <a:picLocks noChangeArrowheads="1" noChangeAspect="1"/>
                    </pic:cNvPicPr>
                  </pic:nvPicPr>
                  <pic:blipFill>
                    <a:blip r:embed="rId26"/>
                    <a:stretch>
                      <a:fillRect/>
                    </a:stretch>
                  </pic:blipFill>
                  <pic:spPr bwMode="auto">
                    <a:xfrm>
                      <a:off x="0" y="0"/>
                      <a:ext cx="5334000" cy="1210654"/>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如上图，如发现了出现</w:t>
      </w:r>
      <w:r>
        <w:rPr>
          <w:rStyle w:val="VerbatimChar"/>
        </w:rPr>
        <w:t xml:space="preserve">WPA handshake</w:t>
      </w:r>
      <w:r>
        <w:t xml:space="preserve">的输出，则说明已经成功抓取了客户端和路由器之间的握手数据，其中就保存着WIFI的连接密码。</w:t>
      </w:r>
    </w:p>
    <w:p>
      <w:pPr>
        <w:numPr>
          <w:ilvl w:val="0"/>
          <w:numId w:val="1002"/>
        </w:numPr>
      </w:pPr>
      <w:r>
        <w:t xml:space="preserve">在上面的步骤中，由于定义了输出位置，会在本地生成四个文件，其中包含.cap流量数据：</w:t>
      </w:r>
    </w:p>
    <w:p>
      <w:pPr>
        <w:numPr>
          <w:ilvl w:val="0"/>
          <w:numId w:val="1000"/>
        </w:numPr>
        <w:pStyle w:val="CaptionedFigure"/>
      </w:pPr>
      <w:r>
        <w:drawing>
          <wp:inline>
            <wp:extent cx="5334000" cy="299332"/>
            <wp:effectExtent b="0" l="0" r="0" t="0"/>
            <wp:docPr descr="" title="" id="1" name="Picture"/>
            <a:graphic>
              <a:graphicData uri="http://schemas.openxmlformats.org/drawingml/2006/picture">
                <pic:pic>
                  <pic:nvPicPr>
                    <pic:cNvPr descr="C:\Users\24743\Desktop\CTF\%E8%AF%BE%E9%A2%98%E7%A0%94%E7%A9%B6\Misc-%E6%9D%82%E9%A1%B9%E7%A0%B4%E8%A7%A3.assets\20181119165829983.png" id="0" name="Picture"/>
                    <pic:cNvPicPr>
                      <a:picLocks noChangeArrowheads="1" noChangeAspect="1"/>
                    </pic:cNvPicPr>
                  </pic:nvPicPr>
                  <pic:blipFill>
                    <a:blip r:embed="rId27"/>
                    <a:stretch>
                      <a:fillRect/>
                    </a:stretch>
                  </pic:blipFill>
                  <pic:spPr bwMode="auto">
                    <a:xfrm>
                      <a:off x="0" y="0"/>
                      <a:ext cx="5334000" cy="299332"/>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接下来，就是对抓取到的cap包进行暴力破解，这需要准备好一份用于爆破的密码字典。一个强大的字典，就意味着爆破出密码的可能性被大大提高。Kali下自带有一份无线密码字典——&gt; /usr/share/wordlists/rockyou.txt.gz ，我们将其解压，其中</w:t>
      </w:r>
      <w:r>
        <w:rPr>
          <w:rStyle w:val="VerbatimChar"/>
        </w:rPr>
        <w:t xml:space="preserve">rockyou.txt</w:t>
      </w:r>
      <w:r>
        <w:t xml:space="preserve">就是密码文件。同时，也可以使用</w:t>
      </w:r>
      <w:hyperlink r:id="rId28">
        <w:r>
          <w:rPr>
            <w:rStyle w:val="Hyperlink"/>
          </w:rPr>
          <w:t xml:space="preserve">Github-PasswordDic</w:t>
        </w:r>
      </w:hyperlink>
      <w:r>
        <w:t xml:space="preserve">此开源项目整理的密码字典进行爆破。</w:t>
      </w:r>
    </w:p>
    <w:p>
      <w:pPr>
        <w:numPr>
          <w:ilvl w:val="0"/>
          <w:numId w:val="1000"/>
        </w:numPr>
        <w:pStyle w:val="SourceCode"/>
      </w:pPr>
      <w:r>
        <w:rPr>
          <w:rStyle w:val="VerbatimChar"/>
        </w:rPr>
        <w:t xml:space="preserve">aircrack-ng  -w  /usr/share/wordlists/rockyou.txt  -b  BC:46:99:3D:66:D6 tplink-01.cap</w:t>
      </w:r>
    </w:p>
    <w:p>
      <w:pPr>
        <w:numPr>
          <w:ilvl w:val="1"/>
          <w:numId w:val="1006"/>
        </w:numPr>
      </w:pPr>
      <w:r>
        <w:t xml:space="preserve">-w 指定密码字典</w:t>
      </w:r>
      <w:r>
        <w:t xml:space="preserve"> </w:t>
      </w:r>
    </w:p>
    <w:p>
      <w:pPr>
        <w:numPr>
          <w:ilvl w:val="1"/>
          <w:numId w:val="1006"/>
        </w:numPr>
      </w:pPr>
      <w:r>
        <w:t xml:space="preserve">-b指定路由器的MAC地址</w:t>
      </w:r>
    </w:p>
    <w:p>
      <w:pPr>
        <w:numPr>
          <w:ilvl w:val="0"/>
          <w:numId w:val="1002"/>
        </w:numPr>
      </w:pPr>
      <w:r>
        <w:t xml:space="preserve">如果字典文件中存在WIFI的密码的话，只需要耐心等待，就可以得到正确密码：</w:t>
      </w:r>
    </w:p>
    <w:p>
      <w:pPr>
        <w:numPr>
          <w:ilvl w:val="0"/>
          <w:numId w:val="1000"/>
        </w:numPr>
        <w:pStyle w:val="CaptionedFigure"/>
      </w:pPr>
      <w:r>
        <w:drawing>
          <wp:inline>
            <wp:extent cx="5334000" cy="2829207"/>
            <wp:effectExtent b="0" l="0" r="0" t="0"/>
            <wp:docPr descr="" title="" id="1" name="Picture"/>
            <a:graphic>
              <a:graphicData uri="http://schemas.openxmlformats.org/drawingml/2006/picture">
                <pic:pic>
                  <pic:nvPicPr>
                    <pic:cNvPr descr="C:\Users\24743\Desktop\CTF\%E8%AF%BE%E9%A2%98%E7%A0%94%E7%A9%B6\Misc-%E6%9D%82%E9%A1%B9%E7%A0%B4%E8%A7%A3.assets\image-20211001133729488.png" id="0" name="Picture"/>
                    <pic:cNvPicPr>
                      <a:picLocks noChangeArrowheads="1" noChangeAspect="1"/>
                    </pic:cNvPicPr>
                  </pic:nvPicPr>
                  <pic:blipFill>
                    <a:blip r:embed="rId29"/>
                    <a:stretch>
                      <a:fillRect/>
                    </a:stretch>
                  </pic:blipFill>
                  <pic:spPr bwMode="auto">
                    <a:xfrm>
                      <a:off x="0" y="0"/>
                      <a:ext cx="5334000" cy="2829207"/>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WIFI密码也就是：</w:t>
      </w:r>
      <w:r>
        <w:rPr>
          <w:rStyle w:val="VerbatimChar"/>
        </w:rPr>
        <w:t xml:space="preserve">www.123.com</w:t>
      </w:r>
    </w:p>
    <w:bookmarkEnd w:id="30"/>
    <w:bookmarkEnd w:id="31"/>
    <w:bookmarkStart w:id="33" w:name="office密码破解"/>
    <w:p>
      <w:pPr>
        <w:pStyle w:val="Heading2"/>
      </w:pPr>
      <w:r>
        <w:t xml:space="preserve">Office密码破解</w:t>
      </w:r>
    </w:p>
    <w:bookmarkStart w:id="32" w:name="office-password-remover"/>
    <w:p>
      <w:pPr>
        <w:pStyle w:val="Heading3"/>
      </w:pPr>
      <w:r>
        <w:t xml:space="preserve">Office Password Remover</w:t>
      </w:r>
    </w:p>
    <w:p>
      <w:pPr>
        <w:pStyle w:val="FirstParagraph"/>
      </w:pPr>
      <w:r>
        <w:t xml:space="preserve">傻瓜式软件，按照向导指定文件即可移除文件的密码保护。</w:t>
      </w:r>
    </w:p>
    <w:bookmarkEnd w:id="32"/>
    <w:bookmarkEnd w:id="33"/>
    <w:bookmarkStart w:id="37" w:name="pdf密码破解"/>
    <w:p>
      <w:pPr>
        <w:pStyle w:val="Heading2"/>
      </w:pPr>
      <w:r>
        <w:t xml:space="preserve">PDF密码破解</w:t>
      </w:r>
    </w:p>
    <w:bookmarkStart w:id="36" w:name="advanced-pdf-password-recovery"/>
    <w:p>
      <w:pPr>
        <w:pStyle w:val="Heading3"/>
      </w:pPr>
      <w:r>
        <w:t xml:space="preserve">Advanced PDF Password Recovery</w:t>
      </w:r>
    </w:p>
    <w:p>
      <w:pPr>
        <w:pStyle w:val="FirstParagraph"/>
      </w:pPr>
      <w:r>
        <w:t xml:space="preserve">Advanced PDF Password Recovery同</w:t>
      </w:r>
      <w:r>
        <w:rPr>
          <w:rStyle w:val="VerbatimChar"/>
        </w:rPr>
        <w:t xml:space="preserve">ARCHPR</w:t>
      </w:r>
      <w:r>
        <w:t xml:space="preserve">一样，出自</w:t>
      </w:r>
      <w:hyperlink r:id="rId34">
        <w:r>
          <w:rPr>
            <w:rStyle w:val="Hyperlink"/>
          </w:rPr>
          <w:t xml:space="preserve">elcomsoft</w:t>
        </w:r>
      </w:hyperlink>
      <w:r>
        <w:t xml:space="preserve">，甚至界面都如出一辙。</w:t>
      </w:r>
    </w:p>
    <w:p>
      <w:pPr>
        <w:pStyle w:val="CaptionedFigure"/>
      </w:pPr>
      <w:r>
        <w:drawing>
          <wp:inline>
            <wp:extent cx="5334000" cy="5214238"/>
            <wp:effectExtent b="0" l="0" r="0" t="0"/>
            <wp:docPr descr="" title="" id="1" name="Picture"/>
            <a:graphic>
              <a:graphicData uri="http://schemas.openxmlformats.org/drawingml/2006/picture">
                <pic:pic>
                  <pic:nvPicPr>
                    <pic:cNvPr descr="C:\Users\24743\Desktop\CTF\%E8%AF%BE%E9%A2%98%E7%A0%94%E7%A9%B6\Misc-%E6%9D%82%E9%A1%B9%E7%A0%B4%E8%A7%A3.assets\image-20211001140345592.png" id="0" name="Picture"/>
                    <pic:cNvPicPr>
                      <a:picLocks noChangeArrowheads="1" noChangeAspect="1"/>
                    </pic:cNvPicPr>
                  </pic:nvPicPr>
                  <pic:blipFill>
                    <a:blip r:embed="rId35"/>
                    <a:stretch>
                      <a:fillRect/>
                    </a:stretch>
                  </pic:blipFill>
                  <pic:spPr bwMode="auto">
                    <a:xfrm>
                      <a:off x="0" y="0"/>
                      <a:ext cx="5334000" cy="5214238"/>
                    </a:xfrm>
                    <a:prstGeom prst="rect">
                      <a:avLst/>
                    </a:prstGeom>
                    <a:noFill/>
                    <a:ln w="9525">
                      <a:noFill/>
                      <a:headEnd/>
                      <a:tailEnd/>
                    </a:ln>
                  </pic:spPr>
                </pic:pic>
              </a:graphicData>
            </a:graphic>
          </wp:inline>
        </w:drawing>
      </w:r>
    </w:p>
    <w:p>
      <w:pPr>
        <w:pStyle w:val="ImageCaption"/>
      </w:pPr>
    </w:p>
    <w:p>
      <w:pPr>
        <w:pStyle w:val="BodyText"/>
      </w:pPr>
      <w:r>
        <w:t xml:space="preserve">选择好参数，选择</w:t>
      </w:r>
      <w:r>
        <w:rPr>
          <w:rStyle w:val="VerbatimChar"/>
        </w:rPr>
        <w:t xml:space="preserve">Start！</w:t>
      </w:r>
      <w:r>
        <w:t xml:space="preserve">就好了。操作流程与</w:t>
      </w:r>
      <w:r>
        <w:rPr>
          <w:rStyle w:val="VerbatimChar"/>
        </w:rPr>
        <w:t xml:space="preserve">ARCHPR</w:t>
      </w:r>
      <w:r>
        <w:t xml:space="preserve">大同小异。</w:t>
      </w:r>
    </w:p>
    <w:bookmarkEnd w:id="36"/>
    <w:bookmarkEnd w:id="37"/>
    <w:bookmarkStart w:id="40" w:name="其余密码破解"/>
    <w:p>
      <w:pPr>
        <w:pStyle w:val="Heading2"/>
      </w:pPr>
      <w:r>
        <w:t xml:space="preserve">其余密码破解</w:t>
      </w:r>
    </w:p>
    <w:bookmarkStart w:id="38" w:name="john"/>
    <w:p>
      <w:pPr>
        <w:pStyle w:val="Heading3"/>
      </w:pPr>
      <w:r>
        <w:t xml:space="preserve">john</w:t>
      </w:r>
    </w:p>
    <w:p>
      <w:pPr>
        <w:pStyle w:val="BlockText"/>
      </w:pPr>
      <w:r>
        <w:t xml:space="preserve">John the Ripper 是一个快速的密码破解器，目前可用于 Unix、macOS、Windows、DOS、BeOS 和 OpenVMS（后者 需要一个贡献的补丁）。 其主要目的是检测弱 Unix 密码。 除了几种 crypt(3) 密码哈希类型之外，大多数 常见于各种 Unix 版本，开箱即用的支持是 Kerberos/AFS 和 Windows LM 散列，以及基于 DES 的行程码，以及 “-jumbo”版本中的数百个附加哈希和密码。</w:t>
      </w:r>
      <w:r>
        <w:t xml:space="preserve"> </w:t>
      </w:r>
    </w:p>
    <w:bookmarkEnd w:id="38"/>
    <w:bookmarkStart w:id="39" w:name="hydra"/>
    <w:p>
      <w:pPr>
        <w:pStyle w:val="Heading3"/>
      </w:pPr>
      <w:r>
        <w:t xml:space="preserve">hydra</w:t>
      </w:r>
    </w:p>
    <w:p>
      <w:pPr>
        <w:pStyle w:val="BlockText"/>
      </w:pPr>
      <w:r>
        <w:t xml:space="preserve">Number one of the biggest security holes are passwords, as every password security study shows.</w:t>
      </w:r>
      <w:r>
        <w:br/>
      </w:r>
      <w:r>
        <w:t xml:space="preserve">This tool is a proof of concept code, to give researchers and security consultants the possibility to show how easy it would be to gain unauthorized access from remote to a system.</w:t>
      </w:r>
    </w:p>
    <w:p>
      <w:pPr>
        <w:pStyle w:val="FirstParagraph"/>
      </w:pPr>
      <w:r>
        <w:t xml:space="preserve">hydra主要是针对服务的攻击，对于像https这类的加密连接，和简单的网页登陆的弱口令爆破，建议使用Burp Suite</w:t>
      </w:r>
    </w:p>
    <w:p>
      <w:pPr>
        <w:pStyle w:val="BodyText"/>
      </w:pPr>
    </w:p>
    <w:bookmarkEnd w:id="39"/>
    <w:bookmarkEnd w:id="40"/>
    <w:bookmarkStart w:id="49" w:name="哈希破解"/>
    <w:p>
      <w:pPr>
        <w:pStyle w:val="Heading2"/>
      </w:pPr>
      <w:r>
        <w:t xml:space="preserve">哈希破解</w:t>
      </w:r>
    </w:p>
    <w:p>
      <w:pPr>
        <w:pStyle w:val="BlockText"/>
      </w:pPr>
      <w:r>
        <w:t xml:space="preserve">Hash，一般翻译做散列、杂凑，或音译为哈希，是把任意长度的输入（又叫做预映射pre-image）通过散列算法变换成固定长度的输出，该输出就是散列值。这种转换是一种压缩映射，也就是，散列值的空间通常远小于输入的空间，不同的输入可能会散列成相同的输出，所以不可能从散列值来确定唯一的输入值。简单的说就是一种将任意长度的消息压缩到某一固定长度的消息摘要的函数。</w:t>
      </w:r>
    </w:p>
    <w:p>
      <w:pPr>
        <w:pStyle w:val="FirstParagraph"/>
      </w:pPr>
      <w:r>
        <w:t xml:space="preserve">常见的哈希函数有MD4（MD5的前身），MD5（比赛中最为常见），以及SHA家族，并且SHA家族的抗穷举性比MD5更好。这里做个比较：</w:t>
      </w:r>
    </w:p>
    <w:p>
      <w:pPr>
        <w:pStyle w:val="SourceCode"/>
      </w:pPr>
      <w:r>
        <w:rPr>
          <w:rStyle w:val="VerbatimChar"/>
        </w:rPr>
        <w:t xml:space="preserve"> original text: Hello World</w:t>
      </w:r>
      <w:r>
        <w:br/>
      </w:r>
      <w:r>
        <w:rPr>
          <w:rStyle w:val="VerbatimChar"/>
        </w:rPr>
        <w:t xml:space="preserve"> MD5: b10a8db164e0754105b7a99be72e3fe5</w:t>
      </w:r>
      <w:r>
        <w:br/>
      </w:r>
      <w:r>
        <w:rPr>
          <w:rStyle w:val="VerbatimChar"/>
        </w:rPr>
        <w:t xml:space="preserve"> SHA-1: 0a4d55a8d778e5022fab701977c5d840bbc486d0</w:t>
      </w:r>
      <w:r>
        <w:br/>
      </w:r>
      <w:r>
        <w:rPr>
          <w:rStyle w:val="VerbatimChar"/>
        </w:rPr>
        <w:t xml:space="preserve"> SHA_256: a591a6d40bf420404a011733cfb7b190d62c65bf0bcda32b57b277d9ad9f146e</w:t>
      </w:r>
    </w:p>
    <w:p>
      <w:pPr>
        <w:pStyle w:val="FirstParagraph"/>
      </w:pPr>
      <w:r>
        <w:t xml:space="preserve">由于加密后的密文长度更长，导致哈希碰撞的复杂度在SHA家族上呈极大增加，彩虹表的思路在SHA家族上已经不能发挥如同在MD5上面的效果。故这里哈希破解只针对于MD5的破解。</w:t>
      </w:r>
    </w:p>
    <w:bookmarkStart w:id="48" w:name="md5爆破"/>
    <w:p>
      <w:pPr>
        <w:pStyle w:val="Heading3"/>
      </w:pPr>
      <w:r>
        <w:t xml:space="preserve">MD5爆破</w:t>
      </w:r>
    </w:p>
    <w:p>
      <w:pPr>
        <w:pStyle w:val="BlockText"/>
      </w:pPr>
      <w:r>
        <w:t xml:space="preserve">彩虹表查询：</w:t>
      </w:r>
      <w:hyperlink r:id="rId41">
        <w:r>
          <w:rPr>
            <w:rStyle w:val="Hyperlink"/>
          </w:rPr>
          <w:t xml:space="preserve">https://www.cmd5.com</w:t>
        </w:r>
      </w:hyperlink>
    </w:p>
    <w:p>
      <w:pPr>
        <w:pStyle w:val="BlockText"/>
      </w:pPr>
      <w:r>
        <w:t xml:space="preserve">密码学计算工具：</w:t>
      </w:r>
      <w:hyperlink r:id="rId42">
        <w:r>
          <w:rPr>
            <w:rStyle w:val="Hyperlink"/>
          </w:rPr>
          <w:t xml:space="preserve">https://gchq.github.io/CyberChef/</w:t>
        </w:r>
      </w:hyperlink>
    </w:p>
    <w:p>
      <w:pPr>
        <w:pStyle w:val="FirstParagraph"/>
      </w:pPr>
      <w:r>
        <w:t xml:space="preserve">由于其他语言实现MD5计算存在难度，故以下脚本皆使用Python攥写。</w:t>
      </w:r>
    </w:p>
    <w:bookmarkStart w:id="43" w:name="md5的python计算"/>
    <w:p>
      <w:pPr>
        <w:pStyle w:val="Heading4"/>
      </w:pPr>
      <w:r>
        <w:t xml:space="preserve">MD5的Python计算</w:t>
      </w:r>
    </w:p>
    <w:p>
      <w:pPr>
        <w:pStyle w:val="FirstParagraph"/>
      </w:pPr>
      <w:r>
        <w:t xml:space="preserve">在Python中，已存在包含MD5计算函数的库：</w:t>
      </w:r>
      <w:r>
        <w:rPr>
          <w:rStyle w:val="VerbatimChar"/>
        </w:rPr>
        <w:t xml:space="preserve">hashlib</w:t>
      </w:r>
      <w:r>
        <w:t xml:space="preserve">，以下为代码示例：</w:t>
      </w:r>
    </w:p>
    <w:p>
      <w:pPr>
        <w:pStyle w:val="SourceCode"/>
      </w:pPr>
      <w:r>
        <w:rPr>
          <w:rStyle w:val="ImportTok"/>
        </w:rPr>
        <w:t xml:space="preserve">import</w:t>
      </w:r>
      <w:r>
        <w:rPr>
          <w:rStyle w:val="NormalTok"/>
        </w:rPr>
        <w:t xml:space="preserve"> hashlib</w:t>
      </w:r>
      <w:r>
        <w:br/>
      </w:r>
      <w:r>
        <w:rPr>
          <w:rStyle w:val="NormalTok"/>
        </w:rPr>
        <w:t xml:space="preserve">m </w:t>
      </w:r>
      <w:r>
        <w:rPr>
          <w:rStyle w:val="OperatorTok"/>
        </w:rPr>
        <w:t xml:space="preserve">=</w:t>
      </w:r>
      <w:r>
        <w:rPr>
          <w:rStyle w:val="NormalTok"/>
        </w:rPr>
        <w:t xml:space="preserve"> hashlib.md5()</w:t>
      </w:r>
      <w:r>
        <w:br/>
      </w:r>
      <w:r>
        <w:rPr>
          <w:rStyle w:val="NormalTok"/>
        </w:rPr>
        <w:t xml:space="preserve">m.update(</w:t>
      </w:r>
      <w:r>
        <w:rPr>
          <w:rStyle w:val="StringTok"/>
        </w:rPr>
        <w:t xml:space="preserve">b'123'</w:t>
      </w:r>
      <w:r>
        <w:rPr>
          <w:rStyle w:val="NormalTok"/>
        </w:rPr>
        <w:t xml:space="preserve">)</w:t>
      </w:r>
      <w:r>
        <w:br/>
      </w:r>
      <w:r>
        <w:rPr>
          <w:rStyle w:val="NormalTok"/>
        </w:rPr>
        <w:t xml:space="preserve">s</w:t>
      </w:r>
      <w:r>
        <w:rPr>
          <w:rStyle w:val="OperatorTok"/>
        </w:rPr>
        <w:t xml:space="preserve">=</w:t>
      </w:r>
      <w:r>
        <w:rPr>
          <w:rStyle w:val="NormalTok"/>
        </w:rPr>
        <w:t xml:space="preserve">m.hexdigest()</w:t>
      </w:r>
      <w:r>
        <w:br/>
      </w:r>
      <w:r>
        <w:rPr>
          <w:rStyle w:val="BuiltInTok"/>
        </w:rPr>
        <w:t xml:space="preserve">print</w:t>
      </w:r>
      <w:r>
        <w:rPr>
          <w:rStyle w:val="NormalTok"/>
        </w:rPr>
        <w:t xml:space="preserve">(s)</w:t>
      </w:r>
      <w:r>
        <w:br/>
      </w:r>
      <w:r>
        <w:rPr>
          <w:rStyle w:val="OperatorTok"/>
        </w:rPr>
        <w:t xml:space="preserve">&gt;&gt;&gt;</w:t>
      </w:r>
      <w:r>
        <w:rPr>
          <w:rStyle w:val="NormalTok"/>
        </w:rPr>
        <w:t xml:space="preserve"> </w:t>
      </w:r>
      <w:r>
        <w:rPr>
          <w:rStyle w:val="StringTok"/>
        </w:rPr>
        <w:t xml:space="preserve">"202cb962ac59075b964b07152d234b70"</w:t>
      </w:r>
    </w:p>
    <w:bookmarkEnd w:id="43"/>
    <w:bookmarkStart w:id="46" w:name="确定长度类"/>
    <w:p>
      <w:pPr>
        <w:pStyle w:val="Heading4"/>
      </w:pPr>
      <w:r>
        <w:t xml:space="preserve">确定长度类</w:t>
      </w:r>
    </w:p>
    <w:p>
      <w:pPr>
        <w:pStyle w:val="FirstParagraph"/>
      </w:pPr>
      <w:r>
        <w:t xml:space="preserve">确定了长度也就确定了暴力破解的可能性。这里建议使用Python中的string库生成字符字典：</w:t>
      </w:r>
    </w:p>
    <w:p>
      <w:pPr>
        <w:pStyle w:val="SourceCode"/>
      </w:pPr>
      <w:r>
        <w:rPr>
          <w:rStyle w:val="ImportTok"/>
        </w:rPr>
        <w:t xml:space="preserve">import</w:t>
      </w:r>
      <w:r>
        <w:rPr>
          <w:rStyle w:val="NormalTok"/>
        </w:rPr>
        <w:t xml:space="preserve"> string</w:t>
      </w:r>
      <w:r>
        <w:br/>
      </w:r>
      <w:r>
        <w:rPr>
          <w:rStyle w:val="NormalTok"/>
        </w:rPr>
        <w:t xml:space="preserve">dic_number</w:t>
      </w:r>
      <w:r>
        <w:rPr>
          <w:rStyle w:val="OperatorTok"/>
        </w:rPr>
        <w:t xml:space="preserve">=</w:t>
      </w:r>
      <w:r>
        <w:rPr>
          <w:rStyle w:val="NormalTok"/>
        </w:rPr>
        <w:t xml:space="preserve">string.digits</w:t>
      </w:r>
      <w:r>
        <w:br/>
      </w:r>
      <w:r>
        <w:rPr>
          <w:rStyle w:val="OperatorTok"/>
        </w:rPr>
        <w:t xml:space="preserve">&gt;&gt;</w:t>
      </w:r>
      <w:r>
        <w:rPr>
          <w:rStyle w:val="NormalTok"/>
        </w:rPr>
        <w:t xml:space="preserve"> </w:t>
      </w:r>
      <w:r>
        <w:rPr>
          <w:rStyle w:val="StringTok"/>
        </w:rPr>
        <w:t xml:space="preserve">"0123456789"</w:t>
      </w:r>
      <w:r>
        <w:br/>
      </w:r>
      <w:r>
        <w:rPr>
          <w:rStyle w:val="NormalTok"/>
        </w:rPr>
        <w:t xml:space="preserve">dic_letter</w:t>
      </w:r>
      <w:r>
        <w:rPr>
          <w:rStyle w:val="OperatorTok"/>
        </w:rPr>
        <w:t xml:space="preserve">=</w:t>
      </w:r>
      <w:r>
        <w:rPr>
          <w:rStyle w:val="NormalTok"/>
        </w:rPr>
        <w:t xml:space="preserve">string.ascii_letters</w:t>
      </w:r>
      <w:r>
        <w:br/>
      </w:r>
      <w:r>
        <w:rPr>
          <w:rStyle w:val="OperatorTok"/>
        </w:rPr>
        <w:t xml:space="preserve">&gt;&gt;</w:t>
      </w:r>
      <w:r>
        <w:rPr>
          <w:rStyle w:val="NormalTok"/>
        </w:rPr>
        <w:t xml:space="preserve"> </w:t>
      </w:r>
      <w:r>
        <w:rPr>
          <w:rStyle w:val="StringTok"/>
        </w:rPr>
        <w:t xml:space="preserve">"abcdefghijklmnopqrstuvwxyzABCDEFGHIJKLMNOPQRSTUVWXYZ"</w:t>
      </w:r>
      <w:r>
        <w:br/>
      </w:r>
      <w:r>
        <w:rPr>
          <w:rStyle w:val="NormalTok"/>
        </w:rPr>
        <w:t xml:space="preserve">dic_common</w:t>
      </w:r>
      <w:r>
        <w:rPr>
          <w:rStyle w:val="OperatorTok"/>
        </w:rPr>
        <w:t xml:space="preserve">=</w:t>
      </w:r>
      <w:r>
        <w:rPr>
          <w:rStyle w:val="NormalTok"/>
        </w:rPr>
        <w:t xml:space="preserve">string.digits</w:t>
      </w:r>
      <w:r>
        <w:rPr>
          <w:rStyle w:val="OperatorTok"/>
        </w:rPr>
        <w:t xml:space="preserve">+</w:t>
      </w:r>
      <w:r>
        <w:rPr>
          <w:rStyle w:val="NormalTok"/>
        </w:rPr>
        <w:t xml:space="preserve">string.ascii_letters</w:t>
      </w:r>
      <w:r>
        <w:rPr>
          <w:rStyle w:val="OperatorTok"/>
        </w:rPr>
        <w:t xml:space="preserve">+</w:t>
      </w:r>
      <w:r>
        <w:rPr>
          <w:rStyle w:val="StringTok"/>
        </w:rPr>
        <w:t xml:space="preserve">"+-*/_"</w:t>
      </w:r>
      <w:r>
        <w:br/>
      </w:r>
      <w:r>
        <w:rPr>
          <w:rStyle w:val="OperatorTok"/>
        </w:rPr>
        <w:t xml:space="preserve">&gt;&gt;</w:t>
      </w:r>
      <w:r>
        <w:rPr>
          <w:rStyle w:val="NormalTok"/>
        </w:rPr>
        <w:t xml:space="preserve"> </w:t>
      </w:r>
      <w:r>
        <w:rPr>
          <w:rStyle w:val="StringTok"/>
        </w:rPr>
        <w:t xml:space="preserve">"0123456789abcdefghijklmnopqrstuvwxyzABCDEFGHIJKLMNOPQRSTUVWXYZ+-*/_"</w:t>
      </w:r>
    </w:p>
    <w:bookmarkStart w:id="44" w:name="已知md5值及salt值"/>
    <w:p>
      <w:pPr>
        <w:pStyle w:val="Heading5"/>
      </w:pPr>
      <w:r>
        <w:t xml:space="preserve">已知MD5值及salt值</w:t>
      </w:r>
    </w:p>
    <w:p>
      <w:pPr>
        <w:pStyle w:val="FirstParagraph"/>
      </w:pPr>
      <w:r>
        <w:t xml:space="preserve">例如，已经知道明文长度为4，并且已知加盐的值和加盐后的MD5，那么就可以爆破。</w:t>
      </w:r>
    </w:p>
    <w:p>
      <w:pPr>
        <w:pStyle w:val="SourceCode"/>
      </w:pPr>
      <w:r>
        <w:rPr>
          <w:rStyle w:val="VerbatimChar"/>
        </w:rPr>
        <w:t xml:space="preserve">Exp:
</w:t>
      </w:r>
      <w:r>
        <w:br/>
      </w:r>
      <w:r>
        <w:rPr>
          <w:rStyle w:val="VerbatimChar"/>
        </w:rPr>
        <w:t xml:space="preserve">MD5(salt+text):0b9d78b208dbeaca4dec33e5ebe9a863
</w:t>
      </w:r>
      <w:r>
        <w:br/>
      </w:r>
      <w:r>
        <w:rPr>
          <w:rStyle w:val="VerbatimChar"/>
        </w:rPr>
        <w:t xml:space="preserve">salt:12345
</w:t>
      </w:r>
      <w:r>
        <w:br/>
      </w:r>
      <w:r>
        <w:rPr>
          <w:rStyle w:val="VerbatimChar"/>
        </w:rPr>
        <w:t xml:space="preserve">text=flag
</w:t>
      </w:r>
      <w:r>
        <w:br/>
      </w:r>
      <w:r>
        <w:rPr>
          <w:rStyle w:val="VerbatimChar"/>
        </w:rPr>
        <w:t xml:space="preserve">len(text):4</w:t>
      </w:r>
    </w:p>
    <w:p>
      <w:pPr>
        <w:pStyle w:val="FirstParagraph"/>
      </w:pPr>
      <w:r>
        <w:t xml:space="preserve">已知以上信息，便可以编写脚本破解：</w:t>
      </w:r>
    </w:p>
    <w:p>
      <w:pPr>
        <w:pStyle w:val="SourceCode"/>
      </w:pPr>
      <w:r>
        <w:rPr>
          <w:rStyle w:val="ImportTok"/>
        </w:rPr>
        <w:t xml:space="preserve">import</w:t>
      </w:r>
      <w:r>
        <w:rPr>
          <w:rStyle w:val="NormalTok"/>
        </w:rPr>
        <w:t xml:space="preserve"> string</w:t>
      </w:r>
      <w:r>
        <w:br/>
      </w:r>
      <w:r>
        <w:rPr>
          <w:rStyle w:val="ImportTok"/>
        </w:rPr>
        <w:t xml:space="preserve">import</w:t>
      </w:r>
      <w:r>
        <w:rPr>
          <w:rStyle w:val="NormalTok"/>
        </w:rPr>
        <w:t xml:space="preserve"> hashlib</w:t>
      </w:r>
      <w:r>
        <w:br/>
      </w:r>
      <w:r>
        <w:rPr>
          <w:rStyle w:val="NormalTok"/>
        </w:rPr>
        <w:t xml:space="preserve">dic_common </w:t>
      </w:r>
      <w:r>
        <w:rPr>
          <w:rStyle w:val="OperatorTok"/>
        </w:rPr>
        <w:t xml:space="preserve">=</w:t>
      </w:r>
      <w:r>
        <w:rPr>
          <w:rStyle w:val="NormalTok"/>
        </w:rPr>
        <w:t xml:space="preserve"> string.digits</w:t>
      </w:r>
      <w:r>
        <w:rPr>
          <w:rStyle w:val="OperatorTok"/>
        </w:rPr>
        <w:t xml:space="preserve">+</w:t>
      </w:r>
      <w:r>
        <w:rPr>
          <w:rStyle w:val="NormalTok"/>
        </w:rPr>
        <w:t xml:space="preserve">string.ascii_letters</w:t>
      </w:r>
      <w:r>
        <w:rPr>
          <w:rStyle w:val="OperatorTok"/>
        </w:rPr>
        <w:t xml:space="preserve">+</w:t>
      </w:r>
      <w:r>
        <w:rPr>
          <w:rStyle w:val="StringTok"/>
        </w:rPr>
        <w:t xml:space="preserve">"+-*/_"</w:t>
      </w:r>
      <w:r>
        <w:br/>
      </w:r>
      <w:r>
        <w:rPr>
          <w:rStyle w:val="NormalTok"/>
        </w:rPr>
        <w:t xml:space="preserve">md5 </w:t>
      </w:r>
      <w:r>
        <w:rPr>
          <w:rStyle w:val="OperatorTok"/>
        </w:rPr>
        <w:t xml:space="preserve">=</w:t>
      </w:r>
      <w:r>
        <w:rPr>
          <w:rStyle w:val="NormalTok"/>
        </w:rPr>
        <w:t xml:space="preserve"> </w:t>
      </w:r>
      <w:r>
        <w:rPr>
          <w:rStyle w:val="StringTok"/>
        </w:rPr>
        <w:t xml:space="preserve">"0b9d78b208dbeaca4dec33e5ebe9a863"</w:t>
      </w:r>
      <w:r>
        <w:br/>
      </w:r>
      <w:r>
        <w:rPr>
          <w:rStyle w:val="NormalTok"/>
        </w:rPr>
        <w:t xml:space="preserve">salt </w:t>
      </w:r>
      <w:r>
        <w:rPr>
          <w:rStyle w:val="OperatorTok"/>
        </w:rPr>
        <w:t xml:space="preserve">=</w:t>
      </w:r>
      <w:r>
        <w:rPr>
          <w:rStyle w:val="NormalTok"/>
        </w:rPr>
        <w:t xml:space="preserve"> </w:t>
      </w:r>
      <w:r>
        <w:rPr>
          <w:rStyle w:val="StringTok"/>
        </w:rPr>
        <w:t xml:space="preserve">"12345"</w:t>
      </w:r>
      <w:r>
        <w:br/>
      </w:r>
      <w:r>
        <w:rPr>
          <w:rStyle w:val="ControlFlowTok"/>
        </w:rPr>
        <w:t xml:space="preserve">for</w:t>
      </w:r>
      <w:r>
        <w:rPr>
          <w:rStyle w:val="NormalTok"/>
        </w:rPr>
        <w:t xml:space="preserve"> letter_1 </w:t>
      </w:r>
      <w:r>
        <w:rPr>
          <w:rStyle w:val="KeywordTok"/>
        </w:rPr>
        <w:t xml:space="preserve">in</w:t>
      </w:r>
      <w:r>
        <w:rPr>
          <w:rStyle w:val="NormalTok"/>
        </w:rPr>
        <w:t xml:space="preserve"> dic_common:</w:t>
      </w:r>
      <w:r>
        <w:br/>
      </w:r>
      <w:r>
        <w:rPr>
          <w:rStyle w:val="NormalTok"/>
        </w:rPr>
        <w:t xml:space="preserve">    </w:t>
      </w:r>
      <w:r>
        <w:rPr>
          <w:rStyle w:val="ControlFlowTok"/>
        </w:rPr>
        <w:t xml:space="preserve">for</w:t>
      </w:r>
      <w:r>
        <w:rPr>
          <w:rStyle w:val="NormalTok"/>
        </w:rPr>
        <w:t xml:space="preserve"> letter_2 </w:t>
      </w:r>
      <w:r>
        <w:rPr>
          <w:rStyle w:val="KeywordTok"/>
        </w:rPr>
        <w:t xml:space="preserve">in</w:t>
      </w:r>
      <w:r>
        <w:rPr>
          <w:rStyle w:val="NormalTok"/>
        </w:rPr>
        <w:t xml:space="preserve"> dic_common:</w:t>
      </w:r>
      <w:r>
        <w:br/>
      </w:r>
      <w:r>
        <w:rPr>
          <w:rStyle w:val="NormalTok"/>
        </w:rPr>
        <w:t xml:space="preserve">        </w:t>
      </w:r>
      <w:r>
        <w:rPr>
          <w:rStyle w:val="ControlFlowTok"/>
        </w:rPr>
        <w:t xml:space="preserve">for</w:t>
      </w:r>
      <w:r>
        <w:rPr>
          <w:rStyle w:val="NormalTok"/>
        </w:rPr>
        <w:t xml:space="preserve"> letter_3 </w:t>
      </w:r>
      <w:r>
        <w:rPr>
          <w:rStyle w:val="KeywordTok"/>
        </w:rPr>
        <w:t xml:space="preserve">in</w:t>
      </w:r>
      <w:r>
        <w:rPr>
          <w:rStyle w:val="NormalTok"/>
        </w:rPr>
        <w:t xml:space="preserve"> dic_common:</w:t>
      </w:r>
      <w:r>
        <w:br/>
      </w:r>
      <w:r>
        <w:rPr>
          <w:rStyle w:val="NormalTok"/>
        </w:rPr>
        <w:t xml:space="preserve">            </w:t>
      </w:r>
      <w:r>
        <w:rPr>
          <w:rStyle w:val="ControlFlowTok"/>
        </w:rPr>
        <w:t xml:space="preserve">for</w:t>
      </w:r>
      <w:r>
        <w:rPr>
          <w:rStyle w:val="NormalTok"/>
        </w:rPr>
        <w:t xml:space="preserve"> letter_4 </w:t>
      </w:r>
      <w:r>
        <w:rPr>
          <w:rStyle w:val="KeywordTok"/>
        </w:rPr>
        <w:t xml:space="preserve">in</w:t>
      </w:r>
      <w:r>
        <w:rPr>
          <w:rStyle w:val="NormalTok"/>
        </w:rPr>
        <w:t xml:space="preserve"> dic_common:</w:t>
      </w:r>
      <w:r>
        <w:br/>
      </w:r>
      <w:r>
        <w:rPr>
          <w:rStyle w:val="NormalTok"/>
        </w:rPr>
        <w:t xml:space="preserve">                pw </w:t>
      </w:r>
      <w:r>
        <w:rPr>
          <w:rStyle w:val="OperatorTok"/>
        </w:rPr>
        <w:t xml:space="preserve">=</w:t>
      </w:r>
      <w:r>
        <w:rPr>
          <w:rStyle w:val="NormalTok"/>
        </w:rPr>
        <w:t xml:space="preserve"> salt</w:t>
      </w:r>
      <w:r>
        <w:rPr>
          <w:rStyle w:val="OperatorTok"/>
        </w:rPr>
        <w:t xml:space="preserve">+</w:t>
      </w:r>
      <w:r>
        <w:rPr>
          <w:rStyle w:val="NormalTok"/>
        </w:rPr>
        <w:t xml:space="preserve">letter_1</w:t>
      </w:r>
      <w:r>
        <w:rPr>
          <w:rStyle w:val="OperatorTok"/>
        </w:rPr>
        <w:t xml:space="preserve">+</w:t>
      </w:r>
      <w:r>
        <w:rPr>
          <w:rStyle w:val="NormalTok"/>
        </w:rPr>
        <w:t xml:space="preserve">letter_2</w:t>
      </w:r>
      <w:r>
        <w:rPr>
          <w:rStyle w:val="OperatorTok"/>
        </w:rPr>
        <w:t xml:space="preserve">+</w:t>
      </w:r>
      <w:r>
        <w:rPr>
          <w:rStyle w:val="NormalTok"/>
        </w:rPr>
        <w:t xml:space="preserve">letter_3</w:t>
      </w:r>
      <w:r>
        <w:rPr>
          <w:rStyle w:val="OperatorTok"/>
        </w:rPr>
        <w:t xml:space="preserve">+</w:t>
      </w:r>
      <w:r>
        <w:rPr>
          <w:rStyle w:val="NormalTok"/>
        </w:rPr>
        <w:t xml:space="preserve">letter_4</w:t>
      </w:r>
      <w:r>
        <w:br/>
      </w:r>
      <w:r>
        <w:rPr>
          <w:rStyle w:val="NormalTok"/>
        </w:rPr>
        <w:t xml:space="preserve">                s</w:t>
      </w:r>
      <w:r>
        <w:rPr>
          <w:rStyle w:val="OperatorTok"/>
        </w:rPr>
        <w:t xml:space="preserve">=</w:t>
      </w:r>
      <w:r>
        <w:rPr>
          <w:rStyle w:val="NormalTok"/>
        </w:rPr>
        <w:t xml:space="preserve">hashlib.md5(pw.encode()).hexdigest()</w:t>
      </w:r>
      <w:r>
        <w:br/>
      </w:r>
      <w:r>
        <w:rPr>
          <w:rStyle w:val="NormalTok"/>
        </w:rPr>
        <w:t xml:space="preserve">                </w:t>
      </w:r>
      <w:r>
        <w:rPr>
          <w:rStyle w:val="ControlFlowTok"/>
        </w:rPr>
        <w:t xml:space="preserve">if</w:t>
      </w:r>
      <w:r>
        <w:rPr>
          <w:rStyle w:val="NormalTok"/>
        </w:rPr>
        <w:t xml:space="preserve"> s</w:t>
      </w:r>
      <w:r>
        <w:rPr>
          <w:rStyle w:val="OperatorTok"/>
        </w:rPr>
        <w:t xml:space="preserve">==</w:t>
      </w:r>
      <w:r>
        <w:rPr>
          <w:rStyle w:val="NormalTok"/>
        </w:rPr>
        <w:t xml:space="preserve">md5:</w:t>
      </w:r>
      <w:r>
        <w:br/>
      </w:r>
      <w:r>
        <w:rPr>
          <w:rStyle w:val="NormalTok"/>
        </w:rPr>
        <w:t xml:space="preserve">                    </w:t>
      </w:r>
      <w:r>
        <w:rPr>
          <w:rStyle w:val="BuiltInTok"/>
        </w:rPr>
        <w:t xml:space="preserve">print</w:t>
      </w:r>
      <w:r>
        <w:rPr>
          <w:rStyle w:val="NormalTok"/>
        </w:rPr>
        <w:t xml:space="preserve">(letter_1</w:t>
      </w:r>
      <w:r>
        <w:rPr>
          <w:rStyle w:val="OperatorTok"/>
        </w:rPr>
        <w:t xml:space="preserve">+</w:t>
      </w:r>
      <w:r>
        <w:rPr>
          <w:rStyle w:val="NormalTok"/>
        </w:rPr>
        <w:t xml:space="preserve">letter_2</w:t>
      </w:r>
      <w:r>
        <w:rPr>
          <w:rStyle w:val="OperatorTok"/>
        </w:rPr>
        <w:t xml:space="preserve">+</w:t>
      </w:r>
      <w:r>
        <w:rPr>
          <w:rStyle w:val="NormalTok"/>
        </w:rPr>
        <w:t xml:space="preserve">letter_3</w:t>
      </w:r>
      <w:r>
        <w:rPr>
          <w:rStyle w:val="OperatorTok"/>
        </w:rPr>
        <w:t xml:space="preserve">+</w:t>
      </w:r>
      <w:r>
        <w:rPr>
          <w:rStyle w:val="NormalTok"/>
        </w:rPr>
        <w:t xml:space="preserve">letter_4)</w:t>
      </w:r>
    </w:p>
    <w:p>
      <w:pPr>
        <w:pStyle w:val="FirstParagraph"/>
      </w:pPr>
      <w:r>
        <w:t xml:space="preserve">输出了“flag”，即为明文。</w:t>
      </w:r>
    </w:p>
    <w:bookmarkEnd w:id="44"/>
    <w:bookmarkStart w:id="45" w:name="已知字符串构成及md5值的开头"/>
    <w:p>
      <w:pPr>
        <w:pStyle w:val="Heading5"/>
      </w:pPr>
      <w:r>
        <w:t xml:space="preserve">已知字符串构成及MD5值的开头</w:t>
      </w:r>
    </w:p>
    <w:p>
      <w:pPr>
        <w:pStyle w:val="SourceCode"/>
      </w:pPr>
      <w:r>
        <w:rPr>
          <w:rStyle w:val="VerbatimChar"/>
        </w:rPr>
        <w:t xml:space="preserve">Exp：
</w:t>
      </w:r>
      <w:r>
        <w:br/>
      </w:r>
      <w:r>
        <w:rPr>
          <w:rStyle w:val="VerbatimChar"/>
        </w:rPr>
        <w:t xml:space="preserve">md5: 1f3dd1cad1db50769c07cfa62b89c08b
</w:t>
      </w:r>
      <w:r>
        <w:br/>
      </w:r>
      <w:r>
        <w:rPr>
          <w:rStyle w:val="VerbatimChar"/>
        </w:rPr>
        <w:t xml:space="preserve">text:flag{md5_is_fun}
</w:t>
      </w:r>
      <w:r>
        <w:br/>
      </w:r>
      <w:r>
        <w:rPr>
          <w:rStyle w:val="VerbatimChar"/>
        </w:rPr>
        <w:t xml:space="preserve">
</w:t>
      </w:r>
      <w:r>
        <w:br/>
      </w:r>
      <w:r>
        <w:rPr>
          <w:rStyle w:val="VerbatimChar"/>
        </w:rPr>
        <w:t xml:space="preserve">question:text=flag{md?_i?_f??} and md5(text)[0,7]=1f3dd1c</w:t>
      </w:r>
    </w:p>
    <w:p>
      <w:pPr>
        <w:pStyle w:val="FirstParagraph"/>
      </w:pPr>
      <w:r>
        <w:t xml:space="preserve">编写脚本求解：</w:t>
      </w:r>
    </w:p>
    <w:p>
      <w:pPr>
        <w:pStyle w:val="SourceCode"/>
      </w:pPr>
      <w:r>
        <w:rPr>
          <w:rStyle w:val="ImportTok"/>
        </w:rPr>
        <w:t xml:space="preserve">import</w:t>
      </w:r>
      <w:r>
        <w:rPr>
          <w:rStyle w:val="NormalTok"/>
        </w:rPr>
        <w:t xml:space="preserve"> string</w:t>
      </w:r>
      <w:r>
        <w:br/>
      </w:r>
      <w:r>
        <w:rPr>
          <w:rStyle w:val="ImportTok"/>
        </w:rPr>
        <w:t xml:space="preserve">import</w:t>
      </w:r>
      <w:r>
        <w:rPr>
          <w:rStyle w:val="NormalTok"/>
        </w:rPr>
        <w:t xml:space="preserve"> hashlib</w:t>
      </w:r>
      <w:r>
        <w:br/>
      </w:r>
      <w:r>
        <w:rPr>
          <w:rStyle w:val="NormalTok"/>
        </w:rPr>
        <w:t xml:space="preserve">dic_common </w:t>
      </w:r>
      <w:r>
        <w:rPr>
          <w:rStyle w:val="OperatorTok"/>
        </w:rPr>
        <w:t xml:space="preserve">=</w:t>
      </w:r>
      <w:r>
        <w:rPr>
          <w:rStyle w:val="NormalTok"/>
        </w:rPr>
        <w:t xml:space="preserve"> string.digits</w:t>
      </w:r>
      <w:r>
        <w:rPr>
          <w:rStyle w:val="OperatorTok"/>
        </w:rPr>
        <w:t xml:space="preserve">+</w:t>
      </w:r>
      <w:r>
        <w:rPr>
          <w:rStyle w:val="NormalTok"/>
        </w:rPr>
        <w:t xml:space="preserve">string.ascii_letters</w:t>
      </w:r>
      <w:r>
        <w:rPr>
          <w:rStyle w:val="OperatorTok"/>
        </w:rPr>
        <w:t xml:space="preserve">+</w:t>
      </w:r>
      <w:r>
        <w:rPr>
          <w:rStyle w:val="StringTok"/>
        </w:rPr>
        <w:t xml:space="preserve">"+-*/_"</w:t>
      </w:r>
      <w:r>
        <w:br/>
      </w:r>
      <w:r>
        <w:rPr>
          <w:rStyle w:val="NormalTok"/>
        </w:rPr>
        <w:t xml:space="preserve">knownMd5 </w:t>
      </w:r>
      <w:r>
        <w:rPr>
          <w:rStyle w:val="OperatorTok"/>
        </w:rPr>
        <w:t xml:space="preserve">=</w:t>
      </w:r>
      <w:r>
        <w:rPr>
          <w:rStyle w:val="NormalTok"/>
        </w:rPr>
        <w:t xml:space="preserve"> </w:t>
      </w:r>
      <w:r>
        <w:rPr>
          <w:rStyle w:val="StringTok"/>
        </w:rPr>
        <w:t xml:space="preserve">"1f3dd1c"</w:t>
      </w:r>
      <w:r>
        <w:br/>
      </w:r>
      <w:r>
        <w:rPr>
          <w:rStyle w:val="ControlFlowTok"/>
        </w:rPr>
        <w:t xml:space="preserve">for</w:t>
      </w:r>
      <w:r>
        <w:rPr>
          <w:rStyle w:val="NormalTok"/>
        </w:rPr>
        <w:t xml:space="preserve"> letter_1 </w:t>
      </w:r>
      <w:r>
        <w:rPr>
          <w:rStyle w:val="KeywordTok"/>
        </w:rPr>
        <w:t xml:space="preserve">in</w:t>
      </w:r>
      <w:r>
        <w:rPr>
          <w:rStyle w:val="NormalTok"/>
        </w:rPr>
        <w:t xml:space="preserve"> dic_common:</w:t>
      </w:r>
      <w:r>
        <w:br/>
      </w:r>
      <w:r>
        <w:rPr>
          <w:rStyle w:val="NormalTok"/>
        </w:rPr>
        <w:t xml:space="preserve">    </w:t>
      </w:r>
      <w:r>
        <w:rPr>
          <w:rStyle w:val="ControlFlowTok"/>
        </w:rPr>
        <w:t xml:space="preserve">for</w:t>
      </w:r>
      <w:r>
        <w:rPr>
          <w:rStyle w:val="NormalTok"/>
        </w:rPr>
        <w:t xml:space="preserve"> letter_2 </w:t>
      </w:r>
      <w:r>
        <w:rPr>
          <w:rStyle w:val="KeywordTok"/>
        </w:rPr>
        <w:t xml:space="preserve">in</w:t>
      </w:r>
      <w:r>
        <w:rPr>
          <w:rStyle w:val="NormalTok"/>
        </w:rPr>
        <w:t xml:space="preserve"> dic_common:</w:t>
      </w:r>
      <w:r>
        <w:br/>
      </w:r>
      <w:r>
        <w:rPr>
          <w:rStyle w:val="NormalTok"/>
        </w:rPr>
        <w:t xml:space="preserve">        </w:t>
      </w:r>
      <w:r>
        <w:rPr>
          <w:rStyle w:val="ControlFlowTok"/>
        </w:rPr>
        <w:t xml:space="preserve">for</w:t>
      </w:r>
      <w:r>
        <w:rPr>
          <w:rStyle w:val="NormalTok"/>
        </w:rPr>
        <w:t xml:space="preserve"> letter_3 </w:t>
      </w:r>
      <w:r>
        <w:rPr>
          <w:rStyle w:val="KeywordTok"/>
        </w:rPr>
        <w:t xml:space="preserve">in</w:t>
      </w:r>
      <w:r>
        <w:rPr>
          <w:rStyle w:val="NormalTok"/>
        </w:rPr>
        <w:t xml:space="preserve"> dic_common:</w:t>
      </w:r>
      <w:r>
        <w:br/>
      </w:r>
      <w:r>
        <w:rPr>
          <w:rStyle w:val="NormalTok"/>
        </w:rPr>
        <w:t xml:space="preserve">            </w:t>
      </w:r>
      <w:r>
        <w:rPr>
          <w:rStyle w:val="ControlFlowTok"/>
        </w:rPr>
        <w:t xml:space="preserve">for</w:t>
      </w:r>
      <w:r>
        <w:rPr>
          <w:rStyle w:val="NormalTok"/>
        </w:rPr>
        <w:t xml:space="preserve"> letter_4 </w:t>
      </w:r>
      <w:r>
        <w:rPr>
          <w:rStyle w:val="KeywordTok"/>
        </w:rPr>
        <w:t xml:space="preserve">in</w:t>
      </w:r>
      <w:r>
        <w:rPr>
          <w:rStyle w:val="NormalTok"/>
        </w:rPr>
        <w:t xml:space="preserve"> dic_common:</w:t>
      </w:r>
      <w:r>
        <w:br/>
      </w:r>
      <w:r>
        <w:rPr>
          <w:rStyle w:val="NormalTok"/>
        </w:rPr>
        <w:t xml:space="preserve">                pw </w:t>
      </w:r>
      <w:r>
        <w:rPr>
          <w:rStyle w:val="OperatorTok"/>
        </w:rPr>
        <w:t xml:space="preserve">=</w:t>
      </w:r>
      <w:r>
        <w:rPr>
          <w:rStyle w:val="NormalTok"/>
        </w:rPr>
        <w:t xml:space="preserve"> </w:t>
      </w:r>
      <w:r>
        <w:rPr>
          <w:rStyle w:val="StringTok"/>
        </w:rPr>
        <w:t xml:space="preserve">"flag{md</w:t>
      </w:r>
      <w:r>
        <w:rPr>
          <w:rStyle w:val="SpecialCharTok"/>
        </w:rPr>
        <w:t xml:space="preserve">%s</w:t>
      </w:r>
      <w:r>
        <w:rPr>
          <w:rStyle w:val="StringTok"/>
        </w:rPr>
        <w:t xml:space="preserve">_i</w:t>
      </w:r>
      <w:r>
        <w:rPr>
          <w:rStyle w:val="SpecialCharTok"/>
        </w:rPr>
        <w:t xml:space="preserve">%s</w:t>
      </w:r>
      <w:r>
        <w:rPr>
          <w:rStyle w:val="StringTok"/>
        </w:rPr>
        <w:t xml:space="preserve">_f</w:t>
      </w:r>
      <w:r>
        <w:rPr>
          <w:rStyle w:val="SpecialCharTok"/>
        </w:rPr>
        <w:t xml:space="preserve">%s%s</w:t>
      </w:r>
      <w:r>
        <w:rPr>
          <w:rStyle w:val="StringTok"/>
        </w:rPr>
        <w:t xml:space="preserve">}"</w:t>
      </w:r>
      <w:r>
        <w:rPr>
          <w:rStyle w:val="OperatorTok"/>
        </w:rPr>
        <w:t xml:space="preserve">%</w:t>
      </w:r>
      <w:r>
        <w:rPr>
          <w:rStyle w:val="NormalTok"/>
        </w:rPr>
        <w:t xml:space="preserve">(letter_1,letter_2,letter_3,letter_4)</w:t>
      </w:r>
      <w:r>
        <w:br/>
      </w:r>
      <w:r>
        <w:rPr>
          <w:rStyle w:val="NormalTok"/>
        </w:rPr>
        <w:t xml:space="preserve">                s</w:t>
      </w:r>
      <w:r>
        <w:rPr>
          <w:rStyle w:val="OperatorTok"/>
        </w:rPr>
        <w:t xml:space="preserve">=</w:t>
      </w:r>
      <w:r>
        <w:rPr>
          <w:rStyle w:val="NormalTok"/>
        </w:rPr>
        <w:t xml:space="preserve">hashlib.md5(pw.encode()).hexdigest()</w:t>
      </w:r>
      <w:r>
        <w:br/>
      </w:r>
      <w:r>
        <w:rPr>
          <w:rStyle w:val="NormalTok"/>
        </w:rPr>
        <w:t xml:space="preserve">                </w:t>
      </w:r>
      <w:r>
        <w:rPr>
          <w:rStyle w:val="ControlFlowTok"/>
        </w:rPr>
        <w:t xml:space="preserve">if</w:t>
      </w:r>
      <w:r>
        <w:rPr>
          <w:rStyle w:val="NormalTok"/>
        </w:rPr>
        <w:t xml:space="preserve"> s[</w:t>
      </w:r>
      <w:r>
        <w:rPr>
          <w:rStyle w:val="DecValTok"/>
        </w:rPr>
        <w:t xml:space="preserve">0</w:t>
      </w:r>
      <w:r>
        <w:rPr>
          <w:rStyle w:val="NormalTok"/>
        </w:rPr>
        <w:t xml:space="preserve">:</w:t>
      </w:r>
      <w:r>
        <w:rPr>
          <w:rStyle w:val="DecValTok"/>
        </w:rPr>
        <w:t xml:space="preserve">7</w:t>
      </w:r>
      <w:r>
        <w:rPr>
          <w:rStyle w:val="NormalTok"/>
        </w:rPr>
        <w:t xml:space="preserve">]</w:t>
      </w:r>
      <w:r>
        <w:rPr>
          <w:rStyle w:val="OperatorTok"/>
        </w:rPr>
        <w:t xml:space="preserve">==</w:t>
      </w:r>
      <w:r>
        <w:rPr>
          <w:rStyle w:val="NormalTok"/>
        </w:rPr>
        <w:t xml:space="preserve">knownMd5:</w:t>
      </w:r>
      <w:r>
        <w:br/>
      </w:r>
      <w:r>
        <w:rPr>
          <w:rStyle w:val="NormalTok"/>
        </w:rPr>
        <w:t xml:space="preserve">                    </w:t>
      </w:r>
      <w:r>
        <w:rPr>
          <w:rStyle w:val="BuiltInTok"/>
        </w:rPr>
        <w:t xml:space="preserve">print</w:t>
      </w:r>
      <w:r>
        <w:rPr>
          <w:rStyle w:val="NormalTok"/>
        </w:rPr>
        <w:t xml:space="preserve">(pw)</w:t>
      </w:r>
    </w:p>
    <w:p>
      <w:pPr>
        <w:pStyle w:val="FirstParagraph"/>
      </w:pPr>
      <w:r>
        <w:t xml:space="preserve">输出：</w:t>
      </w:r>
    </w:p>
    <w:p>
      <w:pPr>
        <w:pStyle w:val="SourceCode"/>
      </w:pPr>
      <w:r>
        <w:rPr>
          <w:rStyle w:val="VerbatimChar"/>
        </w:rPr>
        <w:t xml:space="preserve">flag{md5_is_fun}</w:t>
      </w:r>
    </w:p>
    <w:bookmarkEnd w:id="45"/>
    <w:bookmarkEnd w:id="46"/>
    <w:bookmarkStart w:id="47" w:name="截断验证码"/>
    <w:p>
      <w:pPr>
        <w:pStyle w:val="Heading4"/>
      </w:pPr>
      <w:r>
        <w:t xml:space="preserve">截断验证码</w:t>
      </w:r>
    </w:p>
    <w:p>
      <w:pPr>
        <w:pStyle w:val="FirstParagraph"/>
      </w:pPr>
      <w:r>
        <w:t xml:space="preserve">这里直接使用De1CTF线上赛-Web3来举例，打开靶场，看到以下提示：</w:t>
      </w:r>
    </w:p>
    <w:p>
      <w:pPr>
        <w:pStyle w:val="SourceCode"/>
      </w:pPr>
      <w:r>
        <w:rPr>
          <w:rStyle w:val="ConstantTok"/>
        </w:rPr>
        <w:t xml:space="preserve">C</w:t>
      </w:r>
      <w:r>
        <w:rPr>
          <w:rStyle w:val="NormalTok"/>
        </w:rPr>
        <w:t xml:space="preserve">ode(</w:t>
      </w:r>
      <w:r>
        <w:rPr>
          <w:rStyle w:val="FunctionTok"/>
        </w:rPr>
        <w:t xml:space="preserve">substr</w:t>
      </w:r>
      <w:r>
        <w:rPr>
          <w:rStyle w:val="NormalTok"/>
        </w:rPr>
        <w:t xml:space="preserve">(</w:t>
      </w:r>
      <w:r>
        <w:rPr>
          <w:rStyle w:val="FunctionTok"/>
        </w:rPr>
        <w:t xml:space="preserve">md5</w:t>
      </w:r>
      <w:r>
        <w:rPr>
          <w:rStyle w:val="NormalTok"/>
        </w:rPr>
        <w:t xml:space="preserve">(</w:t>
      </w:r>
      <w:r>
        <w:rPr>
          <w:rStyle w:val="OtherTok"/>
        </w:rPr>
        <w:t xml:space="preserve">?</w:t>
      </w:r>
      <w:r>
        <w:rPr>
          <w:rStyle w:val="NormalTok"/>
        </w:rPr>
        <w:t xml:space="preserve">)</w:t>
      </w:r>
      <w:r>
        <w:rPr>
          <w:rStyle w:val="OtherTok"/>
        </w:rPr>
        <w:t xml:space="preserve">,</w:t>
      </w:r>
      <w:r>
        <w:rPr>
          <w:rStyle w:val="DecValTok"/>
        </w:rPr>
        <w:t xml:space="preserve">0</w:t>
      </w:r>
      <w:r>
        <w:rPr>
          <w:rStyle w:val="OtherTok"/>
        </w:rPr>
        <w:t xml:space="preserve">,</w:t>
      </w:r>
      <w:r>
        <w:rPr>
          <w:rStyle w:val="DecValTok"/>
        </w:rPr>
        <w:t xml:space="preserve">5</w:t>
      </w:r>
      <w:r>
        <w:rPr>
          <w:rStyle w:val="NormalTok"/>
        </w:rPr>
        <w:t xml:space="preserve">)</w:t>
      </w:r>
      <w:r>
        <w:rPr>
          <w:rStyle w:val="OperatorTok"/>
        </w:rPr>
        <w:t xml:space="preserve">===</w:t>
      </w:r>
      <w:r>
        <w:rPr>
          <w:rStyle w:val="ErrorTok"/>
        </w:rPr>
        <w:t xml:space="preserve">9331</w:t>
      </w:r>
      <w:r>
        <w:rPr>
          <w:rStyle w:val="NormalTok"/>
        </w:rPr>
        <w:t xml:space="preserve">c)</w:t>
      </w:r>
    </w:p>
    <w:p>
      <w:pPr>
        <w:pStyle w:val="FirstParagraph"/>
      </w:pPr>
      <w:r>
        <w:t xml:space="preserve">代码逻辑是将输入的数据进行MD5计算，然后比对前五位是否为"9331c"。那么理论上存在的可能性有16^5=1048576种，页面每次刷新之后md5都会更新一次，但是在现实中，md5前五位相同是多解的。故使用纯数字进行碰撞：</w:t>
      </w:r>
    </w:p>
    <w:p>
      <w:pPr>
        <w:pStyle w:val="SourceCode"/>
      </w:pPr>
      <w:r>
        <w:rPr>
          <w:rStyle w:val="ImportTok"/>
        </w:rPr>
        <w:t xml:space="preserve">import</w:t>
      </w:r>
      <w:r>
        <w:rPr>
          <w:rStyle w:val="NormalTok"/>
        </w:rPr>
        <w:t xml:space="preserve"> hashlib</w:t>
      </w:r>
      <w:r>
        <w:br/>
      </w:r>
      <w:r>
        <w:rPr>
          <w:rStyle w:val="NormalTok"/>
        </w:rPr>
        <w:t xml:space="preserve">knownMd5 </w:t>
      </w:r>
      <w:r>
        <w:rPr>
          <w:rStyle w:val="OperatorTok"/>
        </w:rPr>
        <w:t xml:space="preserve">=</w:t>
      </w:r>
      <w:r>
        <w:rPr>
          <w:rStyle w:val="NormalTok"/>
        </w:rPr>
        <w:t xml:space="preserve"> </w:t>
      </w:r>
      <w:r>
        <w:rPr>
          <w:rStyle w:val="StringTok"/>
        </w:rPr>
        <w:t xml:space="preserve">'9331c'</w:t>
      </w:r>
      <w:r>
        <w:rPr>
          <w:rStyle w:val="NormalTok"/>
        </w:rPr>
        <w:t xml:space="preserve">  </w:t>
      </w:r>
      <w:r>
        <w:rPr>
          <w:rStyle w:val="CommentTok"/>
        </w:rPr>
        <w:t xml:space="preserve"># 已知的md5明文</w:t>
      </w:r>
      <w:r>
        <w:br/>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KeywordTok"/>
        </w:rPr>
        <w:t xml:space="preserve">def</w:t>
      </w:r>
      <w:r>
        <w:rPr>
          <w:rStyle w:val="NormalTok"/>
        </w:rPr>
        <w:t xml:space="preserve"> findCode(code):</w:t>
      </w:r>
      <w:r>
        <w:br/>
      </w:r>
      <w:r>
        <w:rPr>
          <w:rStyle w:val="NormalTok"/>
        </w:rPr>
        <w:t xml:space="preserve">    key </w:t>
      </w:r>
      <w:r>
        <w:rPr>
          <w:rStyle w:val="OperatorTok"/>
        </w:rPr>
        <w:t xml:space="preserve">=</w:t>
      </w:r>
      <w:r>
        <w:rPr>
          <w:rStyle w:val="NormalTok"/>
        </w:rPr>
        <w:t xml:space="preserve"> code.split(</w:t>
      </w:r>
      <w:r>
        <w:rPr>
          <w:rStyle w:val="StringTok"/>
        </w:rPr>
        <w:t xml:space="preserve">':'</w:t>
      </w:r>
      <w:r>
        <w:rPr>
          <w:rStyle w:val="NormalTok"/>
        </w:rPr>
        <w:t xml:space="preserve">)</w:t>
      </w:r>
      <w:r>
        <w:br/>
      </w:r>
      <w:r>
        <w:rPr>
          <w:rStyle w:val="NormalTok"/>
        </w:rPr>
        <w:t xml:space="preserve">    start </w:t>
      </w:r>
      <w:r>
        <w:rPr>
          <w:rStyle w:val="OperatorTok"/>
        </w:rPr>
        <w:t xml:space="preserve">=</w:t>
      </w:r>
      <w:r>
        <w:rPr>
          <w:rStyle w:val="NormalTok"/>
        </w:rPr>
        <w:t xml:space="preserve"> </w:t>
      </w:r>
      <w:r>
        <w:rPr>
          <w:rStyle w:val="BuiltInTok"/>
        </w:rPr>
        <w:t xml:space="preserve">int</w:t>
      </w:r>
      <w:r>
        <w:rPr>
          <w:rStyle w:val="NormalTok"/>
        </w:rPr>
        <w:t xml:space="preserve">(key[</w:t>
      </w:r>
      <w:r>
        <w:rPr>
          <w:rStyle w:val="DecValTok"/>
        </w:rPr>
        <w:t xml:space="preserve">0</w:t>
      </w:r>
      <w:r>
        <w:rPr>
          <w:rStyle w:val="NormalTok"/>
        </w:rPr>
        <w:t xml:space="preserve">])</w:t>
      </w:r>
      <w:r>
        <w:br/>
      </w:r>
      <w:r>
        <w:rPr>
          <w:rStyle w:val="NormalTok"/>
        </w:rPr>
        <w:t xml:space="preserve">    end </w:t>
      </w:r>
      <w:r>
        <w:rPr>
          <w:rStyle w:val="OperatorTok"/>
        </w:rPr>
        <w:t xml:space="preserve">=</w:t>
      </w:r>
      <w:r>
        <w:rPr>
          <w:rStyle w:val="NormalTok"/>
        </w:rPr>
        <w:t xml:space="preserve"> </w:t>
      </w:r>
      <w:r>
        <w:rPr>
          <w:rStyle w:val="BuiltInTok"/>
        </w:rPr>
        <w:t xml:space="preserve">int</w:t>
      </w:r>
      <w:r>
        <w:rPr>
          <w:rStyle w:val="NormalTok"/>
        </w:rPr>
        <w:t xml:space="preserve">(key[</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code </w:t>
      </w:r>
      <w:r>
        <w:rPr>
          <w:rStyle w:val="KeywordTok"/>
        </w:rPr>
        <w:t xml:space="preserve">in</w:t>
      </w:r>
      <w:r>
        <w:rPr>
          <w:rStyle w:val="NormalTok"/>
        </w:rPr>
        <w:t xml:space="preserve"> </w:t>
      </w:r>
      <w:r>
        <w:rPr>
          <w:rStyle w:val="BuiltInTok"/>
        </w:rPr>
        <w:t xml:space="preserve">range</w:t>
      </w:r>
      <w:r>
        <w:rPr>
          <w:rStyle w:val="NormalTok"/>
        </w:rPr>
        <w:t xml:space="preserve">(start, end):</w:t>
      </w:r>
      <w:r>
        <w:br/>
      </w:r>
      <w:r>
        <w:rPr>
          <w:rStyle w:val="NormalTok"/>
        </w:rPr>
        <w:t xml:space="preserve">        </w:t>
      </w:r>
      <w:r>
        <w:rPr>
          <w:rStyle w:val="CommentTok"/>
        </w:rPr>
        <w:t xml:space="preserve"># 计算MD5的值并且比较</w:t>
      </w:r>
      <w:r>
        <w:br/>
      </w:r>
      <w:r>
        <w:rPr>
          <w:rStyle w:val="NormalTok"/>
        </w:rPr>
        <w:t xml:space="preserve">        </w:t>
      </w:r>
      <w:r>
        <w:rPr>
          <w:rStyle w:val="ControlFlowTok"/>
        </w:rPr>
        <w:t xml:space="preserve">if</w:t>
      </w:r>
      <w:r>
        <w:rPr>
          <w:rStyle w:val="NormalTok"/>
        </w:rPr>
        <w:t xml:space="preserve"> hashlib.md5(</w:t>
      </w:r>
      <w:r>
        <w:rPr>
          <w:rStyle w:val="BuiltInTok"/>
        </w:rPr>
        <w:t xml:space="preserve">str</w:t>
      </w:r>
      <w:r>
        <w:rPr>
          <w:rStyle w:val="NormalTok"/>
        </w:rPr>
        <w:t xml:space="preserve">(code).encode(</w:t>
      </w:r>
      <w:r>
        <w:rPr>
          <w:rStyle w:val="StringTok"/>
        </w:rPr>
        <w:t xml:space="preserve">'utf-8'</w:t>
      </w:r>
      <w:r>
        <w:rPr>
          <w:rStyle w:val="NormalTok"/>
        </w:rPr>
        <w:t xml:space="preserve">)).hexdigest()[</w:t>
      </w:r>
      <w:r>
        <w:rPr>
          <w:rStyle w:val="DecValTok"/>
        </w:rPr>
        <w:t xml:space="preserve">0</w:t>
      </w:r>
      <w:r>
        <w:rPr>
          <w:rStyle w:val="NormalTok"/>
        </w:rPr>
        <w:t xml:space="preserve">:</w:t>
      </w:r>
      <w:r>
        <w:rPr>
          <w:rStyle w:val="DecValTok"/>
        </w:rPr>
        <w:t xml:space="preserve">5</w:t>
      </w:r>
      <w:r>
        <w:rPr>
          <w:rStyle w:val="NormalTok"/>
        </w:rPr>
        <w:t xml:space="preserve">] </w:t>
      </w:r>
      <w:r>
        <w:rPr>
          <w:rStyle w:val="OperatorTok"/>
        </w:rPr>
        <w:t xml:space="preserve">==</w:t>
      </w:r>
      <w:r>
        <w:rPr>
          <w:rStyle w:val="NormalTok"/>
        </w:rPr>
        <w:t xml:space="preserve"> knownMd5:</w:t>
      </w:r>
      <w:r>
        <w:br/>
      </w:r>
      <w:r>
        <w:rPr>
          <w:rStyle w:val="NormalTok"/>
        </w:rPr>
        <w:t xml:space="preserve">            </w:t>
      </w:r>
      <w:r>
        <w:rPr>
          <w:rStyle w:val="BuiltInTok"/>
        </w:rPr>
        <w:t xml:space="preserve">print</w:t>
      </w:r>
      <w:r>
        <w:rPr>
          <w:rStyle w:val="NormalTok"/>
        </w:rPr>
        <w:t xml:space="preserve">(code)</w:t>
      </w:r>
      <w:r>
        <w:br/>
      </w:r>
      <w:r>
        <w:rPr>
          <w:rStyle w:val="NormalTok"/>
        </w:rPr>
        <w:t xml:space="preserve">            </w:t>
      </w:r>
      <w:r>
        <w:rPr>
          <w:rStyle w:val="ControlFlowTok"/>
        </w:rPr>
        <w:t xml:space="preserve">break</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这里控制爆破出多少结果停止</w:t>
      </w:r>
      <w:r>
        <w:br/>
      </w:r>
      <w:r>
        <w:rPr>
          <w:rStyle w:val="NormalTok"/>
        </w:rPr>
        <w:t xml:space="preserve">    </w:t>
      </w:r>
      <w:r>
        <w:rPr>
          <w:rStyle w:val="BuiltInTok"/>
        </w:rPr>
        <w:t xml:space="preserve">list</w:t>
      </w:r>
      <w:r>
        <w:rPr>
          <w:rStyle w:val="NormalTok"/>
        </w:rPr>
        <w:t xml:space="preserve">.append(</w:t>
      </w:r>
      <w:r>
        <w:rPr>
          <w:rStyle w:val="BuiltInTok"/>
        </w:rPr>
        <w:t xml:space="preserve">str</w:t>
      </w:r>
      <w:r>
        <w:rPr>
          <w:rStyle w:val="NormalTok"/>
        </w:rPr>
        <w:t xml:space="preserve">(</w:t>
      </w:r>
      <w:r>
        <w:rPr>
          <w:rStyle w:val="DecValTok"/>
        </w:rPr>
        <w:t xml:space="preserve">10000000</w:t>
      </w:r>
      <w:r>
        <w:rPr>
          <w:rStyle w:val="OperatorTok"/>
        </w:rPr>
        <w:t xml:space="preserve">*</w:t>
      </w:r>
      <w:r>
        <w:rPr>
          <w:rStyle w:val="NormalTok"/>
        </w:rPr>
        <w:t xml:space="preserve">i)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w:t>
      </w:r>
      <w:r>
        <w:rPr>
          <w:rStyle w:val="DecValTok"/>
        </w:rPr>
        <w:t xml:space="preserve">10000000</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w:t>
      </w:r>
      <w:r>
        <w:rPr>
          <w:rStyle w:val="CommentTok"/>
        </w:rPr>
        <w:t xml:space="preserve"># 这里开三个区间隔开数据,因为List对象存在大小限制</w:t>
      </w:r>
      <w:r>
        <w:br/>
      </w:r>
      <w:r>
        <w:rPr>
          <w:rStyle w:val="ControlFlowTok"/>
        </w:rPr>
        <w:t xml:space="preserve">for</w:t>
      </w:r>
      <w:r>
        <w:rPr>
          <w:rStyle w:val="NormalTok"/>
        </w:rPr>
        <w:t xml:space="preserve"> data </w:t>
      </w:r>
      <w:r>
        <w:rPr>
          <w:rStyle w:val="KeywordTok"/>
        </w:rPr>
        <w:t xml:space="preserve">in</w:t>
      </w:r>
      <w:r>
        <w:rPr>
          <w:rStyle w:val="NormalTok"/>
        </w:rPr>
        <w:t xml:space="preserve"> </w:t>
      </w:r>
      <w:r>
        <w:rPr>
          <w:rStyle w:val="BuiltInTok"/>
        </w:rPr>
        <w:t xml:space="preserve">list</w:t>
      </w:r>
      <w:r>
        <w:rPr>
          <w:rStyle w:val="NormalTok"/>
        </w:rPr>
        <w:t xml:space="preserve">:</w:t>
      </w:r>
      <w:r>
        <w:br/>
      </w:r>
      <w:r>
        <w:rPr>
          <w:rStyle w:val="NormalTok"/>
        </w:rPr>
        <w:t xml:space="preserve">    findCode(data)</w:t>
      </w:r>
    </w:p>
    <w:p>
      <w:pPr>
        <w:pStyle w:val="FirstParagraph"/>
      </w:pPr>
      <w:r>
        <w:t xml:space="preserve">输出了三个可能解：</w:t>
      </w:r>
    </w:p>
    <w:p>
      <w:pPr>
        <w:pStyle w:val="SourceCode"/>
      </w:pPr>
      <w:r>
        <w:rPr>
          <w:rStyle w:val="VerbatimChar"/>
        </w:rPr>
        <w:t xml:space="preserve">1916798 --&gt; 9331c680d836f30104bbeafc7be471d3</w:t>
      </w:r>
      <w:r>
        <w:br/>
      </w:r>
      <w:r>
        <w:rPr>
          <w:rStyle w:val="VerbatimChar"/>
        </w:rPr>
        <w:t xml:space="preserve">12032937 --&gt; 9331cd107b8658063844d01cefd5edf4</w:t>
      </w:r>
      <w:r>
        <w:br/>
      </w:r>
      <w:r>
        <w:rPr>
          <w:rStyle w:val="VerbatimChar"/>
        </w:rPr>
        <w:t xml:space="preserve">21175023 --&gt; 9331ce2a630c3b231e201b18c7ed5509</w:t>
      </w:r>
    </w:p>
    <w:p>
      <w:pPr>
        <w:pStyle w:val="FirstParagraph"/>
      </w:pPr>
      <w:r>
        <w:t xml:space="preserve">这三个都可以通过验证。</w:t>
      </w:r>
    </w:p>
    <w:bookmarkEnd w:id="47"/>
    <w:bookmarkEnd w:id="48"/>
    <w:bookmarkEnd w:id="49"/>
    <w:bookmarkStart w:id="54" w:name="词频爆破"/>
    <w:p>
      <w:pPr>
        <w:pStyle w:val="Heading2"/>
      </w:pPr>
      <w:r>
        <w:t xml:space="preserve">词频爆破</w:t>
      </w:r>
    </w:p>
    <w:bookmarkStart w:id="53" w:name="quipqiup"/>
    <w:p>
      <w:pPr>
        <w:pStyle w:val="Heading3"/>
      </w:pPr>
      <w:hyperlink r:id="rId50">
        <w:r>
          <w:rPr>
            <w:rStyle w:val="Hyperlink"/>
          </w:rPr>
          <w:t xml:space="preserve">quipqiup</w:t>
        </w:r>
      </w:hyperlink>
    </w:p>
    <w:p>
      <w:pPr>
        <w:pStyle w:val="BlockText"/>
      </w:pPr>
      <w:r>
        <w:t xml:space="preserve">quipqiup是Edwin Olson的快速自动密码求解器。它可以解决报纸上经常出现的简单替代密码，包括诸如密码窃听器（保留单词边界）之类的难题和爱国主义者（如密码迷）之类的难题。</w:t>
      </w:r>
    </w:p>
    <w:p>
      <w:pPr>
        <w:pStyle w:val="FirstParagraph"/>
      </w:pPr>
      <w:r>
        <w:rPr>
          <w:rStyle w:val="VerbatimChar"/>
        </w:rPr>
        <w:t xml:space="preserve">quipqiup</w:t>
      </w:r>
      <w:r>
        <w:t xml:space="preserve">网站一般用来解决简单替代密码，也就意味着可以解决如凯撒密码，变异凯撒，rot家族这类的密码。因为这类加密方式本质上就是字母一一对应替换，存在无限可能解，但是再运用字母出现频率和语法规则进行筛选，一般就可以求出最优解，往往也就是正确答案。这类解密问题一般给的密文都很长，因为在统计学下，样本越多，对于密文的词频分析会越准确，当然，明文一般也都是有意义的句子。</w:t>
      </w:r>
    </w:p>
    <w:bookmarkStart w:id="52" w:name="例题"/>
    <w:p>
      <w:pPr>
        <w:pStyle w:val="Heading4"/>
      </w:pPr>
      <w:r>
        <w:t xml:space="preserve">例题</w:t>
      </w:r>
    </w:p>
    <w:p>
      <w:pPr>
        <w:pStyle w:val="FirstParagraph"/>
      </w:pPr>
      <w:r>
        <w:t xml:space="preserve">密文：</w:t>
      </w:r>
    </w:p>
    <w:p>
      <w:pPr>
        <w:pStyle w:val="SourceCode"/>
      </w:pPr>
      <w:r>
        <w:rPr>
          <w:rStyle w:val="VerbatimChar"/>
        </w:rPr>
        <w:t xml:space="preserve">MTHJ{CUBCGXGUGXWREXIPOYAOEYFIGXWRXCHTKHFCOHCFDUCGTXZOHIXOEOWMEHZO}</w:t>
      </w:r>
    </w:p>
    <w:p>
      <w:pPr>
        <w:pStyle w:val="FirstParagraph"/>
      </w:pPr>
      <w:r>
        <w:t xml:space="preserve">用凯撒密码、rot家族和一些凯撒变种分析，都没有可能解。于是就开始分析可能是词频爆破，用</w:t>
      </w:r>
      <w:hyperlink r:id="rId50">
        <w:r>
          <w:rPr>
            <w:rStyle w:val="Hyperlink"/>
          </w:rPr>
          <w:t xml:space="preserve">quipqiup</w:t>
        </w:r>
      </w:hyperlink>
      <w:r>
        <w:t xml:space="preserve">进行分析：</w:t>
      </w:r>
    </w:p>
    <w:p>
      <w:pPr>
        <w:pStyle w:val="CaptionedFigure"/>
      </w:pPr>
      <w:r>
        <w:drawing>
          <wp:inline>
            <wp:extent cx="5334000" cy="2967037"/>
            <wp:effectExtent b="0" l="0" r="0" t="0"/>
            <wp:docPr descr="" title="" id="1" name="Picture"/>
            <a:graphic>
              <a:graphicData uri="http://schemas.openxmlformats.org/drawingml/2006/picture">
                <pic:pic>
                  <pic:nvPicPr>
                    <pic:cNvPr descr="C:\Users\24743\Desktop\CTF\%E8%AF%BE%E9%A2%98%E7%A0%94%E7%A9%B6\Misc-%E6%9D%82%E9%A1%B9%E7%A0%B4%E8%A7%A3.assets\image-20211001093021501.png" id="0" name="Picture"/>
                    <pic:cNvPicPr>
                      <a:picLocks noChangeArrowheads="1" noChangeAspect="1"/>
                    </pic:cNvPicPr>
                  </pic:nvPicPr>
                  <pic:blipFill>
                    <a:blip r:embed="rId51"/>
                    <a:stretch>
                      <a:fillRect/>
                    </a:stretch>
                  </pic:blipFill>
                  <pic:spPr bwMode="auto">
                    <a:xfrm>
                      <a:off x="0" y="0"/>
                      <a:ext cx="5334000" cy="2967037"/>
                    </a:xfrm>
                    <a:prstGeom prst="rect">
                      <a:avLst/>
                    </a:prstGeom>
                    <a:noFill/>
                    <a:ln w="9525">
                      <a:noFill/>
                      <a:headEnd/>
                      <a:tailEnd/>
                    </a:ln>
                  </pic:spPr>
                </pic:pic>
              </a:graphicData>
            </a:graphic>
          </wp:inline>
        </w:drawing>
      </w:r>
    </w:p>
    <w:p>
      <w:pPr>
        <w:pStyle w:val="ImageCaption"/>
      </w:pPr>
    </w:p>
    <w:p>
      <w:pPr>
        <w:pStyle w:val="BodyText"/>
      </w:pPr>
      <w:r>
        <w:t xml:space="preserve">第一个解就是明文，就这样解开了替换密码。</w:t>
      </w:r>
    </w:p>
    <w:p>
      <w:pPr>
        <w:pStyle w:val="BlockText"/>
      </w:pPr>
      <w:r>
        <w:t xml:space="preserve">注意，quipqiup工作时，必须提供一定的替换信息，比如</w:t>
      </w:r>
      <w:r>
        <w:rPr>
          <w:rStyle w:val="VerbatimChar"/>
        </w:rPr>
        <w:t xml:space="preserve">MTHJ=FLAG</w:t>
      </w:r>
      <w:r>
        <w:t xml:space="preserve">，否则可能无法正确分析。</w:t>
      </w:r>
    </w:p>
    <w:p>
      <w:pPr>
        <w:pStyle w:val="FirstParagraph"/>
      </w:pPr>
    </w:p>
    <w:bookmarkEnd w:id="52"/>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51" Target="media/rId5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hyperlink" Id="rId50" Target="http://quipqiup.com/" TargetMode="External" /><Relationship Type="http://schemas.openxmlformats.org/officeDocument/2006/relationships/hyperlink" Id="rId20" Target="http://www.aircrack-ng.org/" TargetMode="External" /><Relationship Type="http://schemas.openxmlformats.org/officeDocument/2006/relationships/hyperlink" Id="rId34" Target="https://cn.elcomsoft.com" TargetMode="External" /><Relationship Type="http://schemas.openxmlformats.org/officeDocument/2006/relationships/hyperlink" Id="rId42" Target="https://gchq.github.io/CyberChef/" TargetMode="External" /><Relationship Type="http://schemas.openxmlformats.org/officeDocument/2006/relationships/hyperlink" Id="rId28" Target="https://github.com/k8gege/PasswordDic" TargetMode="External" /><Relationship Type="http://schemas.openxmlformats.org/officeDocument/2006/relationships/hyperlink" Id="rId41" Target="https://www.cmd5.com" TargetMode="External" /></Relationships>
</file>

<file path=word/_rels/footnotes.xml.rels><?xml version="1.0" encoding="UTF-8"?><Relationships xmlns="http://schemas.openxmlformats.org/package/2006/relationships"><Relationship Type="http://schemas.openxmlformats.org/officeDocument/2006/relationships/hyperlink" Id="rId50" Target="http://quipqiup.com/" TargetMode="External" /><Relationship Type="http://schemas.openxmlformats.org/officeDocument/2006/relationships/hyperlink" Id="rId20" Target="http://www.aircrack-ng.org/" TargetMode="External" /><Relationship Type="http://schemas.openxmlformats.org/officeDocument/2006/relationships/hyperlink" Id="rId34" Target="https://cn.elcomsoft.com" TargetMode="External" /><Relationship Type="http://schemas.openxmlformats.org/officeDocument/2006/relationships/hyperlink" Id="rId42" Target="https://gchq.github.io/CyberChef/" TargetMode="External" /><Relationship Type="http://schemas.openxmlformats.org/officeDocument/2006/relationships/hyperlink" Id="rId28" Target="https://github.com/k8gege/PasswordDic" TargetMode="External" /><Relationship Type="http://schemas.openxmlformats.org/officeDocument/2006/relationships/hyperlink" Id="rId41" Target="https://www.cmd5.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Misc-杂项破解</dc:title>
  <dc:creator/>
  <cp:keywords/>
  <dcterms:created xsi:type="dcterms:W3CDTF">2021-10-03T13:55:25Z</dcterms:created>
  <dcterms:modified xsi:type="dcterms:W3CDTF">2021-10-03T13:55:25Z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2021-09-28</vt:lpwstr>
  </property>
</Properties>
</file>