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9700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  <w:r>
            <w:rPr>
              <w:rStyle w:val="20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_Toc25859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MD5绕过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_Toc25859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_Toc616 </w:instrText>
          </w:r>
          <w:r>
            <w:fldChar w:fldCharType="separate"/>
          </w:r>
          <w:r>
            <w:rPr>
              <w:rFonts w:hint="eastAsia"/>
            </w:rPr>
            <w:t>一、题目描述</w:t>
          </w:r>
          <w:r>
            <w:tab/>
          </w:r>
          <w:r>
            <w:fldChar w:fldCharType="begin"/>
          </w:r>
          <w:r>
            <w:instrText xml:space="preserve"> PAGEREF _Toc616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_Toc27887 </w:instrText>
          </w:r>
          <w:r>
            <w:fldChar w:fldCharType="separate"/>
          </w:r>
          <w:r>
            <w:rPr>
              <w:rFonts w:hint="eastAsia"/>
            </w:rPr>
            <w:t>二、解题工具</w:t>
          </w:r>
          <w:r>
            <w:tab/>
          </w:r>
          <w:r>
            <w:fldChar w:fldCharType="begin"/>
          </w:r>
          <w:r>
            <w:instrText xml:space="preserve"> PAGEREF _Toc27887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_Toc27047 </w:instrText>
          </w:r>
          <w:r>
            <w:fldChar w:fldCharType="separate"/>
          </w:r>
          <w:r>
            <w:rPr>
              <w:rFonts w:hint="eastAsia"/>
            </w:rPr>
            <w:t>三、解题过程</w:t>
          </w:r>
          <w:r>
            <w:tab/>
          </w:r>
          <w:r>
            <w:fldChar w:fldCharType="begin"/>
          </w:r>
          <w:r>
            <w:instrText xml:space="preserve"> PAGEREF _Toc27047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_Toc29000 </w:instrText>
          </w:r>
          <w:r>
            <w:fldChar w:fldCharType="separate"/>
          </w:r>
          <w:r>
            <w:rPr>
              <w:rFonts w:hint="eastAsia"/>
              <w:szCs w:val="28"/>
            </w:rPr>
            <w:t>步骤1</w:t>
          </w:r>
          <w:r>
            <w:tab/>
          </w:r>
          <w:r>
            <w:fldChar w:fldCharType="begin"/>
          </w:r>
          <w:r>
            <w:instrText xml:space="preserve"> PAGEREF _Toc29000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_Toc2297 </w:instrText>
          </w:r>
          <w:r>
            <w:fldChar w:fldCharType="separate"/>
          </w:r>
          <w:r>
            <w:rPr>
              <w:rFonts w:hint="eastAsia"/>
              <w:szCs w:val="28"/>
            </w:rPr>
            <w:t>步骤</w:t>
          </w:r>
          <w:r>
            <w:rPr>
              <w:szCs w:val="28"/>
            </w:rPr>
            <w:t>2</w:t>
          </w:r>
          <w:r>
            <w:tab/>
          </w:r>
          <w:r>
            <w:fldChar w:fldCharType="begin"/>
          </w:r>
          <w:r>
            <w:instrText xml:space="preserve"> PAGEREF _Toc2297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_Toc32345 </w:instrText>
          </w:r>
          <w:r>
            <w:fldChar w:fldCharType="separate"/>
          </w:r>
          <w:r>
            <w:rPr>
              <w:rFonts w:hint="eastAsia"/>
              <w:szCs w:val="28"/>
            </w:rPr>
            <w:t>步骤</w:t>
          </w:r>
          <w:r>
            <w:rPr>
              <w:szCs w:val="28"/>
            </w:rPr>
            <w:t>3</w:t>
          </w:r>
          <w:r>
            <w:tab/>
          </w:r>
          <w:r>
            <w:fldChar w:fldCharType="begin"/>
          </w:r>
          <w:r>
            <w:instrText xml:space="preserve"> PAGEREF _Toc32345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_Toc20559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方法一：利用==比较漏洞</w:t>
          </w:r>
          <w:r>
            <w:tab/>
          </w:r>
          <w:r>
            <w:fldChar w:fldCharType="begin"/>
          </w:r>
          <w:r>
            <w:instrText xml:space="preserve"> PAGEREF _Toc20559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_Toc19930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方法二：传入数组</w:t>
          </w:r>
          <w:r>
            <w:tab/>
          </w:r>
          <w:r>
            <w:fldChar w:fldCharType="begin"/>
          </w:r>
          <w:r>
            <w:instrText xml:space="preserve"> PAGEREF _Toc19930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2.MD5绕过+SHA1</w:t>
          </w:r>
          <w:r>
            <w:tab/>
          </w:r>
          <w:r>
            <w:fldChar w:fldCharType="begin"/>
          </w:r>
          <w:r>
            <w:instrText xml:space="preserve"> PAGEREF _Toc10993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_Toc18103 </w:instrText>
          </w:r>
          <w:r>
            <w:fldChar w:fldCharType="separate"/>
          </w:r>
          <w:r>
            <w:rPr>
              <w:rFonts w:hint="eastAsia"/>
            </w:rPr>
            <w:t>一、题目描述</w:t>
          </w:r>
          <w:r>
            <w:tab/>
          </w:r>
          <w:r>
            <w:fldChar w:fldCharType="begin"/>
          </w:r>
          <w:r>
            <w:instrText xml:space="preserve"> PAGEREF _Toc18103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_Toc15186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</w:t>
          </w:r>
          <w:r>
            <w:rPr>
              <w:rFonts w:hint="eastAsia"/>
            </w:rPr>
            <w:t>、解题过程</w:t>
          </w:r>
          <w:r>
            <w:tab/>
          </w:r>
          <w:r>
            <w:fldChar w:fldCharType="begin"/>
          </w:r>
          <w:r>
            <w:instrText xml:space="preserve"> PAGEREF _Toc15186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_Toc5040 </w:instrText>
          </w:r>
          <w:r>
            <w:fldChar w:fldCharType="separate"/>
          </w:r>
          <w:r>
            <w:rPr>
              <w:rFonts w:hint="eastAsia"/>
              <w:szCs w:val="28"/>
            </w:rPr>
            <w:t>步骤1</w:t>
          </w:r>
          <w:r>
            <w:tab/>
          </w:r>
          <w:r>
            <w:fldChar w:fldCharType="begin"/>
          </w:r>
          <w:r>
            <w:instrText xml:space="preserve"> PAGEREF _Toc5040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_Toc32311 </w:instrText>
          </w:r>
          <w: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步骤2</w:t>
          </w:r>
          <w:r>
            <w:tab/>
          </w:r>
          <w:r>
            <w:fldChar w:fldCharType="begin"/>
          </w:r>
          <w:r>
            <w:instrText xml:space="preserve"> PAGEREF _Toc32311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拓展——sha1碰撞</w:t>
          </w:r>
          <w:r>
            <w:tab/>
          </w:r>
          <w:r>
            <w:fldChar w:fldCharType="begin"/>
          </w:r>
          <w:r>
            <w:instrText xml:space="preserve"> PAGEREF _Toc24880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四． 知识点总结</w:t>
          </w:r>
          <w:r>
            <w:tab/>
          </w:r>
          <w:r>
            <w:fldChar w:fldCharType="begin"/>
          </w:r>
          <w:r>
            <w:instrText xml:space="preserve"> PAGEREF _Toc6219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_Toc15322 </w:instrText>
          </w:r>
          <w:r>
            <w:fldChar w:fldCharType="separate"/>
          </w:r>
          <w:r>
            <w:rPr>
              <w:rFonts w:hint="eastAsia"/>
            </w:rPr>
            <w:t>MD5 绕过的一些思路</w:t>
          </w:r>
          <w:r>
            <w:tab/>
          </w:r>
          <w:r>
            <w:fldChar w:fldCharType="begin"/>
          </w:r>
          <w:r>
            <w:instrText xml:space="preserve"> PAGEREF _Toc15322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_Toc31677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  <w:b/>
              <w:bCs/>
              <w:lang w:val="en-US" w:eastAsia="zh-CN"/>
            </w:rPr>
            <w:t>MD5 爆破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_Toc31677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15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_Toc27855 </w:instrText>
          </w:r>
          <w:r>
            <w:fldChar w:fldCharType="separate"/>
          </w:r>
          <w:r>
            <w:rPr>
              <w:rFonts w:hint="eastAsia"/>
            </w:rPr>
            <w:t>一、题目描述</w:t>
          </w:r>
          <w:r>
            <w:tab/>
          </w:r>
          <w:r>
            <w:fldChar w:fldCharType="begin"/>
          </w:r>
          <w:r>
            <w:instrText xml:space="preserve"> PAGEREF _Toc27855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_Toc13845 </w:instrText>
          </w:r>
          <w:r>
            <w:fldChar w:fldCharType="separate"/>
          </w:r>
          <w:r>
            <w:rPr>
              <w:rFonts w:hint="eastAsia"/>
            </w:rPr>
            <w:t>二、解题工具</w:t>
          </w:r>
          <w:r>
            <w:tab/>
          </w:r>
          <w:r>
            <w:fldChar w:fldCharType="begin"/>
          </w:r>
          <w:r>
            <w:instrText xml:space="preserve"> PAGEREF _Toc13845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_Toc14527 </w:instrText>
          </w:r>
          <w:r>
            <w:fldChar w:fldCharType="separate"/>
          </w:r>
          <w:r>
            <w:rPr>
              <w:rFonts w:hint="eastAsia"/>
            </w:rPr>
            <w:t>三、解题过程</w:t>
          </w:r>
          <w:r>
            <w:tab/>
          </w:r>
          <w:r>
            <w:fldChar w:fldCharType="begin"/>
          </w:r>
          <w:r>
            <w:instrText xml:space="preserve"> PAGEREF _Toc14527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_Toc14720 </w:instrText>
          </w:r>
          <w:r>
            <w:fldChar w:fldCharType="separate"/>
          </w:r>
          <w:r>
            <w:rPr>
              <w:rFonts w:hint="eastAsia"/>
              <w:szCs w:val="28"/>
            </w:rPr>
            <w:t>步骤1</w:t>
          </w:r>
          <w:r>
            <w:tab/>
          </w:r>
          <w:r>
            <w:fldChar w:fldCharType="begin"/>
          </w:r>
          <w:r>
            <w:instrText xml:space="preserve"> PAGEREF _Toc14720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_Toc28785 </w:instrText>
          </w:r>
          <w:r>
            <w:fldChar w:fldCharType="separate"/>
          </w:r>
          <w:r>
            <w:rPr>
              <w:rFonts w:hint="eastAsia"/>
              <w:szCs w:val="28"/>
            </w:rPr>
            <w:t>步骤</w:t>
          </w:r>
          <w:r>
            <w:rPr>
              <w:szCs w:val="28"/>
            </w:rPr>
            <w:t>2</w:t>
          </w:r>
          <w:r>
            <w:tab/>
          </w:r>
          <w:r>
            <w:fldChar w:fldCharType="begin"/>
          </w:r>
          <w:r>
            <w:instrText xml:space="preserve"> PAGEREF _Toc28785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_Toc26030 </w:instrText>
          </w:r>
          <w:r>
            <w:fldChar w:fldCharType="separate"/>
          </w:r>
          <w:r>
            <w:rPr>
              <w:rFonts w:hint="eastAsia"/>
              <w:szCs w:val="28"/>
            </w:rPr>
            <w:t>步骤</w:t>
          </w:r>
          <w:r>
            <w:rPr>
              <w:szCs w:val="28"/>
            </w:rPr>
            <w:t>3</w:t>
          </w:r>
          <w:r>
            <w:tab/>
          </w:r>
          <w:r>
            <w:fldChar w:fldCharType="begin"/>
          </w:r>
          <w:r>
            <w:instrText xml:space="preserve"> PAGEREF _Toc26030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rPr>
              <w:rFonts w:hint="default" w:eastAsiaTheme="minor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t>四.知识点总结...................................................................................................................................................17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_Toc9915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33"/>
              <w:shd w:val="clear" w:fill="FFFFFF"/>
            </w:rPr>
            <w:t>①已知MD5值与前面部分内容爆破值</w:t>
          </w:r>
          <w:r>
            <w:tab/>
          </w:r>
          <w:r>
            <w:fldChar w:fldCharType="begin"/>
          </w:r>
          <w:r>
            <w:instrText xml:space="preserve"> PAGEREF _Toc9915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33"/>
              <w:shd w:val="clear" w:fill="FFFFFF"/>
            </w:rPr>
            <w:t>②与时间戳相互结合的考法</w:t>
          </w:r>
          <w:r>
            <w:tab/>
          </w:r>
          <w:r>
            <w:fldChar w:fldCharType="begin"/>
          </w:r>
          <w:r>
            <w:instrText xml:space="preserve"> PAGEREF _Toc24723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_Toc32489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33"/>
              <w:shd w:val="clear" w:fill="FFFFFF"/>
            </w:rPr>
            <w:t>③MD5加密快速构造提交包的一种做法–&gt;直接构造后面的时间进行循环遍历</w:t>
          </w:r>
          <w:r>
            <w:tab/>
          </w:r>
          <w:r>
            <w:fldChar w:fldCharType="begin"/>
          </w:r>
          <w:r>
            <w:instrText xml:space="preserve"> PAGEREF _Toc32489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五．例题汇总：</w:t>
          </w:r>
          <w:r>
            <w:tab/>
          </w:r>
          <w:r>
            <w:fldChar w:fldCharType="begin"/>
          </w:r>
          <w:r>
            <w:instrText xml:space="preserve"> PAGEREF _Toc29697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_Toc25360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  <w:lang w:val="en-US" w:eastAsia="zh-CN"/>
            </w:rPr>
            <w:t>例1.——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</w:rPr>
            <w:t>NJUPT2019南邮校赛——easyphp</w:t>
          </w:r>
          <w:r>
            <w:tab/>
          </w:r>
          <w:r>
            <w:fldChar w:fldCharType="begin"/>
          </w:r>
          <w:r>
            <w:instrText xml:space="preserve"> PAGEREF _Toc25360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_Toc19226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</w:rPr>
            <w:t>例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  <w:lang w:val="en-US" w:eastAsia="zh-CN"/>
            </w:rPr>
            <w:t>2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</w:rPr>
            <w:t>——双MD5碰撞绕过</w:t>
          </w:r>
          <w:r>
            <w:tab/>
          </w:r>
          <w:r>
            <w:fldChar w:fldCharType="begin"/>
          </w:r>
          <w:r>
            <w:instrText xml:space="preserve"> PAGEREF _Toc19226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</w:rPr>
            <w:t>例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  <w:lang w:val="en-US" w:eastAsia="zh-CN"/>
            </w:rPr>
            <w:t>3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</w:rPr>
            <w:t>——php中md5($str,true)注入</w:t>
          </w:r>
          <w:r>
            <w:tab/>
          </w:r>
          <w:r>
            <w:fldChar w:fldCharType="begin"/>
          </w:r>
          <w:r>
            <w:instrText xml:space="preserve"> PAGEREF _Toc5101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_Toc24125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</w:rPr>
            <w:t>例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  <w:lang w:val="en-US" w:eastAsia="zh-CN"/>
            </w:rPr>
            <w:t>4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</w:rPr>
            <w:t>——强网杯2018——Web 签到</w:t>
          </w:r>
          <w:r>
            <w:tab/>
          </w:r>
          <w:r>
            <w:fldChar w:fldCharType="begin"/>
          </w:r>
          <w:r>
            <w:instrText xml:space="preserve"> PAGEREF _Toc24125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_Toc20578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</w:rPr>
            <w:t>例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  <w:lang w:val="en-US" w:eastAsia="zh-CN"/>
            </w:rPr>
            <w:t>5</w:t>
          </w:r>
          <w:r>
            <w:rPr>
              <w:rFonts w:hint="eastAsia" w:ascii="微软雅黑" w:hAnsi="微软雅黑" w:eastAsia="微软雅黑" w:cs="微软雅黑"/>
              <w:bCs/>
              <w:i w:val="0"/>
              <w:iCs w:val="0"/>
              <w:caps w:val="0"/>
              <w:spacing w:val="0"/>
              <w:szCs w:val="26"/>
              <w:shd w:val="clear" w:fill="FFFFFF"/>
            </w:rPr>
            <w:t>——强网杯2020——Funhash</w:t>
          </w:r>
          <w:r>
            <w:tab/>
          </w:r>
          <w:r>
            <w:fldChar w:fldCharType="begin"/>
          </w:r>
          <w:r>
            <w:instrText xml:space="preserve"> PAGEREF _Toc20578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  <w:bookmarkStart w:id="0" w:name="_Toc25859"/>
        </w:p>
      </w:sdtContent>
    </w:sdt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MD5绕过</w:t>
      </w:r>
      <w:bookmarkEnd w:id="0"/>
    </w:p>
    <w:p>
      <w:pPr>
        <w:pStyle w:val="2"/>
      </w:pPr>
      <w:bookmarkStart w:id="1" w:name="_Toc616"/>
      <w:r>
        <w:rPr>
          <w:rFonts w:hint="eastAsia"/>
        </w:rPr>
        <w:t>一、题目描述</w:t>
      </w:r>
      <w:bookmarkEnd w:id="1"/>
    </w:p>
    <w:p>
      <w:r>
        <w:rPr>
          <w:rFonts w:hint="eastAsia"/>
        </w:rPr>
        <w:t>题目链接：https://ctf.bugku.com/challenges/detail/id/83.html</w:t>
      </w:r>
    </w:p>
    <w:p>
      <w:pPr>
        <w:rPr>
          <w:rFonts w:hint="eastAsia"/>
        </w:rPr>
      </w:pPr>
      <w:r>
        <w:rPr>
          <w:rFonts w:hint="eastAsia"/>
        </w:rPr>
        <w:t>题目来源平台：</w:t>
      </w:r>
      <w:r>
        <w:t>bugku</w:t>
      </w:r>
    </w:p>
    <w:p>
      <w:pPr>
        <w:tabs>
          <w:tab w:val="left" w:pos="5798"/>
        </w:tabs>
        <w:rPr>
          <w:rFonts w:hint="default" w:eastAsiaTheme="minorEastAsia"/>
          <w:lang w:val="en-US" w:eastAsia="zh-CN"/>
        </w:rPr>
      </w:pPr>
      <w:r>
        <w:rPr>
          <w:rFonts w:hint="eastAsia"/>
        </w:rPr>
        <w:t>题目名称：</w:t>
      </w:r>
      <w:r>
        <w:rPr>
          <w:rFonts w:hint="eastAsia"/>
          <w:lang w:val="en-US" w:eastAsia="zh-CN"/>
        </w:rPr>
        <w:t>备份是个好习惯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题目描述：</w:t>
      </w:r>
      <w:r>
        <w:rPr>
          <w:rFonts w:hint="eastAsia"/>
          <w:lang w:val="en-US" w:eastAsia="zh-CN"/>
        </w:rPr>
        <w:t xml:space="preserve">MD5绕过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"http://114.67.246.176:17298" \t "https://ctf.bugku.com/challenges/detail/id/_blank"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http://114.67.246.176:17298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</w:rPr>
        <w:t>题目类型：</w:t>
      </w:r>
      <w:r>
        <w:t>WEB</w:t>
      </w:r>
    </w:p>
    <w:p>
      <w:r>
        <w:rPr>
          <w:rFonts w:hint="eastAsia"/>
        </w:rPr>
        <w:t>题目附件：</w:t>
      </w:r>
    </w:p>
    <w:p>
      <w:r>
        <w:rPr>
          <w:rFonts w:hint="eastAsia"/>
        </w:rPr>
        <w:t>FLAG：</w:t>
      </w:r>
      <w:r>
        <w:rPr>
          <w:rFonts w:ascii="宋体" w:hAnsi="宋体" w:eastAsia="宋体" w:cs="宋体"/>
          <w:sz w:val="24"/>
          <w:szCs w:val="24"/>
        </w:rPr>
        <w:t>flag{38038ab293afa153472d4d4d90402f90}</w:t>
      </w:r>
    </w:p>
    <w:p>
      <w:pPr>
        <w:pStyle w:val="2"/>
      </w:pPr>
      <w:bookmarkStart w:id="2" w:name="_Toc27887"/>
      <w:r>
        <w:rPr>
          <w:rFonts w:hint="eastAsia"/>
        </w:rPr>
        <w:t>二、解题工具</w:t>
      </w:r>
      <w:bookmarkEnd w:id="2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rPr>
                <w:rFonts w:hint="eastAsia"/>
              </w:rPr>
              <w:t>工具类型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工具名称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restart"/>
          </w:tcPr>
          <w:p>
            <w:r>
              <w:rPr>
                <w:rFonts w:hint="eastAsia"/>
              </w:rPr>
              <w:t>基础环境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Python</w:t>
            </w:r>
          </w:p>
        </w:tc>
        <w:tc>
          <w:tcPr>
            <w:tcW w:w="207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3.8</w:t>
            </w:r>
          </w:p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>
            <w:r>
              <w:rPr>
                <w:rFonts w:hint="eastAsia"/>
              </w:rPr>
              <w:t>Windows</w:t>
            </w:r>
            <w:r>
              <w:t xml:space="preserve"> </w:t>
            </w:r>
            <w:r>
              <w:rPr>
                <w:rFonts w:hint="eastAsia"/>
              </w:rPr>
              <w:t>system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1</w:t>
            </w:r>
            <w:r>
              <w:t>0.0.18363</w:t>
            </w:r>
          </w:p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restart"/>
          </w:tcPr>
          <w:p>
            <w:r>
              <w:rPr>
                <w:rFonts w:hint="eastAsia"/>
              </w:rPr>
              <w:t>工具</w:t>
            </w:r>
          </w:p>
        </w:tc>
        <w:tc>
          <w:tcPr>
            <w:tcW w:w="207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御剑后台扫描工具</w:t>
            </w:r>
          </w:p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Sublime Text 3</w:t>
            </w:r>
          </w:p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restart"/>
          </w:tcPr>
          <w:p>
            <w:r>
              <w:rPr>
                <w:rFonts w:hint="eastAsia"/>
              </w:rPr>
              <w:t>脚本</w:t>
            </w:r>
          </w:p>
        </w:tc>
        <w:tc>
          <w:tcPr>
            <w:tcW w:w="2074" w:type="dxa"/>
          </w:tcPr>
          <w:p/>
        </w:tc>
        <w:tc>
          <w:tcPr>
            <w:tcW w:w="2074" w:type="dxa"/>
          </w:tcPr>
          <w:p>
            <w:r>
              <w:rPr>
                <w:rFonts w:hint="eastAsia"/>
              </w:rPr>
              <w:t>\</w:t>
            </w:r>
          </w:p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</w:tbl>
    <w:p/>
    <w:p>
      <w:pPr>
        <w:pStyle w:val="2"/>
      </w:pPr>
      <w:bookmarkStart w:id="3" w:name="_Toc27047"/>
      <w:r>
        <w:rPr>
          <w:rFonts w:hint="eastAsia"/>
        </w:rPr>
        <w:t>三、解题过程</w:t>
      </w:r>
      <w:bookmarkEnd w:id="3"/>
    </w:p>
    <w:p>
      <w:r>
        <w:rPr>
          <w:rFonts w:hint="eastAsia"/>
        </w:rPr>
        <w:t>（详细说明C</w:t>
      </w:r>
      <w:r>
        <w:t>TF</w:t>
      </w:r>
      <w:r>
        <w:rPr>
          <w:rFonts w:hint="eastAsia"/>
        </w:rPr>
        <w:t>赛题的解题过程，分步骤说明）</w:t>
      </w:r>
    </w:p>
    <w:p/>
    <w:p>
      <w:pPr>
        <w:pStyle w:val="4"/>
        <w:spacing w:before="120" w:after="120" w:line="240" w:lineRule="auto"/>
        <w:outlineLvl w:val="0"/>
        <w:rPr>
          <w:rFonts w:hint="eastAsia"/>
          <w:sz w:val="28"/>
          <w:szCs w:val="28"/>
        </w:rPr>
      </w:pPr>
      <w:bookmarkStart w:id="4" w:name="_Toc29000"/>
      <w:r>
        <w:rPr>
          <w:rFonts w:hint="eastAsia"/>
          <w:sz w:val="28"/>
          <w:szCs w:val="28"/>
        </w:rPr>
        <w:t>步骤1</w:t>
      </w:r>
      <w:bookmarkEnd w:id="4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36845" cy="572770"/>
            <wp:effectExtent l="0" t="0" r="571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rcRect l="579" t="5053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发现是两段重复的字符串</w:t>
      </w:r>
    </w:p>
    <w:p>
      <w:pPr>
        <w:rPr>
          <w:rFonts w:ascii="宋体" w:hAnsi="宋体" w:eastAsia="宋体" w:cs="宋体"/>
          <w:b w:val="0"/>
          <w:bCs w:val="0"/>
          <w:i w:val="0"/>
          <w:iCs w:val="0"/>
          <w:sz w:val="24"/>
          <w:szCs w:val="24"/>
          <w:u w:val="single"/>
        </w:rPr>
      </w:pPr>
      <w:r>
        <w:rPr>
          <w:rFonts w:ascii="宋体" w:hAnsi="宋体" w:eastAsia="宋体" w:cs="宋体"/>
          <w:sz w:val="24"/>
          <w:szCs w:val="24"/>
          <w:u w:val="single"/>
        </w:rPr>
        <w:t>d41d8cd98f00b204e9800998ecf8427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e</w:t>
      </w: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 xml:space="preserve"> </w:t>
      </w:r>
      <w:r>
        <w:rPr>
          <w:rFonts w:ascii="宋体" w:hAnsi="宋体" w:eastAsia="宋体" w:cs="宋体"/>
          <w:b w:val="0"/>
          <w:bCs w:val="0"/>
          <w:i w:val="0"/>
          <w:iCs w:val="0"/>
          <w:sz w:val="24"/>
          <w:szCs w:val="24"/>
          <w:u w:val="single"/>
        </w:rPr>
        <w:t>d41d8cd98f00b204e9800998ecf8427e</w:t>
      </w:r>
    </w:p>
    <w:p>
      <w:pPr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u w:val="singl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MD5解码得：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"https://www.cmd5.com/"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md5在线解密破解,md5解密加密 (cmd5.com)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4150" cy="189992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20" w:after="120" w:line="240" w:lineRule="auto"/>
        <w:outlineLvl w:val="0"/>
        <w:rPr>
          <w:sz w:val="28"/>
          <w:szCs w:val="28"/>
        </w:rPr>
      </w:pPr>
      <w:bookmarkStart w:id="5" w:name="_Toc2297"/>
      <w:r>
        <w:rPr>
          <w:rFonts w:hint="eastAsia"/>
          <w:sz w:val="28"/>
          <w:szCs w:val="28"/>
        </w:rPr>
        <w:t>步骤</w:t>
      </w:r>
      <w:r>
        <w:rPr>
          <w:sz w:val="28"/>
          <w:szCs w:val="28"/>
        </w:rPr>
        <w:t>2</w:t>
      </w:r>
      <w:bookmarkEnd w:id="5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御剑扫描后发现bak的备份文件打开得源码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74285" cy="1240790"/>
            <wp:effectExtent l="0" t="0" r="63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4760" cy="3582670"/>
            <wp:effectExtent l="0" t="0" r="10160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  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strstr(string,search,before_search)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：找到search字符串在string中第一次出现的位置，并把后面的字符串输出；before_search如果为true，则返回位置之前的字符串；默认为false；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  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substr(string,start,length)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：看参数很容易理解，返回字符串的一部分；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  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str_replace(find,replace,string,count)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：在字符串sting中找到字符串find，并把它替换成replace；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  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parse_str(string,array)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：把查询字符串解析到变量中；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则代码从?后开始截取到str中，也就是变量后开始截取字符串；然后从位置1开始截到字符串结束；之后把字符串中的kay字段全用‘ ’替代，这个我们可以通过构造"kekeyy"来绕过；最后把key1和key2解析成变量</w:t>
      </w:r>
    </w:p>
    <w:p>
      <w:pP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</w:pPr>
    </w:p>
    <w:p>
      <w:pPr>
        <w:pStyle w:val="4"/>
        <w:spacing w:before="120" w:after="120" w:line="240" w:lineRule="auto"/>
        <w:outlineLvl w:val="0"/>
        <w:rPr>
          <w:sz w:val="28"/>
          <w:szCs w:val="28"/>
        </w:rPr>
      </w:pPr>
      <w:bookmarkStart w:id="6" w:name="_Toc32345"/>
      <w:r>
        <w:rPr>
          <w:rFonts w:hint="eastAsia"/>
          <w:sz w:val="28"/>
          <w:szCs w:val="28"/>
        </w:rPr>
        <w:t>步骤</w:t>
      </w:r>
      <w:r>
        <w:rPr>
          <w:sz w:val="28"/>
          <w:szCs w:val="28"/>
        </w:rPr>
        <w:t>3</w:t>
      </w:r>
      <w:bookmarkEnd w:id="6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用sublim打开</w:t>
      </w:r>
    </w:p>
    <w:p>
      <w:r>
        <w:drawing>
          <wp:inline distT="0" distB="0" distL="114300" distR="114300">
            <wp:extent cx="5269865" cy="3627755"/>
            <wp:effectExtent l="0" t="0" r="317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要key1和key2加密后的md5值相等，但是key1和key2不相等，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md5绕过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outlineLvl w:val="1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bookmarkStart w:id="7" w:name="_Toc20559"/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方法一：利用==比较漏洞</w:t>
      </w:r>
      <w:bookmarkEnd w:id="7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如果两个字符经MD5加密后的值为 0exxxxx形式，就会被认为是科学计数法，且表示的是0*10的xxxx次方，还是零，都是相等的。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HP在处理哈希字符串时，会利用”!=”或”==”来对哈希值进行比较，它把每一个以”0E”开头的哈希值都解释为0，所以如果两个不同的密码经过哈希以后，其哈希值都是以”0E”开头的，那么PHP将会认为他们相同，都是0。</w:t>
      </w: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下列的字符串的MD5值都是0e开头的：</w:t>
      </w: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QNKCDZO</w:t>
      </w: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240610708</w:t>
      </w: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s878926199a</w:t>
      </w: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s155964671a</w:t>
      </w: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s214587387a</w:t>
      </w:r>
    </w:p>
    <w:p>
      <w:p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s214587387a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将get的两个参数中的key替换为空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，（</w:t>
      </w: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用kekeyy绕过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），然后对key1,key2的值进行md5加密，并进行比较，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如果md5加密的值一样而未加密的值不同，就输出flag.</w:t>
      </w:r>
    </w:p>
    <w:p>
      <w:pPr>
        <w:rPr>
          <w:rStyle w:val="17"/>
          <w:rFonts w:ascii="宋体" w:hAnsi="宋体" w:eastAsia="宋体" w:cs="宋体"/>
          <w:color w:val="0000FF"/>
          <w:sz w:val="24"/>
          <w:szCs w:val="24"/>
          <w:u w:val="single"/>
        </w:rPr>
      </w:pPr>
      <w:r>
        <w:rPr>
          <w:rStyle w:val="17"/>
          <w:rFonts w:ascii="宋体" w:hAnsi="宋体" w:eastAsia="宋体" w:cs="宋体"/>
          <w:color w:val="0000FF"/>
          <w:sz w:val="24"/>
          <w:szCs w:val="24"/>
          <w:u w:val="single"/>
        </w:rPr>
        <w:t>$str = str_replace('key','',$str);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color w:val="0000FF"/>
          <w:sz w:val="24"/>
          <w:szCs w:val="24"/>
          <w:u w:val="single"/>
        </w:rPr>
        <w:t>即传入的参数带有key就会被替换为空，双写kkeyey来绕过，这样k</w:t>
      </w:r>
      <w:r>
        <w:rPr>
          <w:rFonts w:ascii="宋体" w:hAnsi="宋体" w:eastAsia="宋体" w:cs="宋体"/>
          <w:strike/>
          <w:dstrike w:val="0"/>
          <w:color w:val="0000FF"/>
          <w:sz w:val="24"/>
          <w:szCs w:val="24"/>
          <w:u w:val="single"/>
        </w:rPr>
        <w:t>key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 xml:space="preserve"> ey即使key替换成空了</w:t>
      </w:r>
      <w:r>
        <w:rPr>
          <w:rFonts w:hint="eastAsia" w:ascii="宋体" w:hAnsi="宋体" w:eastAsia="宋体" w:cs="宋体"/>
          <w:color w:val="0000FF"/>
          <w:sz w:val="24"/>
          <w:szCs w:val="24"/>
          <w:u w:val="single"/>
          <w:lang w:eastAsia="zh-CN"/>
        </w:rPr>
        <w:t>，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一头一尾拼起来还是key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正确的payload:</w:t>
      </w:r>
      <w:r>
        <w:rPr>
          <w:rFonts w:ascii="宋体" w:hAnsi="宋体" w:eastAsia="宋体" w:cs="宋体"/>
          <w:sz w:val="24"/>
          <w:szCs w:val="24"/>
          <w:highlight w:val="yellow"/>
        </w:rPr>
        <w:t>?kekeyy1=QNKCDZO&amp;kekeyy2=240610708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outlineLvl w:val="1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bookmarkStart w:id="8" w:name="_Toc19930"/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方法二：传入数组</w:t>
      </w:r>
      <w:bookmarkEnd w:id="8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md5()函数无法处理数组，如果传入的为数组，会返回NULL，所以两个数组经过加密后得到的都是NULL,也就是相等的。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正确的payload: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?kkeyey1[]=1&amp;kkeyey2[]=2</w:t>
      </w:r>
    </w:p>
    <w:p>
      <w:pPr>
        <w:rPr>
          <w:rFonts w:hint="eastAsia"/>
          <w:b/>
          <w:bCs/>
        </w:rPr>
      </w:pPr>
    </w:p>
    <w:p>
      <w:pPr>
        <w:pStyle w:val="4"/>
        <w:spacing w:before="120" w:after="120" w:line="240" w:lineRule="auto"/>
        <w:outlineLvl w:val="0"/>
        <w:rPr>
          <w:rFonts w:hint="eastAsia" w:eastAsiaTheme="minorEastAsia"/>
          <w:sz w:val="30"/>
          <w:szCs w:val="30"/>
          <w:lang w:val="en-US" w:eastAsia="zh-CN"/>
        </w:rPr>
      </w:pPr>
      <w:bookmarkStart w:id="9" w:name="_Toc7652"/>
      <w:r>
        <w:rPr>
          <w:rFonts w:hint="eastAsia"/>
          <w:sz w:val="28"/>
          <w:szCs w:val="28"/>
        </w:rPr>
        <w:t>步骤</w:t>
      </w:r>
      <w:r>
        <w:rPr>
          <w:rFonts w:hint="eastAsia"/>
          <w:sz w:val="28"/>
          <w:szCs w:val="28"/>
          <w:lang w:val="en-US" w:eastAsia="zh-CN"/>
        </w:rPr>
        <w:t>4</w:t>
      </w:r>
      <w:bookmarkEnd w:id="9"/>
    </w:p>
    <w:p>
      <w:r>
        <w:drawing>
          <wp:inline distT="0" distB="0" distL="114300" distR="114300">
            <wp:extent cx="5271770" cy="616585"/>
            <wp:effectExtent l="0" t="0" r="1270" b="825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 w:eastAsiaTheme="minorEastAsia"/>
          <w:lang w:val="en-US" w:eastAsia="zh-CN"/>
        </w:rPr>
      </w:pPr>
      <w:bookmarkStart w:id="10" w:name="_Toc10993"/>
      <w:r>
        <w:rPr>
          <w:rFonts w:hint="eastAsia"/>
          <w:lang w:val="en-US" w:eastAsia="zh-CN"/>
        </w:rPr>
        <w:t>2.MD5绕过+SHA1</w:t>
      </w:r>
      <w:bookmarkEnd w:id="10"/>
    </w:p>
    <w:p>
      <w:pPr>
        <w:pStyle w:val="2"/>
      </w:pPr>
      <w:bookmarkStart w:id="11" w:name="_Toc11858"/>
      <w:bookmarkStart w:id="12" w:name="_Toc18103"/>
      <w:r>
        <w:rPr>
          <w:rFonts w:hint="eastAsia"/>
        </w:rPr>
        <w:t>一、题目描述</w:t>
      </w:r>
      <w:bookmarkEnd w:id="11"/>
      <w:bookmarkEnd w:id="12"/>
    </w:p>
    <w:p>
      <w:pPr>
        <w:rPr>
          <w:rFonts w:hint="eastAsia"/>
        </w:rPr>
      </w:pPr>
      <w:r>
        <w:rPr>
          <w:rFonts w:hint="eastAsia"/>
        </w:rPr>
        <w:t>题目链接：https://ctf.bugku.com/challenges/detail/id/101.html</w:t>
      </w:r>
    </w:p>
    <w:p>
      <w:pPr>
        <w:rPr>
          <w:rFonts w:hint="eastAsia"/>
        </w:rPr>
      </w:pPr>
      <w:r>
        <w:rPr>
          <w:rFonts w:hint="eastAsia"/>
        </w:rPr>
        <w:t>题目来源平台：</w:t>
      </w:r>
      <w:r>
        <w:t>bugku</w:t>
      </w:r>
    </w:p>
    <w:p>
      <w:pPr>
        <w:tabs>
          <w:tab w:val="left" w:pos="5798"/>
        </w:tabs>
        <w:rPr>
          <w:rFonts w:hint="default" w:eastAsiaTheme="minorEastAsia"/>
          <w:lang w:val="en-US" w:eastAsia="zh-CN"/>
        </w:rPr>
      </w:pPr>
      <w:r>
        <w:rPr>
          <w:rFonts w:hint="eastAsia"/>
        </w:rPr>
        <w:t>题目名称：</w:t>
      </w:r>
      <w:r>
        <w:rPr>
          <w:rFonts w:hint="eastAsia"/>
          <w:lang w:val="en-US" w:eastAsia="zh-CN"/>
        </w:rPr>
        <w:t>各种绕过</w:t>
      </w:r>
    </w:p>
    <w:p>
      <w:r>
        <w:rPr>
          <w:rFonts w:hint="eastAsia"/>
        </w:rPr>
        <w:t>题目描述：</w:t>
      </w:r>
      <w:r>
        <w:rPr>
          <w:rFonts w:hint="eastAsia"/>
          <w:lang w:val="en-US" w:eastAsia="zh-CN"/>
        </w:rPr>
        <w:t xml:space="preserve">MD5绕过，SHA1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"http://114.67.246.176:15156" \t "https://ctf.bugku.com/challenges/detail/id/_blank"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http://114.67.246.176:15156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题目类型：</w:t>
      </w:r>
      <w:r>
        <w:t>WEB</w:t>
      </w:r>
      <w:r>
        <w:rPr>
          <w:rFonts w:hint="eastAsia"/>
          <w:lang w:val="en-US" w:eastAsia="zh-CN"/>
        </w:rPr>
        <w:t xml:space="preserve"> </w:t>
      </w:r>
    </w:p>
    <w:p>
      <w:r>
        <w:rPr>
          <w:rFonts w:hint="eastAsia"/>
        </w:rPr>
        <w:t>题目附件：（若有请附上附件，若无可忽略）</w:t>
      </w:r>
    </w:p>
    <w:p>
      <w:r>
        <w:rPr>
          <w:rFonts w:hint="eastAsia"/>
        </w:rPr>
        <w:t>FLAG：</w:t>
      </w:r>
      <w:r>
        <w:rPr>
          <w:rFonts w:ascii="宋体" w:hAnsi="宋体" w:eastAsia="宋体" w:cs="宋体"/>
          <w:sz w:val="24"/>
          <w:szCs w:val="24"/>
        </w:rPr>
        <w:t>flag{c7a5eb801fe64a5bc4d26d1a98e94934}</w:t>
      </w:r>
    </w:p>
    <w:p/>
    <w:p>
      <w:pPr>
        <w:pStyle w:val="2"/>
      </w:pPr>
      <w:bookmarkStart w:id="13" w:name="_Toc24108"/>
      <w:bookmarkStart w:id="14" w:name="_Toc15186"/>
      <w:r>
        <w:rPr>
          <w:rFonts w:hint="eastAsia"/>
          <w:lang w:val="en-US" w:eastAsia="zh-CN"/>
        </w:rPr>
        <w:t>二</w:t>
      </w:r>
      <w:r>
        <w:rPr>
          <w:rFonts w:hint="eastAsia"/>
        </w:rPr>
        <w:t>、解题过程</w:t>
      </w:r>
      <w:bookmarkEnd w:id="13"/>
      <w:bookmarkEnd w:id="14"/>
    </w:p>
    <w:p>
      <w:pPr>
        <w:pStyle w:val="4"/>
        <w:spacing w:before="120" w:after="120" w:line="240" w:lineRule="auto"/>
        <w:outlineLvl w:val="0"/>
        <w:rPr>
          <w:rFonts w:hint="eastAsia"/>
          <w:sz w:val="28"/>
          <w:szCs w:val="28"/>
        </w:rPr>
      </w:pPr>
      <w:bookmarkStart w:id="15" w:name="_Toc15099"/>
      <w:bookmarkStart w:id="16" w:name="_Toc5040"/>
      <w:r>
        <w:rPr>
          <w:rFonts w:hint="eastAsia"/>
          <w:sz w:val="28"/>
          <w:szCs w:val="28"/>
        </w:rPr>
        <w:t>步骤1</w:t>
      </w:r>
      <w:bookmarkEnd w:id="15"/>
      <w:bookmarkEnd w:id="16"/>
    </w:p>
    <w:p>
      <w:r>
        <w:drawing>
          <wp:inline distT="0" distB="0" distL="114300" distR="114300">
            <wp:extent cx="5271770" cy="2660015"/>
            <wp:effectExtent l="0" t="0" r="127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79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代码中要求uname != passwd且uname的哈希值（sha1）要等于passwd的哈希值时，才会执行die('Flag: '.$flag);</w:t>
      </w:r>
    </w:p>
    <w:p>
      <w:pPr>
        <w:tabs>
          <w:tab w:val="left" w:pos="5798"/>
        </w:tabs>
        <w:rPr>
          <w:rFonts w:hint="eastAsia"/>
          <w:lang w:val="en-US" w:eastAsia="zh-CN"/>
        </w:rPr>
      </w:pPr>
    </w:p>
    <w:p>
      <w:pPr>
        <w:tabs>
          <w:tab w:val="left" w:pos="579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这个和“md5加密的值一样而未加密的值不同”一样可以绕过：</w:t>
      </w:r>
    </w:p>
    <w:p>
      <w:pPr>
        <w:tabs>
          <w:tab w:val="left" w:pos="5798"/>
        </w:tabs>
        <w:rPr>
          <w:rFonts w:hint="eastAsia"/>
          <w:lang w:val="en-US" w:eastAsia="zh-CN"/>
        </w:rPr>
      </w:pPr>
    </w:p>
    <w:p>
      <w:pPr>
        <w:tabs>
          <w:tab w:val="left" w:pos="579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1、md5()函数无法处理数组，如果传入的为数组，会返回NULL，所以两个数组经过加密后得到的都是NULL,也就是相等的。</w:t>
      </w:r>
    </w:p>
    <w:p>
      <w:pPr>
        <w:tabs>
          <w:tab w:val="left" w:pos="5798"/>
        </w:tabs>
        <w:rPr>
          <w:rFonts w:hint="eastAsia"/>
          <w:lang w:val="en-US" w:eastAsia="zh-CN"/>
        </w:rPr>
      </w:pPr>
    </w:p>
    <w:p>
      <w:pPr>
        <w:tabs>
          <w:tab w:val="left" w:pos="579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所以，同理sha1()也是可以这样做，</w:t>
      </w:r>
    </w:p>
    <w:p>
      <w:pPr>
        <w:tabs>
          <w:tab w:val="left" w:pos="5798"/>
        </w:tabs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在url构造：id=margin&amp;uname[]=1</w:t>
      </w:r>
    </w:p>
    <w:p>
      <w:pPr>
        <w:tabs>
          <w:tab w:val="left" w:pos="5798"/>
        </w:tabs>
        <w:rPr>
          <w:rFonts w:hint="eastAsia"/>
          <w:lang w:val="en-US" w:eastAsia="zh-CN"/>
        </w:rPr>
      </w:pPr>
    </w:p>
    <w:p>
      <w:pPr>
        <w:pStyle w:val="4"/>
        <w:spacing w:before="120" w:after="120" w:line="240" w:lineRule="auto"/>
        <w:outlineLvl w:val="0"/>
        <w:rPr>
          <w:rFonts w:hint="eastAsia"/>
          <w:sz w:val="28"/>
          <w:szCs w:val="28"/>
          <w:lang w:val="en-US" w:eastAsia="zh-CN"/>
        </w:rPr>
      </w:pPr>
      <w:bookmarkStart w:id="17" w:name="_Toc11199"/>
      <w:bookmarkStart w:id="18" w:name="_Toc32311"/>
      <w:r>
        <w:rPr>
          <w:rFonts w:hint="eastAsia"/>
          <w:sz w:val="28"/>
          <w:szCs w:val="28"/>
          <w:lang w:val="en-US" w:eastAsia="zh-CN"/>
        </w:rPr>
        <w:t>步骤2</w:t>
      </w:r>
      <w:bookmarkEnd w:id="17"/>
      <w:bookmarkEnd w:id="18"/>
    </w:p>
    <w:p>
      <w:pPr>
        <w:tabs>
          <w:tab w:val="left" w:pos="579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"http://114.67.246.176:15156" \t "https://ctf.bugku.com/challenges/detail/id/_blank"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http://114.67.246.176:15156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/?id=margin&amp;uname[]=1</w:t>
      </w:r>
    </w:p>
    <w:p>
      <w:pPr>
        <w:tabs>
          <w:tab w:val="left" w:pos="5798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然后用hackbar把passwd的值post进去：passwd[]=2：</w:t>
      </w:r>
    </w:p>
    <w:p>
      <w:pPr>
        <w:tabs>
          <w:tab w:val="left" w:pos="5798"/>
        </w:tabs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589270" cy="3148965"/>
            <wp:effectExtent l="0" t="0" r="381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得到FLAG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Flag: flag{c7a5eb801fe64a5bc4d26d1a98e94934}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bidi w:val="0"/>
        <w:rPr>
          <w:rFonts w:hint="eastAsia"/>
          <w:color w:val="0000FF"/>
          <w:lang w:val="en-US" w:eastAsia="zh-CN"/>
        </w:rPr>
      </w:pPr>
      <w:bookmarkStart w:id="19" w:name="_Toc24880"/>
      <w:r>
        <w:rPr>
          <w:rFonts w:hint="eastAsia"/>
          <w:color w:val="0000FF"/>
          <w:lang w:val="en-US" w:eastAsia="zh-CN"/>
        </w:rPr>
        <w:t>拓展——sha1碰撞</w:t>
      </w:r>
      <w:bookmarkEnd w:id="19"/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下载文件</w:t>
      </w:r>
    </w:p>
    <w:p>
      <w:r>
        <w:drawing>
          <wp:inline distT="0" distB="0" distL="114300" distR="114300">
            <wp:extent cx="4610100" cy="853440"/>
            <wp:effectExtent l="0" t="0" r="7620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9475" cy="878840"/>
            <wp:effectExtent l="0" t="0" r="14605" b="5080"/>
            <wp:docPr id="4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20" w:afterAutospacing="0" w:line="18" w:lineRule="atLeast"/>
        <w:ind w:left="0" w:right="0" w:firstLine="0"/>
        <w:jc w:val="both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4"/>
          <w:szCs w:val="24"/>
          <w:bdr w:val="none" w:color="auto" w:sz="0" w:space="0"/>
          <w:shd w:val="clear" w:fill="FFFFFF"/>
        </w:rPr>
        <w:t>任意多个文件，文件内容不同，md5值相同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  <w:t>运用的原理如下：</w:t>
      </w:r>
    </w:p>
    <w:p>
      <w:r>
        <w:drawing>
          <wp:inline distT="0" distB="0" distL="114300" distR="114300">
            <wp:extent cx="5267960" cy="363855"/>
            <wp:effectExtent l="0" t="0" r="5080" b="190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  <w:t>这里使用的工具还是hashclash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  <w:t>我们在在hashclash文件夹下创建工作目录，然后执行下面的shell脚本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  <w:t>gen.sh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</w:pPr>
      <w:r>
        <w:drawing>
          <wp:inline distT="0" distB="0" distL="114300" distR="114300">
            <wp:extent cx="5044440" cy="952500"/>
            <wp:effectExtent l="0" t="0" r="0" b="762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  <w:t>genfiles.py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</w:pPr>
      <w:r>
        <w:drawing>
          <wp:inline distT="0" distB="0" distL="114300" distR="114300">
            <wp:extent cx="3404235" cy="5874385"/>
            <wp:effectExtent l="0" t="0" r="9525" b="825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kern w:val="2"/>
          <w:sz w:val="24"/>
          <w:szCs w:val="24"/>
          <w:shd w:val="clear" w:fill="FFFFFF"/>
          <w:lang w:val="en-US" w:eastAsia="zh-CN" w:bidi="ar-SA"/>
        </w:rPr>
        <w:t>这样就可以生成6个文件内容不同，但是它们的md5都相同，事实上，你可以生成任意多个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20" w:name="_Toc6219"/>
      <w:r>
        <w:rPr>
          <w:rFonts w:hint="eastAsia"/>
          <w:lang w:val="en-US" w:eastAsia="zh-CN"/>
        </w:rPr>
        <w:t>知识点总结</w:t>
      </w:r>
      <w:bookmarkEnd w:id="20"/>
    </w:p>
    <w:p>
      <w:pPr>
        <w:pStyle w:val="3"/>
        <w:bidi w:val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Cs w:val="26"/>
        </w:rPr>
      </w:pPr>
      <w:bookmarkStart w:id="21" w:name="_Toc15322"/>
      <w:r>
        <w:rPr>
          <w:rFonts w:hint="eastAsia"/>
        </w:rPr>
        <w:t>MD5 绕过的一些思路</w:t>
      </w:r>
      <w:bookmarkEnd w:id="21"/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常规的0e绕过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数组绕过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强类型绕过（碰撞）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"https://blog.csdn.net/CSDNiamcoming/article/details/108837347?utm_medium=distribute.pc_relevant.none-task-blog-2~default~baidujs_title~default-1.readhide&amp;spm=1001.2101.3001.4242" \l "4_amd5a_62" \t "https://blog.csdn.net/CSDNiamcoming/article/details/_self"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\$a==md5($a)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Md5与SQL注入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6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1. 常规的0e绕过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QNKCDZO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240610708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s878926199a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s155964671a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s214587387a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s214587387a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AFAFA"/>
        <w:spacing w:before="0" w:beforeAutospacing="0" w:after="288" w:afterAutospacing="0" w:line="264" w:lineRule="atLeast"/>
        <w:ind w:left="0" w:right="0" w:firstLine="0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这些字符串的 md5 值都是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2"/>
          <w:lang w:val="en-US" w:eastAsia="zh-CN" w:bidi="ar-SA"/>
        </w:rPr>
        <w:t xml:space="preserve"> 0e 开头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，在 php 弱类型比较中判断为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2"/>
          <w:lang w:val="en-US" w:eastAsia="zh-CN" w:bidi="ar-SA"/>
        </w:rPr>
        <w:t>相等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可以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用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2"/>
          <w:lang w:val="en-US" w:eastAsia="zh-CN" w:bidi="ar-SA"/>
        </w:rPr>
        <w:t>kekeyy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绕过，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2"/>
          <w:lang w:val="en-US" w:eastAsia="zh-CN" w:bidi="ar-SA"/>
        </w:rPr>
        <w:t>$str = str_replace('key','',$str)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;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即传入的参数带有key就会被替换为空，双写kkeyey来绕过，这样kkeyey即使key替换成空了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一头一尾拼起来还是key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AFAFA"/>
        <w:spacing w:before="0" w:beforeAutospacing="0" w:after="288" w:afterAutospacing="0" w:line="264" w:lineRule="atLeast"/>
        <w:ind w:left="0" w:right="0" w:firstLine="0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2"/>
          <w:lang w:val="en-US" w:eastAsia="zh-CN" w:bidi="ar-SA"/>
        </w:rPr>
      </w:pPr>
    </w:p>
    <w:p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数组绕过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如下代码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AFAFA"/>
        <w:spacing w:before="0" w:beforeAutospacing="0" w:after="288" w:afterAutospacing="0" w:line="264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ascii="Consolas" w:hAnsi="Consolas" w:eastAsia="Consolas" w:cs="Consolas"/>
          <w:i w:val="0"/>
          <w:iCs w:val="0"/>
          <w:caps w:val="0"/>
          <w:color w:val="DD4A68"/>
          <w:spacing w:val="0"/>
          <w:sz w:val="16"/>
          <w:szCs w:val="16"/>
          <w:shd w:val="clear" w:fill="FAFAFA"/>
        </w:rPr>
        <w:t>var_dump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  <w:shd w:val="clear" w:fill="FAFAFA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DD4A68"/>
          <w:spacing w:val="0"/>
          <w:sz w:val="16"/>
          <w:szCs w:val="16"/>
          <w:shd w:val="clear" w:fill="FAFAFA"/>
        </w:rPr>
        <w:t>md5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  <w:shd w:val="clear" w:fill="FAFAFA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EE9900"/>
          <w:spacing w:val="0"/>
          <w:sz w:val="16"/>
          <w:szCs w:val="16"/>
          <w:shd w:val="clear" w:fill="FAFAFA"/>
        </w:rPr>
        <w:t>$_GET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  <w:shd w:val="clear" w:fill="FAFAFA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AFAFA"/>
        </w:rPr>
        <w:t>'a'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  <w:shd w:val="clear" w:fill="FAFAFA"/>
        </w:rPr>
        <w:t>])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7F59"/>
          <w:spacing w:val="0"/>
          <w:sz w:val="16"/>
          <w:szCs w:val="16"/>
          <w:shd w:val="clear" w:fill="FAFAFA"/>
        </w:rPr>
        <w:t>==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D4A68"/>
          <w:spacing w:val="0"/>
          <w:sz w:val="16"/>
          <w:szCs w:val="16"/>
          <w:shd w:val="clear" w:fill="FAFAFA"/>
        </w:rPr>
        <w:t>md5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  <w:shd w:val="clear" w:fill="FAFAFA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EE9900"/>
          <w:spacing w:val="0"/>
          <w:sz w:val="16"/>
          <w:szCs w:val="16"/>
          <w:shd w:val="clear" w:fill="FAFAFA"/>
        </w:rPr>
        <w:t>$_GET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  <w:shd w:val="clear" w:fill="FAFAFA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AFAFA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  <w:shd w:val="clear" w:fill="FAFAFA"/>
        </w:rPr>
        <w:t>]))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传入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5F6F7" w:sz="4" w:space="3"/>
          <w:right w:val="none" w:color="auto" w:sz="0" w:space="0"/>
        </w:pBdr>
        <w:shd w:val="clear" w:fill="FAFAFA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 xml:space="preserve">a[]=a&amp;b[]=b 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虽然会报错，但是判断为真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2698750" cy="3706495"/>
            <wp:effectExtent l="0" t="0" r="13970" b="1206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可以看到，MD5一个数组返回了null，null==null，成功绕过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6"/>
          <w:szCs w:val="26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6"/>
          <w:szCs w:val="26"/>
          <w:shd w:val="clear" w:fill="FFFFFF"/>
          <w:lang w:val="en-US" w:eastAsia="zh-CN" w:bidi="ar-SA"/>
        </w:rPr>
        <w:t>3. 强类型绕过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</w:pPr>
      <w:r>
        <w:rPr>
          <w:rFonts w:ascii="Consolas" w:hAnsi="Consolas" w:eastAsia="Consolas" w:cs="Consolas"/>
          <w:i w:val="0"/>
          <w:iCs w:val="0"/>
          <w:caps w:val="0"/>
          <w:color w:val="0077AA"/>
          <w:spacing w:val="0"/>
          <w:sz w:val="16"/>
          <w:szCs w:val="16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((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EE9900"/>
          <w:spacing w:val="0"/>
          <w:sz w:val="16"/>
          <w:szCs w:val="16"/>
        </w:rPr>
        <w:t>$_POST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</w:rPr>
        <w:t>'a'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7F59"/>
          <w:spacing w:val="0"/>
          <w:sz w:val="16"/>
          <w:szCs w:val="16"/>
        </w:rPr>
        <w:t>!==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EE9900"/>
          <w:spacing w:val="0"/>
          <w:sz w:val="16"/>
          <w:szCs w:val="16"/>
        </w:rPr>
        <w:t>$_POST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7F59"/>
          <w:spacing w:val="0"/>
          <w:sz w:val="16"/>
          <w:szCs w:val="16"/>
        </w:rPr>
        <w:t>&amp;&amp;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D4A68"/>
          <w:spacing w:val="0"/>
          <w:sz w:val="16"/>
          <w:szCs w:val="16"/>
        </w:rPr>
        <w:t>md5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EE9900"/>
          <w:spacing w:val="0"/>
          <w:sz w:val="16"/>
          <w:szCs w:val="16"/>
        </w:rPr>
        <w:t>$_POST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</w:rPr>
        <w:t>'a'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7F59"/>
          <w:spacing w:val="0"/>
          <w:sz w:val="16"/>
          <w:szCs w:val="16"/>
        </w:rPr>
        <w:t>===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D4A68"/>
          <w:spacing w:val="0"/>
          <w:sz w:val="16"/>
          <w:szCs w:val="16"/>
        </w:rPr>
        <w:t>md5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EE9900"/>
          <w:spacing w:val="0"/>
          <w:sz w:val="16"/>
          <w:szCs w:val="16"/>
        </w:rPr>
        <w:t>$_POST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6"/>
          <w:szCs w:val="16"/>
        </w:rPr>
        <w:t>]))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[安洵杯 2019]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easy_web（buu有环境</w:t>
      </w: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的源码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这应该是md5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  <w:t>碰撞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了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payload如下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a=%4d%c9%68%ff%0e%e3%5c%20%95%72%d4%77%7b%72%15%87%d3%6f%a7%b2%1b%dc%56%b7%4a%3d%c0%78%3e%7b%95%18%af%bf%a2%00%a8%28%4b%f3%6e%8e%4b%55%b3%5f%42%75%93%d8%49%67%6d%a0%d1%55%5d%83%60%fb%5f%07%fe%a2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&amp;b=%4d%c9%68%ff%0e%e3%5c%20%95%72%d4%77%7b%72%15%87%d3%6f%a7%b2%1b%dc%56%b7%4a%3d%c0%78%3e%7b%95%18%af%bf%a2%02%a8%28%4b%f3%6e%8e%4b%55%b3%5f%42%75%93%d8%49%67%6d%a0%d1%d5%5d%83%60%fb%5f%07%fe%a2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/>
          <w:lang w:val="en-US" w:eastAsia="zh-CN"/>
        </w:rPr>
        <w:t>进行url解码后的MD5值相等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6142355" cy="1055370"/>
            <wp:effectExtent l="0" t="0" r="14605" b="1143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收录一些MD5值相等的字符串</w:t>
      </w:r>
    </w:p>
    <w:p>
      <w:pPr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6114415" cy="886460"/>
            <wp:effectExtent l="0" t="0" r="12065" b="1270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14415" cy="1426210"/>
            <wp:effectExtent l="0" t="0" r="12065" b="635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6"/>
          <w:szCs w:val="26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6209665" cy="1413510"/>
            <wp:effectExtent l="0" t="0" r="8255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6"/>
          <w:szCs w:val="26"/>
          <w:shd w:val="clear" w:fill="FFFFFF"/>
          <w:lang w:val="en-US" w:eastAsia="zh-CN" w:bidi="ar-SA"/>
        </w:rPr>
        <w:t>4. $a==md5($a)</w:t>
      </w:r>
    </w:p>
    <w:p>
      <w:pPr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0e215962017 的 MD5 值也是由 0e 开头，在 PHP 弱类型比较中相等</w:t>
      </w:r>
    </w:p>
    <w:p>
      <w:pPr>
        <w:rPr>
          <w:rStyle w:val="15"/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</w:pPr>
      <w:r>
        <w:rPr>
          <w:rStyle w:val="15"/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exp.py</w:t>
      </w:r>
    </w:p>
    <w:p>
      <w:pPr>
        <w:rPr>
          <w:rStyle w:val="1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4357370" cy="3748405"/>
            <wp:effectExtent l="0" t="0" r="1270" b="63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6"/>
          <w:szCs w:val="26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2"/>
          <w:sz w:val="26"/>
          <w:szCs w:val="26"/>
          <w:shd w:val="clear" w:fill="FFFFFF"/>
          <w:lang w:val="en-US" w:eastAsia="zh-CN" w:bidi="ar-SA"/>
        </w:rPr>
        <w:t>5. md5 与SQL注入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buu easy_md5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 md5 函数的第二个参数为 true 时，返回为 字符串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一个特殊的 md5 值：ffifdyop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53150" cy="2421255"/>
            <wp:effectExtent l="0" t="0" r="3810" b="1905"/>
            <wp:docPr id="2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b="888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69" w:name="_GoBack"/>
      <w:bookmarkEnd w:id="69"/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 w:eastAsiaTheme="minorEastAsia"/>
          <w:lang w:val="en-US" w:eastAsia="zh-CN"/>
        </w:rPr>
      </w:pPr>
      <w:bookmarkStart w:id="22" w:name="_Toc31677"/>
      <w:r>
        <w:rPr>
          <w:rFonts w:hint="eastAsia"/>
          <w:lang w:val="en-US" w:eastAsia="zh-CN"/>
        </w:rPr>
        <w:t>MD5 爆破</w:t>
      </w:r>
      <w:bookmarkEnd w:id="22"/>
    </w:p>
    <w:p>
      <w:pPr>
        <w:pStyle w:val="2"/>
      </w:pPr>
      <w:bookmarkStart w:id="23" w:name="_Toc27855"/>
      <w:r>
        <w:rPr>
          <w:rFonts w:hint="eastAsia"/>
        </w:rPr>
        <w:t>一、题目描述</w:t>
      </w:r>
      <w:bookmarkEnd w:id="23"/>
    </w:p>
    <w:p>
      <w:pPr>
        <w:rPr>
          <w:rFonts w:hint="eastAsia"/>
        </w:rPr>
      </w:pPr>
      <w:r>
        <w:rPr>
          <w:rFonts w:hint="eastAsia"/>
        </w:rPr>
        <w:t>题目链接：https://ctf.bugku.com/challenges/detail/id/94.html?page=3</w:t>
      </w:r>
    </w:p>
    <w:p>
      <w:pPr>
        <w:rPr>
          <w:rFonts w:hint="eastAsia"/>
        </w:rPr>
      </w:pPr>
      <w:r>
        <w:rPr>
          <w:rFonts w:hint="eastAsia"/>
        </w:rPr>
        <w:t>题目来源平台：</w:t>
      </w:r>
      <w:r>
        <w:t>bugku</w:t>
      </w:r>
    </w:p>
    <w:p>
      <w:pPr>
        <w:tabs>
          <w:tab w:val="left" w:pos="5798"/>
        </w:tabs>
        <w:rPr>
          <w:rFonts w:hint="default" w:eastAsiaTheme="minorEastAsia"/>
          <w:lang w:val="en-US" w:eastAsia="zh-CN"/>
        </w:rPr>
      </w:pPr>
      <w:r>
        <w:rPr>
          <w:rFonts w:hint="eastAsia"/>
        </w:rPr>
        <w:t>题目名称：</w:t>
      </w:r>
      <w:r>
        <w:rPr>
          <w:rFonts w:hint="eastAsia"/>
          <w:lang w:val="en-US" w:eastAsia="zh-CN"/>
        </w:rPr>
        <w:t>MD5</w:t>
      </w:r>
    </w:p>
    <w:p>
      <w:r>
        <w:rPr>
          <w:rFonts w:hint="eastAsia"/>
        </w:rPr>
        <w:t>题目描述：</w:t>
      </w:r>
      <w:r>
        <w:rPr>
          <w:rFonts w:ascii="宋体" w:hAnsi="宋体" w:eastAsia="宋体" w:cs="宋体"/>
          <w:sz w:val="24"/>
          <w:szCs w:val="24"/>
        </w:rPr>
        <w:t>md5 collision</w:t>
      </w:r>
    </w:p>
    <w:p>
      <w:r>
        <w:rPr>
          <w:rFonts w:hint="eastAsia"/>
        </w:rPr>
        <w:t>题目类型：</w:t>
      </w:r>
      <w:r>
        <w:t>WEB</w:t>
      </w: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"http://114.67.246.176:19576" \t "https://ctf.bugku.com/challenges/detail/id/_blank"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http://114.67.246.176:19576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</w:rPr>
        <w:t>题目附件：（若有请附上附件，若无可忽略）</w:t>
      </w:r>
    </w:p>
    <w:p>
      <w:r>
        <w:rPr>
          <w:rFonts w:hint="eastAsia"/>
        </w:rPr>
        <w:t>FLAG：</w:t>
      </w:r>
    </w:p>
    <w:p>
      <w:pPr>
        <w:pStyle w:val="2"/>
      </w:pPr>
      <w:bookmarkStart w:id="24" w:name="_Toc13845"/>
      <w:r>
        <w:rPr>
          <w:rFonts w:hint="eastAsia"/>
        </w:rPr>
        <w:t>二、解题工具</w:t>
      </w:r>
      <w:bookmarkEnd w:id="24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rPr>
                <w:rFonts w:hint="eastAsia"/>
              </w:rPr>
              <w:t>工具类型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工具名称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restart"/>
          </w:tcPr>
          <w:p>
            <w:r>
              <w:rPr>
                <w:rFonts w:hint="eastAsia"/>
              </w:rPr>
              <w:t>基础环境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Python</w:t>
            </w:r>
          </w:p>
        </w:tc>
        <w:tc>
          <w:tcPr>
            <w:tcW w:w="2074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3.8</w:t>
            </w:r>
          </w:p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>
            <w:r>
              <w:rPr>
                <w:rFonts w:hint="eastAsia"/>
              </w:rPr>
              <w:t>Windows</w:t>
            </w:r>
            <w:r>
              <w:t xml:space="preserve"> </w:t>
            </w:r>
            <w:r>
              <w:rPr>
                <w:rFonts w:hint="eastAsia"/>
              </w:rPr>
              <w:t>system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1</w:t>
            </w:r>
            <w:r>
              <w:t>0.0.18363</w:t>
            </w:r>
          </w:p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restart"/>
          </w:tcPr>
          <w:p>
            <w:r>
              <w:rPr>
                <w:rFonts w:hint="eastAsia"/>
              </w:rPr>
              <w:t>工具</w:t>
            </w:r>
          </w:p>
        </w:tc>
        <w:tc>
          <w:tcPr>
            <w:tcW w:w="2074" w:type="dxa"/>
          </w:tcPr>
          <w:p>
            <w:r>
              <w:t>CTFcrackTools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2</w:t>
            </w:r>
            <w:r>
              <w:t>.2</w:t>
            </w:r>
            <w:r>
              <w:rPr>
                <w:rFonts w:hint="eastAsia"/>
              </w:rPr>
              <w:t>beta</w:t>
            </w:r>
          </w:p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>
            <w:r>
              <w:t>hashclash</w:t>
            </w:r>
          </w:p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restart"/>
          </w:tcPr>
          <w:p>
            <w:r>
              <w:rPr>
                <w:rFonts w:hint="eastAsia"/>
              </w:rPr>
              <w:t>脚本</w:t>
            </w:r>
          </w:p>
        </w:tc>
        <w:tc>
          <w:tcPr>
            <w:tcW w:w="2074" w:type="dxa"/>
          </w:tcPr>
          <w:p>
            <w:r>
              <w:t>CRYPTO.py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\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Python</w:t>
            </w:r>
            <w:r>
              <w:rPr>
                <w:rFonts w:hint="eastAsia"/>
                <w:lang w:val="en-US" w:eastAsia="zh-CN"/>
              </w:rPr>
              <w:t>3.8</w:t>
            </w:r>
            <w:r>
              <w:rPr>
                <w:rFonts w:hint="eastAsia"/>
              </w:rPr>
              <w:t>环境下运行，用于爆破解密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vMerge w:val="continue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</w:tbl>
    <w:p/>
    <w:p>
      <w:pPr>
        <w:pStyle w:val="2"/>
      </w:pPr>
      <w:bookmarkStart w:id="25" w:name="_Toc14527"/>
      <w:r>
        <w:rPr>
          <w:rFonts w:hint="eastAsia"/>
        </w:rPr>
        <w:t>三、解题过程</w:t>
      </w:r>
      <w:bookmarkEnd w:id="25"/>
    </w:p>
    <w:p/>
    <w:p>
      <w:pPr>
        <w:pStyle w:val="4"/>
        <w:spacing w:before="120" w:after="120" w:line="240" w:lineRule="auto"/>
        <w:outlineLvl w:val="0"/>
        <w:rPr>
          <w:rFonts w:hint="eastAsia"/>
          <w:sz w:val="28"/>
          <w:szCs w:val="28"/>
        </w:rPr>
      </w:pPr>
      <w:bookmarkStart w:id="26" w:name="_Toc14720"/>
      <w:r>
        <w:rPr>
          <w:rFonts w:hint="eastAsia"/>
          <w:sz w:val="28"/>
          <w:szCs w:val="28"/>
        </w:rPr>
        <w:t>步骤1</w:t>
      </w:r>
      <w:bookmarkEnd w:id="26"/>
    </w:p>
    <w:p>
      <w:r>
        <w:drawing>
          <wp:inline distT="0" distB="0" distL="114300" distR="114300">
            <wp:extent cx="5268595" cy="1236345"/>
            <wp:effectExtent l="0" t="0" r="444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t>post</w:t>
      </w:r>
      <w:r>
        <w:rPr>
          <w:rFonts w:hint="eastAsia" w:ascii="宋体" w:hAnsi="宋体" w:eastAsia="宋体" w:cs="宋体"/>
        </w:rPr>
        <w:t>一个</w:t>
      </w:r>
      <w:r>
        <w:rPr>
          <w:rFonts w:ascii="Calibri" w:hAnsi="Calibri" w:cs="Calibri"/>
        </w:rPr>
        <w:t>a=1</w:t>
      </w:r>
      <w:r>
        <w:rPr>
          <w:rFonts w:hint="eastAsia" w:ascii="宋体" w:hAnsi="宋体" w:eastAsia="宋体" w:cs="宋体"/>
        </w:rPr>
        <w:t>进去结果提示</w:t>
      </w:r>
      <w:r>
        <w:t>fa</w:t>
      </w:r>
      <w:r>
        <w:rPr>
          <w:rFonts w:hint="eastAsia"/>
          <w:lang w:val="en-US" w:eastAsia="zh-CN"/>
        </w:rPr>
        <w:t>l</w:t>
      </w:r>
      <w:r>
        <w:t>se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上网寻找源代码</w:t>
      </w:r>
    </w:p>
    <w:p/>
    <w:p>
      <w:pPr>
        <w:rPr>
          <w:rFonts w:hint="eastAsia"/>
          <w:lang w:eastAsia="zh-CN"/>
        </w:rPr>
      </w:pPr>
    </w:p>
    <w:p>
      <w:pPr>
        <w:pStyle w:val="4"/>
        <w:spacing w:before="120" w:after="120" w:line="240" w:lineRule="auto"/>
        <w:outlineLvl w:val="0"/>
        <w:rPr>
          <w:sz w:val="28"/>
          <w:szCs w:val="28"/>
        </w:rPr>
      </w:pPr>
      <w:bookmarkStart w:id="27" w:name="_Toc28785"/>
      <w:r>
        <w:rPr>
          <w:rFonts w:hint="eastAsia"/>
          <w:sz w:val="28"/>
          <w:szCs w:val="28"/>
        </w:rPr>
        <w:t>步骤</w:t>
      </w:r>
      <w:r>
        <w:rPr>
          <w:sz w:val="28"/>
          <w:szCs w:val="28"/>
        </w:rPr>
        <w:t>2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在网上查找到源代码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58640" cy="276606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PHP在处理哈希字符串时，会利用”!=”或”==”来对哈希值进行比较，它把每一个以”0E”开头的哈希值都解释为0，所以如果两个不同的密码经过哈希以后，其哈希值都是以”0E”开头的，那么PHP将会认为他们相同，都是0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攻击者可以利用这一漏洞，通过输入一个经过哈希后以”0E”开头的字符串，即会被PHP解释为0，如果数据库中存在这种哈希值以”0E”开头的密码的话，他就可以以这个用户的身份登录进去，尽管并没有真正的密码。</w:t>
      </w:r>
    </w:p>
    <w:p>
      <w:pPr>
        <w:pStyle w:val="4"/>
        <w:spacing w:before="120" w:after="120" w:line="240" w:lineRule="auto"/>
        <w:outlineLvl w:val="0"/>
        <w:rPr>
          <w:sz w:val="28"/>
          <w:szCs w:val="28"/>
        </w:rPr>
      </w:pPr>
      <w:bookmarkStart w:id="28" w:name="_Toc26030"/>
      <w:r>
        <w:rPr>
          <w:rFonts w:hint="eastAsia"/>
          <w:sz w:val="28"/>
          <w:szCs w:val="28"/>
        </w:rPr>
        <w:t>步骤</w:t>
      </w:r>
      <w:r>
        <w:rPr>
          <w:sz w:val="28"/>
          <w:szCs w:val="28"/>
        </w:rPr>
        <w:t>3</w:t>
      </w:r>
      <w:bookmarkEnd w:id="28"/>
    </w:p>
    <w:p>
      <w:pPr>
        <w:pStyle w:val="4"/>
        <w:keepNext w:val="0"/>
        <w:keepLines w:val="0"/>
        <w:widowControl/>
        <w:suppressLineNumbers w:val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构造并上传payload：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instrText xml:space="preserve"> HYPERLINK "http://114.67.246.176:14391/?a=s878926199a" </w:instrTex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http://114.67.246.176:</w:t>
      </w: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19576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/?a=s878926199a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fldChar w:fldCharType="end"/>
      </w:r>
    </w:p>
    <w:p/>
    <w:p>
      <w:r>
        <w:drawing>
          <wp:inline distT="0" distB="0" distL="114300" distR="114300">
            <wp:extent cx="5274310" cy="857885"/>
            <wp:effectExtent l="0" t="0" r="1397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432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四．知识点总结</w:t>
      </w:r>
    </w:p>
    <w:p>
      <w:pPr>
        <w:numPr>
          <w:ilvl w:val="0"/>
          <w:numId w:val="0"/>
        </w:numPr>
        <w:bidi w:val="0"/>
        <w:ind w:left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Cs w:val="33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kern w:val="44"/>
          <w:sz w:val="33"/>
          <w:szCs w:val="33"/>
          <w:shd w:val="clear" w:fill="FFFFFF"/>
          <w:lang w:val="en-US" w:eastAsia="zh-CN" w:bidi="ar-SA"/>
        </w:rPr>
        <w:t>1.md5类常用脚本总结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432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</w:rPr>
      </w:pPr>
      <w:bookmarkStart w:id="29" w:name="_Toc9915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  <w:t>①已知MD5值与前面部分内容爆破值</w:t>
      </w:r>
      <w:bookmarkEnd w:id="29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bookmarkStart w:id="30" w:name="t1"/>
      <w:bookmarkEnd w:id="30"/>
      <w:bookmarkStart w:id="31" w:name="_Toc27005"/>
      <w:bookmarkStart w:id="32" w:name="_Toc6526"/>
      <w:bookmarkStart w:id="33" w:name="_Toc23638"/>
      <w:bookmarkStart w:id="34" w:name="_Toc29816"/>
      <w:r>
        <w:rPr>
          <w:rStyle w:val="17"/>
          <w:rFonts w:hint="eastAsia" w:ascii="Consolas" w:hAnsi="Consolas" w:eastAsia="Consolas" w:cs="Consolas"/>
          <w:b/>
          <w:bCs/>
          <w:i w:val="0"/>
          <w:iCs w:val="0"/>
          <w:caps w:val="0"/>
          <w:color w:val="C7254E"/>
          <w:spacing w:val="0"/>
          <w:sz w:val="28"/>
          <w:szCs w:val="28"/>
          <w:shd w:val="clear" w:fill="F9F2F4"/>
        </w:rPr>
        <w:t>确定长度类</w:t>
      </w:r>
      <w:bookmarkEnd w:id="31"/>
      <w:bookmarkEnd w:id="32"/>
      <w:bookmarkEnd w:id="33"/>
      <w:bookmarkEnd w:id="34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脚本类型1</w:t>
      </w:r>
    </w:p>
    <w:p>
      <w:pPr>
        <w:pStyle w:val="2"/>
      </w:pPr>
      <w:bookmarkStart w:id="35" w:name="_Toc30627"/>
      <w:bookmarkStart w:id="36" w:name="_Toc12822"/>
      <w:bookmarkStart w:id="37" w:name="_Toc1400"/>
      <w:bookmarkStart w:id="38" w:name="_Toc24682"/>
      <w:bookmarkStart w:id="39" w:name="_Toc16125"/>
      <w:r>
        <w:drawing>
          <wp:inline distT="0" distB="0" distL="114300" distR="114300">
            <wp:extent cx="5298440" cy="2073910"/>
            <wp:effectExtent l="0" t="0" r="5080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  <w:bookmarkEnd w:id="36"/>
      <w:bookmarkEnd w:id="37"/>
      <w:bookmarkEnd w:id="38"/>
      <w:bookmarkEnd w:id="39"/>
    </w:p>
    <w:p>
      <w:pP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</w:pP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16"/>
          <w:szCs w:val="16"/>
          <w:shd w:val="clear" w:fill="F9F2F4"/>
        </w:rPr>
        <w:t>类型2</w:t>
      </w:r>
    </w:p>
    <w:p>
      <w:r>
        <w:drawing>
          <wp:inline distT="0" distB="0" distL="114300" distR="114300">
            <wp:extent cx="5273675" cy="3206115"/>
            <wp:effectExtent l="0" t="0" r="1460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</w:pPr>
    </w:p>
    <w:p>
      <w:pP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截断验证码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:</w:t>
      </w:r>
    </w:p>
    <w:p>
      <w:r>
        <w:drawing>
          <wp:inline distT="0" distB="0" distL="114300" distR="114300">
            <wp:extent cx="5271770" cy="4125595"/>
            <wp:effectExtent l="0" t="0" r="1270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8"/>
          <w:szCs w:val="28"/>
        </w:rPr>
      </w:pPr>
      <w:bookmarkStart w:id="40" w:name="_Toc3461"/>
      <w:bookmarkStart w:id="41" w:name="_Toc24061"/>
      <w:bookmarkStart w:id="42" w:name="_Toc29137"/>
      <w:bookmarkStart w:id="43" w:name="_Toc20717"/>
      <w:r>
        <w:rPr>
          <w:rStyle w:val="17"/>
          <w:rFonts w:hint="eastAsia" w:ascii="Consolas" w:hAnsi="Consolas" w:eastAsia="Consolas" w:cs="Consolas"/>
          <w:b/>
          <w:bCs/>
          <w:i w:val="0"/>
          <w:iCs w:val="0"/>
          <w:caps w:val="0"/>
          <w:color w:val="C7254E"/>
          <w:spacing w:val="0"/>
          <w:sz w:val="28"/>
          <w:szCs w:val="28"/>
          <w:shd w:val="clear" w:fill="F9F2F4"/>
        </w:rPr>
        <w:t>不确定长度类</w:t>
      </w:r>
      <w:bookmarkEnd w:id="40"/>
      <w:bookmarkEnd w:id="41"/>
      <w:bookmarkEnd w:id="42"/>
      <w:bookmarkEnd w:id="43"/>
    </w:p>
    <w:p>
      <w:r>
        <w:drawing>
          <wp:inline distT="0" distB="0" distL="114300" distR="114300">
            <wp:extent cx="4668520" cy="4051300"/>
            <wp:effectExtent l="0" t="0" r="10160" b="25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4745" cy="323850"/>
            <wp:effectExtent l="0" t="0" r="13335" b="1143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432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</w:rPr>
      </w:pPr>
      <w:bookmarkStart w:id="44" w:name="_Toc24723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  <w:t>②与时间戳相互结合的考法</w:t>
      </w:r>
      <w:bookmarkEnd w:id="44"/>
    </w:p>
    <w:p>
      <w:pPr>
        <w:pStyle w:val="2"/>
      </w:pPr>
      <w:bookmarkStart w:id="45" w:name="_Toc13270"/>
      <w:bookmarkStart w:id="46" w:name="_Toc9798"/>
      <w:bookmarkStart w:id="47" w:name="_Toc1132"/>
      <w:bookmarkStart w:id="48" w:name="_Toc3886"/>
      <w:bookmarkStart w:id="49" w:name="_Toc21358"/>
      <w:r>
        <w:drawing>
          <wp:inline distT="0" distB="0" distL="114300" distR="114300">
            <wp:extent cx="5271135" cy="2205355"/>
            <wp:effectExtent l="0" t="0" r="1905" b="44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  <w:bookmarkEnd w:id="46"/>
      <w:bookmarkEnd w:id="47"/>
      <w:bookmarkEnd w:id="48"/>
      <w:bookmarkEnd w:id="49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192" w:afterAutospacing="0" w:line="432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</w:rPr>
      </w:pPr>
      <w:bookmarkStart w:id="50" w:name="_Toc32489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  <w:t>③MD5加密快速构造提交包的一种做法–&gt;直接构造后面的时间进行循环遍历</w:t>
      </w:r>
      <w:bookmarkEnd w:id="50"/>
    </w:p>
    <w:p>
      <w:r>
        <w:drawing>
          <wp:inline distT="0" distB="0" distL="114300" distR="114300">
            <wp:extent cx="5674995" cy="3892550"/>
            <wp:effectExtent l="0" t="0" r="9525" b="889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51" w:name="_Toc29697"/>
      <w:r>
        <w:rPr>
          <w:rFonts w:hint="eastAsia"/>
          <w:lang w:val="en-US" w:eastAsia="zh-CN"/>
        </w:rPr>
        <w:t>五．例题汇总：</w:t>
      </w:r>
      <w:bookmarkEnd w:id="51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20" w:afterAutospacing="0" w:line="18" w:lineRule="atLeast"/>
        <w:ind w:left="0" w:right="0" w:firstLine="0"/>
        <w:jc w:val="both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</w:rPr>
      </w:pPr>
      <w:bookmarkStart w:id="52" w:name="_Toc9311"/>
      <w:bookmarkStart w:id="53" w:name="_Toc2536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  <w:lang w:val="en-US" w:eastAsia="zh-CN"/>
        </w:rPr>
        <w:t>例1.——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</w:rPr>
        <w:t>NJUPT2019南邮校赛——easyphp</w:t>
      </w:r>
      <w:bookmarkEnd w:id="52"/>
      <w:bookmarkEnd w:id="53"/>
    </w:p>
    <w:p>
      <w:pPr>
        <w:pStyle w:val="2"/>
        <w:rPr>
          <w:rFonts w:hint="eastAsia"/>
          <w:lang w:val="en-US" w:eastAsia="zh-CN"/>
        </w:rPr>
      </w:pPr>
      <w:bookmarkStart w:id="54" w:name="_Toc12857"/>
      <w:bookmarkStart w:id="55" w:name="_Toc29865"/>
      <w:bookmarkStart w:id="56" w:name="_Toc24091"/>
      <w:bookmarkStart w:id="57" w:name="_Toc18184"/>
      <w:bookmarkStart w:id="58" w:name="_Toc19470"/>
      <w:r>
        <w:drawing>
          <wp:inline distT="0" distB="0" distL="114300" distR="114300">
            <wp:extent cx="2976245" cy="2938780"/>
            <wp:effectExtent l="0" t="0" r="10795" b="254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rcRect t="2197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  <w:bookmarkEnd w:id="55"/>
      <w:bookmarkEnd w:id="56"/>
      <w:bookmarkEnd w:id="57"/>
      <w:bookmarkEnd w:id="58"/>
    </w:p>
    <w:p>
      <w:pPr>
        <w:pStyle w:val="2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bookmarkStart w:id="59" w:name="_Toc5865"/>
      <w:bookmarkStart w:id="60" w:name="_Toc7140"/>
      <w:bookmarkStart w:id="61" w:name="_Toc12902"/>
      <w:bookmarkStart w:id="62" w:name="_Toc1853"/>
      <w:bookmarkStart w:id="63" w:name="_Toc19200"/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这里的关键就是，需要我们找两个个是</w:t>
      </w:r>
      <w:r>
        <w:rPr>
          <w:rFonts w:hint="eastAsia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2"/>
          <w:lang w:val="en-US" w:eastAsia="zh-CN" w:bidi="ar-SA"/>
        </w:rPr>
        <w:t>ce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开头的，然后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1"/>
          <w:szCs w:val="22"/>
          <w:lang w:val="en-US" w:eastAsia="zh-CN" w:bidi="ar-SA"/>
        </w:rPr>
        <w:t>ce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后面是纯数字的md5值</w:t>
      </w:r>
      <w:bookmarkEnd w:id="59"/>
      <w:bookmarkEnd w:id="60"/>
      <w:bookmarkEnd w:id="61"/>
      <w:bookmarkEnd w:id="62"/>
      <w:bookmarkEnd w:id="63"/>
    </w:p>
    <w:p>
      <w:p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爆破好的例子：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4060" cy="519430"/>
            <wp:effectExtent l="0" t="0" r="12700" b="1397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爆破的脚本如下exp.py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3253740" cy="3056255"/>
            <wp:effectExtent l="0" t="0" r="7620" b="698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20" w:afterAutospacing="0" w:line="18" w:lineRule="atLeast"/>
        <w:ind w:left="0" w:right="0" w:firstLine="0"/>
        <w:jc w:val="both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</w:rPr>
      </w:pPr>
      <w:bookmarkStart w:id="64" w:name="_Toc13840"/>
      <w:bookmarkStart w:id="65" w:name="_Toc19226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</w:rPr>
        <w:t>例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</w:rPr>
        <w:t>——双MD5碰撞绕过</w:t>
      </w:r>
      <w:bookmarkEnd w:id="64"/>
      <w:bookmarkEnd w:id="6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29585" cy="2386330"/>
            <wp:effectExtent l="0" t="0" r="3175" b="635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这里其实我们只要找出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FF7600"/>
          <w:spacing w:val="0"/>
          <w:sz w:val="15"/>
          <w:szCs w:val="15"/>
          <w:bdr w:val="single" w:color="D6D6D6" w:sz="4" w:space="0"/>
          <w:shd w:val="clear" w:fill="FBF7F8"/>
        </w:rPr>
        <w:t>md5(md5($b))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是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FF7600"/>
          <w:spacing w:val="0"/>
          <w:sz w:val="15"/>
          <w:szCs w:val="15"/>
          <w:bdr w:val="single" w:color="D6D6D6" w:sz="4" w:space="0"/>
          <w:shd w:val="clear" w:fill="FBF7F8"/>
        </w:rPr>
        <w:t>0e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开头的且</w:t>
      </w:r>
      <w:r>
        <w:rPr>
          <w:rStyle w:val="17"/>
          <w:rFonts w:hint="default" w:ascii="Consolas" w:hAnsi="Consolas" w:eastAsia="Consolas" w:cs="Consolas"/>
          <w:i w:val="0"/>
          <w:iCs w:val="0"/>
          <w:caps w:val="0"/>
          <w:color w:val="FF7600"/>
          <w:spacing w:val="0"/>
          <w:sz w:val="15"/>
          <w:szCs w:val="15"/>
          <w:bdr w:val="single" w:color="D6D6D6" w:sz="4" w:space="0"/>
          <w:shd w:val="clear" w:fill="FBF7F8"/>
        </w:rPr>
        <w:t>0e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后面是纯数字的字符串即可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</w:rPr>
      </w:pPr>
      <w:r>
        <w:rPr>
          <w:rStyle w:val="1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爆破好的例子：</w:t>
      </w:r>
    </w:p>
    <w:p>
      <w:r>
        <w:drawing>
          <wp:inline distT="0" distB="0" distL="114300" distR="114300">
            <wp:extent cx="1501140" cy="403860"/>
            <wp:effectExtent l="0" t="0" r="7620" b="762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5"/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</w:pPr>
      <w:r>
        <w:rPr>
          <w:rStyle w:val="15"/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exp.py</w:t>
      </w:r>
    </w:p>
    <w:p>
      <w:r>
        <w:drawing>
          <wp:inline distT="0" distB="0" distL="114300" distR="114300">
            <wp:extent cx="3514090" cy="3948430"/>
            <wp:effectExtent l="0" t="0" r="6350" b="1397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20" w:afterAutospacing="0" w:line="18" w:lineRule="atLeast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</w:rPr>
      </w:pPr>
      <w:bookmarkStart w:id="66" w:name="_Toc510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</w:rPr>
        <w:t>例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</w:rPr>
        <w:t>——php中md5($str,true)注入</w:t>
      </w:r>
      <w:bookmarkEnd w:id="66"/>
    </w:p>
    <w:p>
      <w:r>
        <w:drawing>
          <wp:inline distT="0" distB="0" distL="114300" distR="114300">
            <wp:extent cx="5269865" cy="1722120"/>
            <wp:effectExtent l="0" t="0" r="3175" b="0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这里md5输出的是16 字符二进制格式，并不是我们平时看到的32字符十六进制数，所以我们只需要找md5加密后字符串中是否存在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FF7600"/>
          <w:spacing w:val="0"/>
          <w:sz w:val="15"/>
          <w:szCs w:val="15"/>
          <w:bdr w:val="single" w:color="D6D6D6" w:sz="4" w:space="0"/>
          <w:shd w:val="clear" w:fill="FBF7F8"/>
        </w:rPr>
        <w:t>'or'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字符串</w:t>
      </w:r>
    </w:p>
    <w:p>
      <w:pP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爆破后：</w:t>
      </w:r>
    </w:p>
    <w:p>
      <w:r>
        <w:drawing>
          <wp:inline distT="0" distB="0" distL="114300" distR="114300">
            <wp:extent cx="1485900" cy="1074420"/>
            <wp:effectExtent l="0" t="0" r="7620" b="762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exp.php</w:t>
      </w:r>
    </w:p>
    <w:p>
      <w:r>
        <w:drawing>
          <wp:inline distT="0" distB="0" distL="114300" distR="114300">
            <wp:extent cx="4422775" cy="4453890"/>
            <wp:effectExtent l="0" t="0" r="12065" b="1143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20" w:afterAutospacing="0" w:line="18" w:lineRule="atLeast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</w:rPr>
      </w:pPr>
      <w:bookmarkStart w:id="67" w:name="_Toc24125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</w:rPr>
        <w:t>例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shd w:val="clear" w:fill="FFFFFF"/>
        </w:rPr>
        <w:t>——强网杯2018——Web 签到</w:t>
      </w:r>
      <w:bookmarkEnd w:id="67"/>
    </w:p>
    <w:p>
      <w:r>
        <w:drawing>
          <wp:inline distT="0" distB="0" distL="114300" distR="114300">
            <wp:extent cx="5067300" cy="914400"/>
            <wp:effectExtent l="0" t="0" r="7620" b="0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这里因为对两个参数都进行了强制类型转换，所以一般的方法（用数组报错绕过肯定是行不通的了），所以我们必须找到两个文件，他们的内容不一样，但是md5值相等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网上找到两张图片，内容不一样，但是md5值一样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FC6423"/>
          <w:spacing w:val="0"/>
          <w:sz w:val="16"/>
          <w:szCs w:val="16"/>
          <w:u w:val="none"/>
          <w:bdr w:val="single" w:color="DDDDDD" w:sz="4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593D3"/>
          <w:spacing w:val="0"/>
          <w:sz w:val="16"/>
          <w:szCs w:val="16"/>
          <w:u w:val="none"/>
          <w:bdr w:val="single" w:color="DDDDDD" w:sz="4" w:space="0"/>
          <w:shd w:val="clear" w:fill="FFFFFF"/>
        </w:rPr>
        <w:drawing>
          <wp:inline distT="0" distB="0" distL="114300" distR="114300">
            <wp:extent cx="1938020" cy="1490980"/>
            <wp:effectExtent l="0" t="0" r="12700" b="2540"/>
            <wp:docPr id="51" name="图片 33" descr="IMG_256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C6423"/>
          <w:spacing w:val="0"/>
          <w:sz w:val="16"/>
          <w:szCs w:val="16"/>
          <w:u w:val="none"/>
          <w:bdr w:val="single" w:color="DDDDDD" w:sz="4" w:space="0"/>
          <w:shd w:val="clear" w:fill="FFFFFF"/>
        </w:rPr>
        <w:drawing>
          <wp:inline distT="0" distB="0" distL="114300" distR="114300">
            <wp:extent cx="2084070" cy="1475105"/>
            <wp:effectExtent l="0" t="0" r="3810" b="3175"/>
            <wp:docPr id="52" name="图片 34" descr="IMG_257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FC6423"/>
          <w:spacing w:val="0"/>
          <w:sz w:val="16"/>
          <w:szCs w:val="16"/>
          <w:u w:val="none"/>
          <w:bdr w:val="single" w:color="DDDDDD" w:sz="4" w:space="0"/>
          <w:shd w:val="clear" w:fill="FFFFFF"/>
          <w:lang w:val="en-US" w:eastAsia="zh-CN"/>
        </w:rPr>
      </w:pPr>
      <w:r>
        <w:rPr>
          <w:rFonts w:hint="eastAsia" w:cstheme="minorBidi"/>
          <w:b w:val="0"/>
          <w:bCs w:val="0"/>
          <w:kern w:val="2"/>
          <w:sz w:val="21"/>
          <w:szCs w:val="22"/>
          <w:lang w:val="en-US" w:eastAsia="zh-CN" w:bidi="ar-SA"/>
        </w:rPr>
        <w:t>exp.py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</w:pPr>
      <w:r>
        <w:drawing>
          <wp:inline distT="0" distB="0" distL="114300" distR="114300">
            <wp:extent cx="3284220" cy="2194560"/>
            <wp:effectExtent l="0" t="0" r="7620" b="0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20" w:afterAutospacing="0" w:line="18" w:lineRule="atLeast"/>
        <w:ind w:left="0" w:right="0" w:firstLine="0"/>
        <w:jc w:val="both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</w:rPr>
      </w:pPr>
      <w:bookmarkStart w:id="68" w:name="_Toc20578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bdr w:val="none" w:color="auto" w:sz="0" w:space="0"/>
          <w:shd w:val="clear" w:fill="FFFFFF"/>
        </w:rPr>
        <w:t>例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bdr w:val="none" w:color="auto" w:sz="0" w:space="0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6"/>
          <w:szCs w:val="26"/>
          <w:bdr w:val="none" w:color="auto" w:sz="0" w:space="0"/>
          <w:shd w:val="clear" w:fill="FFFFFF"/>
        </w:rPr>
        <w:t>——强网杯2020——Funhash</w:t>
      </w:r>
      <w:bookmarkEnd w:id="68"/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</w:pPr>
      <w:r>
        <w:drawing>
          <wp:inline distT="0" distB="0" distL="114300" distR="114300">
            <wp:extent cx="5273675" cy="3805555"/>
            <wp:effectExtent l="0" t="0" r="14605" b="44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重点关注</w:t>
      </w:r>
      <w:r>
        <w:rPr>
          <w:rStyle w:val="17"/>
          <w:rFonts w:hint="eastAsia" w:ascii="Consolas" w:hAnsi="Consolas" w:eastAsia="Consolas" w:cs="Consolas"/>
          <w:i w:val="0"/>
          <w:iCs w:val="0"/>
          <w:caps w:val="0"/>
          <w:color w:val="FF7600"/>
          <w:spacing w:val="0"/>
          <w:sz w:val="15"/>
          <w:szCs w:val="15"/>
          <w:bdr w:val="single" w:color="D6D6D6" w:sz="4" w:space="0"/>
          <w:shd w:val="clear" w:fill="FBF7F8"/>
        </w:rPr>
        <w:t>level 1</w:t>
      </w:r>
      <w:r>
        <w:rPr>
          <w:rStyle w:val="17"/>
          <w:rFonts w:hint="eastAsia" w:ascii="Consolas" w:hAnsi="Consolas" w:eastAsia="宋体" w:cs="Consolas"/>
          <w:i w:val="0"/>
          <w:iCs w:val="0"/>
          <w:caps w:val="0"/>
          <w:color w:val="FF7600"/>
          <w:spacing w:val="0"/>
          <w:sz w:val="15"/>
          <w:szCs w:val="15"/>
          <w:bdr w:val="single" w:color="D6D6D6" w:sz="4" w:space="0"/>
          <w:shd w:val="clear" w:fill="FBF7F8"/>
          <w:lang w:eastAsia="zh-CN"/>
        </w:rPr>
        <w:t>，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脚本：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已经爆破好的例子：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</w:pPr>
      <w:r>
        <w:drawing>
          <wp:inline distT="0" distB="0" distL="114300" distR="114300">
            <wp:extent cx="1310640" cy="586740"/>
            <wp:effectExtent l="0" t="0" r="0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exp.php</w:t>
      </w:r>
    </w:p>
    <w:p>
      <w:r>
        <w:drawing>
          <wp:inline distT="0" distB="0" distL="114300" distR="114300">
            <wp:extent cx="5273675" cy="5295900"/>
            <wp:effectExtent l="0" t="0" r="14605" b="762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120" w:afterAutospacing="0" w:line="18" w:lineRule="atLeast"/>
        <w:ind w:left="0" w:right="0" w:firstLine="0"/>
        <w:jc w:val="both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4"/>
          <w:szCs w:val="24"/>
          <w:shd w:val="clear" w:fill="FFFFFF"/>
        </w:rPr>
        <w:t>两个其他类型的文件md5碰撞</w:t>
      </w:r>
    </w:p>
    <w:p>
      <w:pPr>
        <w:pStyle w:val="11"/>
        <w:keepNext w:val="0"/>
        <w:keepLines w:val="0"/>
        <w:widowControl/>
        <w:suppressLineNumbers w:val="0"/>
        <w:shd w:val="clear" w:fill="FFFFFF"/>
        <w:spacing w:before="0" w:beforeAutospacing="0" w:after="30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首先下载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593D3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593D3"/>
          <w:spacing w:val="0"/>
          <w:sz w:val="16"/>
          <w:szCs w:val="16"/>
          <w:u w:val="none"/>
          <w:shd w:val="clear" w:fill="FFFFFF"/>
        </w:rPr>
        <w:instrText xml:space="preserve"> HYPERLINK "https://github.com/cr-marcstevens/hashclash" \t "https://0clickjacking0.github.io/2020/08/24/CTF%E4%B8%AD%E5%85%B3%E4%BA%8Emd5%E7%9A%84%E4%B8%80%E4%BA%9B%E6%80%BB%E7%BB%93/_blank"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593D3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i w:val="0"/>
          <w:iCs w:val="0"/>
          <w:caps w:val="0"/>
          <w:color w:val="0593D3"/>
          <w:spacing w:val="0"/>
          <w:sz w:val="16"/>
          <w:szCs w:val="16"/>
          <w:u w:val="none"/>
          <w:shd w:val="clear" w:fill="FFFFFF"/>
        </w:rPr>
        <w:t>hashclash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593D3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，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 w:eastAsia="zh-CN" w:bidi="ar-SA"/>
        </w:rPr>
        <w:t>如果是linux环境的话可以下载编译好的二进制文件，如果是macos系统的话，就需要下载源码，然后自行编译，编译成功如下：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4305" cy="2713355"/>
            <wp:effectExtent l="0" t="0" r="8255" b="14605"/>
            <wp:docPr id="3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创建目录:</w:t>
      </w:r>
    </w:p>
    <w:p>
      <w:r>
        <w:drawing>
          <wp:inline distT="0" distB="0" distL="114300" distR="114300">
            <wp:extent cx="1729740" cy="662940"/>
            <wp:effectExtent l="0" t="0" r="7620" b="762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运行脚本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2644140" cy="693420"/>
            <wp:effectExtent l="0" t="0" r="7620" b="762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碰撞：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5020" cy="1424305"/>
            <wp:effectExtent l="0" t="0" r="7620" b="8255"/>
            <wp:docPr id="42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6101D6"/>
    <w:multiLevelType w:val="singleLevel"/>
    <w:tmpl w:val="876101D6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B4911F13"/>
    <w:multiLevelType w:val="singleLevel"/>
    <w:tmpl w:val="B4911F13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EFA3E47C"/>
    <w:multiLevelType w:val="multilevel"/>
    <w:tmpl w:val="EFA3E4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1715676F"/>
    <w:multiLevelType w:val="singleLevel"/>
    <w:tmpl w:val="1715676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7EF"/>
    <w:rsid w:val="000227EF"/>
    <w:rsid w:val="00035058"/>
    <w:rsid w:val="00060FCE"/>
    <w:rsid w:val="00061CCA"/>
    <w:rsid w:val="00082755"/>
    <w:rsid w:val="00154433"/>
    <w:rsid w:val="001D6428"/>
    <w:rsid w:val="002022FD"/>
    <w:rsid w:val="002241E0"/>
    <w:rsid w:val="00353B91"/>
    <w:rsid w:val="00374732"/>
    <w:rsid w:val="003A0B43"/>
    <w:rsid w:val="00400447"/>
    <w:rsid w:val="00456706"/>
    <w:rsid w:val="004C4192"/>
    <w:rsid w:val="005A6976"/>
    <w:rsid w:val="005D3F3C"/>
    <w:rsid w:val="006F61B4"/>
    <w:rsid w:val="007360F0"/>
    <w:rsid w:val="007B4B7A"/>
    <w:rsid w:val="008A0FFF"/>
    <w:rsid w:val="00937A1F"/>
    <w:rsid w:val="00977D7C"/>
    <w:rsid w:val="00A46B75"/>
    <w:rsid w:val="00A71D29"/>
    <w:rsid w:val="00AB0656"/>
    <w:rsid w:val="00AB7CA9"/>
    <w:rsid w:val="00AC3188"/>
    <w:rsid w:val="00AF455F"/>
    <w:rsid w:val="00B07B89"/>
    <w:rsid w:val="00B4695B"/>
    <w:rsid w:val="00BD68CA"/>
    <w:rsid w:val="00BD6E27"/>
    <w:rsid w:val="00BE1333"/>
    <w:rsid w:val="00C11745"/>
    <w:rsid w:val="00C30022"/>
    <w:rsid w:val="00C32F92"/>
    <w:rsid w:val="00CA407C"/>
    <w:rsid w:val="00CA504C"/>
    <w:rsid w:val="00D035C7"/>
    <w:rsid w:val="00D128FE"/>
    <w:rsid w:val="00D33182"/>
    <w:rsid w:val="00D36DFE"/>
    <w:rsid w:val="00D81DB4"/>
    <w:rsid w:val="00E23236"/>
    <w:rsid w:val="00E4708D"/>
    <w:rsid w:val="00F05C16"/>
    <w:rsid w:val="00F822C1"/>
    <w:rsid w:val="00FF3746"/>
    <w:rsid w:val="03116B47"/>
    <w:rsid w:val="06DC0B4E"/>
    <w:rsid w:val="075305E7"/>
    <w:rsid w:val="08790F0F"/>
    <w:rsid w:val="089F7BDE"/>
    <w:rsid w:val="095373F9"/>
    <w:rsid w:val="0A0E459C"/>
    <w:rsid w:val="0B187FCC"/>
    <w:rsid w:val="0B784DD3"/>
    <w:rsid w:val="0BF23361"/>
    <w:rsid w:val="0C076F9E"/>
    <w:rsid w:val="0D053FB9"/>
    <w:rsid w:val="0F5316E1"/>
    <w:rsid w:val="0FE03AA3"/>
    <w:rsid w:val="0FF36663"/>
    <w:rsid w:val="1081425D"/>
    <w:rsid w:val="10947BFC"/>
    <w:rsid w:val="10C42FE9"/>
    <w:rsid w:val="11456FBD"/>
    <w:rsid w:val="1180079F"/>
    <w:rsid w:val="12390C84"/>
    <w:rsid w:val="15A74826"/>
    <w:rsid w:val="15EF0E4E"/>
    <w:rsid w:val="168A53B8"/>
    <w:rsid w:val="18941436"/>
    <w:rsid w:val="18BB0ED7"/>
    <w:rsid w:val="18CD3870"/>
    <w:rsid w:val="1A9572A0"/>
    <w:rsid w:val="1AF05DB3"/>
    <w:rsid w:val="1D9F5CEC"/>
    <w:rsid w:val="212D2C16"/>
    <w:rsid w:val="21F944E3"/>
    <w:rsid w:val="234B172A"/>
    <w:rsid w:val="247D3698"/>
    <w:rsid w:val="26CE3DCD"/>
    <w:rsid w:val="277F5E0B"/>
    <w:rsid w:val="27805D15"/>
    <w:rsid w:val="27FC27C5"/>
    <w:rsid w:val="293C28CC"/>
    <w:rsid w:val="29562D26"/>
    <w:rsid w:val="2D8761CC"/>
    <w:rsid w:val="2E477038"/>
    <w:rsid w:val="2E4A4B6A"/>
    <w:rsid w:val="30935ED3"/>
    <w:rsid w:val="325C2DC8"/>
    <w:rsid w:val="32C65CFD"/>
    <w:rsid w:val="32F557AE"/>
    <w:rsid w:val="399007DF"/>
    <w:rsid w:val="399D7B7B"/>
    <w:rsid w:val="3C9972E4"/>
    <w:rsid w:val="3CB1257A"/>
    <w:rsid w:val="3D170542"/>
    <w:rsid w:val="3DA409C6"/>
    <w:rsid w:val="3EC44D85"/>
    <w:rsid w:val="3F9C45DF"/>
    <w:rsid w:val="40C938D0"/>
    <w:rsid w:val="42E63DEB"/>
    <w:rsid w:val="43D46596"/>
    <w:rsid w:val="46E23FF1"/>
    <w:rsid w:val="486449AD"/>
    <w:rsid w:val="49265407"/>
    <w:rsid w:val="4B805044"/>
    <w:rsid w:val="4B88324E"/>
    <w:rsid w:val="4D811660"/>
    <w:rsid w:val="502E36C2"/>
    <w:rsid w:val="53C8092B"/>
    <w:rsid w:val="53FC218A"/>
    <w:rsid w:val="57C207DA"/>
    <w:rsid w:val="59BF1058"/>
    <w:rsid w:val="5E9B6FB7"/>
    <w:rsid w:val="5EAD36E6"/>
    <w:rsid w:val="5F54718F"/>
    <w:rsid w:val="635B2A7B"/>
    <w:rsid w:val="639A00E9"/>
    <w:rsid w:val="63F510B3"/>
    <w:rsid w:val="6603289A"/>
    <w:rsid w:val="663D49DA"/>
    <w:rsid w:val="66E02256"/>
    <w:rsid w:val="688F4304"/>
    <w:rsid w:val="68EE5F53"/>
    <w:rsid w:val="698B65E4"/>
    <w:rsid w:val="6A2C613C"/>
    <w:rsid w:val="6B6B7B8B"/>
    <w:rsid w:val="6DB913B9"/>
    <w:rsid w:val="6E151BCF"/>
    <w:rsid w:val="6E8F7CCB"/>
    <w:rsid w:val="706456B4"/>
    <w:rsid w:val="71357420"/>
    <w:rsid w:val="739C1354"/>
    <w:rsid w:val="75EC10B7"/>
    <w:rsid w:val="76A93EC1"/>
    <w:rsid w:val="770534CD"/>
    <w:rsid w:val="779B7950"/>
    <w:rsid w:val="77CE52A3"/>
    <w:rsid w:val="78AA2255"/>
    <w:rsid w:val="790B54D9"/>
    <w:rsid w:val="79BE58AB"/>
    <w:rsid w:val="7B8D0BCD"/>
    <w:rsid w:val="7DC96FB9"/>
    <w:rsid w:val="7F53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semiHidden/>
    <w:unhideWhenUsed/>
    <w:qFormat/>
    <w:uiPriority w:val="39"/>
  </w:style>
  <w:style w:type="paragraph" w:styleId="9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字符"/>
    <w:basedOn w:val="14"/>
    <w:link w:val="7"/>
    <w:qFormat/>
    <w:uiPriority w:val="99"/>
    <w:rPr>
      <w:sz w:val="18"/>
      <w:szCs w:val="18"/>
    </w:rPr>
  </w:style>
  <w:style w:type="character" w:customStyle="1" w:styleId="19">
    <w:name w:val="页脚 字符"/>
    <w:basedOn w:val="14"/>
    <w:link w:val="6"/>
    <w:qFormat/>
    <w:uiPriority w:val="99"/>
    <w:rPr>
      <w:sz w:val="18"/>
      <w:szCs w:val="18"/>
    </w:rPr>
  </w:style>
  <w:style w:type="character" w:customStyle="1" w:styleId="20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4"/>
    <w:link w:val="4"/>
    <w:uiPriority w:val="9"/>
    <w:rPr>
      <w:b/>
      <w:bCs/>
      <w:sz w:val="32"/>
      <w:szCs w:val="32"/>
    </w:rPr>
  </w:style>
  <w:style w:type="paragraph" w:customStyle="1" w:styleId="23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2.pn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jpeg"/><Relationship Id="rId46" Type="http://schemas.openxmlformats.org/officeDocument/2006/relationships/hyperlink" Target="http://images.xianyu123.club/20200826171357.jpg" TargetMode="External"/><Relationship Id="rId45" Type="http://schemas.openxmlformats.org/officeDocument/2006/relationships/image" Target="media/image41.jpeg"/><Relationship Id="rId44" Type="http://schemas.openxmlformats.org/officeDocument/2006/relationships/hyperlink" Target="http://images.xianyu123.club/20200826171352.jpg" TargetMode="Externa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61</Words>
  <Characters>349</Characters>
  <Lines>2</Lines>
  <Paragraphs>1</Paragraphs>
  <TotalTime>0</TotalTime>
  <ScaleCrop>false</ScaleCrop>
  <LinksUpToDate>false</LinksUpToDate>
  <CharactersWithSpaces>409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2020-08-24T02:21:00Z</dcterms:created>
  <dc:creator>绾卿 颜</dc:creator>
  <cp:lastModifiedBy>zyl</cp:lastModifiedBy>
  <dcterms:modified xsi:type="dcterms:W3CDTF">2021-07-25T12:16:41Z</dcterms:modified>
  <cp:revision>383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71C3B6FF37014C1D896D59F1344EE97E</vt:lpwstr>
  </property>
</Properties>
</file>