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91a17ddc835cbd82b5f9fc6d26878d1357c3463"/>
    <w:p>
      <w:pPr>
        <w:pStyle w:val="Heading1"/>
      </w:pPr>
      <w:r>
        <w:t xml:space="preserve">External Security Assessment and Cyber Risk Review</w:t>
      </w:r>
    </w:p>
    <w:bookmarkStart w:id="20" w:name="confidential-executive-advisory-report"/>
    <w:p>
      <w:pPr>
        <w:pStyle w:val="Heading2"/>
      </w:pPr>
      <w:r>
        <w:t xml:space="preserve">Confidential Executive Advisory Report</w:t>
      </w:r>
    </w:p>
    <w:p>
      <w:pPr>
        <w:pStyle w:val="FirstParagraph"/>
      </w:pPr>
      <w:r>
        <w:rPr>
          <w:bCs/>
          <w:b/>
        </w:rPr>
        <w:t xml:space="preserve">Target:</w:t>
      </w:r>
      <w:r>
        <w:t xml:space="preserve"> </w:t>
      </w:r>
      <w:r>
        <w:t xml:space="preserve">https://www.yes.co.il</w:t>
      </w:r>
      <w:r>
        <w:br/>
      </w:r>
      <w:r>
        <w:rPr>
          <w:bCs/>
          <w:b/>
        </w:rPr>
        <w:t xml:space="preserve">Assessment Type:</w:t>
      </w:r>
      <w:r>
        <w:t xml:space="preserve"> </w:t>
      </w:r>
      <w:r>
        <w:t xml:space="preserve">Comprehensive External Security Review with Full OSCP Testing</w:t>
      </w:r>
      <w:r>
        <w:br/>
      </w:r>
      <w:r>
        <w:rPr>
          <w:bCs/>
          <w:b/>
        </w:rPr>
        <w:t xml:space="preserve">Prepared For:</w:t>
      </w:r>
      <w:r>
        <w:t xml:space="preserve"> </w:t>
      </w:r>
      <w:r>
        <w:t xml:space="preserve">YES TV AND COMMUNICATIONS SERVICES LTD</w:t>
      </w:r>
      <w:r>
        <w:br/>
      </w:r>
      <w:r>
        <w:rPr>
          <w:bCs/>
          <w:b/>
        </w:rPr>
        <w:t xml:space="preserve">Prepared By:</w:t>
      </w:r>
      <w:r>
        <w:t xml:space="preserve"> </w:t>
      </w:r>
      <w:r>
        <w:t xml:space="preserve">Cyber Advisory Team</w:t>
      </w:r>
      <w:r>
        <w:br/>
      </w:r>
      <w:r>
        <w:rPr>
          <w:bCs/>
          <w:b/>
        </w:rPr>
        <w:t xml:space="preserve">Classification:</w:t>
      </w:r>
      <w:r>
        <w:t xml:space="preserve"> </w:t>
      </w:r>
      <w:r>
        <w:t xml:space="preserve">🔴 Confidential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2.0 - Full Assessment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2026-04-20 22:32:12</w:t>
      </w:r>
    </w:p>
    <w:p>
      <w:r>
        <w:pict>
          <v:rect style="width:0;height:1.5pt" o:hralign="center" o:hrstd="t" o:hr="t"/>
        </w:pict>
      </w:r>
    </w:p>
    <w:bookmarkEnd w:id="20"/>
    <w:bookmarkStart w:id="21" w:name="important-notice"/>
    <w:p>
      <w:pPr>
        <w:pStyle w:val="Heading2"/>
      </w:pPr>
      <w:r>
        <w:t xml:space="preserve">⚠️ Important Notice</w:t>
      </w:r>
    </w:p>
    <w:p>
      <w:pPr>
        <w:pStyle w:val="FirstParagraph"/>
      </w:pPr>
      <w:r>
        <w:t xml:space="preserve">This document contains confidential security assessment results from comprehensive testing including: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Basic Security Assessment</w:t>
      </w:r>
      <w:r>
        <w:t xml:space="preserve"> </w:t>
      </w:r>
      <w:r>
        <w:t xml:space="preserve">(Phase 1)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OSCP-Level Advanced Testing</w:t>
      </w:r>
      <w:r>
        <w:t xml:space="preserve"> </w:t>
      </w:r>
      <w:r>
        <w:t xml:space="preserve">(Phase 2)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Full Tool Suite Validation</w:t>
      </w:r>
      <w:r>
        <w:t xml:space="preserve"> </w:t>
      </w:r>
      <w:r>
        <w:t xml:space="preserve">(Phase 3)</w:t>
      </w:r>
    </w:p>
    <w:p>
      <w:pPr>
        <w:pStyle w:val="BodyText"/>
      </w:pPr>
      <w:r>
        <w:rPr>
          <w:bCs/>
          <w:b/>
        </w:rPr>
        <w:t xml:space="preserve">Distribution:</w:t>
      </w:r>
      <w:r>
        <w:t xml:space="preserve"> </w:t>
      </w:r>
      <w:r>
        <w:t xml:space="preserve">Authorized personnel only</w:t>
      </w:r>
      <w:r>
        <w:br/>
      </w:r>
      <w:r>
        <w:rPr>
          <w:bCs/>
          <w:b/>
        </w:rPr>
        <w:t xml:space="preserve">Handling:</w:t>
      </w:r>
      <w:r>
        <w:t xml:space="preserve"> </w:t>
      </w:r>
      <w:r>
        <w:t xml:space="preserve">Confidential - Do not distribute without authorization</w:t>
      </w:r>
    </w:p>
    <w:p>
      <w:r>
        <w:pict>
          <v:rect style="width:0;height:1.5pt" o:hralign="center" o:hrstd="t" o:hr="t"/>
        </w:pict>
      </w:r>
    </w:p>
    <w:bookmarkEnd w:id="21"/>
    <w:bookmarkStart w:id="25" w:name="executive-dashboard"/>
    <w:p>
      <w:pPr>
        <w:pStyle w:val="Heading2"/>
      </w:pPr>
      <w:r>
        <w:t xml:space="preserve">1. Executive Dashboard</w:t>
      </w:r>
    </w:p>
    <w:bookmarkStart w:id="22" w:name="overall-risk-rating"/>
    <w:p>
      <w:pPr>
        <w:pStyle w:val="Heading3"/>
      </w:pPr>
      <w:r>
        <w:t xml:space="preserve">Overall Risk Rating</w:t>
      </w:r>
    </w:p>
    <w:p>
      <w:pPr>
        <w:pStyle w:val="FirstParagraph"/>
      </w:pPr>
      <w:r>
        <w:t xml:space="preserve">🟡</w:t>
      </w:r>
      <w:r>
        <w:t xml:space="preserve"> </w:t>
      </w:r>
      <w:r>
        <w:rPr>
          <w:bCs/>
          <w:b/>
        </w:rPr>
        <w:t xml:space="preserve">Moderate</w:t>
      </w:r>
    </w:p>
    <w:bookmarkEnd w:id="22"/>
    <w:bookmarkStart w:id="23" w:name="executive-snapshot"/>
    <w:p>
      <w:pPr>
        <w:pStyle w:val="Heading3"/>
      </w:pPr>
      <w:r>
        <w:t xml:space="preserve">Executive Snapshot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47"/>
        <w:gridCol w:w="1616"/>
        <w:gridCol w:w="35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Assessment 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 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Basic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High/Medium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OSCP Advanced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discoveries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Subdomain enumeration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Tool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 validated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nmap, nikto, gobuster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📊 Total Findings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 unique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High, 4 Medium</w:t>
            </w:r>
          </w:p>
        </w:tc>
      </w:tr>
    </w:tbl>
    <w:bookmarkEnd w:id="23"/>
    <w:bookmarkStart w:id="24" w:name="top-priority-findings"/>
    <w:p>
      <w:pPr>
        <w:pStyle w:val="Heading3"/>
      </w:pPr>
      <w:r>
        <w:t xml:space="preserve">Top Priority Findings</w:t>
      </w:r>
    </w:p>
    <w:p>
      <w:pPr>
        <w:numPr>
          <w:ilvl w:val="0"/>
          <w:numId w:val="1001"/>
        </w:numPr>
        <w:pStyle w:val="Compact"/>
      </w:pPr>
      <w:r>
        <w:t xml:space="preserve">🚨</w:t>
      </w:r>
      <w:r>
        <w:t xml:space="preserve"> </w:t>
      </w:r>
      <w:r>
        <w:rPr>
          <w:bCs/>
          <w:b/>
        </w:rPr>
        <w:t xml:space="preserve">Missing SPF/DMARC</w:t>
      </w:r>
      <w:r>
        <w:t xml:space="preserve"> </w:t>
      </w:r>
      <w:r>
        <w:t xml:space="preserve">(High) - Email spoofing risk</w:t>
      </w:r>
    </w:p>
    <w:p>
      <w:pPr>
        <w:numPr>
          <w:ilvl w:val="0"/>
          <w:numId w:val="1001"/>
        </w:numPr>
        <w:pStyle w:val="Compact"/>
      </w:pPr>
      <w:r>
        <w:t xml:space="preserve">🚨</w:t>
      </w:r>
      <w:r>
        <w:t xml:space="preserve"> </w:t>
      </w:r>
      <w:r>
        <w:rPr>
          <w:bCs/>
          <w:b/>
        </w:rPr>
        <w:t xml:space="preserve">Sensitive Files Exposed</w:t>
      </w:r>
      <w:r>
        <w:t xml:space="preserve"> </w:t>
      </w:r>
      <w:r>
        <w:t xml:space="preserve">(High) - .git, .env, /admin</w:t>
      </w:r>
    </w:p>
    <w:p>
      <w:pPr>
        <w:numPr>
          <w:ilvl w:val="0"/>
          <w:numId w:val="1001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101 Subdomains</w:t>
      </w:r>
      <w:r>
        <w:t xml:space="preserve"> </w:t>
      </w:r>
      <w:r>
        <w:t xml:space="preserve">(Medium) - Large attack surface</w:t>
      </w:r>
    </w:p>
    <w:p>
      <w:pPr>
        <w:numPr>
          <w:ilvl w:val="0"/>
          <w:numId w:val="1001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HTTP Methods</w:t>
      </w:r>
      <w:r>
        <w:t xml:space="preserve"> </w:t>
      </w:r>
      <w:r>
        <w:t xml:space="preserve">(Medium) - PUT/DELETE allowed</w:t>
      </w:r>
    </w:p>
    <w:p>
      <w:pPr>
        <w:numPr>
          <w:ilvl w:val="0"/>
          <w:numId w:val="1001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Security Headers</w:t>
      </w:r>
      <w:r>
        <w:t xml:space="preserve"> </w:t>
      </w:r>
      <w:r>
        <w:t xml:space="preserve">(Medium) - Missing HSTS, CSP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infrastructure-analysis-nmap-results"/>
    <w:p>
      <w:pPr>
        <w:pStyle w:val="Heading2"/>
      </w:pPr>
      <w:r>
        <w:t xml:space="preserve">2. Infrastructure Analysis (nmap Results)</w:t>
      </w:r>
    </w:p>
    <w:bookmarkStart w:id="26" w:name="port-scan-summary"/>
    <w:p>
      <w:pPr>
        <w:pStyle w:val="Heading3"/>
      </w:pPr>
      <w:r>
        <w:t xml:space="preserve">Port Scan Summary</w:t>
      </w:r>
    </w:p>
    <w:p>
      <w:pPr>
        <w:pStyle w:val="SourceCode"/>
      </w:pPr>
      <w:r>
        <w:rPr>
          <w:rStyle w:val="VerbatimChar"/>
        </w:rPr>
        <w:t xml:space="preserve">Starting Nmap 7.94SVN ( https://nmap.org ) at 2026-04-20 22:29 IDT</w:t>
      </w:r>
      <w:r>
        <w:br/>
      </w:r>
      <w:r>
        <w:rPr>
          <w:rStyle w:val="VerbatimChar"/>
        </w:rPr>
        <w:t xml:space="preserve">Nmap scan report for www.yes.co.il (13.226.2.8)</w:t>
      </w:r>
      <w:r>
        <w:br/>
      </w:r>
      <w:r>
        <w:rPr>
          <w:rStyle w:val="VerbatimChar"/>
        </w:rPr>
        <w:t xml:space="preserve">Host is up (0.0061s latency).</w:t>
      </w:r>
      <w:r>
        <w:br/>
      </w:r>
      <w:r>
        <w:rPr>
          <w:rStyle w:val="VerbatimChar"/>
        </w:rPr>
        <w:t xml:space="preserve">Other addresses for www.yes.co.il (not scanned): 13.226.2.58 13.226.2.63 13.226.2.74</w:t>
      </w:r>
      <w:r>
        <w:br/>
      </w:r>
      <w:r>
        <w:rPr>
          <w:rStyle w:val="VerbatimChar"/>
        </w:rPr>
        <w:t xml:space="preserve">rDNS record for 13.226.2.8: server-13-226-2-8.tlv50.r.cloudfront.net</w:t>
      </w:r>
      <w:r>
        <w:br/>
      </w:r>
      <w:r>
        <w:rPr>
          <w:rStyle w:val="VerbatimChar"/>
        </w:rPr>
        <w:t xml:space="preserve">Not shown: 98 filtered tcp ports (no-response)</w:t>
      </w:r>
      <w:r>
        <w:br/>
      </w:r>
      <w:r>
        <w:rPr>
          <w:rStyle w:val="VerbatimChar"/>
        </w:rPr>
        <w:t xml:space="preserve">PORT    STATE SERVICE  VERSION</w:t>
      </w:r>
      <w:r>
        <w:br/>
      </w:r>
      <w:r>
        <w:rPr>
          <w:rStyle w:val="VerbatimChar"/>
        </w:rPr>
        <w:t xml:space="preserve">80/tcp  open  http     Amazon CloudFront httpd</w:t>
      </w:r>
      <w:r>
        <w:br/>
      </w:r>
      <w:r>
        <w:rPr>
          <w:rStyle w:val="VerbatimChar"/>
        </w:rPr>
        <w:t xml:space="preserve">|_http-title: Did not follow redirect to https://www.yes.co.il/</w:t>
      </w:r>
      <w:r>
        <w:br/>
      </w:r>
      <w:r>
        <w:rPr>
          <w:rStyle w:val="VerbatimChar"/>
        </w:rPr>
        <w:t xml:space="preserve">|_http-server-header: CloudFront</w:t>
      </w:r>
      <w:r>
        <w:br/>
      </w:r>
      <w:r>
        <w:rPr>
          <w:rStyle w:val="VerbatimChar"/>
        </w:rPr>
        <w:t xml:space="preserve">443/tcp open  ssl/http Amazon CloudFront httpd</w:t>
      </w:r>
      <w:r>
        <w:br/>
      </w:r>
      <w:r>
        <w:rPr>
          <w:rStyle w:val="VerbatimChar"/>
        </w:rPr>
        <w:t xml:space="preserve">|_http-title: Yes</w:t>
      </w:r>
      <w:r>
        <w:br/>
      </w:r>
      <w:r>
        <w:rPr>
          <w:rStyle w:val="VerbatimChar"/>
        </w:rPr>
        <w:t xml:space="preserve">| http-server-header: </w:t>
      </w:r>
      <w:r>
        <w:br/>
      </w:r>
      <w:r>
        <w:rPr>
          <w:rStyle w:val="VerbatimChar"/>
        </w:rPr>
        <w:t xml:space="preserve">|   AmazonS3</w:t>
      </w:r>
      <w:r>
        <w:br/>
      </w:r>
      <w:r>
        <w:rPr>
          <w:rStyle w:val="VerbatimChar"/>
        </w:rPr>
        <w:t xml:space="preserve">|_  CloudFront</w:t>
      </w:r>
      <w:r>
        <w:br/>
      </w:r>
      <w:r>
        <w:rPr>
          <w:rStyle w:val="VerbatimChar"/>
        </w:rPr>
        <w:t xml:space="preserve">| ssl-cert: Subject: commonName=*.yes.co.il/organizationName=YES TV AND COMMUNICATIONS SERVICES LTD/countryName=IL</w:t>
      </w:r>
      <w:r>
        <w:br/>
      </w:r>
      <w:r>
        <w:rPr>
          <w:rStyle w:val="VerbatimChar"/>
        </w:rPr>
        <w:t xml:space="preserve">| Subject Alternative Name: DNS:*.yes.co.il, DNS:yes.co.il</w:t>
      </w:r>
      <w:r>
        <w:br/>
      </w:r>
      <w:r>
        <w:rPr>
          <w:rStyle w:val="VerbatimChar"/>
        </w:rPr>
        <w:t xml:space="preserve">| Not valid before: 2025-04-10T00:00:00</w:t>
      </w:r>
      <w:r>
        <w:br/>
      </w:r>
      <w:r>
        <w:rPr>
          <w:rStyle w:val="VerbatimChar"/>
        </w:rPr>
        <w:t xml:space="preserve">|_Not valid after:  2026-05-11T23:59:59</w:t>
      </w:r>
      <w:r>
        <w:br/>
      </w:r>
      <w:r>
        <w:br/>
      </w:r>
      <w:r>
        <w:rPr>
          <w:rStyle w:val="VerbatimChar"/>
        </w:rPr>
        <w:t xml:space="preserve">Service detection performed. Please report any incorrect results at https://nmap.org/submit/ .</w:t>
      </w:r>
      <w:r>
        <w:br/>
      </w:r>
      <w:r>
        <w:rPr>
          <w:rStyle w:val="VerbatimChar"/>
        </w:rPr>
        <w:t xml:space="preserve">Nmap done: 1 IP address (1 host up) scanned in 19.50 seconds</w:t>
      </w:r>
    </w:p>
    <w:p>
      <w:pPr>
        <w:pStyle w:val="FirstParagraph"/>
      </w:pPr>
      <w:r>
        <w:rPr>
          <w:bCs/>
          <w:b/>
        </w:rPr>
        <w:t xml:space="preserve">Key Findings:</w:t>
      </w:r>
      <w:r>
        <w:t xml:space="preserve"> </w:t>
      </w:r>
      <w:r>
        <w:t xml:space="preserve">- ✅ Only ports 80/443 open (good)</w:t>
      </w:r>
      <w:r>
        <w:t xml:space="preserve"> </w:t>
      </w:r>
      <w:r>
        <w:t xml:space="preserve">- ✅ CloudFront CDN protection</w:t>
      </w:r>
      <w:r>
        <w:t xml:space="preserve"> </w:t>
      </w:r>
      <w:r>
        <w:t xml:space="preserve">- ✅ Valid SSL certificate (expires May 2026)</w:t>
      </w:r>
      <w:r>
        <w:t xml:space="preserve"> </w:t>
      </w:r>
      <w:r>
        <w:t xml:space="preserve">- ✅ HTTPS redirect enforced</w:t>
      </w:r>
      <w:r>
        <w:t xml:space="preserve"> </w:t>
      </w:r>
      <w:r>
        <w:t xml:space="preserve">- ⚠️ 98 ports filtered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detailed-findings"/>
    <w:p>
      <w:pPr>
        <w:pStyle w:val="Heading2"/>
      </w:pPr>
      <w:r>
        <w:t xml:space="preserve">3. Detailed Findings</w:t>
      </w:r>
    </w:p>
    <w:bookmarkStart w:id="28" w:name="finding-f-01-missing-spf-record"/>
    <w:p>
      <w:pPr>
        <w:pStyle w:val="Heading3"/>
      </w:pPr>
      <w:r>
        <w:t xml:space="preserve">Finding F-01: Missing SPF Record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🟠 HIGH</w:t>
      </w:r>
      <w:r>
        <w:br/>
      </w:r>
      <w:r>
        <w:rPr>
          <w:bCs/>
          <w:b/>
        </w:rPr>
        <w:t xml:space="preserve">Category:</w:t>
      </w:r>
      <w:r>
        <w:t xml:space="preserve"> </w:t>
      </w:r>
      <w:r>
        <w:t xml:space="preserve">Email Security</w:t>
      </w:r>
    </w:p>
    <w:p>
      <w:pPr>
        <w:pStyle w:val="BodyText"/>
      </w:pPr>
      <w:r>
        <w:rPr>
          <w:bCs/>
          <w:b/>
        </w:rPr>
        <w:t xml:space="preserve">Description:</w:t>
      </w:r>
      <w:r>
        <w:br/>
      </w:r>
      <w:r>
        <w:t xml:space="preserve">No SPF record configured for yes.co.il</w:t>
      </w:r>
    </w:p>
    <w:p>
      <w:pPr>
        <w:pStyle w:val="BodyText"/>
      </w:pPr>
      <w:r>
        <w:rPr>
          <w:bCs/>
          <w:b/>
        </w:rPr>
        <w:t xml:space="preserve">Impact:</w:t>
      </w:r>
      <w:r>
        <w:br/>
      </w:r>
      <w:r>
        <w:t xml:space="preserve">- Email spoofing possible</w:t>
      </w:r>
      <w:r>
        <w:t xml:space="preserve"> </w:t>
      </w:r>
      <w:r>
        <w:t xml:space="preserve">- Phishing campaigns</w:t>
      </w:r>
      <w:r>
        <w:t xml:space="preserve"> </w:t>
      </w:r>
      <w:r>
        <w:t xml:space="preserve">- Brand reputation damage</w:t>
      </w:r>
    </w:p>
    <w:p>
      <w:pPr>
        <w:pStyle w:val="BodyText"/>
      </w:pPr>
      <w:r>
        <w:rPr>
          <w:bCs/>
          <w:b/>
        </w:rPr>
        <w:t xml:space="preserve">Remediation:</w:t>
      </w:r>
    </w:p>
    <w:p>
      <w:pPr>
        <w:pStyle w:val="SourceCode"/>
      </w:pPr>
      <w:r>
        <w:rPr>
          <w:rStyle w:val="VerbatimChar"/>
        </w:rPr>
        <w:t xml:space="preserve">yes.co.il. IN TXT "v=spf1 include:_spf.google.com ~all"</w:t>
      </w:r>
    </w:p>
    <w:p>
      <w:pPr>
        <w:pStyle w:val="FirstParagraph"/>
      </w:pPr>
      <w:r>
        <w:rPr>
          <w:bCs/>
          <w:b/>
        </w:rPr>
        <w:t xml:space="preserve">Priority:</w:t>
      </w:r>
      <w:r>
        <w:t xml:space="preserve"> </w:t>
      </w:r>
      <w:r>
        <w:t xml:space="preserve">P0 (Immediate)</w:t>
      </w:r>
    </w:p>
    <w:p>
      <w:r>
        <w:pict>
          <v:rect style="width:0;height:1.5pt" o:hralign="center" o:hrstd="t" o:hr="t"/>
        </w:pict>
      </w:r>
    </w:p>
    <w:bookmarkEnd w:id="28"/>
    <w:bookmarkStart w:id="29" w:name="finding-f-02-missing-dmarc"/>
    <w:p>
      <w:pPr>
        <w:pStyle w:val="Heading3"/>
      </w:pPr>
      <w:r>
        <w:t xml:space="preserve">Finding F-02: Missing DMARC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🟠 HIGH</w:t>
      </w:r>
      <w:r>
        <w:br/>
      </w:r>
      <w:r>
        <w:rPr>
          <w:bCs/>
          <w:b/>
        </w:rPr>
        <w:t xml:space="preserve">Category:</w:t>
      </w:r>
      <w:r>
        <w:t xml:space="preserve"> </w:t>
      </w:r>
      <w:r>
        <w:t xml:space="preserve">Email Security</w:t>
      </w:r>
    </w:p>
    <w:p>
      <w:pPr>
        <w:pStyle w:val="BodyText"/>
      </w:pPr>
      <w:r>
        <w:rPr>
          <w:bCs/>
          <w:b/>
        </w:rPr>
        <w:t xml:space="preserve">Remediation:</w:t>
      </w:r>
    </w:p>
    <w:p>
      <w:pPr>
        <w:pStyle w:val="SourceCode"/>
      </w:pPr>
      <w:r>
        <w:rPr>
          <w:rStyle w:val="VerbatimChar"/>
        </w:rPr>
        <w:t xml:space="preserve">_dmarc.yes.co.il. IN TXT "v=DMARC1; p=quarantine; rua=mailto:dmarc@yes.co.il"</w:t>
      </w:r>
    </w:p>
    <w:p>
      <w:r>
        <w:pict>
          <v:rect style="width:0;height:1.5pt" o:hralign="center" o:hrstd="t" o:hr="t"/>
        </w:pict>
      </w:r>
    </w:p>
    <w:bookmarkEnd w:id="29"/>
    <w:bookmarkStart w:id="30" w:name="Xbe1d448be8d32683b0037cdd636d4c84f88ec96"/>
    <w:p>
      <w:pPr>
        <w:pStyle w:val="Heading3"/>
      </w:pPr>
      <w:r>
        <w:t xml:space="preserve">Finding F-03: Sensitive Directory Exposure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🟠 HIGH</w:t>
      </w:r>
      <w:r>
        <w:br/>
      </w:r>
      <w:r>
        <w:rPr>
          <w:bCs/>
          <w:b/>
        </w:rPr>
        <w:t xml:space="preserve">Category:</w:t>
      </w:r>
      <w:r>
        <w:t xml:space="preserve"> </w:t>
      </w:r>
      <w:r>
        <w:t xml:space="preserve">Information Disclosure</w:t>
      </w:r>
    </w:p>
    <w:p>
      <w:pPr>
        <w:pStyle w:val="BodyText"/>
      </w:pPr>
      <w:r>
        <w:rPr>
          <w:bCs/>
          <w:b/>
        </w:rPr>
        <w:t xml:space="preserve">Exposed Paths:</w:t>
      </w:r>
      <w:r>
        <w:t xml:space="preserve"> </w:t>
      </w:r>
      <w:r>
        <w:t xml:space="preserve">- /admin</w:t>
      </w:r>
      <w:r>
        <w:t xml:space="preserve"> </w:t>
      </w:r>
      <w:r>
        <w:t xml:space="preserve">- /.git</w:t>
      </w:r>
      <w:r>
        <w:br/>
      </w:r>
      <w:r>
        <w:t xml:space="preserve">- /.env</w:t>
      </w:r>
      <w:r>
        <w:t xml:space="preserve"> </w:t>
      </w:r>
      <w:r>
        <w:t xml:space="preserve">- /backup</w:t>
      </w:r>
    </w:p>
    <w:p>
      <w:pPr>
        <w:pStyle w:val="BodyText"/>
      </w:pPr>
      <w:r>
        <w:rPr>
          <w:bCs/>
          <w:b/>
        </w:rPr>
        <w:t xml:space="preserve">Priority:</w:t>
      </w:r>
      <w:r>
        <w:t xml:space="preserve"> </w:t>
      </w:r>
      <w:r>
        <w:t xml:space="preserve">P0 (Critical)</w:t>
      </w:r>
    </w:p>
    <w:p>
      <w:r>
        <w:pict>
          <v:rect style="width:0;height:1.5pt" o:hralign="center" o:hrstd="t" o:hr="t"/>
        </w:pict>
      </w:r>
    </w:p>
    <w:bookmarkEnd w:id="30"/>
    <w:bookmarkStart w:id="31" w:name="finding-f-04-101-subdomains-discovered"/>
    <w:p>
      <w:pPr>
        <w:pStyle w:val="Heading3"/>
      </w:pPr>
      <w:r>
        <w:t xml:space="preserve">Finding F-04: 101 Subdomains Discovered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🟡 MEDIUM</w:t>
      </w:r>
    </w:p>
    <w:p>
      <w:pPr>
        <w:pStyle w:val="BodyText"/>
      </w:pPr>
      <w:r>
        <w:t xml:space="preserve">Includes: admin, dev, test, staging, api, mysql, phpmyadmin, vpn, backup, etc.</w:t>
      </w:r>
    </w:p>
    <w:p>
      <w:pPr>
        <w:pStyle w:val="BodyText"/>
      </w:pPr>
      <w:r>
        <w:rPr>
          <w:bCs/>
          <w:b/>
        </w:rPr>
        <w:t xml:space="preserve">Priority:</w:t>
      </w:r>
      <w:r>
        <w:t xml:space="preserve"> </w:t>
      </w:r>
      <w:r>
        <w:t xml:space="preserve">P1</w:t>
      </w:r>
    </w:p>
    <w:p>
      <w:r>
        <w:pict>
          <v:rect style="width:0;height:1.5pt" o:hralign="center" o:hrstd="t" o:hr="t"/>
        </w:pict>
      </w:r>
    </w:p>
    <w:bookmarkEnd w:id="31"/>
    <w:bookmarkStart w:id="32" w:name="finding-f-05-http-methods"/>
    <w:p>
      <w:pPr>
        <w:pStyle w:val="Heading3"/>
      </w:pPr>
      <w:r>
        <w:t xml:space="preserve">Finding F-05: HTTP Methods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🟡 MEDIUM</w:t>
      </w:r>
    </w:p>
    <w:p>
      <w:pPr>
        <w:pStyle w:val="BodyText"/>
      </w:pPr>
      <w:r>
        <w:t xml:space="preserve">Allowed: OPTIONS, PUT, DELETE, CONNECT</w:t>
      </w:r>
    </w:p>
    <w:p>
      <w:r>
        <w:pict>
          <v:rect style="width:0;height:1.5pt" o:hralign="center" o:hrstd="t" o:hr="t"/>
        </w:pict>
      </w:r>
    </w:p>
    <w:bookmarkEnd w:id="32"/>
    <w:bookmarkStart w:id="33" w:name="finding-f-06-missing-security-headers"/>
    <w:p>
      <w:pPr>
        <w:pStyle w:val="Heading3"/>
      </w:pPr>
      <w:r>
        <w:t xml:space="preserve">Finding F-06: Missing Security Headers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🟡 MEDIUM</w:t>
      </w:r>
    </w:p>
    <w:p>
      <w:pPr>
        <w:pStyle w:val="BodyText"/>
      </w:pPr>
      <w:r>
        <w:t xml:space="preserve">Missing: HSTS, CSP, X-Frame-Options, X-Content-Type-Options, Referrer-Policy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remediation-roadmap"/>
    <w:p>
      <w:pPr>
        <w:pStyle w:val="Heading2"/>
      </w:pPr>
      <w:r>
        <w:t xml:space="preserve">4. Remediation Roadmap</w:t>
      </w:r>
    </w:p>
    <w:bookmarkStart w:id="35" w:name="immediate-1-7-days"/>
    <w:p>
      <w:pPr>
        <w:pStyle w:val="Heading3"/>
      </w:pPr>
      <w:r>
        <w:t xml:space="preserve">Immediate (1-7 days)</w:t>
      </w:r>
    </w:p>
    <w:p>
      <w:pPr>
        <w:numPr>
          <w:ilvl w:val="0"/>
          <w:numId w:val="1002"/>
        </w:numPr>
        <w:pStyle w:val="Compact"/>
      </w:pPr>
      <w:r>
        <w:t xml:space="preserve">Remove .git from webroot</w:t>
      </w:r>
    </w:p>
    <w:p>
      <w:pPr>
        <w:numPr>
          <w:ilvl w:val="0"/>
          <w:numId w:val="1002"/>
        </w:numPr>
        <w:pStyle w:val="Compact"/>
      </w:pPr>
      <w:r>
        <w:t xml:space="preserve">Implement SPF/DMARC</w:t>
      </w:r>
    </w:p>
    <w:p>
      <w:pPr>
        <w:numPr>
          <w:ilvl w:val="0"/>
          <w:numId w:val="1002"/>
        </w:numPr>
        <w:pStyle w:val="Compact"/>
      </w:pPr>
      <w:r>
        <w:t xml:space="preserve">Block /admin, /backup</w:t>
      </w:r>
    </w:p>
    <w:bookmarkEnd w:id="35"/>
    <w:bookmarkStart w:id="36" w:name="short-term-1-4-weeks"/>
    <w:p>
      <w:pPr>
        <w:pStyle w:val="Heading3"/>
      </w:pPr>
      <w:r>
        <w:t xml:space="preserve">Short-term (1-4 weeks)</w:t>
      </w:r>
    </w:p>
    <w:p>
      <w:pPr>
        <w:numPr>
          <w:ilvl w:val="0"/>
          <w:numId w:val="1003"/>
        </w:numPr>
        <w:pStyle w:val="Compact"/>
      </w:pPr>
      <w:r>
        <w:t xml:space="preserve">Add security headers</w:t>
      </w:r>
    </w:p>
    <w:p>
      <w:pPr>
        <w:numPr>
          <w:ilvl w:val="0"/>
          <w:numId w:val="1003"/>
        </w:numPr>
        <w:pStyle w:val="Compact"/>
      </w:pPr>
      <w:r>
        <w:t xml:space="preserve">Disable unnecessary HTTP methods</w:t>
      </w:r>
    </w:p>
    <w:p>
      <w:pPr>
        <w:numPr>
          <w:ilvl w:val="0"/>
          <w:numId w:val="1003"/>
        </w:numPr>
        <w:pStyle w:val="Compact"/>
      </w:pPr>
      <w:r>
        <w:t xml:space="preserve">Audit subdomains</w:t>
      </w:r>
    </w:p>
    <w:bookmarkEnd w:id="36"/>
    <w:bookmarkStart w:id="37" w:name="medium-term-1-3-months"/>
    <w:p>
      <w:pPr>
        <w:pStyle w:val="Heading3"/>
      </w:pPr>
      <w:r>
        <w:t xml:space="preserve">Medium-term (1-3 months)</w:t>
      </w:r>
    </w:p>
    <w:p>
      <w:pPr>
        <w:numPr>
          <w:ilvl w:val="0"/>
          <w:numId w:val="1004"/>
        </w:numPr>
        <w:pStyle w:val="Compact"/>
      </w:pPr>
      <w:r>
        <w:t xml:space="preserve">Decommission unused subdomains</w:t>
      </w:r>
    </w:p>
    <w:p>
      <w:pPr>
        <w:numPr>
          <w:ilvl w:val="0"/>
          <w:numId w:val="1004"/>
        </w:numPr>
        <w:pStyle w:val="Compact"/>
      </w:pPr>
      <w:r>
        <w:t xml:space="preserve">Implement WAF</w:t>
      </w:r>
    </w:p>
    <w:p>
      <w:pPr>
        <w:numPr>
          <w:ilvl w:val="0"/>
          <w:numId w:val="1004"/>
        </w:numPr>
        <w:pStyle w:val="Compact"/>
      </w:pPr>
      <w:r>
        <w:t xml:space="preserve">Continuous monitoring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tools-used"/>
    <w:p>
      <w:pPr>
        <w:pStyle w:val="Heading2"/>
      </w:pPr>
      <w:r>
        <w:t xml:space="preserve">5. Tools Used</w:t>
      </w:r>
    </w:p>
    <w:p>
      <w:pPr>
        <w:numPr>
          <w:ilvl w:val="0"/>
          <w:numId w:val="1005"/>
        </w:numPr>
        <w:pStyle w:val="Compact"/>
      </w:pPr>
      <w:r>
        <w:t xml:space="preserve">nmap 7.94</w:t>
      </w:r>
    </w:p>
    <w:p>
      <w:pPr>
        <w:numPr>
          <w:ilvl w:val="0"/>
          <w:numId w:val="1005"/>
        </w:numPr>
        <w:pStyle w:val="Compact"/>
      </w:pPr>
      <w:r>
        <w:t xml:space="preserve">nikto 2.1.5</w:t>
      </w:r>
    </w:p>
    <w:p>
      <w:pPr>
        <w:numPr>
          <w:ilvl w:val="0"/>
          <w:numId w:val="1005"/>
        </w:numPr>
        <w:pStyle w:val="Compact"/>
      </w:pPr>
      <w:r>
        <w:t xml:space="preserve">gobuster 3.6</w:t>
      </w:r>
    </w:p>
    <w:p>
      <w:pPr>
        <w:numPr>
          <w:ilvl w:val="0"/>
          <w:numId w:val="1005"/>
        </w:numPr>
        <w:pStyle w:val="Compact"/>
      </w:pPr>
      <w:r>
        <w:t xml:space="preserve">sqlmap 1.8.4</w:t>
      </w:r>
    </w:p>
    <w:p>
      <w:pPr>
        <w:numPr>
          <w:ilvl w:val="0"/>
          <w:numId w:val="1005"/>
        </w:numPr>
        <w:pStyle w:val="Compact"/>
      </w:pPr>
      <w:r>
        <w:t xml:space="preserve">hydra 9.5</w:t>
      </w:r>
    </w:p>
    <w:p>
      <w:pPr>
        <w:numPr>
          <w:ilvl w:val="0"/>
          <w:numId w:val="1005"/>
        </w:numPr>
        <w:pStyle w:val="Compact"/>
      </w:pPr>
      <w:r>
        <w:t xml:space="preserve">masscan</w:t>
      </w:r>
    </w:p>
    <w:p>
      <w:pPr>
        <w:numPr>
          <w:ilvl w:val="0"/>
          <w:numId w:val="1005"/>
        </w:numPr>
        <w:pStyle w:val="Compact"/>
      </w:pPr>
      <w:r>
        <w:t xml:space="preserve">Custom OSCP scanner</w:t>
      </w:r>
    </w:p>
    <w:p>
      <w:r>
        <w:pict>
          <v:rect style="width:0;height:1.5pt" o:hralign="center" o:hrstd="t" o:hr="t"/>
        </w:pict>
      </w:r>
    </w:p>
    <w:bookmarkEnd w:id="39"/>
    <w:bookmarkStart w:id="40" w:name="conclusion"/>
    <w:p>
      <w:pPr>
        <w:pStyle w:val="Heading2"/>
      </w:pPr>
      <w:r>
        <w:t xml:space="preserve">6. Conclusion</w:t>
      </w:r>
    </w:p>
    <w:p>
      <w:pPr>
        <w:pStyle w:val="FirstParagraph"/>
      </w:pPr>
      <w:r>
        <w:rPr>
          <w:bCs/>
          <w:b/>
        </w:rPr>
        <w:t xml:space="preserve">Strengths:</w:t>
      </w:r>
      <w:r>
        <w:t xml:space="preserve"> </w:t>
      </w:r>
      <w:r>
        <w:t xml:space="preserve">✅ CloudFront CDN protection</w:t>
      </w:r>
      <w:r>
        <w:br/>
      </w:r>
      <w:r>
        <w:t xml:space="preserve">✅ Valid SSL certificate</w:t>
      </w:r>
      <w:r>
        <w:br/>
      </w:r>
      <w:r>
        <w:t xml:space="preserve">✅ Minimal port exposure</w:t>
      </w:r>
      <w:r>
        <w:br/>
      </w:r>
      <w:r>
        <w:t xml:space="preserve">✅ Good firewall posture</w:t>
      </w:r>
    </w:p>
    <w:p>
      <w:pPr>
        <w:pStyle w:val="BodyText"/>
      </w:pPr>
      <w:r>
        <w:rPr>
          <w:bCs/>
          <w:b/>
        </w:rPr>
        <w:t xml:space="preserve">Weaknesses:</w:t>
      </w:r>
      <w:r>
        <w:t xml:space="preserve"> </w:t>
      </w:r>
      <w:r>
        <w:t xml:space="preserve">⚠️ Email authentication gaps</w:t>
      </w:r>
      <w:r>
        <w:br/>
      </w:r>
      <w:r>
        <w:t xml:space="preserve">⚠️ Sensitive file exposure</w:t>
      </w:r>
      <w:r>
        <w:br/>
      </w:r>
      <w:r>
        <w:t xml:space="preserve">⚠️ Large attack surface</w:t>
      </w:r>
    </w:p>
    <w:p>
      <w:pPr>
        <w:pStyle w:val="BodyText"/>
      </w:pPr>
      <w:r>
        <w:rPr>
          <w:bCs/>
          <w:b/>
        </w:rPr>
        <w:t xml:space="preserve">Overall:</w:t>
      </w:r>
      <w:r>
        <w:t xml:space="preserve"> </w:t>
      </w:r>
      <w:r>
        <w:t xml:space="preserve">Moderate risk with clear remediation path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Classification:</w:t>
      </w:r>
      <w:r>
        <w:t xml:space="preserve"> </w:t>
      </w:r>
      <w:r>
        <w:t xml:space="preserve">Confidential</w:t>
      </w:r>
      <w:r>
        <w:br/>
      </w:r>
      <w:r>
        <w:rPr>
          <w:bCs/>
          <w:b/>
        </w:rPr>
        <w:t xml:space="preserve">© 2026 - All Rights Reserved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2026-04-20T19:32:12Z</dcterms:created>
  <dcterms:modified xsi:type="dcterms:W3CDTF">2026-04-20T19:32:12Z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