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代教育国际集团2003年正式从香港进驻深圳，是十年来唯一始终只专注少儿英语教育且独立拥有核心研发团队规模较大的教育机构。目前在香港、深圳、北京、重庆、武汉、长沙、成都、南昌、合肥、宁波、十堰、南宁、西安、大连等教育要地分别设立分支机构和教学中心，构筑了辐射全国的教育网络。显著的学习效果先后得到了全国广大家长的一致好评，国家、省、市级领导的亲切关怀和高度评价，一举跃升为英语教育界的领导品牌。</w:t>
      </w:r>
    </w:p>
    <w:p>
      <w:pPr>
        <w:rPr>
          <w:rFonts w:hint="eastAsia" w:eastAsiaTheme="minorEastAsia"/>
          <w:lang w:val="en-US" w:eastAsia="zh-CN"/>
        </w:rPr>
      </w:pPr>
      <w:r>
        <w:rPr>
          <w:rFonts w:hint="eastAsia"/>
          <w:lang w:val="en-US" w:eastAsia="zh-CN"/>
        </w:rPr>
        <w:t xml:space="preserve"> 户外招牌</w:t>
      </w:r>
      <w:bookmarkStart w:id="0" w:name="_GoBack"/>
      <w:bookmarkEnd w:id="0"/>
      <w:r>
        <w:rPr>
          <w:rFonts w:hint="eastAsia"/>
          <w:lang w:val="en-US" w:eastAsia="zh-CN"/>
        </w:rPr>
        <w:t>由浩文广告制作完成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719CE"/>
    <w:rsid w:val="47A719C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2018-05-02T15:21:00Z</dcterms:created>
  <dc:creator>半球</dc:creator>
  <cp:lastModifiedBy>半球</cp:lastModifiedBy>
  <dcterms:modified xsi:type="dcterms:W3CDTF">2018-05-02T15:22:17Z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