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charts/chart73.xml" ContentType="application/vnd.openxmlformats-officedocument.drawingml.chart+xml"/>
  <Override PartName="/word/charts/style73.xml" ContentType="application/vnd.ms-office.chartstyle+xml"/>
  <Override PartName="/word/charts/colors73.xml" ContentType="application/vnd.ms-office.chartcolorstyle+xml"/>
  <Override PartName="/word/charts/chart74.xml" ContentType="application/vnd.openxmlformats-officedocument.drawingml.chart+xml"/>
  <Override PartName="/word/charts/style74.xml" ContentType="application/vnd.ms-office.chartstyle+xml"/>
  <Override PartName="/word/charts/colors74.xml" ContentType="application/vnd.ms-office.chartcolorstyle+xml"/>
  <Override PartName="/word/charts/chart75.xml" ContentType="application/vnd.openxmlformats-officedocument.drawingml.chart+xml"/>
  <Override PartName="/word/charts/style75.xml" ContentType="application/vnd.ms-office.chartstyle+xml"/>
  <Override PartName="/word/charts/colors75.xml" ContentType="application/vnd.ms-office.chartcolorstyle+xml"/>
  <Override PartName="/word/charts/chart76.xml" ContentType="application/vnd.openxmlformats-officedocument.drawingml.chart+xml"/>
  <Override PartName="/word/charts/style76.xml" ContentType="application/vnd.ms-office.chartstyle+xml"/>
  <Override PartName="/word/charts/colors76.xml" ContentType="application/vnd.ms-office.chartcolorstyle+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D56" w:rsidRPr="00DD0FA1" w:rsidRDefault="00064BD1" w:rsidP="00860990">
      <w:pPr>
        <w:spacing w:beforeLines="1800" w:before="4320" w:afterLines="200" w:after="480"/>
        <w:jc w:val="center"/>
        <w:rPr>
          <w:b/>
          <w:sz w:val="40"/>
          <w:szCs w:val="56"/>
        </w:rPr>
      </w:pPr>
      <w:r w:rsidRPr="00860990">
        <w:rPr>
          <w:b/>
          <w:sz w:val="56"/>
          <w:szCs w:val="56"/>
        </w:rPr>
        <w:t>文學院共同指標分析報告</w:t>
      </w:r>
    </w:p>
    <w:p w:rsidR="009F7D56" w:rsidRPr="00860990" w:rsidRDefault="00064BD1" w:rsidP="00860990">
      <w:pPr>
        <w:spacing w:before="120" w:afterLines="2200" w:after="5280"/>
        <w:jc w:val="center"/>
        <w:rPr>
          <w:b/>
          <w:sz w:val="56"/>
          <w:szCs w:val="56"/>
        </w:rPr>
      </w:pPr>
      <w:r w:rsidRPr="00860990">
        <w:rPr>
          <w:b/>
          <w:sz w:val="56"/>
          <w:szCs w:val="56"/>
        </w:rPr>
        <w:t>（</w:t>
      </w:r>
      <w:bookmarkStart w:id="0" w:name="_GoBack"/>
      <w:bookmarkEnd w:id="0"/>
      <w:r w:rsidRPr="00860990">
        <w:rPr>
          <w:b/>
          <w:sz w:val="56"/>
          <w:szCs w:val="56"/>
        </w:rPr>
        <w:t>110</w:t>
      </w:r>
      <w:r w:rsidRPr="00860990">
        <w:rPr>
          <w:b/>
          <w:sz w:val="56"/>
          <w:szCs w:val="56"/>
        </w:rPr>
        <w:t>年）</w:t>
      </w:r>
    </w:p>
    <w:p w:rsidR="009F7D56" w:rsidRPr="00860990" w:rsidRDefault="00064BD1" w:rsidP="00860990">
      <w:pPr>
        <w:spacing w:before="120" w:afterLines="200" w:after="480"/>
        <w:jc w:val="center"/>
        <w:rPr>
          <w:sz w:val="32"/>
          <w:szCs w:val="32"/>
        </w:rPr>
      </w:pPr>
      <w:r w:rsidRPr="00860990">
        <w:rPr>
          <w:sz w:val="32"/>
          <w:szCs w:val="32"/>
        </w:rPr>
        <w:t>國立政治大學</w:t>
      </w:r>
    </w:p>
    <w:p w:rsidR="00AC03CE" w:rsidRDefault="00DD0FA1" w:rsidP="00AC03CE">
      <w:pPr>
        <w:spacing w:before="120" w:after="120"/>
        <w:jc w:val="center"/>
        <w:rPr>
          <w:sz w:val="32"/>
          <w:szCs w:val="32"/>
        </w:rPr>
      </w:pPr>
      <w:r>
        <w:rPr>
          <w:sz w:val="32"/>
          <w:szCs w:val="32"/>
        </w:rPr>
        <w:t>11</w:t>
      </w:r>
      <w:r w:rsidR="00A16B42">
        <w:rPr>
          <w:rFonts w:hint="eastAsia"/>
          <w:sz w:val="32"/>
          <w:szCs w:val="32"/>
        </w:rPr>
        <w:t>2</w:t>
      </w:r>
      <w:r w:rsidR="00064BD1" w:rsidRPr="00860990">
        <w:rPr>
          <w:sz w:val="32"/>
          <w:szCs w:val="32"/>
        </w:rPr>
        <w:t>年</w:t>
      </w:r>
      <w:r w:rsidR="00064BD1" w:rsidRPr="00860990">
        <w:rPr>
          <w:sz w:val="32"/>
          <w:szCs w:val="32"/>
        </w:rPr>
        <w:t>1</w:t>
      </w:r>
      <w:r w:rsidR="00064BD1" w:rsidRPr="00860990">
        <w:rPr>
          <w:sz w:val="32"/>
          <w:szCs w:val="32"/>
        </w:rPr>
        <w:t>月編印</w:t>
      </w:r>
    </w:p>
    <w:p w:rsidR="00AC03CE" w:rsidRDefault="00AC03CE">
      <w:pPr>
        <w:spacing w:beforeLines="0" w:before="120" w:afterLines="0" w:after="120"/>
        <w:rPr>
          <w:sz w:val="32"/>
          <w:szCs w:val="32"/>
        </w:rPr>
      </w:pPr>
      <w:r>
        <w:rPr>
          <w:sz w:val="32"/>
          <w:szCs w:val="32"/>
        </w:rPr>
        <w:br w:type="page"/>
      </w:r>
    </w:p>
    <w:p w:rsidR="00AC03CE" w:rsidRDefault="00AC03CE">
      <w:pPr>
        <w:spacing w:beforeLines="0" w:before="120" w:afterLines="0" w:after="120"/>
        <w:rPr>
          <w:b/>
          <w:sz w:val="40"/>
          <w:szCs w:val="40"/>
        </w:rPr>
      </w:pPr>
      <w:r>
        <w:rPr>
          <w:b/>
          <w:sz w:val="40"/>
          <w:szCs w:val="40"/>
        </w:rPr>
        <w:lastRenderedPageBreak/>
        <w:br w:type="page"/>
      </w:r>
    </w:p>
    <w:p w:rsidR="009F7D56" w:rsidRPr="00860990" w:rsidRDefault="00064BD1" w:rsidP="00AC03CE">
      <w:pPr>
        <w:spacing w:before="120" w:after="120"/>
        <w:jc w:val="left"/>
        <w:rPr>
          <w:b/>
          <w:sz w:val="40"/>
          <w:szCs w:val="40"/>
        </w:rPr>
      </w:pPr>
      <w:r w:rsidRPr="00860990">
        <w:rPr>
          <w:b/>
          <w:sz w:val="40"/>
          <w:szCs w:val="40"/>
        </w:rPr>
        <w:lastRenderedPageBreak/>
        <w:t>目錄</w:t>
      </w:r>
    </w:p>
    <w:sdt>
      <w:sdtPr>
        <w:rPr>
          <w:sz w:val="24"/>
        </w:rPr>
        <w:id w:val="1573768007"/>
        <w:docPartObj>
          <w:docPartGallery w:val="Table of Contents"/>
          <w:docPartUnique/>
        </w:docPartObj>
      </w:sdtPr>
      <w:sdtEndPr/>
      <w:sdtContent>
        <w:p w:rsidR="007601FC" w:rsidRDefault="005A758C">
          <w:pPr>
            <w:pStyle w:val="11"/>
            <w:tabs>
              <w:tab w:val="right" w:leader="dot" w:pos="8296"/>
            </w:tabs>
            <w:spacing w:before="120" w:after="120"/>
            <w:rPr>
              <w:rFonts w:asciiTheme="minorHAnsi" w:eastAsiaTheme="minorEastAsia" w:hAnsiTheme="minorHAnsi" w:cstheme="minorBidi"/>
              <w:noProof/>
              <w:kern w:val="2"/>
              <w:sz w:val="24"/>
              <w:szCs w:val="22"/>
            </w:rPr>
          </w:pPr>
          <w:r>
            <w:fldChar w:fldCharType="begin"/>
          </w:r>
          <w:r>
            <w:instrText xml:space="preserve"> TOC \o "1-2" \h \z \u </w:instrText>
          </w:r>
          <w:r>
            <w:fldChar w:fldCharType="separate"/>
          </w:r>
          <w:hyperlink w:anchor="_Toc123044631" w:history="1">
            <w:r w:rsidR="007601FC" w:rsidRPr="00C12A69">
              <w:rPr>
                <w:rStyle w:val="aa"/>
                <w:rFonts w:hint="eastAsia"/>
                <w:noProof/>
              </w:rPr>
              <w:t>壹、前言</w:t>
            </w:r>
            <w:r w:rsidR="007601FC">
              <w:rPr>
                <w:noProof/>
                <w:webHidden/>
              </w:rPr>
              <w:tab/>
            </w:r>
            <w:r w:rsidR="007601FC">
              <w:rPr>
                <w:noProof/>
                <w:webHidden/>
              </w:rPr>
              <w:fldChar w:fldCharType="begin"/>
            </w:r>
            <w:r w:rsidR="007601FC">
              <w:rPr>
                <w:noProof/>
                <w:webHidden/>
              </w:rPr>
              <w:instrText xml:space="preserve"> PAGEREF _Toc123044631 \h </w:instrText>
            </w:r>
            <w:r w:rsidR="007601FC">
              <w:rPr>
                <w:noProof/>
                <w:webHidden/>
              </w:rPr>
            </w:r>
            <w:r w:rsidR="007601FC">
              <w:rPr>
                <w:noProof/>
                <w:webHidden/>
              </w:rPr>
              <w:fldChar w:fldCharType="separate"/>
            </w:r>
            <w:r w:rsidR="00A42DA0">
              <w:rPr>
                <w:noProof/>
                <w:webHidden/>
              </w:rPr>
              <w:t>i</w:t>
            </w:r>
            <w:r w:rsidR="007601FC">
              <w:rPr>
                <w:noProof/>
                <w:webHidden/>
              </w:rPr>
              <w:fldChar w:fldCharType="end"/>
            </w:r>
          </w:hyperlink>
        </w:p>
        <w:p w:rsidR="007601FC" w:rsidRDefault="001E7B25">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632" w:history="1">
            <w:r w:rsidR="007601FC" w:rsidRPr="00C12A69">
              <w:rPr>
                <w:rStyle w:val="aa"/>
                <w:rFonts w:hint="eastAsia"/>
                <w:noProof/>
              </w:rPr>
              <w:t>貳、學院概況說明</w:t>
            </w:r>
            <w:r w:rsidR="007601FC">
              <w:rPr>
                <w:noProof/>
                <w:webHidden/>
              </w:rPr>
              <w:tab/>
            </w:r>
            <w:r w:rsidR="007601FC">
              <w:rPr>
                <w:noProof/>
                <w:webHidden/>
              </w:rPr>
              <w:fldChar w:fldCharType="begin"/>
            </w:r>
            <w:r w:rsidR="007601FC">
              <w:rPr>
                <w:noProof/>
                <w:webHidden/>
              </w:rPr>
              <w:instrText xml:space="preserve"> PAGEREF _Toc123044632 \h </w:instrText>
            </w:r>
            <w:r w:rsidR="007601FC">
              <w:rPr>
                <w:noProof/>
                <w:webHidden/>
              </w:rPr>
            </w:r>
            <w:r w:rsidR="007601FC">
              <w:rPr>
                <w:noProof/>
                <w:webHidden/>
              </w:rPr>
              <w:fldChar w:fldCharType="separate"/>
            </w:r>
            <w:r w:rsidR="00A42DA0">
              <w:rPr>
                <w:noProof/>
                <w:webHidden/>
              </w:rPr>
              <w:t>iii</w:t>
            </w:r>
            <w:r w:rsidR="007601FC">
              <w:rPr>
                <w:noProof/>
                <w:webHidden/>
              </w:rPr>
              <w:fldChar w:fldCharType="end"/>
            </w:r>
          </w:hyperlink>
        </w:p>
        <w:p w:rsidR="007601FC" w:rsidRDefault="001E7B25">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633" w:history="1">
            <w:r w:rsidR="007601FC" w:rsidRPr="00C12A69">
              <w:rPr>
                <w:rStyle w:val="aa"/>
                <w:rFonts w:hint="eastAsia"/>
                <w:noProof/>
              </w:rPr>
              <w:t>參、共同指標</w:t>
            </w:r>
            <w:r w:rsidR="007601FC">
              <w:rPr>
                <w:noProof/>
                <w:webHidden/>
              </w:rPr>
              <w:tab/>
            </w:r>
            <w:r w:rsidR="007601FC">
              <w:rPr>
                <w:noProof/>
                <w:webHidden/>
              </w:rPr>
              <w:fldChar w:fldCharType="begin"/>
            </w:r>
            <w:r w:rsidR="007601FC">
              <w:rPr>
                <w:noProof/>
                <w:webHidden/>
              </w:rPr>
              <w:instrText xml:space="preserve"> PAGEREF _Toc123044633 \h </w:instrText>
            </w:r>
            <w:r w:rsidR="007601FC">
              <w:rPr>
                <w:noProof/>
                <w:webHidden/>
              </w:rPr>
            </w:r>
            <w:r w:rsidR="007601FC">
              <w:rPr>
                <w:noProof/>
                <w:webHidden/>
              </w:rPr>
              <w:fldChar w:fldCharType="separate"/>
            </w:r>
            <w:r w:rsidR="00A42DA0">
              <w:rPr>
                <w:noProof/>
                <w:webHidden/>
              </w:rPr>
              <w:t>1</w:t>
            </w:r>
            <w:r w:rsidR="007601FC">
              <w:rPr>
                <w:noProof/>
                <w:webHidden/>
              </w:rPr>
              <w:fldChar w:fldCharType="end"/>
            </w:r>
          </w:hyperlink>
        </w:p>
        <w:p w:rsidR="007601FC" w:rsidRDefault="001E7B25">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34" w:history="1">
            <w:r w:rsidR="007601FC" w:rsidRPr="00C12A69">
              <w:rPr>
                <w:rStyle w:val="aa"/>
                <w:rFonts w:hint="eastAsia"/>
                <w:noProof/>
              </w:rPr>
              <w:t>一、學生學習</w:t>
            </w:r>
            <w:r w:rsidR="007601FC">
              <w:rPr>
                <w:noProof/>
                <w:webHidden/>
              </w:rPr>
              <w:tab/>
            </w:r>
            <w:r w:rsidR="007601FC">
              <w:rPr>
                <w:noProof/>
                <w:webHidden/>
              </w:rPr>
              <w:fldChar w:fldCharType="begin"/>
            </w:r>
            <w:r w:rsidR="007601FC">
              <w:rPr>
                <w:noProof/>
                <w:webHidden/>
              </w:rPr>
              <w:instrText xml:space="preserve"> PAGEREF _Toc123044634 \h </w:instrText>
            </w:r>
            <w:r w:rsidR="007601FC">
              <w:rPr>
                <w:noProof/>
                <w:webHidden/>
              </w:rPr>
            </w:r>
            <w:r w:rsidR="007601FC">
              <w:rPr>
                <w:noProof/>
                <w:webHidden/>
              </w:rPr>
              <w:fldChar w:fldCharType="separate"/>
            </w:r>
            <w:r w:rsidR="00A42DA0">
              <w:rPr>
                <w:noProof/>
                <w:webHidden/>
              </w:rPr>
              <w:t>9</w:t>
            </w:r>
            <w:r w:rsidR="007601FC">
              <w:rPr>
                <w:noProof/>
                <w:webHidden/>
              </w:rPr>
              <w:fldChar w:fldCharType="end"/>
            </w:r>
          </w:hyperlink>
        </w:p>
        <w:p w:rsidR="007601FC" w:rsidRDefault="001E7B25">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35" w:history="1">
            <w:r w:rsidR="007601FC" w:rsidRPr="00C12A69">
              <w:rPr>
                <w:rStyle w:val="aa"/>
                <w:rFonts w:hint="eastAsia"/>
                <w:noProof/>
              </w:rPr>
              <w:t>二、教師發展</w:t>
            </w:r>
            <w:r w:rsidR="007601FC">
              <w:rPr>
                <w:noProof/>
                <w:webHidden/>
              </w:rPr>
              <w:tab/>
            </w:r>
            <w:r w:rsidR="007601FC">
              <w:rPr>
                <w:noProof/>
                <w:webHidden/>
              </w:rPr>
              <w:fldChar w:fldCharType="begin"/>
            </w:r>
            <w:r w:rsidR="007601FC">
              <w:rPr>
                <w:noProof/>
                <w:webHidden/>
              </w:rPr>
              <w:instrText xml:space="preserve"> PAGEREF _Toc123044635 \h </w:instrText>
            </w:r>
            <w:r w:rsidR="007601FC">
              <w:rPr>
                <w:noProof/>
                <w:webHidden/>
              </w:rPr>
            </w:r>
            <w:r w:rsidR="007601FC">
              <w:rPr>
                <w:noProof/>
                <w:webHidden/>
              </w:rPr>
              <w:fldChar w:fldCharType="separate"/>
            </w:r>
            <w:r w:rsidR="00A42DA0">
              <w:rPr>
                <w:noProof/>
                <w:webHidden/>
              </w:rPr>
              <w:t>69</w:t>
            </w:r>
            <w:r w:rsidR="007601FC">
              <w:rPr>
                <w:noProof/>
                <w:webHidden/>
              </w:rPr>
              <w:fldChar w:fldCharType="end"/>
            </w:r>
          </w:hyperlink>
        </w:p>
        <w:p w:rsidR="007601FC" w:rsidRDefault="001E7B25">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36" w:history="1">
            <w:r w:rsidR="007601FC" w:rsidRPr="00C12A69">
              <w:rPr>
                <w:rStyle w:val="aa"/>
                <w:rFonts w:hint="eastAsia"/>
                <w:noProof/>
              </w:rPr>
              <w:t>三、單位治理</w:t>
            </w:r>
            <w:r w:rsidR="007601FC">
              <w:rPr>
                <w:noProof/>
                <w:webHidden/>
              </w:rPr>
              <w:tab/>
            </w:r>
            <w:r w:rsidR="007601FC">
              <w:rPr>
                <w:noProof/>
                <w:webHidden/>
              </w:rPr>
              <w:fldChar w:fldCharType="begin"/>
            </w:r>
            <w:r w:rsidR="007601FC">
              <w:rPr>
                <w:noProof/>
                <w:webHidden/>
              </w:rPr>
              <w:instrText xml:space="preserve"> PAGEREF _Toc123044636 \h </w:instrText>
            </w:r>
            <w:r w:rsidR="007601FC">
              <w:rPr>
                <w:noProof/>
                <w:webHidden/>
              </w:rPr>
            </w:r>
            <w:r w:rsidR="007601FC">
              <w:rPr>
                <w:noProof/>
                <w:webHidden/>
              </w:rPr>
              <w:fldChar w:fldCharType="separate"/>
            </w:r>
            <w:r w:rsidR="00A42DA0">
              <w:rPr>
                <w:noProof/>
                <w:webHidden/>
              </w:rPr>
              <w:t>95</w:t>
            </w:r>
            <w:r w:rsidR="007601FC">
              <w:rPr>
                <w:noProof/>
                <w:webHidden/>
              </w:rPr>
              <w:fldChar w:fldCharType="end"/>
            </w:r>
          </w:hyperlink>
        </w:p>
        <w:p w:rsidR="007601FC" w:rsidRDefault="001E7B25">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637" w:history="1">
            <w:r w:rsidR="007601FC" w:rsidRPr="00C12A69">
              <w:rPr>
                <w:rStyle w:val="aa"/>
                <w:rFonts w:hint="eastAsia"/>
                <w:noProof/>
              </w:rPr>
              <w:t>肆、結語</w:t>
            </w:r>
            <w:r w:rsidR="007601FC">
              <w:rPr>
                <w:noProof/>
                <w:webHidden/>
              </w:rPr>
              <w:tab/>
            </w:r>
            <w:r w:rsidR="007601FC">
              <w:rPr>
                <w:noProof/>
                <w:webHidden/>
              </w:rPr>
              <w:fldChar w:fldCharType="begin"/>
            </w:r>
            <w:r w:rsidR="007601FC">
              <w:rPr>
                <w:noProof/>
                <w:webHidden/>
              </w:rPr>
              <w:instrText xml:space="preserve"> PAGEREF _Toc123044637 \h </w:instrText>
            </w:r>
            <w:r w:rsidR="007601FC">
              <w:rPr>
                <w:noProof/>
                <w:webHidden/>
              </w:rPr>
            </w:r>
            <w:r w:rsidR="007601FC">
              <w:rPr>
                <w:noProof/>
                <w:webHidden/>
              </w:rPr>
              <w:fldChar w:fldCharType="separate"/>
            </w:r>
            <w:r w:rsidR="00A42DA0">
              <w:rPr>
                <w:noProof/>
                <w:webHidden/>
              </w:rPr>
              <w:t>107</w:t>
            </w:r>
            <w:r w:rsidR="007601FC">
              <w:rPr>
                <w:noProof/>
                <w:webHidden/>
              </w:rPr>
              <w:fldChar w:fldCharType="end"/>
            </w:r>
          </w:hyperlink>
        </w:p>
        <w:p w:rsidR="007601FC" w:rsidRDefault="001E7B25">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3044638" w:history="1">
            <w:r w:rsidR="007601FC" w:rsidRPr="00C12A69">
              <w:rPr>
                <w:rStyle w:val="aa"/>
                <w:rFonts w:hint="eastAsia"/>
                <w:noProof/>
              </w:rPr>
              <w:t>伍、附錄</w:t>
            </w:r>
            <w:r w:rsidR="007601FC">
              <w:rPr>
                <w:noProof/>
                <w:webHidden/>
              </w:rPr>
              <w:tab/>
            </w:r>
            <w:r w:rsidR="007601FC">
              <w:rPr>
                <w:noProof/>
                <w:webHidden/>
              </w:rPr>
              <w:fldChar w:fldCharType="begin"/>
            </w:r>
            <w:r w:rsidR="007601FC">
              <w:rPr>
                <w:noProof/>
                <w:webHidden/>
              </w:rPr>
              <w:instrText xml:space="preserve"> PAGEREF _Toc123044638 \h </w:instrText>
            </w:r>
            <w:r w:rsidR="007601FC">
              <w:rPr>
                <w:noProof/>
                <w:webHidden/>
              </w:rPr>
            </w:r>
            <w:r w:rsidR="007601FC">
              <w:rPr>
                <w:noProof/>
                <w:webHidden/>
              </w:rPr>
              <w:fldChar w:fldCharType="separate"/>
            </w:r>
            <w:r w:rsidR="00A42DA0">
              <w:rPr>
                <w:noProof/>
                <w:webHidden/>
              </w:rPr>
              <w:t>109</w:t>
            </w:r>
            <w:r w:rsidR="007601FC">
              <w:rPr>
                <w:noProof/>
                <w:webHidden/>
              </w:rPr>
              <w:fldChar w:fldCharType="end"/>
            </w:r>
          </w:hyperlink>
        </w:p>
        <w:p w:rsidR="007601FC" w:rsidRDefault="001E7B25">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3044639" w:history="1">
            <w:r w:rsidR="007601FC" w:rsidRPr="00C12A69">
              <w:rPr>
                <w:rStyle w:val="aa"/>
                <w:rFonts w:hint="eastAsia"/>
                <w:noProof/>
              </w:rPr>
              <w:t>附表一</w:t>
            </w:r>
            <w:r w:rsidR="007601FC" w:rsidRPr="00C12A69">
              <w:rPr>
                <w:rStyle w:val="aa"/>
                <w:noProof/>
              </w:rPr>
              <w:t xml:space="preserve">  </w:t>
            </w:r>
            <w:r w:rsidR="007601FC" w:rsidRPr="00C12A69">
              <w:rPr>
                <w:rStyle w:val="aa"/>
                <w:rFonts w:hint="eastAsia"/>
                <w:noProof/>
              </w:rPr>
              <w:t>共同指標清單</w:t>
            </w:r>
            <w:r w:rsidR="007601FC">
              <w:rPr>
                <w:noProof/>
                <w:webHidden/>
              </w:rPr>
              <w:tab/>
            </w:r>
            <w:r w:rsidR="007601FC">
              <w:rPr>
                <w:noProof/>
                <w:webHidden/>
              </w:rPr>
              <w:fldChar w:fldCharType="begin"/>
            </w:r>
            <w:r w:rsidR="007601FC">
              <w:rPr>
                <w:noProof/>
                <w:webHidden/>
              </w:rPr>
              <w:instrText xml:space="preserve"> PAGEREF _Toc123044639 \h </w:instrText>
            </w:r>
            <w:r w:rsidR="007601FC">
              <w:rPr>
                <w:noProof/>
                <w:webHidden/>
              </w:rPr>
            </w:r>
            <w:r w:rsidR="007601FC">
              <w:rPr>
                <w:noProof/>
                <w:webHidden/>
              </w:rPr>
              <w:fldChar w:fldCharType="separate"/>
            </w:r>
            <w:r w:rsidR="00A42DA0">
              <w:rPr>
                <w:noProof/>
                <w:webHidden/>
              </w:rPr>
              <w:t>111</w:t>
            </w:r>
            <w:r w:rsidR="007601FC">
              <w:rPr>
                <w:noProof/>
                <w:webHidden/>
              </w:rPr>
              <w:fldChar w:fldCharType="end"/>
            </w:r>
          </w:hyperlink>
        </w:p>
        <w:p w:rsidR="009F7D56" w:rsidRPr="00860990" w:rsidRDefault="005A758C" w:rsidP="005A758C">
          <w:pPr>
            <w:pBdr>
              <w:top w:val="nil"/>
              <w:left w:val="nil"/>
              <w:bottom w:val="nil"/>
              <w:right w:val="nil"/>
              <w:between w:val="nil"/>
            </w:pBdr>
            <w:tabs>
              <w:tab w:val="right" w:pos="8296"/>
            </w:tabs>
            <w:spacing w:before="120" w:after="120"/>
          </w:pPr>
          <w:r>
            <w:fldChar w:fldCharType="end"/>
          </w:r>
        </w:p>
      </w:sdtContent>
    </w:sdt>
    <w:p w:rsidR="009F7D56" w:rsidRPr="00860990" w:rsidRDefault="00064BD1">
      <w:pPr>
        <w:spacing w:before="120" w:after="120"/>
      </w:pPr>
      <w:r w:rsidRPr="00860990">
        <w:br w:type="page"/>
      </w:r>
    </w:p>
    <w:p w:rsidR="009F7D56" w:rsidRPr="00860990" w:rsidRDefault="00064BD1">
      <w:pPr>
        <w:spacing w:before="120" w:after="120"/>
        <w:sectPr w:rsidR="009F7D56" w:rsidRPr="00860990" w:rsidSect="00D25C76">
          <w:headerReference w:type="even" r:id="rId9"/>
          <w:headerReference w:type="default" r:id="rId10"/>
          <w:footerReference w:type="even" r:id="rId11"/>
          <w:footerReference w:type="default" r:id="rId12"/>
          <w:headerReference w:type="first" r:id="rId13"/>
          <w:footerReference w:type="first" r:id="rId14"/>
          <w:type w:val="oddPage"/>
          <w:pgSz w:w="11906" w:h="16838"/>
          <w:pgMar w:top="1440" w:right="1800" w:bottom="1440" w:left="1800" w:header="851" w:footer="992" w:gutter="0"/>
          <w:cols w:space="720"/>
        </w:sectPr>
      </w:pPr>
      <w:r w:rsidRPr="00860990">
        <w:lastRenderedPageBreak/>
        <w:br w:type="page"/>
      </w:r>
    </w:p>
    <w:p w:rsidR="009F7D56" w:rsidRPr="00860990" w:rsidRDefault="00064BD1">
      <w:pPr>
        <w:pStyle w:val="1"/>
        <w:spacing w:before="120" w:after="240"/>
        <w:rPr>
          <w:rFonts w:cs="Times New Roman"/>
        </w:rPr>
      </w:pPr>
      <w:bookmarkStart w:id="1" w:name="_Toc123044631"/>
      <w:r w:rsidRPr="00860990">
        <w:rPr>
          <w:rFonts w:cs="Times New Roman"/>
        </w:rPr>
        <w:lastRenderedPageBreak/>
        <w:t>壹、前言</w:t>
      </w:r>
      <w:bookmarkEnd w:id="1"/>
    </w:p>
    <w:p w:rsidR="004524F2" w:rsidRPr="003E4548" w:rsidRDefault="004524F2" w:rsidP="0007529D">
      <w:pPr>
        <w:spacing w:before="120" w:after="120"/>
        <w:ind w:rightChars="-50" w:right="-120" w:firstLine="482"/>
      </w:pPr>
      <w:r w:rsidRPr="003E4548">
        <w:t>依據本校評鑑實施辦法第四條規定，本校各單位應定期接受評鑑，受評單位以每六年進行評鑑一次為原則，必要時得調整評鑑時程。又依本校院系所及學位學程評鑑作業要點第二點規定，本校每年應辦理一次基礎檢核作業，由研發處及各相關處室依據校定共同指標，提出前一年各受評單位之檢核數據，以形成基礎檢核報告，送各受評單位作為自我評鑑之基本資料。</w:t>
      </w:r>
    </w:p>
    <w:p w:rsidR="004524F2" w:rsidRPr="003E4548" w:rsidRDefault="004524F2" w:rsidP="0007529D">
      <w:pPr>
        <w:spacing w:before="120" w:after="120"/>
        <w:ind w:rightChars="-50" w:right="-120" w:firstLine="482"/>
      </w:pPr>
      <w:r w:rsidRPr="003E4548">
        <w:t>根據上開規定，本校業於</w:t>
      </w:r>
      <w:r w:rsidRPr="003E4548">
        <w:t>109</w:t>
      </w:r>
      <w:r w:rsidRPr="003E4548">
        <w:t>年辦理系所評鑑；為呈現各受評單位績效表現趨勢，特於</w:t>
      </w:r>
      <w:r w:rsidRPr="003E4548">
        <w:t>108</w:t>
      </w:r>
      <w:r w:rsidRPr="003E4548">
        <w:t>年依據</w:t>
      </w:r>
      <w:r w:rsidRPr="003E4548">
        <w:t>73</w:t>
      </w:r>
      <w:r w:rsidRPr="003E4548">
        <w:t>個共同指標編纂基礎檢核報告（即共同指標分析報告）共十冊，並以</w:t>
      </w:r>
      <w:r w:rsidRPr="003E4548">
        <w:t>105-107</w:t>
      </w:r>
      <w:r w:rsidRPr="003E4548">
        <w:t>年（學年）之表現數據，作為前揭報告之主要素材。</w:t>
      </w:r>
    </w:p>
    <w:p w:rsidR="004524F2" w:rsidRPr="003E4548" w:rsidRDefault="004524F2" w:rsidP="0007529D">
      <w:pPr>
        <w:spacing w:before="120" w:after="120"/>
        <w:ind w:rightChars="-50" w:right="-120" w:firstLine="482"/>
      </w:pPr>
      <w:r w:rsidRPr="003E4548">
        <w:t>109</w:t>
      </w:r>
      <w:r w:rsidRPr="003E4548">
        <w:t>年系所評鑑外部訪評活動結束後，本校仍持續對評鑑結果、評鑑規劃與評鑑機制等方面展開自我檢討的工作。其中，經過校評鑑委員、相關行政處室，以及院系所之間多次溝通後，復依本校校務發展的中長程目標，對</w:t>
      </w:r>
      <w:r w:rsidRPr="003E4548">
        <w:t>108</w:t>
      </w:r>
      <w:r w:rsidRPr="003E4548">
        <w:t>年的共同指標再做調整、修正，從原先的七大面向、</w:t>
      </w:r>
      <w:r w:rsidRPr="003E4548">
        <w:t>73</w:t>
      </w:r>
      <w:r w:rsidRPr="003E4548">
        <w:t>個共同指標，計</w:t>
      </w:r>
      <w:r w:rsidRPr="003E4548">
        <w:t>73</w:t>
      </w:r>
      <w:r w:rsidRPr="003E4548">
        <w:t>個指標數據，調整為三大面向、</w:t>
      </w:r>
      <w:r w:rsidRPr="003E4548">
        <w:t>19</w:t>
      </w:r>
      <w:r w:rsidRPr="003E4548">
        <w:t>個共同指標及</w:t>
      </w:r>
      <w:r w:rsidRPr="003E4548">
        <w:t>75</w:t>
      </w:r>
      <w:r w:rsidRPr="003E4548">
        <w:t>個指標數據。</w:t>
      </w:r>
    </w:p>
    <w:p w:rsidR="004524F2" w:rsidRPr="003E4548" w:rsidRDefault="004524F2" w:rsidP="0007529D">
      <w:pPr>
        <w:spacing w:before="120" w:after="120"/>
        <w:ind w:rightChars="-50" w:right="-120" w:firstLine="482"/>
      </w:pPr>
      <w:r w:rsidRPr="003E4548">
        <w:t>至於，</w:t>
      </w:r>
      <w:r w:rsidRPr="003E4548">
        <w:t>109</w:t>
      </w:r>
      <w:r w:rsidRPr="003E4548">
        <w:t>年的共同指標係於盤點</w:t>
      </w:r>
      <w:r w:rsidRPr="003E4548">
        <w:t>108</w:t>
      </w:r>
      <w:r w:rsidRPr="003E4548">
        <w:t>年之指標後，新增與「高教深耕計畫」及「國際化」指標有關之</w:t>
      </w:r>
      <w:r w:rsidRPr="003E4548">
        <w:t>3</w:t>
      </w:r>
      <w:r w:rsidRPr="003E4548">
        <w:t>個指標數據，俾便凸顯系所投入與校務發展重點面向之連結。是以，</w:t>
      </w:r>
      <w:r w:rsidRPr="003214CF">
        <w:t>110</w:t>
      </w:r>
      <w:r w:rsidRPr="003E4548">
        <w:t>年共同指標維持</w:t>
      </w:r>
      <w:r w:rsidRPr="003214CF">
        <w:t>109</w:t>
      </w:r>
      <w:r w:rsidRPr="003E4548">
        <w:t>年之三大面向、</w:t>
      </w:r>
      <w:r w:rsidRPr="003E4548">
        <w:t>19</w:t>
      </w:r>
      <w:r w:rsidRPr="003E4548">
        <w:t>個共同指標、指標數據</w:t>
      </w:r>
      <w:r w:rsidRPr="003E4548">
        <w:t>78</w:t>
      </w:r>
      <w:r w:rsidRPr="003E4548">
        <w:t>個，並以</w:t>
      </w:r>
      <w:r w:rsidR="001A5F16">
        <w:t>108-1</w:t>
      </w:r>
      <w:r w:rsidR="001A5F16">
        <w:rPr>
          <w:rFonts w:hint="eastAsia"/>
        </w:rPr>
        <w:t>10</w:t>
      </w:r>
      <w:r w:rsidRPr="003E4548">
        <w:t>年（學年）之檢核數據，作為本次報告之素材。</w:t>
      </w:r>
    </w:p>
    <w:p w:rsidR="004225C3" w:rsidRDefault="00064BD1" w:rsidP="0007529D">
      <w:pPr>
        <w:spacing w:before="120" w:after="120"/>
        <w:ind w:rightChars="-50" w:right="-120" w:firstLine="482"/>
      </w:pPr>
      <w:r w:rsidRPr="00860990">
        <w:t>本報告為文學院共同指標分析報告。文學院接受基礎檢核之單位包括：</w:t>
      </w:r>
    </w:p>
    <w:p w:rsidR="009F7D56" w:rsidRPr="00860990" w:rsidRDefault="00064BD1" w:rsidP="0007529D">
      <w:pPr>
        <w:spacing w:before="120" w:after="120"/>
        <w:ind w:rightChars="-50" w:right="-120" w:firstLine="482"/>
      </w:pPr>
      <w:r w:rsidRPr="00860990">
        <w:t>（</w:t>
      </w:r>
      <w:r w:rsidRPr="00860990">
        <w:t>1</w:t>
      </w:r>
      <w:r w:rsidRPr="00860990">
        <w:t>）中國文學系、（</w:t>
      </w:r>
      <w:r w:rsidRPr="00860990">
        <w:t>2</w:t>
      </w:r>
      <w:r w:rsidRPr="00860990">
        <w:t>）歷史學系、（</w:t>
      </w:r>
      <w:r w:rsidRPr="00860990">
        <w:t>3</w:t>
      </w:r>
      <w:r w:rsidRPr="00860990">
        <w:t>）哲學系、（</w:t>
      </w:r>
      <w:r w:rsidRPr="00860990">
        <w:t>4</w:t>
      </w:r>
      <w:r w:rsidRPr="00860990">
        <w:t>）圖書資訊與檔案學研究所、（</w:t>
      </w:r>
      <w:r w:rsidRPr="00860990">
        <w:t>5</w:t>
      </w:r>
      <w:r w:rsidRPr="00860990">
        <w:t>）宗教研究所、（</w:t>
      </w:r>
      <w:r w:rsidRPr="00860990">
        <w:t>6</w:t>
      </w:r>
      <w:r w:rsidRPr="00860990">
        <w:t>）台灣史研究所、（</w:t>
      </w:r>
      <w:r w:rsidRPr="00860990">
        <w:t>7</w:t>
      </w:r>
      <w:r w:rsidRPr="00860990">
        <w:t>）台灣文學研究所、（</w:t>
      </w:r>
      <w:r w:rsidRPr="00860990">
        <w:t>8</w:t>
      </w:r>
      <w:r w:rsidRPr="00860990">
        <w:t>）華語文教學碩士學位學程、（</w:t>
      </w:r>
      <w:r w:rsidRPr="00860990">
        <w:t>9</w:t>
      </w:r>
      <w:r w:rsidRPr="00860990">
        <w:t>）華語文教學博士學位學程、（</w:t>
      </w:r>
      <w:r w:rsidRPr="00860990">
        <w:t>10</w:t>
      </w:r>
      <w:r w:rsidRPr="00860990">
        <w:t>）國文教學碩士在職專班，以及（</w:t>
      </w:r>
      <w:r w:rsidRPr="00860990">
        <w:t>11</w:t>
      </w:r>
      <w:r w:rsidRPr="00860990">
        <w:t>）圖書資訊學數位碩士在職專班，共計十一個單位。</w:t>
      </w:r>
    </w:p>
    <w:p w:rsidR="009F7D56" w:rsidRPr="00860990" w:rsidRDefault="00064BD1">
      <w:pPr>
        <w:spacing w:before="120" w:after="120"/>
        <w:ind w:firstLine="480"/>
      </w:pPr>
      <w:r w:rsidRPr="00860990">
        <w:t>各系所單位所授予學位如下：</w:t>
      </w:r>
    </w:p>
    <w:tbl>
      <w:tblPr>
        <w:tblStyle w:val="af6"/>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0"/>
        <w:gridCol w:w="1671"/>
        <w:gridCol w:w="1671"/>
        <w:gridCol w:w="1671"/>
        <w:gridCol w:w="1613"/>
      </w:tblGrid>
      <w:tr w:rsidR="009F7D56" w:rsidRPr="00860990">
        <w:trPr>
          <w:trHeight w:val="567"/>
        </w:trPr>
        <w:tc>
          <w:tcPr>
            <w:tcW w:w="1670" w:type="dxa"/>
            <w:shd w:val="clear" w:color="auto" w:fill="DEEBF6"/>
          </w:tcPr>
          <w:p w:rsidR="009F7D56" w:rsidRPr="00860990" w:rsidRDefault="009F7D56">
            <w:pPr>
              <w:spacing w:before="120" w:after="120"/>
            </w:pPr>
          </w:p>
        </w:tc>
        <w:tc>
          <w:tcPr>
            <w:tcW w:w="1671" w:type="dxa"/>
            <w:shd w:val="clear" w:color="auto" w:fill="DEEBF6"/>
            <w:vAlign w:val="center"/>
          </w:tcPr>
          <w:p w:rsidR="009F7D56" w:rsidRPr="00860990" w:rsidRDefault="00064BD1">
            <w:pPr>
              <w:spacing w:before="120" w:after="120"/>
              <w:jc w:val="center"/>
              <w:rPr>
                <w:b/>
              </w:rPr>
            </w:pPr>
            <w:r w:rsidRPr="00860990">
              <w:rPr>
                <w:b/>
              </w:rPr>
              <w:t>學士</w:t>
            </w:r>
          </w:p>
        </w:tc>
        <w:tc>
          <w:tcPr>
            <w:tcW w:w="1671" w:type="dxa"/>
            <w:shd w:val="clear" w:color="auto" w:fill="DEEBF6"/>
            <w:vAlign w:val="center"/>
          </w:tcPr>
          <w:p w:rsidR="009F7D56" w:rsidRPr="00860990" w:rsidRDefault="00064BD1">
            <w:pPr>
              <w:spacing w:before="120" w:after="120"/>
              <w:jc w:val="center"/>
              <w:rPr>
                <w:b/>
              </w:rPr>
            </w:pPr>
            <w:r w:rsidRPr="00860990">
              <w:rPr>
                <w:b/>
              </w:rPr>
              <w:t>碩士</w:t>
            </w:r>
          </w:p>
        </w:tc>
        <w:tc>
          <w:tcPr>
            <w:tcW w:w="1671" w:type="dxa"/>
            <w:shd w:val="clear" w:color="auto" w:fill="DEEBF6"/>
            <w:vAlign w:val="center"/>
          </w:tcPr>
          <w:p w:rsidR="009F7D56" w:rsidRPr="00860990" w:rsidRDefault="00064BD1">
            <w:pPr>
              <w:spacing w:before="120" w:after="120"/>
              <w:jc w:val="center"/>
              <w:rPr>
                <w:b/>
              </w:rPr>
            </w:pPr>
            <w:r w:rsidRPr="00860990">
              <w:rPr>
                <w:b/>
              </w:rPr>
              <w:t>博士</w:t>
            </w:r>
          </w:p>
        </w:tc>
        <w:tc>
          <w:tcPr>
            <w:tcW w:w="1613" w:type="dxa"/>
            <w:shd w:val="clear" w:color="auto" w:fill="DEEBF6"/>
            <w:vAlign w:val="center"/>
          </w:tcPr>
          <w:p w:rsidR="009F7D56" w:rsidRPr="00860990" w:rsidRDefault="00064BD1">
            <w:pPr>
              <w:spacing w:before="120" w:after="120"/>
              <w:jc w:val="center"/>
            </w:pPr>
            <w:r w:rsidRPr="00860990">
              <w:t>備註</w:t>
            </w:r>
          </w:p>
        </w:tc>
      </w:tr>
      <w:tr w:rsidR="009F7D56" w:rsidRPr="00860990">
        <w:trPr>
          <w:trHeight w:val="567"/>
        </w:trPr>
        <w:tc>
          <w:tcPr>
            <w:tcW w:w="1670" w:type="dxa"/>
            <w:vAlign w:val="center"/>
          </w:tcPr>
          <w:p w:rsidR="009F7D56" w:rsidRPr="00860990" w:rsidRDefault="00064BD1">
            <w:pPr>
              <w:spacing w:before="120" w:after="120"/>
              <w:jc w:val="center"/>
            </w:pPr>
            <w:r w:rsidRPr="00860990">
              <w:t>中文系</w:t>
            </w: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064BD1">
            <w:pPr>
              <w:spacing w:before="120" w:after="120"/>
              <w:jc w:val="center"/>
            </w:pPr>
            <w:r w:rsidRPr="00860990">
              <w:t>○</w:t>
            </w:r>
          </w:p>
        </w:tc>
        <w:tc>
          <w:tcPr>
            <w:tcW w:w="1613" w:type="dxa"/>
            <w:vAlign w:val="center"/>
          </w:tcPr>
          <w:p w:rsidR="009F7D56" w:rsidRPr="00860990" w:rsidRDefault="009F7D56">
            <w:pPr>
              <w:spacing w:before="120" w:after="120"/>
            </w:pPr>
          </w:p>
        </w:tc>
      </w:tr>
      <w:tr w:rsidR="009F7D56" w:rsidRPr="00860990">
        <w:trPr>
          <w:trHeight w:val="567"/>
        </w:trPr>
        <w:tc>
          <w:tcPr>
            <w:tcW w:w="1670" w:type="dxa"/>
            <w:vAlign w:val="center"/>
          </w:tcPr>
          <w:p w:rsidR="009F7D56" w:rsidRPr="00860990" w:rsidRDefault="00064BD1">
            <w:pPr>
              <w:spacing w:before="120" w:after="120"/>
              <w:jc w:val="center"/>
            </w:pPr>
            <w:r w:rsidRPr="00860990">
              <w:t>歷史系</w:t>
            </w: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064BD1">
            <w:pPr>
              <w:spacing w:before="120" w:after="120"/>
              <w:jc w:val="center"/>
            </w:pPr>
            <w:r w:rsidRPr="00860990">
              <w:t>○</w:t>
            </w:r>
          </w:p>
        </w:tc>
        <w:tc>
          <w:tcPr>
            <w:tcW w:w="1613" w:type="dxa"/>
            <w:vAlign w:val="center"/>
          </w:tcPr>
          <w:p w:rsidR="009F7D56" w:rsidRPr="00860990" w:rsidRDefault="009F7D56">
            <w:pPr>
              <w:spacing w:before="120" w:after="120"/>
            </w:pPr>
          </w:p>
        </w:tc>
      </w:tr>
      <w:tr w:rsidR="009F7D56" w:rsidRPr="00860990">
        <w:trPr>
          <w:trHeight w:val="567"/>
        </w:trPr>
        <w:tc>
          <w:tcPr>
            <w:tcW w:w="1670" w:type="dxa"/>
            <w:vAlign w:val="center"/>
          </w:tcPr>
          <w:p w:rsidR="009F7D56" w:rsidRPr="00860990" w:rsidRDefault="00064BD1">
            <w:pPr>
              <w:spacing w:before="120" w:after="120"/>
              <w:jc w:val="center"/>
            </w:pPr>
            <w:r w:rsidRPr="00860990">
              <w:t>哲學系</w:t>
            </w: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064BD1">
            <w:pPr>
              <w:spacing w:before="120" w:after="120"/>
              <w:jc w:val="center"/>
            </w:pPr>
            <w:r w:rsidRPr="00860990">
              <w:t>○</w:t>
            </w:r>
          </w:p>
        </w:tc>
        <w:tc>
          <w:tcPr>
            <w:tcW w:w="1613" w:type="dxa"/>
            <w:vAlign w:val="center"/>
          </w:tcPr>
          <w:p w:rsidR="009F7D56" w:rsidRPr="00860990" w:rsidRDefault="009F7D56">
            <w:pPr>
              <w:spacing w:before="120" w:after="120"/>
            </w:pPr>
          </w:p>
        </w:tc>
      </w:tr>
      <w:tr w:rsidR="009F7D56" w:rsidRPr="00860990">
        <w:trPr>
          <w:trHeight w:val="567"/>
        </w:trPr>
        <w:tc>
          <w:tcPr>
            <w:tcW w:w="1670" w:type="dxa"/>
            <w:vAlign w:val="center"/>
          </w:tcPr>
          <w:p w:rsidR="009F7D56" w:rsidRPr="00860990" w:rsidRDefault="00064BD1">
            <w:pPr>
              <w:spacing w:before="120" w:after="120"/>
              <w:jc w:val="center"/>
            </w:pPr>
            <w:r w:rsidRPr="00860990">
              <w:t>圖檔所</w:t>
            </w:r>
          </w:p>
        </w:tc>
        <w:tc>
          <w:tcPr>
            <w:tcW w:w="1671" w:type="dxa"/>
            <w:vAlign w:val="center"/>
          </w:tcPr>
          <w:p w:rsidR="009F7D56" w:rsidRPr="00860990" w:rsidRDefault="009F7D56">
            <w:pPr>
              <w:spacing w:before="120" w:after="120"/>
              <w:jc w:val="center"/>
            </w:pP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064BD1">
            <w:pPr>
              <w:spacing w:before="120" w:after="120"/>
              <w:jc w:val="center"/>
            </w:pPr>
            <w:r w:rsidRPr="00860990">
              <w:t>○</w:t>
            </w:r>
          </w:p>
        </w:tc>
        <w:tc>
          <w:tcPr>
            <w:tcW w:w="1613" w:type="dxa"/>
            <w:vAlign w:val="center"/>
          </w:tcPr>
          <w:p w:rsidR="009F7D56" w:rsidRPr="00860990" w:rsidRDefault="009F7D56">
            <w:pPr>
              <w:spacing w:before="120" w:after="120"/>
            </w:pPr>
          </w:p>
        </w:tc>
      </w:tr>
      <w:tr w:rsidR="009F7D56" w:rsidRPr="00860990">
        <w:trPr>
          <w:trHeight w:val="567"/>
        </w:trPr>
        <w:tc>
          <w:tcPr>
            <w:tcW w:w="1670" w:type="dxa"/>
            <w:vAlign w:val="center"/>
          </w:tcPr>
          <w:p w:rsidR="009F7D56" w:rsidRPr="00860990" w:rsidRDefault="00064BD1">
            <w:pPr>
              <w:spacing w:before="120" w:after="120"/>
              <w:jc w:val="center"/>
            </w:pPr>
            <w:r w:rsidRPr="00860990">
              <w:t>宗教所</w:t>
            </w:r>
          </w:p>
        </w:tc>
        <w:tc>
          <w:tcPr>
            <w:tcW w:w="1671" w:type="dxa"/>
            <w:vAlign w:val="center"/>
          </w:tcPr>
          <w:p w:rsidR="009F7D56" w:rsidRPr="00860990" w:rsidRDefault="009F7D56">
            <w:pPr>
              <w:spacing w:before="120" w:after="120"/>
              <w:jc w:val="center"/>
            </w:pP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064BD1">
            <w:pPr>
              <w:spacing w:before="120" w:after="120"/>
              <w:jc w:val="center"/>
            </w:pPr>
            <w:r w:rsidRPr="00860990">
              <w:t>○</w:t>
            </w:r>
          </w:p>
        </w:tc>
        <w:tc>
          <w:tcPr>
            <w:tcW w:w="1613" w:type="dxa"/>
            <w:vAlign w:val="center"/>
          </w:tcPr>
          <w:p w:rsidR="009F7D56" w:rsidRPr="00860990" w:rsidRDefault="009F7D56">
            <w:pPr>
              <w:spacing w:before="120" w:after="120"/>
            </w:pPr>
          </w:p>
        </w:tc>
      </w:tr>
      <w:tr w:rsidR="009F7D56" w:rsidRPr="00860990">
        <w:trPr>
          <w:trHeight w:val="567"/>
        </w:trPr>
        <w:tc>
          <w:tcPr>
            <w:tcW w:w="1670" w:type="dxa"/>
            <w:vAlign w:val="center"/>
          </w:tcPr>
          <w:p w:rsidR="009F7D56" w:rsidRPr="00860990" w:rsidRDefault="00064BD1">
            <w:pPr>
              <w:spacing w:before="120" w:after="120"/>
              <w:jc w:val="center"/>
            </w:pPr>
            <w:r w:rsidRPr="00860990">
              <w:t>台史所</w:t>
            </w:r>
          </w:p>
        </w:tc>
        <w:tc>
          <w:tcPr>
            <w:tcW w:w="1671" w:type="dxa"/>
            <w:vAlign w:val="center"/>
          </w:tcPr>
          <w:p w:rsidR="009F7D56" w:rsidRPr="00860990" w:rsidRDefault="009F7D56">
            <w:pPr>
              <w:spacing w:before="120" w:after="120"/>
              <w:jc w:val="center"/>
            </w:pP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064BD1">
            <w:pPr>
              <w:spacing w:before="120" w:after="120"/>
              <w:jc w:val="center"/>
            </w:pPr>
            <w:r w:rsidRPr="00860990">
              <w:t>○</w:t>
            </w:r>
          </w:p>
        </w:tc>
        <w:tc>
          <w:tcPr>
            <w:tcW w:w="1613" w:type="dxa"/>
            <w:vAlign w:val="center"/>
          </w:tcPr>
          <w:p w:rsidR="009F7D56" w:rsidRPr="00860990" w:rsidRDefault="009F7D56">
            <w:pPr>
              <w:spacing w:before="120" w:after="120"/>
            </w:pPr>
          </w:p>
        </w:tc>
      </w:tr>
      <w:tr w:rsidR="009F7D56" w:rsidRPr="00860990">
        <w:trPr>
          <w:trHeight w:val="567"/>
        </w:trPr>
        <w:tc>
          <w:tcPr>
            <w:tcW w:w="1670" w:type="dxa"/>
            <w:vAlign w:val="center"/>
          </w:tcPr>
          <w:p w:rsidR="009F7D56" w:rsidRPr="00860990" w:rsidRDefault="00064BD1">
            <w:pPr>
              <w:spacing w:before="120" w:after="120"/>
              <w:jc w:val="center"/>
            </w:pPr>
            <w:r w:rsidRPr="00860990">
              <w:lastRenderedPageBreak/>
              <w:t>台文所</w:t>
            </w:r>
          </w:p>
        </w:tc>
        <w:tc>
          <w:tcPr>
            <w:tcW w:w="1671" w:type="dxa"/>
            <w:vAlign w:val="center"/>
          </w:tcPr>
          <w:p w:rsidR="009F7D56" w:rsidRPr="00860990" w:rsidRDefault="009F7D56">
            <w:pPr>
              <w:spacing w:before="120" w:after="120"/>
              <w:jc w:val="center"/>
            </w:pP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064BD1">
            <w:pPr>
              <w:spacing w:before="120" w:after="120"/>
              <w:jc w:val="center"/>
            </w:pPr>
            <w:r w:rsidRPr="00860990">
              <w:t>○</w:t>
            </w:r>
          </w:p>
        </w:tc>
        <w:tc>
          <w:tcPr>
            <w:tcW w:w="1613" w:type="dxa"/>
            <w:vAlign w:val="center"/>
          </w:tcPr>
          <w:p w:rsidR="009F7D56" w:rsidRPr="00860990" w:rsidRDefault="009F7D56">
            <w:pPr>
              <w:spacing w:before="120" w:after="120"/>
            </w:pPr>
          </w:p>
        </w:tc>
      </w:tr>
      <w:tr w:rsidR="009F7D56" w:rsidRPr="00860990">
        <w:trPr>
          <w:trHeight w:val="567"/>
        </w:trPr>
        <w:tc>
          <w:tcPr>
            <w:tcW w:w="1670" w:type="dxa"/>
            <w:vAlign w:val="center"/>
          </w:tcPr>
          <w:p w:rsidR="009F7D56" w:rsidRPr="00860990" w:rsidRDefault="00064BD1">
            <w:pPr>
              <w:spacing w:before="120" w:after="120"/>
              <w:jc w:val="center"/>
            </w:pPr>
            <w:r w:rsidRPr="00860990">
              <w:t>華文碩</w:t>
            </w:r>
          </w:p>
        </w:tc>
        <w:tc>
          <w:tcPr>
            <w:tcW w:w="1671" w:type="dxa"/>
            <w:vAlign w:val="center"/>
          </w:tcPr>
          <w:p w:rsidR="009F7D56" w:rsidRPr="00860990" w:rsidRDefault="009F7D56">
            <w:pPr>
              <w:spacing w:before="120" w:after="120"/>
              <w:jc w:val="center"/>
            </w:pP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9F7D56">
            <w:pPr>
              <w:spacing w:before="120" w:after="120"/>
              <w:jc w:val="center"/>
            </w:pPr>
          </w:p>
        </w:tc>
        <w:tc>
          <w:tcPr>
            <w:tcW w:w="1613" w:type="dxa"/>
            <w:vAlign w:val="center"/>
          </w:tcPr>
          <w:p w:rsidR="009F7D56" w:rsidRPr="00860990" w:rsidRDefault="009F7D56">
            <w:pPr>
              <w:spacing w:before="120" w:after="120"/>
            </w:pPr>
          </w:p>
        </w:tc>
      </w:tr>
      <w:tr w:rsidR="009F7D56" w:rsidRPr="00860990">
        <w:trPr>
          <w:trHeight w:val="567"/>
        </w:trPr>
        <w:tc>
          <w:tcPr>
            <w:tcW w:w="1670" w:type="dxa"/>
            <w:vAlign w:val="center"/>
          </w:tcPr>
          <w:p w:rsidR="009F7D56" w:rsidRPr="00860990" w:rsidRDefault="00064BD1">
            <w:pPr>
              <w:spacing w:before="120" w:after="120"/>
              <w:jc w:val="center"/>
            </w:pPr>
            <w:r w:rsidRPr="00860990">
              <w:t>華文博</w:t>
            </w:r>
          </w:p>
        </w:tc>
        <w:tc>
          <w:tcPr>
            <w:tcW w:w="1671" w:type="dxa"/>
            <w:vAlign w:val="center"/>
          </w:tcPr>
          <w:p w:rsidR="009F7D56" w:rsidRPr="00860990" w:rsidRDefault="009F7D56">
            <w:pPr>
              <w:spacing w:before="120" w:after="120"/>
              <w:jc w:val="center"/>
            </w:pPr>
          </w:p>
        </w:tc>
        <w:tc>
          <w:tcPr>
            <w:tcW w:w="1671" w:type="dxa"/>
            <w:vAlign w:val="center"/>
          </w:tcPr>
          <w:p w:rsidR="009F7D56" w:rsidRPr="00860990" w:rsidRDefault="009F7D56">
            <w:pPr>
              <w:spacing w:before="120" w:after="120"/>
              <w:jc w:val="center"/>
            </w:pPr>
          </w:p>
        </w:tc>
        <w:tc>
          <w:tcPr>
            <w:tcW w:w="1671" w:type="dxa"/>
            <w:vAlign w:val="center"/>
          </w:tcPr>
          <w:p w:rsidR="009F7D56" w:rsidRPr="00860990" w:rsidRDefault="00064BD1">
            <w:pPr>
              <w:spacing w:before="120" w:after="120"/>
              <w:jc w:val="center"/>
            </w:pPr>
            <w:r w:rsidRPr="00860990">
              <w:t>○</w:t>
            </w:r>
          </w:p>
        </w:tc>
        <w:tc>
          <w:tcPr>
            <w:tcW w:w="1613" w:type="dxa"/>
            <w:vAlign w:val="center"/>
          </w:tcPr>
          <w:p w:rsidR="009F7D56" w:rsidRPr="00860990" w:rsidRDefault="009F7D56">
            <w:pPr>
              <w:spacing w:before="120" w:after="120"/>
            </w:pPr>
          </w:p>
        </w:tc>
      </w:tr>
      <w:tr w:rsidR="009F7D56" w:rsidRPr="00860990">
        <w:trPr>
          <w:trHeight w:val="567"/>
        </w:trPr>
        <w:tc>
          <w:tcPr>
            <w:tcW w:w="1670" w:type="dxa"/>
            <w:vAlign w:val="center"/>
          </w:tcPr>
          <w:p w:rsidR="009F7D56" w:rsidRPr="00860990" w:rsidRDefault="00064BD1">
            <w:pPr>
              <w:spacing w:before="120" w:after="120"/>
              <w:jc w:val="center"/>
            </w:pPr>
            <w:r w:rsidRPr="00860990">
              <w:t>國教碩</w:t>
            </w:r>
          </w:p>
        </w:tc>
        <w:tc>
          <w:tcPr>
            <w:tcW w:w="1671" w:type="dxa"/>
            <w:vAlign w:val="center"/>
          </w:tcPr>
          <w:p w:rsidR="009F7D56" w:rsidRPr="00860990" w:rsidRDefault="009F7D56">
            <w:pPr>
              <w:spacing w:before="120" w:after="120"/>
              <w:jc w:val="center"/>
            </w:pP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9F7D56">
            <w:pPr>
              <w:spacing w:before="120" w:after="120"/>
              <w:jc w:val="center"/>
            </w:pPr>
          </w:p>
        </w:tc>
        <w:tc>
          <w:tcPr>
            <w:tcW w:w="1613" w:type="dxa"/>
            <w:vAlign w:val="center"/>
          </w:tcPr>
          <w:p w:rsidR="009F7D56" w:rsidRPr="00860990" w:rsidRDefault="009F7D56">
            <w:pPr>
              <w:spacing w:before="120" w:after="120"/>
            </w:pPr>
          </w:p>
        </w:tc>
      </w:tr>
      <w:tr w:rsidR="009F7D56" w:rsidRPr="00860990">
        <w:trPr>
          <w:trHeight w:val="567"/>
        </w:trPr>
        <w:tc>
          <w:tcPr>
            <w:tcW w:w="1670" w:type="dxa"/>
            <w:vAlign w:val="center"/>
          </w:tcPr>
          <w:p w:rsidR="009F7D56" w:rsidRPr="00860990" w:rsidRDefault="00064BD1">
            <w:pPr>
              <w:spacing w:before="120" w:after="120"/>
              <w:jc w:val="center"/>
            </w:pPr>
            <w:r w:rsidRPr="00860990">
              <w:t>圖資碩</w:t>
            </w:r>
          </w:p>
        </w:tc>
        <w:tc>
          <w:tcPr>
            <w:tcW w:w="1671" w:type="dxa"/>
            <w:vAlign w:val="center"/>
          </w:tcPr>
          <w:p w:rsidR="009F7D56" w:rsidRPr="00860990" w:rsidRDefault="009F7D56">
            <w:pPr>
              <w:spacing w:before="120" w:after="120"/>
              <w:jc w:val="center"/>
            </w:pPr>
          </w:p>
        </w:tc>
        <w:tc>
          <w:tcPr>
            <w:tcW w:w="1671" w:type="dxa"/>
            <w:vAlign w:val="center"/>
          </w:tcPr>
          <w:p w:rsidR="009F7D56" w:rsidRPr="00860990" w:rsidRDefault="00064BD1">
            <w:pPr>
              <w:spacing w:before="120" w:after="120"/>
              <w:jc w:val="center"/>
            </w:pPr>
            <w:r w:rsidRPr="00860990">
              <w:t>○</w:t>
            </w:r>
          </w:p>
        </w:tc>
        <w:tc>
          <w:tcPr>
            <w:tcW w:w="1671" w:type="dxa"/>
            <w:vAlign w:val="center"/>
          </w:tcPr>
          <w:p w:rsidR="009F7D56" w:rsidRPr="00860990" w:rsidRDefault="009F7D56">
            <w:pPr>
              <w:spacing w:before="120" w:after="120"/>
              <w:jc w:val="center"/>
            </w:pPr>
          </w:p>
        </w:tc>
        <w:tc>
          <w:tcPr>
            <w:tcW w:w="1613" w:type="dxa"/>
            <w:vAlign w:val="center"/>
          </w:tcPr>
          <w:p w:rsidR="009F7D56" w:rsidRPr="00860990" w:rsidRDefault="009F7D56">
            <w:pPr>
              <w:spacing w:before="120" w:after="120"/>
            </w:pPr>
          </w:p>
        </w:tc>
      </w:tr>
    </w:tbl>
    <w:p w:rsidR="009F7D56" w:rsidRPr="00860990" w:rsidRDefault="00064BD1">
      <w:pPr>
        <w:spacing w:before="120" w:after="120"/>
        <w:ind w:firstLine="480"/>
      </w:pPr>
      <w:r w:rsidRPr="00860990">
        <w:t>共同指標之各項數據所適用之單位，依該系所之授予學位不同而有所差異。請逕行參照上表所列，報告中不再重複贅述。</w:t>
      </w:r>
    </w:p>
    <w:p w:rsidR="009F7D56" w:rsidRPr="00860990" w:rsidRDefault="009F7D56">
      <w:pPr>
        <w:spacing w:before="120" w:after="120"/>
      </w:pPr>
    </w:p>
    <w:p w:rsidR="009F7D56" w:rsidRPr="00860990" w:rsidRDefault="00064BD1">
      <w:pPr>
        <w:spacing w:before="120" w:after="120"/>
      </w:pPr>
      <w:r w:rsidRPr="00860990">
        <w:br w:type="page"/>
      </w:r>
    </w:p>
    <w:p w:rsidR="009F7D56" w:rsidRPr="00860990" w:rsidRDefault="00064BD1">
      <w:pPr>
        <w:pStyle w:val="1"/>
        <w:spacing w:before="120" w:after="240"/>
        <w:rPr>
          <w:rFonts w:cs="Times New Roman"/>
        </w:rPr>
      </w:pPr>
      <w:bookmarkStart w:id="2" w:name="_Toc123044632"/>
      <w:r w:rsidRPr="00860990">
        <w:rPr>
          <w:rFonts w:cs="Times New Roman"/>
        </w:rPr>
        <w:lastRenderedPageBreak/>
        <w:t>貳、學院概況說明</w:t>
      </w:r>
      <w:bookmarkEnd w:id="2"/>
    </w:p>
    <w:p w:rsidR="009F7D56" w:rsidRPr="00860990" w:rsidRDefault="00064BD1">
      <w:pPr>
        <w:spacing w:before="120" w:after="120"/>
        <w:ind w:firstLine="480"/>
        <w:rPr>
          <w:color w:val="000000"/>
        </w:rPr>
      </w:pPr>
      <w:r w:rsidRPr="00860990">
        <w:rPr>
          <w:color w:val="000000"/>
        </w:rPr>
        <w:t>政大文學院（以下簡稱本院）成立於民國</w:t>
      </w:r>
      <w:r w:rsidRPr="00860990">
        <w:rPr>
          <w:color w:val="000000"/>
        </w:rPr>
        <w:t>47</w:t>
      </w:r>
      <w:r w:rsidRPr="00860990">
        <w:rPr>
          <w:color w:val="000000"/>
        </w:rPr>
        <w:t>年，初轄中文、教育、西方語文、東方語文等學系，為國育才。後因社會發展，廣需人才，繼又計畫實施九年國教，本校乃於民國五十年間，陸續增設相關系所，本院則新設歷史、哲學系及相關研究所，養成專業研究及教學人才。本院歷經整併，現有三個學系、四個獨立所，一個學位學程及兩個在職專班；並成立教師跨領域的九個研究中心：現象學研究中心、中國近代史研究中心、身體與文明研究中心、人權史研究中心、東亞文學研究中心、雷震研究中心、民國歷史文化與文學研究中心、數位人文研究中心及歐洲臺灣史料研究中心。</w:t>
      </w:r>
    </w:p>
    <w:p w:rsidR="009F7D56" w:rsidRPr="00860990" w:rsidRDefault="00064BD1">
      <w:pPr>
        <w:spacing w:before="120" w:after="120"/>
        <w:ind w:firstLine="480"/>
        <w:rPr>
          <w:color w:val="000000"/>
        </w:rPr>
      </w:pPr>
      <w:r w:rsidRPr="00860990">
        <w:rPr>
          <w:color w:val="000000"/>
        </w:rPr>
        <w:t>本院以提升人文學科之教學與研究為宗旨，除專業教學外，兼負文史以及人文通識教育課程之教學。邇來，為加強學術研究與發揚人文精神，本院增設圖書資訊與檔案、宗教、台灣史、台灣文學等研究所，從事專業及本土文化之研究。本院並與世界一流學府交流，現有超過</w:t>
      </w:r>
      <w:r w:rsidRPr="00860990">
        <w:rPr>
          <w:color w:val="000000"/>
        </w:rPr>
        <w:t>51</w:t>
      </w:r>
      <w:r w:rsidRPr="00860990">
        <w:rPr>
          <w:color w:val="000000"/>
        </w:rPr>
        <w:t>所大學與本院及所屬系所簽有學術合作協議，交換師資及學生，亦提供各類課程，供外籍學生研習中華語言及文化。</w:t>
      </w:r>
    </w:p>
    <w:p w:rsidR="009F7D56" w:rsidRPr="00860990" w:rsidRDefault="00064BD1">
      <w:pPr>
        <w:spacing w:before="120" w:after="120"/>
        <w:ind w:firstLine="482"/>
        <w:rPr>
          <w:color w:val="000000"/>
        </w:rPr>
      </w:pPr>
      <w:r w:rsidRPr="00860990">
        <w:rPr>
          <w:color w:val="000000"/>
        </w:rPr>
        <w:t>本院未來展望包括以下幾方面目標：（</w:t>
      </w:r>
      <w:r w:rsidRPr="00860990">
        <w:rPr>
          <w:color w:val="000000"/>
        </w:rPr>
        <w:t>1</w:t>
      </w:r>
      <w:r w:rsidRPr="00860990">
        <w:rPr>
          <w:color w:val="000000"/>
        </w:rPr>
        <w:t>）推展國際學術交流。（</w:t>
      </w:r>
      <w:r w:rsidRPr="00860990">
        <w:rPr>
          <w:color w:val="000000"/>
        </w:rPr>
        <w:t>2</w:t>
      </w:r>
      <w:r w:rsidRPr="00860990">
        <w:rPr>
          <w:color w:val="000000"/>
        </w:rPr>
        <w:t>）推廣漢學，走向國際。（</w:t>
      </w:r>
      <w:r w:rsidRPr="00860990">
        <w:rPr>
          <w:color w:val="000000"/>
        </w:rPr>
        <w:t>3</w:t>
      </w:r>
      <w:r w:rsidRPr="00860990">
        <w:rPr>
          <w:color w:val="000000"/>
        </w:rPr>
        <w:t>）推動人文研究計畫。（</w:t>
      </w:r>
      <w:r w:rsidRPr="00860990">
        <w:rPr>
          <w:color w:val="000000"/>
        </w:rPr>
        <w:t>4</w:t>
      </w:r>
      <w:r w:rsidRPr="00860990">
        <w:rPr>
          <w:color w:val="000000"/>
        </w:rPr>
        <w:t>）發展近代文史研究。（</w:t>
      </w:r>
      <w:r w:rsidRPr="00860990">
        <w:rPr>
          <w:color w:val="000000"/>
        </w:rPr>
        <w:t>5</w:t>
      </w:r>
      <w:r w:rsidRPr="00860990">
        <w:rPr>
          <w:color w:val="000000"/>
        </w:rPr>
        <w:t>）擴展台灣文史研究。（</w:t>
      </w:r>
      <w:r w:rsidRPr="00860990">
        <w:rPr>
          <w:color w:val="000000"/>
        </w:rPr>
        <w:t>6</w:t>
      </w:r>
      <w:r w:rsidRPr="00860990">
        <w:rPr>
          <w:color w:val="000000"/>
        </w:rPr>
        <w:t>）推展數位人文研究。</w:t>
      </w:r>
    </w:p>
    <w:p w:rsidR="000B5108" w:rsidRPr="00037FE6" w:rsidRDefault="00064BD1" w:rsidP="000B5108">
      <w:pPr>
        <w:spacing w:before="120" w:after="120"/>
        <w:rPr>
          <w:color w:val="000000"/>
        </w:rPr>
      </w:pPr>
      <w:r w:rsidRPr="00860990">
        <w:br w:type="page"/>
      </w:r>
    </w:p>
    <w:p w:rsidR="009F7D56" w:rsidRPr="00860990" w:rsidRDefault="00064BD1">
      <w:pPr>
        <w:spacing w:before="120" w:after="120"/>
        <w:ind w:left="-283"/>
        <w:rPr>
          <w:b/>
          <w:color w:val="000000"/>
        </w:rPr>
      </w:pPr>
      <w:r w:rsidRPr="00860990">
        <w:rPr>
          <w:b/>
          <w:color w:val="000000"/>
        </w:rPr>
        <w:lastRenderedPageBreak/>
        <w:t xml:space="preserve">  </w:t>
      </w:r>
      <w:r w:rsidRPr="00860990">
        <w:rPr>
          <w:b/>
        </w:rPr>
        <w:t>110</w:t>
      </w:r>
      <w:r w:rsidRPr="00860990">
        <w:rPr>
          <w:b/>
        </w:rPr>
        <w:t>學</w:t>
      </w:r>
      <w:r w:rsidRPr="00860990">
        <w:rPr>
          <w:b/>
          <w:color w:val="000000"/>
        </w:rPr>
        <w:t>年度文學院教師及學生人數統計表</w:t>
      </w:r>
    </w:p>
    <w:tbl>
      <w:tblPr>
        <w:tblStyle w:val="af7"/>
        <w:tblW w:w="8372" w:type="dxa"/>
        <w:jc w:val="center"/>
        <w:tblInd w:w="0" w:type="dxa"/>
        <w:tblLayout w:type="fixed"/>
        <w:tblLook w:val="0400" w:firstRow="0" w:lastRow="0" w:firstColumn="0" w:lastColumn="0" w:noHBand="0" w:noVBand="1"/>
      </w:tblPr>
      <w:tblGrid>
        <w:gridCol w:w="1555"/>
        <w:gridCol w:w="1417"/>
        <w:gridCol w:w="1134"/>
        <w:gridCol w:w="1134"/>
        <w:gridCol w:w="1134"/>
        <w:gridCol w:w="1006"/>
        <w:gridCol w:w="992"/>
      </w:tblGrid>
      <w:tr w:rsidR="009F7D56" w:rsidRPr="00860990">
        <w:trPr>
          <w:trHeight w:val="721"/>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rPr>
                <w:b/>
              </w:rPr>
            </w:pPr>
            <w:r w:rsidRPr="00860990">
              <w:rPr>
                <w:b/>
              </w:rPr>
              <w:t>單位</w:t>
            </w:r>
          </w:p>
        </w:tc>
        <w:tc>
          <w:tcPr>
            <w:tcW w:w="1417"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rPr>
                <w:b/>
              </w:rPr>
            </w:pPr>
            <w:r w:rsidRPr="00860990">
              <w:rPr>
                <w:b/>
              </w:rPr>
              <w:t>師生總計</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rPr>
                <w:b/>
              </w:rPr>
            </w:pPr>
            <w:r w:rsidRPr="00860990">
              <w:rPr>
                <w:b/>
              </w:rPr>
              <w:t>教師</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rPr>
                <w:b/>
              </w:rPr>
            </w:pPr>
            <w:r w:rsidRPr="00860990">
              <w:rPr>
                <w:b/>
              </w:rPr>
              <w:t>學生</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rPr>
                <w:b/>
              </w:rPr>
            </w:pPr>
            <w:r w:rsidRPr="00860990">
              <w:rPr>
                <w:b/>
              </w:rPr>
              <w:t>學士班</w:t>
            </w:r>
          </w:p>
        </w:tc>
        <w:tc>
          <w:tcPr>
            <w:tcW w:w="10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rPr>
                <w:b/>
              </w:rPr>
            </w:pPr>
            <w:r w:rsidRPr="00860990">
              <w:rPr>
                <w:b/>
              </w:rPr>
              <w:t>碩士</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rPr>
                <w:b/>
              </w:rPr>
            </w:pPr>
            <w:r w:rsidRPr="00860990">
              <w:rPr>
                <w:b/>
              </w:rPr>
              <w:t>博士班</w:t>
            </w:r>
          </w:p>
        </w:tc>
      </w:tr>
      <w:tr w:rsidR="009F7D56" w:rsidRPr="00860990">
        <w:trPr>
          <w:trHeight w:val="416"/>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中文系</w:t>
            </w:r>
          </w:p>
        </w:tc>
        <w:tc>
          <w:tcPr>
            <w:tcW w:w="1417"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508</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31</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477</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338</w:t>
            </w:r>
          </w:p>
        </w:tc>
        <w:tc>
          <w:tcPr>
            <w:tcW w:w="1006" w:type="dxa"/>
            <w:tcBorders>
              <w:top w:val="single" w:sz="4" w:space="0" w:color="000000"/>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rPr>
                <w:color w:val="000000"/>
              </w:rPr>
            </w:pPr>
            <w:r w:rsidRPr="00860990">
              <w:rPr>
                <w:color w:val="000000"/>
              </w:rPr>
              <w:t>83</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rPr>
                <w:color w:val="000000"/>
              </w:rPr>
            </w:pPr>
            <w:r w:rsidRPr="00860990">
              <w:rPr>
                <w:color w:val="000000"/>
              </w:rPr>
              <w:t>56</w:t>
            </w:r>
          </w:p>
        </w:tc>
      </w:tr>
      <w:tr w:rsidR="009F7D56" w:rsidRPr="00860990">
        <w:trPr>
          <w:trHeight w:val="421"/>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歷史系</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275</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17</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258</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167</w:t>
            </w:r>
          </w:p>
        </w:tc>
        <w:tc>
          <w:tcPr>
            <w:tcW w:w="1006"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63</w:t>
            </w:r>
          </w:p>
        </w:tc>
        <w:tc>
          <w:tcPr>
            <w:tcW w:w="992"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28</w:t>
            </w:r>
          </w:p>
        </w:tc>
      </w:tr>
      <w:tr w:rsidR="009F7D56" w:rsidRPr="00860990">
        <w:trPr>
          <w:trHeight w:val="412"/>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哲學系</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262</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14</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248</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179</w:t>
            </w:r>
          </w:p>
        </w:tc>
        <w:tc>
          <w:tcPr>
            <w:tcW w:w="1006"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44</w:t>
            </w:r>
          </w:p>
        </w:tc>
        <w:tc>
          <w:tcPr>
            <w:tcW w:w="992"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25</w:t>
            </w:r>
          </w:p>
        </w:tc>
      </w:tr>
      <w:tr w:rsidR="009F7D56" w:rsidRPr="00860990">
        <w:trPr>
          <w:trHeight w:val="419"/>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圖檔所</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80</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7</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73</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1006"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57</w:t>
            </w:r>
          </w:p>
        </w:tc>
        <w:tc>
          <w:tcPr>
            <w:tcW w:w="992"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16</w:t>
            </w:r>
          </w:p>
        </w:tc>
      </w:tr>
      <w:tr w:rsidR="009F7D56" w:rsidRPr="00860990">
        <w:trPr>
          <w:trHeight w:val="411"/>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宗教所</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59</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5</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54</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1006"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25</w:t>
            </w:r>
          </w:p>
        </w:tc>
        <w:tc>
          <w:tcPr>
            <w:tcW w:w="992"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29</w:t>
            </w:r>
          </w:p>
        </w:tc>
      </w:tr>
      <w:tr w:rsidR="009F7D56" w:rsidRPr="00860990">
        <w:trPr>
          <w:trHeight w:val="416"/>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台史所</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77</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8</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69</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1006"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49</w:t>
            </w:r>
          </w:p>
        </w:tc>
        <w:tc>
          <w:tcPr>
            <w:tcW w:w="992"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20</w:t>
            </w:r>
          </w:p>
        </w:tc>
      </w:tr>
      <w:tr w:rsidR="009F7D56" w:rsidRPr="00860990">
        <w:trPr>
          <w:trHeight w:val="422"/>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台文所</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63</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6</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57</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1006"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45</w:t>
            </w:r>
          </w:p>
        </w:tc>
        <w:tc>
          <w:tcPr>
            <w:tcW w:w="992"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12</w:t>
            </w:r>
          </w:p>
        </w:tc>
      </w:tr>
      <w:tr w:rsidR="009F7D56" w:rsidRPr="00860990">
        <w:trPr>
          <w:trHeight w:val="401"/>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華文碩</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59</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2</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57</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1006"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57</w:t>
            </w:r>
          </w:p>
        </w:tc>
        <w:tc>
          <w:tcPr>
            <w:tcW w:w="992"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r>
      <w:tr w:rsidR="009F7D56" w:rsidRPr="00860990">
        <w:trPr>
          <w:trHeight w:val="421"/>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華文博</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20</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1</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19</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1006"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992"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19</w:t>
            </w:r>
          </w:p>
        </w:tc>
      </w:tr>
      <w:tr w:rsidR="009F7D56" w:rsidRPr="00860990">
        <w:trPr>
          <w:trHeight w:val="412"/>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國教碩</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75</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75</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1006"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75</w:t>
            </w:r>
          </w:p>
        </w:tc>
        <w:tc>
          <w:tcPr>
            <w:tcW w:w="992"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r>
      <w:tr w:rsidR="009F7D56" w:rsidRPr="00860990">
        <w:trPr>
          <w:trHeight w:val="418"/>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圖資碩</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56</w:t>
            </w:r>
          </w:p>
        </w:tc>
        <w:tc>
          <w:tcPr>
            <w:tcW w:w="1134" w:type="dxa"/>
            <w:tcBorders>
              <w:top w:val="nil"/>
              <w:left w:val="single" w:sz="4" w:space="0" w:color="000000"/>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56</w:t>
            </w:r>
          </w:p>
        </w:tc>
        <w:tc>
          <w:tcPr>
            <w:tcW w:w="1134"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c>
          <w:tcPr>
            <w:tcW w:w="1006" w:type="dxa"/>
            <w:tcBorders>
              <w:top w:val="nil"/>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56</w:t>
            </w:r>
          </w:p>
        </w:tc>
        <w:tc>
          <w:tcPr>
            <w:tcW w:w="992" w:type="dxa"/>
            <w:tcBorders>
              <w:top w:val="nil"/>
              <w:left w:val="nil"/>
              <w:bottom w:val="single" w:sz="4" w:space="0" w:color="000000"/>
              <w:right w:val="single" w:sz="4" w:space="0" w:color="000000"/>
            </w:tcBorders>
            <w:shd w:val="clear" w:color="auto" w:fill="auto"/>
            <w:vAlign w:val="center"/>
          </w:tcPr>
          <w:p w:rsidR="009F7D56" w:rsidRPr="00860990" w:rsidRDefault="009F7D56">
            <w:pPr>
              <w:spacing w:before="120" w:after="120"/>
              <w:jc w:val="center"/>
            </w:pPr>
          </w:p>
        </w:tc>
      </w:tr>
      <w:tr w:rsidR="009F7D56" w:rsidRPr="00860990">
        <w:trPr>
          <w:trHeight w:val="411"/>
          <w:jc w:val="center"/>
        </w:trPr>
        <w:tc>
          <w:tcPr>
            <w:tcW w:w="1555" w:type="dxa"/>
            <w:tcBorders>
              <w:top w:val="single" w:sz="4" w:space="0" w:color="000000"/>
              <w:left w:val="single" w:sz="4" w:space="0" w:color="000000"/>
              <w:bottom w:val="single" w:sz="4" w:space="0" w:color="000000"/>
              <w:right w:val="nil"/>
            </w:tcBorders>
            <w:shd w:val="clear" w:color="auto" w:fill="auto"/>
            <w:vAlign w:val="center"/>
          </w:tcPr>
          <w:p w:rsidR="009F7D56" w:rsidRPr="00860990" w:rsidRDefault="00064BD1">
            <w:pPr>
              <w:spacing w:before="120" w:after="120"/>
              <w:jc w:val="center"/>
              <w:rPr>
                <w:b/>
              </w:rPr>
            </w:pPr>
            <w:r w:rsidRPr="00860990">
              <w:rPr>
                <w:b/>
              </w:rPr>
              <w:t>合計</w:t>
            </w:r>
          </w:p>
        </w:tc>
        <w:tc>
          <w:tcPr>
            <w:tcW w:w="1417"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1,534</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91</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1,443</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684</w:t>
            </w:r>
          </w:p>
        </w:tc>
        <w:tc>
          <w:tcPr>
            <w:tcW w:w="10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554</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D56" w:rsidRPr="00860990" w:rsidRDefault="00064BD1">
            <w:pPr>
              <w:spacing w:before="120" w:after="120"/>
              <w:jc w:val="center"/>
            </w:pPr>
            <w:r w:rsidRPr="00860990">
              <w:t>205</w:t>
            </w:r>
          </w:p>
        </w:tc>
      </w:tr>
    </w:tbl>
    <w:p w:rsidR="009F7D56" w:rsidRPr="00860990" w:rsidRDefault="00064BD1">
      <w:pPr>
        <w:spacing w:before="120" w:after="120"/>
        <w:rPr>
          <w:sz w:val="16"/>
          <w:szCs w:val="16"/>
        </w:rPr>
      </w:pPr>
      <w:r w:rsidRPr="00860990">
        <w:rPr>
          <w:sz w:val="16"/>
          <w:szCs w:val="16"/>
        </w:rPr>
        <w:t>備註：</w:t>
      </w:r>
    </w:p>
    <w:p w:rsidR="009F7D56" w:rsidRPr="00860990" w:rsidRDefault="00064BD1">
      <w:pPr>
        <w:spacing w:before="120" w:after="120"/>
        <w:rPr>
          <w:sz w:val="16"/>
          <w:szCs w:val="16"/>
        </w:rPr>
      </w:pPr>
      <w:r w:rsidRPr="00860990">
        <w:rPr>
          <w:sz w:val="16"/>
          <w:szCs w:val="16"/>
        </w:rPr>
        <w:t>一、</w:t>
      </w:r>
      <w:r w:rsidRPr="00860990">
        <w:rPr>
          <w:sz w:val="16"/>
          <w:szCs w:val="16"/>
        </w:rPr>
        <w:t>110</w:t>
      </w:r>
      <w:r w:rsidRPr="00860990">
        <w:rPr>
          <w:sz w:val="16"/>
          <w:szCs w:val="16"/>
        </w:rPr>
        <w:t>學年度教師及學生人數，係依教育部大學校院校務資料庫之定義，並以</w:t>
      </w:r>
      <w:r w:rsidRPr="00860990">
        <w:rPr>
          <w:sz w:val="16"/>
          <w:szCs w:val="16"/>
        </w:rPr>
        <w:t>110</w:t>
      </w:r>
      <w:r w:rsidRPr="00860990">
        <w:rPr>
          <w:sz w:val="16"/>
          <w:szCs w:val="16"/>
        </w:rPr>
        <w:t>年</w:t>
      </w:r>
      <w:r w:rsidRPr="00860990">
        <w:rPr>
          <w:sz w:val="16"/>
          <w:szCs w:val="16"/>
        </w:rPr>
        <w:t>10</w:t>
      </w:r>
      <w:r w:rsidRPr="00860990">
        <w:rPr>
          <w:sz w:val="16"/>
          <w:szCs w:val="16"/>
        </w:rPr>
        <w:t>月</w:t>
      </w:r>
      <w:r w:rsidRPr="00860990">
        <w:rPr>
          <w:sz w:val="16"/>
          <w:szCs w:val="16"/>
        </w:rPr>
        <w:t>15</w:t>
      </w:r>
      <w:r w:rsidRPr="00860990">
        <w:rPr>
          <w:sz w:val="16"/>
          <w:szCs w:val="16"/>
        </w:rPr>
        <w:t>日為統計基準。</w:t>
      </w:r>
    </w:p>
    <w:p w:rsidR="009F7D56" w:rsidRPr="00860990" w:rsidRDefault="00064BD1">
      <w:pPr>
        <w:spacing w:before="120" w:after="120"/>
        <w:rPr>
          <w:sz w:val="16"/>
          <w:szCs w:val="16"/>
        </w:rPr>
        <w:sectPr w:rsidR="009F7D56" w:rsidRPr="00860990" w:rsidSect="005A758C">
          <w:footerReference w:type="default" r:id="rId15"/>
          <w:pgSz w:w="11906" w:h="16838"/>
          <w:pgMar w:top="1440" w:right="1800" w:bottom="1440" w:left="1800" w:header="851" w:footer="992" w:gutter="0"/>
          <w:pgNumType w:fmt="lowerRoman" w:start="1"/>
          <w:cols w:space="720"/>
        </w:sectPr>
      </w:pPr>
      <w:r w:rsidRPr="00860990">
        <w:rPr>
          <w:sz w:val="16"/>
          <w:szCs w:val="16"/>
        </w:rPr>
        <w:t>二、國教碩、圖資碩、華文博無專任師資。</w:t>
      </w:r>
    </w:p>
    <w:p w:rsidR="009F7D56" w:rsidRPr="00860990" w:rsidRDefault="00064BD1" w:rsidP="00860990">
      <w:pPr>
        <w:pStyle w:val="1"/>
        <w:spacing w:beforeLines="1500" w:before="3600" w:after="240" w:line="240" w:lineRule="exact"/>
        <w:jc w:val="center"/>
        <w:rPr>
          <w:rFonts w:cs="Times New Roman"/>
        </w:rPr>
      </w:pPr>
      <w:bookmarkStart w:id="3" w:name="_Toc123044633"/>
      <w:r w:rsidRPr="00860990">
        <w:rPr>
          <w:rFonts w:cs="Times New Roman"/>
        </w:rPr>
        <w:lastRenderedPageBreak/>
        <w:t>參、共同指標</w:t>
      </w:r>
      <w:bookmarkEnd w:id="3"/>
    </w:p>
    <w:p w:rsidR="009F7D56" w:rsidRPr="00860990" w:rsidRDefault="009F7D56">
      <w:pPr>
        <w:spacing w:before="120" w:after="120"/>
        <w:sectPr w:rsidR="009F7D56" w:rsidRPr="00860990">
          <w:footerReference w:type="default" r:id="rId16"/>
          <w:pgSz w:w="11906" w:h="16838"/>
          <w:pgMar w:top="1440" w:right="1800" w:bottom="1440" w:left="1800" w:header="851" w:footer="992" w:gutter="0"/>
          <w:pgNumType w:start="1"/>
          <w:cols w:space="720"/>
        </w:sectPr>
      </w:pPr>
    </w:p>
    <w:p w:rsidR="009F7D56" w:rsidRPr="00860990" w:rsidRDefault="00064BD1">
      <w:pPr>
        <w:spacing w:before="120" w:after="120"/>
        <w:sectPr w:rsidR="009F7D56" w:rsidRPr="00860990">
          <w:footerReference w:type="default" r:id="rId17"/>
          <w:pgSz w:w="11906" w:h="16838"/>
          <w:pgMar w:top="1440" w:right="1797" w:bottom="1440" w:left="1797" w:header="851" w:footer="992" w:gutter="0"/>
          <w:cols w:space="720"/>
        </w:sectPr>
      </w:pPr>
      <w:r w:rsidRPr="00860990">
        <w:lastRenderedPageBreak/>
        <w:br w:type="page"/>
      </w:r>
    </w:p>
    <w:p w:rsidR="009F7D56" w:rsidRPr="00860990" w:rsidRDefault="00064BD1" w:rsidP="00F56CB8">
      <w:pPr>
        <w:pStyle w:val="3"/>
        <w:spacing w:before="120" w:after="360"/>
        <w:rPr>
          <w:rFonts w:cs="Times New Roman"/>
        </w:rPr>
      </w:pPr>
      <w:bookmarkStart w:id="4" w:name="_heading=h.3znysh7" w:colFirst="0" w:colLast="0"/>
      <w:bookmarkEnd w:id="4"/>
      <w:r w:rsidRPr="00860990">
        <w:rPr>
          <w:rFonts w:cs="Times New Roman"/>
        </w:rPr>
        <w:lastRenderedPageBreak/>
        <w:t>共同指標</w:t>
      </w:r>
    </w:p>
    <w:tbl>
      <w:tblPr>
        <w:tblStyle w:val="af8"/>
        <w:tblW w:w="963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
        <w:gridCol w:w="937"/>
        <w:gridCol w:w="2707"/>
        <w:gridCol w:w="4819"/>
      </w:tblGrid>
      <w:tr w:rsidR="009F7D56" w:rsidRPr="00860990">
        <w:trPr>
          <w:trHeight w:val="680"/>
          <w:tblHeader/>
        </w:trPr>
        <w:tc>
          <w:tcPr>
            <w:tcW w:w="1176" w:type="dxa"/>
            <w:shd w:val="clear" w:color="auto" w:fill="DEEBF6"/>
            <w:vAlign w:val="center"/>
          </w:tcPr>
          <w:p w:rsidR="009F7D56" w:rsidRPr="00860990" w:rsidRDefault="00064BD1">
            <w:pPr>
              <w:spacing w:before="120" w:after="120"/>
              <w:jc w:val="center"/>
              <w:rPr>
                <w:b/>
              </w:rPr>
            </w:pPr>
            <w:r w:rsidRPr="00860990">
              <w:rPr>
                <w:b/>
              </w:rPr>
              <w:t>面向</w:t>
            </w:r>
          </w:p>
        </w:tc>
        <w:tc>
          <w:tcPr>
            <w:tcW w:w="937" w:type="dxa"/>
            <w:shd w:val="clear" w:color="auto" w:fill="DEEBF6"/>
            <w:vAlign w:val="center"/>
          </w:tcPr>
          <w:p w:rsidR="009F7D56" w:rsidRPr="00860990" w:rsidRDefault="00064BD1">
            <w:pPr>
              <w:spacing w:before="120" w:after="120"/>
              <w:jc w:val="center"/>
              <w:rPr>
                <w:b/>
              </w:rPr>
            </w:pPr>
            <w:r w:rsidRPr="00860990">
              <w:rPr>
                <w:b/>
              </w:rPr>
              <w:t>子面向</w:t>
            </w:r>
          </w:p>
        </w:tc>
        <w:tc>
          <w:tcPr>
            <w:tcW w:w="2707" w:type="dxa"/>
            <w:shd w:val="clear" w:color="auto" w:fill="DEEBF6"/>
            <w:vAlign w:val="center"/>
          </w:tcPr>
          <w:p w:rsidR="009F7D56" w:rsidRPr="00860990" w:rsidRDefault="00064BD1">
            <w:pPr>
              <w:spacing w:before="120" w:after="120"/>
              <w:jc w:val="center"/>
              <w:rPr>
                <w:b/>
              </w:rPr>
            </w:pPr>
            <w:r w:rsidRPr="00860990">
              <w:rPr>
                <w:b/>
              </w:rPr>
              <w:t>指標</w:t>
            </w:r>
          </w:p>
        </w:tc>
        <w:tc>
          <w:tcPr>
            <w:tcW w:w="4819" w:type="dxa"/>
            <w:shd w:val="clear" w:color="auto" w:fill="DEEBF6"/>
            <w:vAlign w:val="center"/>
          </w:tcPr>
          <w:p w:rsidR="009F7D56" w:rsidRPr="00860990" w:rsidRDefault="00064BD1">
            <w:pPr>
              <w:spacing w:before="120" w:after="120"/>
              <w:jc w:val="center"/>
              <w:rPr>
                <w:b/>
              </w:rPr>
            </w:pPr>
            <w:r w:rsidRPr="00860990">
              <w:rPr>
                <w:b/>
              </w:rPr>
              <w:t>數據</w:t>
            </w:r>
          </w:p>
        </w:tc>
      </w:tr>
      <w:tr w:rsidR="009F7D56" w:rsidRPr="00860990">
        <w:trPr>
          <w:trHeight w:val="680"/>
        </w:trPr>
        <w:tc>
          <w:tcPr>
            <w:tcW w:w="1176" w:type="dxa"/>
            <w:vMerge w:val="restart"/>
            <w:vAlign w:val="center"/>
          </w:tcPr>
          <w:p w:rsidR="009F7D56" w:rsidRPr="00860990" w:rsidRDefault="00064BD1">
            <w:pPr>
              <w:spacing w:before="120" w:after="120"/>
            </w:pPr>
            <w:r w:rsidRPr="00860990">
              <w:t>學生學習</w:t>
            </w:r>
          </w:p>
        </w:tc>
        <w:tc>
          <w:tcPr>
            <w:tcW w:w="937" w:type="dxa"/>
            <w:vMerge w:val="restart"/>
            <w:vAlign w:val="center"/>
          </w:tcPr>
          <w:p w:rsidR="009F7D56" w:rsidRPr="00860990" w:rsidRDefault="00064BD1">
            <w:pPr>
              <w:spacing w:before="120" w:after="120"/>
            </w:pPr>
            <w:r w:rsidRPr="00860990">
              <w:t>招生</w:t>
            </w:r>
          </w:p>
        </w:tc>
        <w:tc>
          <w:tcPr>
            <w:tcW w:w="2707" w:type="dxa"/>
            <w:vMerge w:val="restart"/>
            <w:vAlign w:val="center"/>
          </w:tcPr>
          <w:p w:rsidR="009F7D56" w:rsidRPr="00860990" w:rsidRDefault="00064BD1">
            <w:pPr>
              <w:spacing w:before="120" w:after="120"/>
            </w:pPr>
            <w:r w:rsidRPr="00860990">
              <w:t>01</w:t>
            </w:r>
            <w:r w:rsidRPr="00860990">
              <w:t>學生錄取情形</w:t>
            </w:r>
          </w:p>
        </w:tc>
        <w:tc>
          <w:tcPr>
            <w:tcW w:w="4819" w:type="dxa"/>
            <w:vAlign w:val="center"/>
          </w:tcPr>
          <w:p w:rsidR="009F7D56" w:rsidRPr="00860990" w:rsidRDefault="00064BD1">
            <w:pPr>
              <w:spacing w:before="120" w:after="120"/>
            </w:pPr>
            <w:r w:rsidRPr="00860990">
              <w:t>學士班繁星推薦入學錄取率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學士班個人申請入學錄取率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碩士班招生錄取率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博士班招生錄取率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restart"/>
            <w:vAlign w:val="center"/>
          </w:tcPr>
          <w:p w:rsidR="009F7D56" w:rsidRPr="00860990" w:rsidRDefault="00064BD1">
            <w:pPr>
              <w:spacing w:before="120" w:after="120"/>
            </w:pPr>
            <w:r w:rsidRPr="00860990">
              <w:t>02</w:t>
            </w:r>
            <w:r w:rsidRPr="00860990">
              <w:t>學生報到註冊情形</w:t>
            </w:r>
          </w:p>
        </w:tc>
        <w:tc>
          <w:tcPr>
            <w:tcW w:w="4819" w:type="dxa"/>
            <w:vAlign w:val="center"/>
          </w:tcPr>
          <w:p w:rsidR="009F7D56" w:rsidRPr="00860990" w:rsidRDefault="00064BD1">
            <w:pPr>
              <w:spacing w:before="120" w:after="120"/>
            </w:pPr>
            <w:r w:rsidRPr="00860990">
              <w:t>學士班註冊率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碩士班註冊率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博士班註冊率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學士班新生註冊率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碩士班新生註冊率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博士班新生註冊率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restart"/>
            <w:vAlign w:val="center"/>
          </w:tcPr>
          <w:p w:rsidR="009F7D56" w:rsidRPr="00860990" w:rsidRDefault="00064BD1">
            <w:pPr>
              <w:spacing w:before="120" w:after="120"/>
            </w:pPr>
            <w:r w:rsidRPr="00860990">
              <w:t>03</w:t>
            </w:r>
            <w:r w:rsidRPr="00860990">
              <w:t>學生來源組成結構</w:t>
            </w:r>
          </w:p>
        </w:tc>
        <w:tc>
          <w:tcPr>
            <w:tcW w:w="4819" w:type="dxa"/>
            <w:vAlign w:val="center"/>
          </w:tcPr>
          <w:p w:rsidR="009F7D56" w:rsidRPr="00860990" w:rsidRDefault="00064BD1">
            <w:pPr>
              <w:spacing w:before="120" w:after="120"/>
            </w:pPr>
            <w:r w:rsidRPr="00860990">
              <w:t>碩士班招收本系畢業生比率（需本校本系）</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碩士班招收國內重點大學畢業生比率（含政大非本系所畢業生）</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博士班招收本系所畢業生比率（需本校本系）</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博士班招收國內重點大學畢業生比率（含政大非本系所畢業生）</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restart"/>
            <w:vAlign w:val="center"/>
          </w:tcPr>
          <w:p w:rsidR="009F7D56" w:rsidRPr="00860990" w:rsidRDefault="00064BD1">
            <w:pPr>
              <w:spacing w:before="120" w:after="120"/>
            </w:pPr>
            <w:r w:rsidRPr="00860990">
              <w:t>修業</w:t>
            </w:r>
          </w:p>
        </w:tc>
        <w:tc>
          <w:tcPr>
            <w:tcW w:w="2707" w:type="dxa"/>
            <w:vAlign w:val="center"/>
          </w:tcPr>
          <w:p w:rsidR="009F7D56" w:rsidRPr="00860990" w:rsidRDefault="00064BD1">
            <w:pPr>
              <w:spacing w:before="120" w:after="120"/>
            </w:pPr>
            <w:r w:rsidRPr="00860990">
              <w:t>04</w:t>
            </w:r>
            <w:r w:rsidRPr="00860990">
              <w:t>學生就學穩定度</w:t>
            </w:r>
          </w:p>
        </w:tc>
        <w:tc>
          <w:tcPr>
            <w:tcW w:w="4819" w:type="dxa"/>
            <w:vAlign w:val="center"/>
          </w:tcPr>
          <w:p w:rsidR="009F7D56" w:rsidRPr="00860990" w:rsidRDefault="00064BD1">
            <w:pPr>
              <w:spacing w:before="120" w:after="120"/>
            </w:pPr>
            <w:r w:rsidRPr="00860990">
              <w:t>學士班新生就學穩定率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restart"/>
            <w:vAlign w:val="center"/>
          </w:tcPr>
          <w:p w:rsidR="009F7D56" w:rsidRPr="00860990" w:rsidRDefault="00064BD1">
            <w:pPr>
              <w:spacing w:before="120" w:after="120"/>
            </w:pPr>
            <w:r w:rsidRPr="00860990">
              <w:t>05</w:t>
            </w:r>
            <w:r w:rsidRPr="00860990">
              <w:t>輔系雙主修情形</w:t>
            </w:r>
          </w:p>
        </w:tc>
        <w:tc>
          <w:tcPr>
            <w:tcW w:w="4819" w:type="dxa"/>
            <w:vAlign w:val="center"/>
          </w:tcPr>
          <w:p w:rsidR="009F7D56" w:rsidRPr="00860990" w:rsidRDefault="00064BD1">
            <w:pPr>
              <w:spacing w:before="120" w:after="120"/>
            </w:pPr>
            <w:r w:rsidRPr="00860990">
              <w:t>學士班至外系修讀輔系比率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學士班至外系修讀雙主修比率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學士班開放外系修讀輔系比率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學士班開放外系修讀雙主修比率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學士班每學年修畢輔系比率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學士班每學年修畢雙主修比率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restart"/>
            <w:vAlign w:val="center"/>
          </w:tcPr>
          <w:p w:rsidR="009F7D56" w:rsidRPr="00860990" w:rsidRDefault="00064BD1">
            <w:pPr>
              <w:spacing w:before="120" w:after="120"/>
            </w:pPr>
            <w:r w:rsidRPr="00860990">
              <w:t>獎項</w:t>
            </w:r>
          </w:p>
        </w:tc>
        <w:tc>
          <w:tcPr>
            <w:tcW w:w="2707" w:type="dxa"/>
            <w:vMerge w:val="restart"/>
            <w:vAlign w:val="center"/>
          </w:tcPr>
          <w:p w:rsidR="009F7D56" w:rsidRPr="00860990" w:rsidRDefault="00064BD1">
            <w:pPr>
              <w:spacing w:before="120" w:after="120"/>
            </w:pPr>
            <w:r w:rsidRPr="00860990">
              <w:t>06</w:t>
            </w:r>
            <w:r w:rsidRPr="00860990">
              <w:t>學生獲獎表現</w:t>
            </w:r>
          </w:p>
        </w:tc>
        <w:tc>
          <w:tcPr>
            <w:tcW w:w="4819" w:type="dxa"/>
            <w:vAlign w:val="center"/>
          </w:tcPr>
          <w:p w:rsidR="009F7D56" w:rsidRPr="00860990" w:rsidRDefault="00064BD1">
            <w:pPr>
              <w:spacing w:before="120" w:after="120"/>
            </w:pPr>
            <w:r w:rsidRPr="00860990">
              <w:t>學士班獲</w:t>
            </w:r>
            <w:r w:rsidR="007702C0">
              <w:t>國科會</w:t>
            </w:r>
            <w:r w:rsidRPr="00860990">
              <w:t>大專學生補助比率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博士班獲</w:t>
            </w:r>
            <w:r w:rsidR="007702C0">
              <w:t>國科會</w:t>
            </w:r>
            <w:r w:rsidRPr="00860990">
              <w:t>赴國外研究補助比率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博士班獲</w:t>
            </w:r>
            <w:r w:rsidR="007702C0">
              <w:t>國科會</w:t>
            </w:r>
            <w:r w:rsidRPr="00860990">
              <w:t>人社博士論文獎比率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restart"/>
            <w:vAlign w:val="center"/>
          </w:tcPr>
          <w:p w:rsidR="009F7D56" w:rsidRPr="00860990" w:rsidRDefault="00064BD1">
            <w:pPr>
              <w:spacing w:before="120" w:after="120"/>
            </w:pPr>
            <w:r w:rsidRPr="00860990">
              <w:t>獎學金</w:t>
            </w:r>
          </w:p>
        </w:tc>
        <w:tc>
          <w:tcPr>
            <w:tcW w:w="2707" w:type="dxa"/>
            <w:vMerge w:val="restart"/>
            <w:vAlign w:val="center"/>
          </w:tcPr>
          <w:p w:rsidR="009F7D56" w:rsidRPr="00860990" w:rsidRDefault="00064BD1">
            <w:pPr>
              <w:spacing w:before="120" w:after="120"/>
            </w:pPr>
            <w:r w:rsidRPr="00860990">
              <w:t>07</w:t>
            </w:r>
            <w:r w:rsidRPr="00860990">
              <w:t>學生獲獎助學金情形</w:t>
            </w:r>
          </w:p>
        </w:tc>
        <w:tc>
          <w:tcPr>
            <w:tcW w:w="4819" w:type="dxa"/>
            <w:vAlign w:val="center"/>
          </w:tcPr>
          <w:p w:rsidR="009F7D56" w:rsidRPr="00860990" w:rsidRDefault="00064BD1">
            <w:pPr>
              <w:spacing w:before="120" w:after="120"/>
            </w:pPr>
            <w:r w:rsidRPr="00860990">
              <w:t>學士班獲獎助學金平均金額</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碩士班獲獎助學金平均金額</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博士班獲獎助學金平均金額</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學士班出國交換獲獎學金人數比率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碩士班出國交換獲獎學金人數比率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博士班出國交換獲獎學金人數比率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外籍學位生入學獎學金獲獎人數比率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陸生學位生入學獎學金獲獎人數比率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僑生學位生入學獎學金獲獎人數比率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restart"/>
            <w:vAlign w:val="center"/>
          </w:tcPr>
          <w:p w:rsidR="009F7D56" w:rsidRPr="00860990" w:rsidRDefault="00064BD1">
            <w:pPr>
              <w:spacing w:before="120" w:after="120"/>
            </w:pPr>
            <w:r w:rsidRPr="00860990">
              <w:t>國際化</w:t>
            </w:r>
          </w:p>
        </w:tc>
        <w:tc>
          <w:tcPr>
            <w:tcW w:w="2707" w:type="dxa"/>
            <w:vMerge w:val="restart"/>
            <w:vAlign w:val="center"/>
          </w:tcPr>
          <w:p w:rsidR="009F7D56" w:rsidRPr="00860990" w:rsidRDefault="00064BD1">
            <w:pPr>
              <w:spacing w:before="120" w:after="120"/>
            </w:pPr>
            <w:r w:rsidRPr="00860990">
              <w:t>08</w:t>
            </w:r>
            <w:r w:rsidRPr="00860990">
              <w:t>學生國際交流情形</w:t>
            </w:r>
          </w:p>
        </w:tc>
        <w:tc>
          <w:tcPr>
            <w:tcW w:w="4819" w:type="dxa"/>
            <w:vAlign w:val="center"/>
          </w:tcPr>
          <w:p w:rsidR="009F7D56" w:rsidRPr="00860990" w:rsidRDefault="00064BD1">
            <w:pPr>
              <w:spacing w:before="120" w:after="120"/>
            </w:pPr>
            <w:r w:rsidRPr="00860990">
              <w:t>學士班出國交換學生比率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碩博士班出國交換學生比率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學士班來校交換學生比率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碩博士班來校交換學生比率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學士班外籍學位生比率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學士班陸生學位生比率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學士班僑生學位生比率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restart"/>
            <w:vAlign w:val="center"/>
          </w:tcPr>
          <w:p w:rsidR="009F7D56" w:rsidRPr="00860990" w:rsidRDefault="00064BD1">
            <w:pPr>
              <w:spacing w:before="120" w:after="120"/>
            </w:pPr>
            <w:r w:rsidRPr="00860990">
              <w:t>實習</w:t>
            </w:r>
          </w:p>
        </w:tc>
        <w:tc>
          <w:tcPr>
            <w:tcW w:w="2707" w:type="dxa"/>
            <w:vMerge w:val="restart"/>
            <w:vAlign w:val="center"/>
          </w:tcPr>
          <w:p w:rsidR="009F7D56" w:rsidRPr="00860990" w:rsidRDefault="00064BD1">
            <w:pPr>
              <w:spacing w:before="120" w:after="120"/>
            </w:pPr>
            <w:r w:rsidRPr="00860990">
              <w:t>09</w:t>
            </w:r>
            <w:r w:rsidRPr="00860990">
              <w:t>學生實習情形</w:t>
            </w:r>
          </w:p>
        </w:tc>
        <w:tc>
          <w:tcPr>
            <w:tcW w:w="4819" w:type="dxa"/>
            <w:vAlign w:val="center"/>
          </w:tcPr>
          <w:p w:rsidR="009F7D56" w:rsidRPr="00860990" w:rsidRDefault="00064BD1">
            <w:pPr>
              <w:spacing w:before="120" w:after="120"/>
            </w:pPr>
            <w:r w:rsidRPr="00860990">
              <w:t>學士班參與國內實習比率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學士班參與海外實習比率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restart"/>
            <w:vAlign w:val="center"/>
          </w:tcPr>
          <w:p w:rsidR="009F7D56" w:rsidRPr="00860990" w:rsidRDefault="00064BD1">
            <w:pPr>
              <w:spacing w:before="120" w:after="120"/>
            </w:pPr>
            <w:r w:rsidRPr="00860990">
              <w:t>畢業</w:t>
            </w:r>
          </w:p>
        </w:tc>
        <w:tc>
          <w:tcPr>
            <w:tcW w:w="2707" w:type="dxa"/>
            <w:vMerge w:val="restart"/>
            <w:vAlign w:val="center"/>
          </w:tcPr>
          <w:p w:rsidR="009F7D56" w:rsidRPr="00860990" w:rsidRDefault="00064BD1">
            <w:pPr>
              <w:spacing w:before="120" w:after="120"/>
            </w:pPr>
            <w:r w:rsidRPr="00860990">
              <w:t>10</w:t>
            </w:r>
            <w:r w:rsidRPr="00860990">
              <w:t>學生畢業情形</w:t>
            </w:r>
          </w:p>
        </w:tc>
        <w:tc>
          <w:tcPr>
            <w:tcW w:w="4819" w:type="dxa"/>
            <w:vAlign w:val="center"/>
          </w:tcPr>
          <w:p w:rsidR="009F7D56" w:rsidRPr="00860990" w:rsidRDefault="00064BD1">
            <w:pPr>
              <w:spacing w:before="120" w:after="120"/>
            </w:pPr>
            <w:r w:rsidRPr="00860990">
              <w:t>學士班應屆畢業比率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碩士班應屆畢業比率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博士班應屆畢業比率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碩士班平均修業年限</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博士班平均修業年限</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restart"/>
            <w:vAlign w:val="center"/>
          </w:tcPr>
          <w:p w:rsidR="009F7D56" w:rsidRPr="00860990" w:rsidRDefault="00064BD1">
            <w:pPr>
              <w:spacing w:before="120" w:after="120"/>
            </w:pPr>
            <w:r w:rsidRPr="00860990">
              <w:t>就職</w:t>
            </w:r>
          </w:p>
        </w:tc>
        <w:tc>
          <w:tcPr>
            <w:tcW w:w="2707" w:type="dxa"/>
            <w:vMerge w:val="restart"/>
            <w:vAlign w:val="center"/>
          </w:tcPr>
          <w:p w:rsidR="009F7D56" w:rsidRPr="00860990" w:rsidRDefault="00064BD1">
            <w:pPr>
              <w:spacing w:before="120" w:after="120"/>
            </w:pPr>
            <w:r w:rsidRPr="00860990">
              <w:t>11</w:t>
            </w:r>
            <w:r w:rsidRPr="00860990">
              <w:t>學生就職情形</w:t>
            </w:r>
          </w:p>
        </w:tc>
        <w:tc>
          <w:tcPr>
            <w:tcW w:w="4819" w:type="dxa"/>
            <w:vAlign w:val="center"/>
          </w:tcPr>
          <w:p w:rsidR="009F7D56" w:rsidRPr="00860990" w:rsidRDefault="00064BD1">
            <w:pPr>
              <w:spacing w:before="120" w:after="120"/>
            </w:pPr>
            <w:r w:rsidRPr="00860990">
              <w:t>學士班畢業一年後之就業率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學士班畢業三年後之就業率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碩士班畢業一年後之就業率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碩士班畢業三年後之就業率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博士班畢業一年後之就業率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博士班畢業三年後之就業率</w:t>
            </w:r>
          </w:p>
        </w:tc>
      </w:tr>
      <w:tr w:rsidR="009F7D56" w:rsidRPr="00860990">
        <w:trPr>
          <w:trHeight w:val="680"/>
        </w:trPr>
        <w:tc>
          <w:tcPr>
            <w:tcW w:w="1176" w:type="dxa"/>
            <w:vMerge w:val="restart"/>
            <w:vAlign w:val="center"/>
          </w:tcPr>
          <w:p w:rsidR="009F7D56" w:rsidRPr="00860990" w:rsidRDefault="00064BD1">
            <w:pPr>
              <w:spacing w:before="120" w:after="120"/>
            </w:pPr>
            <w:r w:rsidRPr="00860990">
              <w:lastRenderedPageBreak/>
              <w:t>教師發展</w:t>
            </w:r>
          </w:p>
        </w:tc>
        <w:tc>
          <w:tcPr>
            <w:tcW w:w="937" w:type="dxa"/>
            <w:vMerge w:val="restart"/>
            <w:vAlign w:val="center"/>
          </w:tcPr>
          <w:p w:rsidR="009F7D56" w:rsidRPr="00860990" w:rsidRDefault="00064BD1">
            <w:pPr>
              <w:spacing w:before="120" w:after="120"/>
            </w:pPr>
            <w:r w:rsidRPr="00860990">
              <w:t>教學</w:t>
            </w:r>
          </w:p>
        </w:tc>
        <w:tc>
          <w:tcPr>
            <w:tcW w:w="2707" w:type="dxa"/>
            <w:vMerge w:val="restart"/>
            <w:vAlign w:val="center"/>
          </w:tcPr>
          <w:p w:rsidR="009F7D56" w:rsidRPr="00860990" w:rsidRDefault="00064BD1">
            <w:pPr>
              <w:spacing w:before="120" w:after="120"/>
            </w:pPr>
            <w:r w:rsidRPr="00860990">
              <w:t>12</w:t>
            </w:r>
            <w:r w:rsidRPr="00860990">
              <w:t>教學實況檢驗</w:t>
            </w:r>
          </w:p>
        </w:tc>
        <w:tc>
          <w:tcPr>
            <w:tcW w:w="4819" w:type="dxa"/>
            <w:vAlign w:val="center"/>
          </w:tcPr>
          <w:p w:rsidR="009F7D56" w:rsidRPr="00860990" w:rsidRDefault="00064BD1">
            <w:pPr>
              <w:spacing w:before="120" w:after="120"/>
            </w:pPr>
            <w:r w:rsidRPr="00860990">
              <w:t>平均學士班修課學生人數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平均碩博士班修課學生人數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開設數位教學創新課程之情形</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Align w:val="center"/>
          </w:tcPr>
          <w:p w:rsidR="009F7D56" w:rsidRPr="00860990" w:rsidRDefault="00064BD1">
            <w:pPr>
              <w:spacing w:before="120" w:after="120"/>
            </w:pPr>
            <w:r w:rsidRPr="00860990">
              <w:t>13</w:t>
            </w:r>
            <w:r w:rsidRPr="00860990">
              <w:t>多元學習貢獻</w:t>
            </w:r>
          </w:p>
        </w:tc>
        <w:tc>
          <w:tcPr>
            <w:tcW w:w="4819" w:type="dxa"/>
            <w:vAlign w:val="center"/>
          </w:tcPr>
          <w:p w:rsidR="009F7D56" w:rsidRPr="00860990" w:rsidRDefault="00064BD1">
            <w:pPr>
              <w:spacing w:before="120" w:after="120"/>
            </w:pPr>
            <w:r w:rsidRPr="00860990">
              <w:t>教學單位多元人學分數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restart"/>
            <w:vAlign w:val="center"/>
          </w:tcPr>
          <w:p w:rsidR="009F7D56" w:rsidRPr="00860990" w:rsidRDefault="00064BD1">
            <w:pPr>
              <w:spacing w:before="120" w:after="120"/>
            </w:pPr>
            <w:r w:rsidRPr="00860990">
              <w:t>研究</w:t>
            </w:r>
          </w:p>
        </w:tc>
        <w:tc>
          <w:tcPr>
            <w:tcW w:w="2707" w:type="dxa"/>
            <w:vMerge w:val="restart"/>
            <w:vAlign w:val="center"/>
          </w:tcPr>
          <w:p w:rsidR="009F7D56" w:rsidRPr="00860990" w:rsidRDefault="00064BD1">
            <w:pPr>
              <w:spacing w:before="120" w:after="120"/>
            </w:pPr>
            <w:r w:rsidRPr="00860990">
              <w:t>14</w:t>
            </w:r>
            <w:r w:rsidRPr="00860990">
              <w:t>教師研究情形</w:t>
            </w:r>
          </w:p>
        </w:tc>
        <w:tc>
          <w:tcPr>
            <w:tcW w:w="4819" w:type="dxa"/>
            <w:vAlign w:val="center"/>
          </w:tcPr>
          <w:p w:rsidR="009F7D56" w:rsidRPr="00860990" w:rsidRDefault="00064BD1">
            <w:pPr>
              <w:spacing w:before="120" w:after="120"/>
            </w:pPr>
            <w:r w:rsidRPr="00860990">
              <w:t>平均每人中文期刊論文出版數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平均每人外文期刊論文出版數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平均每人中文專書出版數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平均每人中文會議論文發表數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平均每人外文會議論文發表數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平均每人獲</w:t>
            </w:r>
            <w:r w:rsidR="007702C0">
              <w:t>國科會</w:t>
            </w:r>
            <w:r w:rsidRPr="00860990">
              <w:t>研究計畫補助件數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平均每人獲</w:t>
            </w:r>
            <w:r w:rsidR="007702C0">
              <w:t>國科會</w:t>
            </w:r>
            <w:r w:rsidRPr="00860990">
              <w:t>研究計畫補助金額</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平均每人獲非</w:t>
            </w:r>
            <w:r w:rsidR="007702C0">
              <w:t>國科會</w:t>
            </w:r>
            <w:r w:rsidRPr="00860990">
              <w:t>研究計畫補助件數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平均每人獲非</w:t>
            </w:r>
            <w:r w:rsidR="007702C0">
              <w:t>國科會</w:t>
            </w:r>
            <w:r w:rsidRPr="00860990">
              <w:t>研究計畫補助金額</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平均每人獲高教深耕（競爭型）計畫補助件數</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平均每人獲高教深耕（競爭型）計畫補助金額</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restart"/>
            <w:vAlign w:val="center"/>
          </w:tcPr>
          <w:p w:rsidR="009F7D56" w:rsidRPr="00860990" w:rsidRDefault="00064BD1">
            <w:pPr>
              <w:spacing w:before="120" w:after="120"/>
            </w:pPr>
            <w:r w:rsidRPr="00860990">
              <w:t>15</w:t>
            </w:r>
            <w:r w:rsidRPr="00860990">
              <w:t>教師獲獎表現</w:t>
            </w:r>
          </w:p>
        </w:tc>
        <w:tc>
          <w:tcPr>
            <w:tcW w:w="4819" w:type="dxa"/>
            <w:vAlign w:val="center"/>
          </w:tcPr>
          <w:p w:rsidR="009F7D56" w:rsidRPr="00860990" w:rsidRDefault="00064BD1">
            <w:pPr>
              <w:spacing w:before="120" w:after="120"/>
            </w:pPr>
            <w:r w:rsidRPr="00860990">
              <w:t>校內學術獲獎比例</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校外學術獲獎比例</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restart"/>
            <w:vAlign w:val="center"/>
          </w:tcPr>
          <w:p w:rsidR="009F7D56" w:rsidRPr="00860990" w:rsidRDefault="00064BD1">
            <w:pPr>
              <w:spacing w:before="120" w:after="120"/>
            </w:pPr>
            <w:r w:rsidRPr="00860990">
              <w:t>服務</w:t>
            </w:r>
          </w:p>
        </w:tc>
        <w:tc>
          <w:tcPr>
            <w:tcW w:w="2707" w:type="dxa"/>
            <w:vMerge w:val="restart"/>
            <w:vAlign w:val="center"/>
          </w:tcPr>
          <w:p w:rsidR="009F7D56" w:rsidRPr="00860990" w:rsidRDefault="00064BD1">
            <w:pPr>
              <w:spacing w:before="120" w:after="120"/>
            </w:pPr>
            <w:r w:rsidRPr="00860990">
              <w:t>16</w:t>
            </w:r>
            <w:r w:rsidRPr="00860990">
              <w:t>擔任行政職務</w:t>
            </w:r>
          </w:p>
        </w:tc>
        <w:tc>
          <w:tcPr>
            <w:tcW w:w="4819" w:type="dxa"/>
            <w:vAlign w:val="center"/>
          </w:tcPr>
          <w:p w:rsidR="009F7D56" w:rsidRPr="00860990" w:rsidRDefault="00064BD1">
            <w:pPr>
              <w:spacing w:before="120" w:after="120"/>
            </w:pPr>
            <w:r w:rsidRPr="00860990">
              <w:t>各系所教師兼任本校一級學術行政主管及副主管人次</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各系所教師兼任本校二級學術行政主管人次</w:t>
            </w:r>
          </w:p>
        </w:tc>
      </w:tr>
      <w:tr w:rsidR="009F7D56" w:rsidRPr="00860990">
        <w:trPr>
          <w:trHeight w:val="680"/>
        </w:trPr>
        <w:tc>
          <w:tcPr>
            <w:tcW w:w="1176" w:type="dxa"/>
            <w:vMerge w:val="restart"/>
            <w:vAlign w:val="center"/>
          </w:tcPr>
          <w:p w:rsidR="009F7D56" w:rsidRPr="00860990" w:rsidRDefault="00064BD1">
            <w:pPr>
              <w:spacing w:before="120" w:after="120"/>
            </w:pPr>
            <w:r w:rsidRPr="00860990">
              <w:t>單位治理</w:t>
            </w:r>
          </w:p>
        </w:tc>
        <w:tc>
          <w:tcPr>
            <w:tcW w:w="937" w:type="dxa"/>
            <w:vMerge w:val="restart"/>
            <w:vAlign w:val="center"/>
          </w:tcPr>
          <w:p w:rsidR="009F7D56" w:rsidRPr="00860990" w:rsidRDefault="00064BD1">
            <w:pPr>
              <w:spacing w:before="120" w:after="120"/>
            </w:pPr>
            <w:r w:rsidRPr="00860990">
              <w:t>人事</w:t>
            </w:r>
          </w:p>
        </w:tc>
        <w:tc>
          <w:tcPr>
            <w:tcW w:w="2707" w:type="dxa"/>
            <w:vMerge w:val="restart"/>
            <w:vAlign w:val="center"/>
          </w:tcPr>
          <w:p w:rsidR="009F7D56" w:rsidRPr="00860990" w:rsidRDefault="00064BD1">
            <w:pPr>
              <w:spacing w:before="120" w:after="120"/>
            </w:pPr>
            <w:r w:rsidRPr="00860990">
              <w:t>17</w:t>
            </w:r>
            <w:r w:rsidRPr="00860990">
              <w:t>生師比</w:t>
            </w:r>
          </w:p>
        </w:tc>
        <w:tc>
          <w:tcPr>
            <w:tcW w:w="4819" w:type="dxa"/>
            <w:vAlign w:val="center"/>
          </w:tcPr>
          <w:p w:rsidR="009F7D56" w:rsidRPr="00860990" w:rsidRDefault="00064BD1">
            <w:pPr>
              <w:spacing w:before="120" w:after="120"/>
            </w:pPr>
            <w:r w:rsidRPr="00860990">
              <w:t>各系所每學年生師比率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外籍師資比率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restart"/>
            <w:vAlign w:val="center"/>
          </w:tcPr>
          <w:p w:rsidR="009F7D56" w:rsidRPr="00860990" w:rsidRDefault="00064BD1">
            <w:pPr>
              <w:spacing w:before="120" w:after="120"/>
            </w:pPr>
            <w:r w:rsidRPr="00860990">
              <w:t>18</w:t>
            </w:r>
            <w:r w:rsidRPr="00860990">
              <w:t>教師新進、退休情形</w:t>
            </w:r>
          </w:p>
        </w:tc>
        <w:tc>
          <w:tcPr>
            <w:tcW w:w="4819" w:type="dxa"/>
            <w:vAlign w:val="center"/>
          </w:tcPr>
          <w:p w:rsidR="009F7D56" w:rsidRPr="00860990" w:rsidRDefault="00064BD1">
            <w:pPr>
              <w:spacing w:before="120" w:after="120"/>
            </w:pPr>
            <w:r w:rsidRPr="00860990">
              <w:t>各系所每學年新進教師比率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2707"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4819" w:type="dxa"/>
            <w:vAlign w:val="center"/>
          </w:tcPr>
          <w:p w:rsidR="009F7D56" w:rsidRPr="00860990" w:rsidRDefault="00064BD1">
            <w:pPr>
              <w:spacing w:before="120" w:after="120"/>
            </w:pPr>
            <w:r w:rsidRPr="00860990">
              <w:t>各系所未來五年內退休教師比率</w:t>
            </w:r>
          </w:p>
        </w:tc>
      </w:tr>
      <w:tr w:rsidR="009F7D56" w:rsidRPr="00860990">
        <w:trPr>
          <w:trHeight w:val="680"/>
        </w:trPr>
        <w:tc>
          <w:tcPr>
            <w:tcW w:w="1176"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937" w:type="dxa"/>
            <w:vAlign w:val="center"/>
          </w:tcPr>
          <w:p w:rsidR="009F7D56" w:rsidRPr="00860990" w:rsidRDefault="00064BD1">
            <w:pPr>
              <w:spacing w:before="120" w:after="120"/>
            </w:pPr>
            <w:r w:rsidRPr="00860990">
              <w:t>國際化</w:t>
            </w:r>
          </w:p>
        </w:tc>
        <w:tc>
          <w:tcPr>
            <w:tcW w:w="2707" w:type="dxa"/>
            <w:vAlign w:val="center"/>
          </w:tcPr>
          <w:p w:rsidR="009F7D56" w:rsidRPr="00860990" w:rsidRDefault="00064BD1">
            <w:pPr>
              <w:spacing w:before="120" w:after="120"/>
            </w:pPr>
            <w:r w:rsidRPr="00860990">
              <w:t>19</w:t>
            </w:r>
            <w:r w:rsidRPr="00860990">
              <w:t>學術影響力</w:t>
            </w:r>
          </w:p>
        </w:tc>
        <w:tc>
          <w:tcPr>
            <w:tcW w:w="4819" w:type="dxa"/>
            <w:vAlign w:val="center"/>
          </w:tcPr>
          <w:p w:rsidR="009F7D56" w:rsidRPr="00860990" w:rsidRDefault="00064BD1">
            <w:pPr>
              <w:spacing w:before="120" w:after="120"/>
            </w:pPr>
            <w:r w:rsidRPr="00860990">
              <w:t>舉辦國際學術研討會數</w:t>
            </w:r>
          </w:p>
        </w:tc>
      </w:tr>
    </w:tbl>
    <w:p w:rsidR="009F7D56" w:rsidRPr="00860990" w:rsidRDefault="009F7D56">
      <w:pPr>
        <w:spacing w:before="120" w:after="120"/>
        <w:sectPr w:rsidR="009F7D56" w:rsidRPr="00860990">
          <w:footerReference w:type="default" r:id="rId18"/>
          <w:pgSz w:w="11906" w:h="16838"/>
          <w:pgMar w:top="1440" w:right="1797" w:bottom="1440" w:left="1797" w:header="851" w:footer="992" w:gutter="0"/>
          <w:cols w:space="720"/>
        </w:sectPr>
      </w:pPr>
    </w:p>
    <w:p w:rsidR="009F7D56" w:rsidRPr="00860990" w:rsidRDefault="009F7D56">
      <w:pPr>
        <w:spacing w:before="120" w:after="120"/>
      </w:pPr>
    </w:p>
    <w:p w:rsidR="00631CCB" w:rsidRDefault="00631CCB" w:rsidP="00860990">
      <w:pPr>
        <w:pStyle w:val="2"/>
        <w:spacing w:beforeLines="1500" w:before="3600" w:after="240" w:line="240" w:lineRule="exact"/>
        <w:rPr>
          <w:rFonts w:cs="Times New Roman"/>
        </w:rPr>
        <w:sectPr w:rsidR="00631CCB">
          <w:footerReference w:type="default" r:id="rId19"/>
          <w:pgSz w:w="11906" w:h="16838"/>
          <w:pgMar w:top="1440" w:right="1797" w:bottom="1440" w:left="1797" w:header="851" w:footer="992" w:gutter="0"/>
          <w:cols w:space="720"/>
        </w:sectPr>
      </w:pPr>
    </w:p>
    <w:p w:rsidR="009F7D56" w:rsidRPr="00860990" w:rsidRDefault="00064BD1" w:rsidP="00860990">
      <w:pPr>
        <w:pStyle w:val="2"/>
        <w:spacing w:beforeLines="1500" w:before="3600" w:after="240" w:line="240" w:lineRule="exact"/>
        <w:rPr>
          <w:rFonts w:cs="Times New Roman"/>
        </w:rPr>
      </w:pPr>
      <w:bookmarkStart w:id="5" w:name="_Toc123044634"/>
      <w:r w:rsidRPr="00860990">
        <w:rPr>
          <w:rFonts w:cs="Times New Roman"/>
        </w:rPr>
        <w:lastRenderedPageBreak/>
        <w:t>一、學生學習</w:t>
      </w:r>
      <w:bookmarkEnd w:id="5"/>
    </w:p>
    <w:p w:rsidR="009F7D56" w:rsidRPr="00860990" w:rsidRDefault="00064BD1">
      <w:pPr>
        <w:spacing w:before="120" w:after="120"/>
        <w:rPr>
          <w:b/>
          <w:sz w:val="36"/>
          <w:szCs w:val="36"/>
        </w:rPr>
        <w:sectPr w:rsidR="009F7D56" w:rsidRPr="00860990" w:rsidSect="00631CCB">
          <w:type w:val="oddPage"/>
          <w:pgSz w:w="11906" w:h="16838"/>
          <w:pgMar w:top="1440" w:right="1797" w:bottom="1440" w:left="1797" w:header="851" w:footer="992" w:gutter="0"/>
          <w:cols w:space="720"/>
        </w:sectPr>
      </w:pPr>
      <w:r w:rsidRPr="00860990">
        <w:br w:type="page"/>
      </w:r>
    </w:p>
    <w:p w:rsidR="009F7D56" w:rsidRPr="00860990" w:rsidRDefault="00064BD1">
      <w:pPr>
        <w:tabs>
          <w:tab w:val="left" w:pos="6150"/>
        </w:tabs>
        <w:spacing w:before="120" w:after="120"/>
        <w:rPr>
          <w:sz w:val="36"/>
          <w:szCs w:val="36"/>
        </w:rPr>
      </w:pPr>
      <w:r w:rsidRPr="00860990">
        <w:rPr>
          <w:sz w:val="36"/>
          <w:szCs w:val="36"/>
        </w:rPr>
        <w:lastRenderedPageBreak/>
        <w:tab/>
      </w:r>
    </w:p>
    <w:p w:rsidR="009F7D56" w:rsidRPr="00860990" w:rsidRDefault="009F7D56">
      <w:pPr>
        <w:spacing w:before="120" w:after="120"/>
        <w:rPr>
          <w:sz w:val="36"/>
          <w:szCs w:val="36"/>
        </w:rPr>
        <w:sectPr w:rsidR="009F7D56" w:rsidRPr="00860990">
          <w:footerReference w:type="default" r:id="rId20"/>
          <w:pgSz w:w="11906" w:h="16838"/>
          <w:pgMar w:top="1440" w:right="1797" w:bottom="1440" w:left="1797" w:header="851" w:footer="992" w:gutter="0"/>
          <w:cols w:space="720"/>
        </w:sectPr>
      </w:pPr>
    </w:p>
    <w:p w:rsidR="009F7D56" w:rsidRPr="00860990" w:rsidRDefault="00064BD1">
      <w:pPr>
        <w:spacing w:before="120" w:after="120"/>
        <w:jc w:val="center"/>
        <w:rPr>
          <w:b/>
          <w:sz w:val="36"/>
          <w:szCs w:val="36"/>
        </w:rPr>
      </w:pPr>
      <w:r w:rsidRPr="00860990">
        <w:rPr>
          <w:b/>
          <w:sz w:val="36"/>
          <w:szCs w:val="36"/>
        </w:rPr>
        <w:lastRenderedPageBreak/>
        <w:t>說明</w:t>
      </w:r>
    </w:p>
    <w:p w:rsidR="009F7D56" w:rsidRPr="00860990" w:rsidRDefault="00064BD1">
      <w:pPr>
        <w:widowControl w:val="0"/>
        <w:spacing w:before="120" w:after="120"/>
        <w:ind w:firstLine="480"/>
      </w:pPr>
      <w:r w:rsidRPr="00860990">
        <w:t>本基礎檢核面向為學生學習，涵蓋學生之招生、修業、獎項、獎學金、國際化、實習、畢業、就職等八個子面向。招生方面選取</w:t>
      </w:r>
      <w:r w:rsidRPr="00860990">
        <w:t>3</w:t>
      </w:r>
      <w:r w:rsidRPr="00860990">
        <w:t>個指標，觀察本校學生錄取情形、學生報到註冊情形及學生來源組成結構。修業方面選取</w:t>
      </w:r>
      <w:r w:rsidRPr="00860990">
        <w:t>2</w:t>
      </w:r>
      <w:r w:rsidRPr="00860990">
        <w:t>個指標，觀察學生就學穩定度及輔系雙主修情形。獎項、獎學金、國際化、實習、畢業及就職等方面，每個面向均選取</w:t>
      </w:r>
      <w:r w:rsidRPr="00860990">
        <w:t>1</w:t>
      </w:r>
      <w:r w:rsidRPr="00860990">
        <w:t>個指標，前述面向對應之指標分別為學生獲獎表現、學生獲獎助學金情形、學生國際交流情形、學生實習情形、學生畢業情形及學生就職情形等。相關指標之使用數據如下所列：</w:t>
      </w:r>
    </w:p>
    <w:p w:rsidR="009F7D56" w:rsidRPr="00860990" w:rsidRDefault="00064BD1">
      <w:pPr>
        <w:widowControl w:val="0"/>
        <w:numPr>
          <w:ilvl w:val="0"/>
          <w:numId w:val="9"/>
        </w:numPr>
        <w:pBdr>
          <w:top w:val="nil"/>
          <w:left w:val="nil"/>
          <w:bottom w:val="nil"/>
          <w:right w:val="nil"/>
          <w:between w:val="nil"/>
        </w:pBdr>
        <w:spacing w:before="120" w:after="120"/>
        <w:rPr>
          <w:color w:val="000000"/>
        </w:rPr>
      </w:pPr>
      <w:r w:rsidRPr="00860990">
        <w:rPr>
          <w:color w:val="000000"/>
        </w:rPr>
        <w:t>招生</w:t>
      </w:r>
    </w:p>
    <w:p w:rsidR="009F7D56" w:rsidRPr="00860990" w:rsidRDefault="00064BD1">
      <w:pPr>
        <w:widowControl w:val="0"/>
        <w:numPr>
          <w:ilvl w:val="0"/>
          <w:numId w:val="10"/>
        </w:numPr>
        <w:pBdr>
          <w:top w:val="nil"/>
          <w:left w:val="nil"/>
          <w:bottom w:val="nil"/>
          <w:right w:val="nil"/>
          <w:between w:val="nil"/>
        </w:pBdr>
        <w:spacing w:before="120" w:after="120"/>
        <w:rPr>
          <w:color w:val="000000"/>
        </w:rPr>
      </w:pPr>
      <w:r w:rsidRPr="00860990">
        <w:rPr>
          <w:color w:val="000000"/>
        </w:rPr>
        <w:t>學生錄取情形</w:t>
      </w:r>
    </w:p>
    <w:p w:rsidR="009F7D56" w:rsidRPr="00860990" w:rsidRDefault="00064BD1">
      <w:pPr>
        <w:widowControl w:val="0"/>
        <w:numPr>
          <w:ilvl w:val="0"/>
          <w:numId w:val="2"/>
        </w:numPr>
        <w:pBdr>
          <w:top w:val="nil"/>
          <w:left w:val="nil"/>
          <w:bottom w:val="nil"/>
          <w:right w:val="nil"/>
          <w:between w:val="nil"/>
        </w:pBdr>
        <w:spacing w:before="120" w:after="120"/>
        <w:rPr>
          <w:color w:val="000000"/>
        </w:rPr>
      </w:pPr>
      <w:r w:rsidRPr="00860990">
        <w:rPr>
          <w:color w:val="000000"/>
        </w:rPr>
        <w:t>學士班繁星推薦入學錄取率</w:t>
      </w:r>
    </w:p>
    <w:p w:rsidR="009F7D56" w:rsidRPr="00860990" w:rsidRDefault="00064BD1">
      <w:pPr>
        <w:widowControl w:val="0"/>
        <w:numPr>
          <w:ilvl w:val="0"/>
          <w:numId w:val="2"/>
        </w:numPr>
        <w:pBdr>
          <w:top w:val="nil"/>
          <w:left w:val="nil"/>
          <w:bottom w:val="nil"/>
          <w:right w:val="nil"/>
          <w:between w:val="nil"/>
        </w:pBdr>
        <w:spacing w:before="120" w:after="120"/>
        <w:rPr>
          <w:color w:val="000000"/>
        </w:rPr>
      </w:pPr>
      <w:r w:rsidRPr="00860990">
        <w:rPr>
          <w:color w:val="000000"/>
        </w:rPr>
        <w:t>學士班個人申請入學錄取率</w:t>
      </w:r>
    </w:p>
    <w:p w:rsidR="009F7D56" w:rsidRPr="00860990" w:rsidRDefault="00064BD1">
      <w:pPr>
        <w:widowControl w:val="0"/>
        <w:numPr>
          <w:ilvl w:val="0"/>
          <w:numId w:val="2"/>
        </w:numPr>
        <w:pBdr>
          <w:top w:val="nil"/>
          <w:left w:val="nil"/>
          <w:bottom w:val="nil"/>
          <w:right w:val="nil"/>
          <w:between w:val="nil"/>
        </w:pBdr>
        <w:spacing w:before="120" w:after="120"/>
        <w:rPr>
          <w:color w:val="000000"/>
        </w:rPr>
      </w:pPr>
      <w:r w:rsidRPr="00860990">
        <w:rPr>
          <w:color w:val="000000"/>
        </w:rPr>
        <w:t>碩士班招生錄取率</w:t>
      </w:r>
    </w:p>
    <w:p w:rsidR="009F7D56" w:rsidRPr="00860990" w:rsidRDefault="00064BD1">
      <w:pPr>
        <w:widowControl w:val="0"/>
        <w:numPr>
          <w:ilvl w:val="0"/>
          <w:numId w:val="2"/>
        </w:numPr>
        <w:pBdr>
          <w:top w:val="nil"/>
          <w:left w:val="nil"/>
          <w:bottom w:val="nil"/>
          <w:right w:val="nil"/>
          <w:between w:val="nil"/>
        </w:pBdr>
        <w:spacing w:before="120" w:after="120"/>
        <w:rPr>
          <w:color w:val="000000"/>
        </w:rPr>
      </w:pPr>
      <w:r w:rsidRPr="00860990">
        <w:rPr>
          <w:color w:val="000000"/>
        </w:rPr>
        <w:t>博士班招生錄取率</w:t>
      </w:r>
    </w:p>
    <w:p w:rsidR="009F7D56" w:rsidRPr="00860990" w:rsidRDefault="00064BD1">
      <w:pPr>
        <w:widowControl w:val="0"/>
        <w:numPr>
          <w:ilvl w:val="0"/>
          <w:numId w:val="10"/>
        </w:numPr>
        <w:pBdr>
          <w:top w:val="nil"/>
          <w:left w:val="nil"/>
          <w:bottom w:val="nil"/>
          <w:right w:val="nil"/>
          <w:between w:val="nil"/>
        </w:pBdr>
        <w:spacing w:before="120" w:after="120"/>
        <w:rPr>
          <w:color w:val="000000"/>
        </w:rPr>
      </w:pPr>
      <w:r w:rsidRPr="00860990">
        <w:rPr>
          <w:color w:val="000000"/>
        </w:rPr>
        <w:t>學生報到註冊情形</w:t>
      </w:r>
    </w:p>
    <w:p w:rsidR="009F7D56" w:rsidRPr="00860990" w:rsidRDefault="00064BD1">
      <w:pPr>
        <w:widowControl w:val="0"/>
        <w:numPr>
          <w:ilvl w:val="0"/>
          <w:numId w:val="3"/>
        </w:numPr>
        <w:pBdr>
          <w:top w:val="nil"/>
          <w:left w:val="nil"/>
          <w:bottom w:val="nil"/>
          <w:right w:val="nil"/>
          <w:between w:val="nil"/>
        </w:pBdr>
        <w:spacing w:before="120" w:after="120"/>
        <w:rPr>
          <w:color w:val="000000"/>
        </w:rPr>
      </w:pPr>
      <w:r w:rsidRPr="00860990">
        <w:rPr>
          <w:color w:val="000000"/>
        </w:rPr>
        <w:t>學士班註冊率</w:t>
      </w:r>
    </w:p>
    <w:p w:rsidR="009F7D56" w:rsidRPr="00860990" w:rsidRDefault="00064BD1">
      <w:pPr>
        <w:widowControl w:val="0"/>
        <w:numPr>
          <w:ilvl w:val="0"/>
          <w:numId w:val="3"/>
        </w:numPr>
        <w:pBdr>
          <w:top w:val="nil"/>
          <w:left w:val="nil"/>
          <w:bottom w:val="nil"/>
          <w:right w:val="nil"/>
          <w:between w:val="nil"/>
        </w:pBdr>
        <w:spacing w:before="120" w:after="120"/>
        <w:rPr>
          <w:color w:val="000000"/>
        </w:rPr>
      </w:pPr>
      <w:r w:rsidRPr="00860990">
        <w:rPr>
          <w:color w:val="000000"/>
        </w:rPr>
        <w:t>碩士班註冊率</w:t>
      </w:r>
    </w:p>
    <w:p w:rsidR="009F7D56" w:rsidRPr="00860990" w:rsidRDefault="00064BD1">
      <w:pPr>
        <w:widowControl w:val="0"/>
        <w:numPr>
          <w:ilvl w:val="0"/>
          <w:numId w:val="3"/>
        </w:numPr>
        <w:pBdr>
          <w:top w:val="nil"/>
          <w:left w:val="nil"/>
          <w:bottom w:val="nil"/>
          <w:right w:val="nil"/>
          <w:between w:val="nil"/>
        </w:pBdr>
        <w:spacing w:before="120" w:after="120"/>
        <w:rPr>
          <w:color w:val="000000"/>
        </w:rPr>
      </w:pPr>
      <w:r w:rsidRPr="00860990">
        <w:rPr>
          <w:color w:val="000000"/>
        </w:rPr>
        <w:t>博士班註冊率</w:t>
      </w:r>
    </w:p>
    <w:p w:rsidR="009F7D56" w:rsidRPr="00860990" w:rsidRDefault="00064BD1">
      <w:pPr>
        <w:widowControl w:val="0"/>
        <w:numPr>
          <w:ilvl w:val="0"/>
          <w:numId w:val="3"/>
        </w:numPr>
        <w:pBdr>
          <w:top w:val="nil"/>
          <w:left w:val="nil"/>
          <w:bottom w:val="nil"/>
          <w:right w:val="nil"/>
          <w:between w:val="nil"/>
        </w:pBdr>
        <w:spacing w:before="120" w:after="120"/>
        <w:rPr>
          <w:color w:val="000000"/>
        </w:rPr>
      </w:pPr>
      <w:r w:rsidRPr="00860990">
        <w:rPr>
          <w:color w:val="000000"/>
        </w:rPr>
        <w:t>學士班新生註冊率</w:t>
      </w:r>
    </w:p>
    <w:p w:rsidR="009F7D56" w:rsidRPr="00860990" w:rsidRDefault="00064BD1">
      <w:pPr>
        <w:widowControl w:val="0"/>
        <w:numPr>
          <w:ilvl w:val="0"/>
          <w:numId w:val="3"/>
        </w:numPr>
        <w:pBdr>
          <w:top w:val="nil"/>
          <w:left w:val="nil"/>
          <w:bottom w:val="nil"/>
          <w:right w:val="nil"/>
          <w:between w:val="nil"/>
        </w:pBdr>
        <w:spacing w:before="120" w:after="120"/>
        <w:rPr>
          <w:color w:val="000000"/>
        </w:rPr>
      </w:pPr>
      <w:r w:rsidRPr="00860990">
        <w:rPr>
          <w:color w:val="000000"/>
        </w:rPr>
        <w:t>碩士班新生註冊率</w:t>
      </w:r>
    </w:p>
    <w:p w:rsidR="009F7D56" w:rsidRPr="00860990" w:rsidRDefault="00064BD1">
      <w:pPr>
        <w:widowControl w:val="0"/>
        <w:numPr>
          <w:ilvl w:val="0"/>
          <w:numId w:val="3"/>
        </w:numPr>
        <w:pBdr>
          <w:top w:val="nil"/>
          <w:left w:val="nil"/>
          <w:bottom w:val="nil"/>
          <w:right w:val="nil"/>
          <w:between w:val="nil"/>
        </w:pBdr>
        <w:spacing w:before="120" w:after="120"/>
        <w:rPr>
          <w:color w:val="000000"/>
        </w:rPr>
      </w:pPr>
      <w:r w:rsidRPr="00860990">
        <w:rPr>
          <w:color w:val="000000"/>
        </w:rPr>
        <w:t>博士班新生註冊率</w:t>
      </w:r>
    </w:p>
    <w:p w:rsidR="009F7D56" w:rsidRPr="00860990" w:rsidRDefault="00064BD1">
      <w:pPr>
        <w:widowControl w:val="0"/>
        <w:numPr>
          <w:ilvl w:val="0"/>
          <w:numId w:val="10"/>
        </w:numPr>
        <w:pBdr>
          <w:top w:val="nil"/>
          <w:left w:val="nil"/>
          <w:bottom w:val="nil"/>
          <w:right w:val="nil"/>
          <w:between w:val="nil"/>
        </w:pBdr>
        <w:spacing w:before="120" w:after="120"/>
        <w:rPr>
          <w:color w:val="000000"/>
        </w:rPr>
      </w:pPr>
      <w:r w:rsidRPr="00860990">
        <w:rPr>
          <w:color w:val="000000"/>
        </w:rPr>
        <w:t>學生來源組成結構</w:t>
      </w:r>
    </w:p>
    <w:p w:rsidR="009F7D56" w:rsidRPr="00860990" w:rsidRDefault="00064BD1">
      <w:pPr>
        <w:widowControl w:val="0"/>
        <w:numPr>
          <w:ilvl w:val="0"/>
          <w:numId w:val="4"/>
        </w:numPr>
        <w:pBdr>
          <w:top w:val="nil"/>
          <w:left w:val="nil"/>
          <w:bottom w:val="nil"/>
          <w:right w:val="nil"/>
          <w:between w:val="nil"/>
        </w:pBdr>
        <w:spacing w:before="120" w:after="120"/>
        <w:rPr>
          <w:color w:val="000000"/>
        </w:rPr>
      </w:pPr>
      <w:r w:rsidRPr="00860990">
        <w:rPr>
          <w:color w:val="000000"/>
        </w:rPr>
        <w:t>碩士班招收本系畢業生比率（需本校本系）</w:t>
      </w:r>
    </w:p>
    <w:p w:rsidR="009F7D56" w:rsidRPr="00860990" w:rsidRDefault="00064BD1">
      <w:pPr>
        <w:widowControl w:val="0"/>
        <w:numPr>
          <w:ilvl w:val="0"/>
          <w:numId w:val="4"/>
        </w:numPr>
        <w:pBdr>
          <w:top w:val="nil"/>
          <w:left w:val="nil"/>
          <w:bottom w:val="nil"/>
          <w:right w:val="nil"/>
          <w:between w:val="nil"/>
        </w:pBdr>
        <w:spacing w:before="120" w:after="120"/>
        <w:rPr>
          <w:color w:val="000000"/>
        </w:rPr>
      </w:pPr>
      <w:r w:rsidRPr="00860990">
        <w:rPr>
          <w:color w:val="000000"/>
        </w:rPr>
        <w:t>碩士班招收國內重點大學畢業生比率（含政大非本系所畢業生）</w:t>
      </w:r>
    </w:p>
    <w:p w:rsidR="009F7D56" w:rsidRPr="00860990" w:rsidRDefault="00064BD1">
      <w:pPr>
        <w:widowControl w:val="0"/>
        <w:numPr>
          <w:ilvl w:val="0"/>
          <w:numId w:val="4"/>
        </w:numPr>
        <w:pBdr>
          <w:top w:val="nil"/>
          <w:left w:val="nil"/>
          <w:bottom w:val="nil"/>
          <w:right w:val="nil"/>
          <w:between w:val="nil"/>
        </w:pBdr>
        <w:spacing w:before="120" w:after="120"/>
        <w:rPr>
          <w:color w:val="000000"/>
        </w:rPr>
      </w:pPr>
      <w:r w:rsidRPr="00860990">
        <w:rPr>
          <w:color w:val="000000"/>
        </w:rPr>
        <w:t>博士班招收本系所畢業生比率（需本校本系）</w:t>
      </w:r>
    </w:p>
    <w:p w:rsidR="009F7D56" w:rsidRPr="00860990" w:rsidRDefault="00064BD1">
      <w:pPr>
        <w:widowControl w:val="0"/>
        <w:numPr>
          <w:ilvl w:val="0"/>
          <w:numId w:val="4"/>
        </w:numPr>
        <w:pBdr>
          <w:top w:val="nil"/>
          <w:left w:val="nil"/>
          <w:bottom w:val="nil"/>
          <w:right w:val="nil"/>
          <w:between w:val="nil"/>
        </w:pBdr>
        <w:spacing w:before="120" w:after="120"/>
        <w:rPr>
          <w:color w:val="000000"/>
        </w:rPr>
      </w:pPr>
      <w:r w:rsidRPr="00860990">
        <w:rPr>
          <w:color w:val="000000"/>
        </w:rPr>
        <w:t>博士班招收國內重點大學畢業生比率（含政大非本系所畢業生）</w:t>
      </w:r>
    </w:p>
    <w:p w:rsidR="009F7D56" w:rsidRPr="00860990" w:rsidRDefault="00064BD1">
      <w:pPr>
        <w:widowControl w:val="0"/>
        <w:numPr>
          <w:ilvl w:val="0"/>
          <w:numId w:val="9"/>
        </w:numPr>
        <w:pBdr>
          <w:top w:val="nil"/>
          <w:left w:val="nil"/>
          <w:bottom w:val="nil"/>
          <w:right w:val="nil"/>
          <w:between w:val="nil"/>
        </w:pBdr>
        <w:spacing w:before="120" w:after="120"/>
        <w:rPr>
          <w:color w:val="000000"/>
        </w:rPr>
      </w:pPr>
      <w:r w:rsidRPr="00860990">
        <w:rPr>
          <w:color w:val="000000"/>
        </w:rPr>
        <w:t>修業</w:t>
      </w:r>
    </w:p>
    <w:p w:rsidR="009F7D56" w:rsidRPr="00860990" w:rsidRDefault="00064BD1">
      <w:pPr>
        <w:widowControl w:val="0"/>
        <w:numPr>
          <w:ilvl w:val="0"/>
          <w:numId w:val="1"/>
        </w:numPr>
        <w:pBdr>
          <w:top w:val="nil"/>
          <w:left w:val="nil"/>
          <w:bottom w:val="nil"/>
          <w:right w:val="nil"/>
          <w:between w:val="nil"/>
        </w:pBdr>
        <w:spacing w:before="120" w:after="120"/>
        <w:rPr>
          <w:color w:val="000000"/>
        </w:rPr>
      </w:pPr>
      <w:r w:rsidRPr="00860990">
        <w:rPr>
          <w:color w:val="000000"/>
        </w:rPr>
        <w:t>學生就學穩定度</w:t>
      </w:r>
    </w:p>
    <w:p w:rsidR="009F7D56" w:rsidRPr="00860990" w:rsidRDefault="00064BD1">
      <w:pPr>
        <w:widowControl w:val="0"/>
        <w:numPr>
          <w:ilvl w:val="0"/>
          <w:numId w:val="6"/>
        </w:numPr>
        <w:pBdr>
          <w:top w:val="nil"/>
          <w:left w:val="nil"/>
          <w:bottom w:val="nil"/>
          <w:right w:val="nil"/>
          <w:between w:val="nil"/>
        </w:pBdr>
        <w:spacing w:before="120" w:after="120"/>
        <w:rPr>
          <w:color w:val="000000"/>
        </w:rPr>
      </w:pPr>
      <w:r w:rsidRPr="00860990">
        <w:rPr>
          <w:color w:val="000000"/>
        </w:rPr>
        <w:t>學士班新生就學穩定率</w:t>
      </w:r>
    </w:p>
    <w:p w:rsidR="009F7D56" w:rsidRPr="00860990" w:rsidRDefault="00064BD1">
      <w:pPr>
        <w:widowControl w:val="0"/>
        <w:numPr>
          <w:ilvl w:val="0"/>
          <w:numId w:val="1"/>
        </w:numPr>
        <w:pBdr>
          <w:top w:val="nil"/>
          <w:left w:val="nil"/>
          <w:bottom w:val="nil"/>
          <w:right w:val="nil"/>
          <w:between w:val="nil"/>
        </w:pBdr>
        <w:spacing w:before="120" w:after="120"/>
        <w:rPr>
          <w:color w:val="000000"/>
        </w:rPr>
      </w:pPr>
      <w:r w:rsidRPr="00860990">
        <w:rPr>
          <w:color w:val="000000"/>
        </w:rPr>
        <w:t>輔系雙主修情形</w:t>
      </w:r>
    </w:p>
    <w:p w:rsidR="009F7D56" w:rsidRPr="00860990" w:rsidRDefault="00064BD1">
      <w:pPr>
        <w:widowControl w:val="0"/>
        <w:numPr>
          <w:ilvl w:val="0"/>
          <w:numId w:val="5"/>
        </w:numPr>
        <w:pBdr>
          <w:top w:val="nil"/>
          <w:left w:val="nil"/>
          <w:bottom w:val="nil"/>
          <w:right w:val="nil"/>
          <w:between w:val="nil"/>
        </w:pBdr>
        <w:spacing w:before="120" w:after="120"/>
        <w:rPr>
          <w:color w:val="000000"/>
        </w:rPr>
      </w:pPr>
      <w:r w:rsidRPr="00860990">
        <w:rPr>
          <w:color w:val="000000"/>
        </w:rPr>
        <w:t>學士班至外系修讀輔系比率</w:t>
      </w:r>
    </w:p>
    <w:p w:rsidR="009F7D56" w:rsidRPr="00860990" w:rsidRDefault="00064BD1">
      <w:pPr>
        <w:widowControl w:val="0"/>
        <w:numPr>
          <w:ilvl w:val="0"/>
          <w:numId w:val="5"/>
        </w:numPr>
        <w:pBdr>
          <w:top w:val="nil"/>
          <w:left w:val="nil"/>
          <w:bottom w:val="nil"/>
          <w:right w:val="nil"/>
          <w:between w:val="nil"/>
        </w:pBdr>
        <w:spacing w:before="120" w:after="120"/>
        <w:rPr>
          <w:color w:val="000000"/>
        </w:rPr>
      </w:pPr>
      <w:r w:rsidRPr="00860990">
        <w:rPr>
          <w:color w:val="000000"/>
        </w:rPr>
        <w:t>學士班至外系修讀雙主修比率</w:t>
      </w:r>
    </w:p>
    <w:p w:rsidR="009F7D56" w:rsidRPr="00860990" w:rsidRDefault="00064BD1">
      <w:pPr>
        <w:widowControl w:val="0"/>
        <w:numPr>
          <w:ilvl w:val="0"/>
          <w:numId w:val="5"/>
        </w:numPr>
        <w:pBdr>
          <w:top w:val="nil"/>
          <w:left w:val="nil"/>
          <w:bottom w:val="nil"/>
          <w:right w:val="nil"/>
          <w:between w:val="nil"/>
        </w:pBdr>
        <w:spacing w:before="120" w:after="120"/>
        <w:rPr>
          <w:color w:val="000000"/>
        </w:rPr>
      </w:pPr>
      <w:r w:rsidRPr="00860990">
        <w:rPr>
          <w:color w:val="000000"/>
        </w:rPr>
        <w:t>學士班開放外系修讀輔系比率</w:t>
      </w:r>
    </w:p>
    <w:p w:rsidR="009F7D56" w:rsidRPr="00860990" w:rsidRDefault="00064BD1">
      <w:pPr>
        <w:widowControl w:val="0"/>
        <w:numPr>
          <w:ilvl w:val="0"/>
          <w:numId w:val="5"/>
        </w:numPr>
        <w:pBdr>
          <w:top w:val="nil"/>
          <w:left w:val="nil"/>
          <w:bottom w:val="nil"/>
          <w:right w:val="nil"/>
          <w:between w:val="nil"/>
        </w:pBdr>
        <w:spacing w:before="120" w:after="120"/>
        <w:rPr>
          <w:color w:val="000000"/>
        </w:rPr>
      </w:pPr>
      <w:r w:rsidRPr="00860990">
        <w:rPr>
          <w:color w:val="000000"/>
        </w:rPr>
        <w:lastRenderedPageBreak/>
        <w:t>學士班開放外系修讀雙主修比率</w:t>
      </w:r>
    </w:p>
    <w:p w:rsidR="009F7D56" w:rsidRPr="00860990" w:rsidRDefault="00064BD1">
      <w:pPr>
        <w:widowControl w:val="0"/>
        <w:numPr>
          <w:ilvl w:val="0"/>
          <w:numId w:val="5"/>
        </w:numPr>
        <w:pBdr>
          <w:top w:val="nil"/>
          <w:left w:val="nil"/>
          <w:bottom w:val="nil"/>
          <w:right w:val="nil"/>
          <w:between w:val="nil"/>
        </w:pBdr>
        <w:spacing w:before="120" w:after="120"/>
        <w:rPr>
          <w:color w:val="000000"/>
        </w:rPr>
      </w:pPr>
      <w:r w:rsidRPr="00860990">
        <w:rPr>
          <w:color w:val="000000"/>
        </w:rPr>
        <w:t>學士班每學年修畢輔系比率</w:t>
      </w:r>
    </w:p>
    <w:p w:rsidR="009F7D56" w:rsidRPr="00860990" w:rsidRDefault="00064BD1">
      <w:pPr>
        <w:widowControl w:val="0"/>
        <w:numPr>
          <w:ilvl w:val="0"/>
          <w:numId w:val="5"/>
        </w:numPr>
        <w:pBdr>
          <w:top w:val="nil"/>
          <w:left w:val="nil"/>
          <w:bottom w:val="nil"/>
          <w:right w:val="nil"/>
          <w:between w:val="nil"/>
        </w:pBdr>
        <w:spacing w:before="120" w:after="120"/>
        <w:rPr>
          <w:color w:val="000000"/>
        </w:rPr>
      </w:pPr>
      <w:r w:rsidRPr="00860990">
        <w:rPr>
          <w:color w:val="000000"/>
        </w:rPr>
        <w:t>學士班每學年修畢雙主修比率</w:t>
      </w:r>
    </w:p>
    <w:p w:rsidR="009F7D56" w:rsidRPr="00860990" w:rsidRDefault="00064BD1">
      <w:pPr>
        <w:widowControl w:val="0"/>
        <w:numPr>
          <w:ilvl w:val="0"/>
          <w:numId w:val="9"/>
        </w:numPr>
        <w:pBdr>
          <w:top w:val="nil"/>
          <w:left w:val="nil"/>
          <w:bottom w:val="nil"/>
          <w:right w:val="nil"/>
          <w:between w:val="nil"/>
        </w:pBdr>
        <w:spacing w:before="120" w:after="120"/>
        <w:rPr>
          <w:color w:val="000000"/>
        </w:rPr>
      </w:pPr>
      <w:r w:rsidRPr="00860990">
        <w:rPr>
          <w:color w:val="000000"/>
        </w:rPr>
        <w:t>獎項</w:t>
      </w:r>
    </w:p>
    <w:p w:rsidR="009F7D56" w:rsidRPr="00860990" w:rsidRDefault="00064BD1">
      <w:pPr>
        <w:widowControl w:val="0"/>
        <w:numPr>
          <w:ilvl w:val="0"/>
          <w:numId w:val="7"/>
        </w:numPr>
        <w:pBdr>
          <w:top w:val="nil"/>
          <w:left w:val="nil"/>
          <w:bottom w:val="nil"/>
          <w:right w:val="nil"/>
          <w:between w:val="nil"/>
        </w:pBdr>
        <w:spacing w:before="120" w:after="120"/>
        <w:rPr>
          <w:color w:val="000000"/>
        </w:rPr>
      </w:pPr>
      <w:r w:rsidRPr="00860990">
        <w:rPr>
          <w:color w:val="000000"/>
        </w:rPr>
        <w:t>學生獲獎表現</w:t>
      </w:r>
    </w:p>
    <w:p w:rsidR="009F7D56" w:rsidRPr="00860990" w:rsidRDefault="00064BD1">
      <w:pPr>
        <w:widowControl w:val="0"/>
        <w:numPr>
          <w:ilvl w:val="0"/>
          <w:numId w:val="17"/>
        </w:numPr>
        <w:pBdr>
          <w:top w:val="nil"/>
          <w:left w:val="nil"/>
          <w:bottom w:val="nil"/>
          <w:right w:val="nil"/>
          <w:between w:val="nil"/>
        </w:pBdr>
        <w:spacing w:before="120" w:after="120"/>
        <w:rPr>
          <w:color w:val="000000"/>
        </w:rPr>
      </w:pPr>
      <w:r w:rsidRPr="00860990">
        <w:rPr>
          <w:color w:val="000000"/>
        </w:rPr>
        <w:t>學士班獲</w:t>
      </w:r>
      <w:r w:rsidR="007702C0">
        <w:rPr>
          <w:color w:val="000000"/>
        </w:rPr>
        <w:t>國科會</w:t>
      </w:r>
      <w:r w:rsidRPr="00860990">
        <w:rPr>
          <w:color w:val="000000"/>
        </w:rPr>
        <w:t>大專生補助比率</w:t>
      </w:r>
    </w:p>
    <w:p w:rsidR="009F7D56" w:rsidRPr="00860990" w:rsidRDefault="00064BD1">
      <w:pPr>
        <w:widowControl w:val="0"/>
        <w:numPr>
          <w:ilvl w:val="0"/>
          <w:numId w:val="17"/>
        </w:numPr>
        <w:pBdr>
          <w:top w:val="nil"/>
          <w:left w:val="nil"/>
          <w:bottom w:val="nil"/>
          <w:right w:val="nil"/>
          <w:between w:val="nil"/>
        </w:pBdr>
        <w:spacing w:before="120" w:after="120"/>
        <w:rPr>
          <w:color w:val="000000"/>
        </w:rPr>
      </w:pPr>
      <w:r w:rsidRPr="00860990">
        <w:rPr>
          <w:color w:val="000000"/>
        </w:rPr>
        <w:t>博士班獲</w:t>
      </w:r>
      <w:r w:rsidR="007702C0">
        <w:rPr>
          <w:color w:val="000000"/>
        </w:rPr>
        <w:t>國科會</w:t>
      </w:r>
      <w:r w:rsidRPr="00860990">
        <w:rPr>
          <w:color w:val="000000"/>
        </w:rPr>
        <w:t>赴國外研究補助比率</w:t>
      </w:r>
    </w:p>
    <w:p w:rsidR="009F7D56" w:rsidRPr="00860990" w:rsidRDefault="00064BD1">
      <w:pPr>
        <w:widowControl w:val="0"/>
        <w:numPr>
          <w:ilvl w:val="0"/>
          <w:numId w:val="17"/>
        </w:numPr>
        <w:pBdr>
          <w:top w:val="nil"/>
          <w:left w:val="nil"/>
          <w:bottom w:val="nil"/>
          <w:right w:val="nil"/>
          <w:between w:val="nil"/>
        </w:pBdr>
        <w:spacing w:before="120" w:after="120"/>
        <w:rPr>
          <w:color w:val="000000"/>
        </w:rPr>
      </w:pPr>
      <w:r w:rsidRPr="00860990">
        <w:rPr>
          <w:color w:val="000000"/>
        </w:rPr>
        <w:t>博士班獲</w:t>
      </w:r>
      <w:r w:rsidR="007702C0">
        <w:rPr>
          <w:color w:val="000000"/>
        </w:rPr>
        <w:t>國科會</w:t>
      </w:r>
      <w:r w:rsidRPr="00860990">
        <w:rPr>
          <w:color w:val="000000"/>
        </w:rPr>
        <w:t>人社博士論文獎比率</w:t>
      </w:r>
    </w:p>
    <w:p w:rsidR="009F7D56" w:rsidRPr="00860990" w:rsidRDefault="00064BD1">
      <w:pPr>
        <w:widowControl w:val="0"/>
        <w:numPr>
          <w:ilvl w:val="0"/>
          <w:numId w:val="9"/>
        </w:numPr>
        <w:pBdr>
          <w:top w:val="nil"/>
          <w:left w:val="nil"/>
          <w:bottom w:val="nil"/>
          <w:right w:val="nil"/>
          <w:between w:val="nil"/>
        </w:pBdr>
        <w:spacing w:before="120" w:after="120"/>
        <w:rPr>
          <w:color w:val="000000"/>
        </w:rPr>
      </w:pPr>
      <w:r w:rsidRPr="00860990">
        <w:rPr>
          <w:color w:val="000000"/>
        </w:rPr>
        <w:t>獎學金</w:t>
      </w:r>
    </w:p>
    <w:p w:rsidR="009F7D56" w:rsidRPr="00860990" w:rsidRDefault="00064BD1">
      <w:pPr>
        <w:widowControl w:val="0"/>
        <w:numPr>
          <w:ilvl w:val="0"/>
          <w:numId w:val="18"/>
        </w:numPr>
        <w:pBdr>
          <w:top w:val="nil"/>
          <w:left w:val="nil"/>
          <w:bottom w:val="nil"/>
          <w:right w:val="nil"/>
          <w:between w:val="nil"/>
        </w:pBdr>
        <w:spacing w:before="120" w:after="120"/>
        <w:rPr>
          <w:color w:val="000000"/>
        </w:rPr>
      </w:pPr>
      <w:r w:rsidRPr="00860990">
        <w:rPr>
          <w:color w:val="000000"/>
        </w:rPr>
        <w:t>學生獲獎助學金情形</w:t>
      </w:r>
    </w:p>
    <w:p w:rsidR="009F7D56" w:rsidRPr="00860990" w:rsidRDefault="00064BD1">
      <w:pPr>
        <w:widowControl w:val="0"/>
        <w:numPr>
          <w:ilvl w:val="0"/>
          <w:numId w:val="19"/>
        </w:numPr>
        <w:pBdr>
          <w:top w:val="nil"/>
          <w:left w:val="nil"/>
          <w:bottom w:val="nil"/>
          <w:right w:val="nil"/>
          <w:between w:val="nil"/>
        </w:pBdr>
        <w:spacing w:before="120" w:after="120"/>
        <w:rPr>
          <w:color w:val="000000"/>
        </w:rPr>
      </w:pPr>
      <w:r w:rsidRPr="00860990">
        <w:rPr>
          <w:color w:val="000000"/>
        </w:rPr>
        <w:t>學士班獲獎助學金平均金額</w:t>
      </w:r>
    </w:p>
    <w:p w:rsidR="009F7D56" w:rsidRPr="00860990" w:rsidRDefault="00064BD1">
      <w:pPr>
        <w:widowControl w:val="0"/>
        <w:numPr>
          <w:ilvl w:val="0"/>
          <w:numId w:val="19"/>
        </w:numPr>
        <w:pBdr>
          <w:top w:val="nil"/>
          <w:left w:val="nil"/>
          <w:bottom w:val="nil"/>
          <w:right w:val="nil"/>
          <w:between w:val="nil"/>
        </w:pBdr>
        <w:spacing w:before="120" w:after="120"/>
        <w:rPr>
          <w:color w:val="000000"/>
        </w:rPr>
      </w:pPr>
      <w:r w:rsidRPr="00860990">
        <w:rPr>
          <w:color w:val="000000"/>
        </w:rPr>
        <w:t>碩士班獲獎助學金平均金額</w:t>
      </w:r>
    </w:p>
    <w:p w:rsidR="009F7D56" w:rsidRPr="00860990" w:rsidRDefault="00064BD1">
      <w:pPr>
        <w:widowControl w:val="0"/>
        <w:numPr>
          <w:ilvl w:val="0"/>
          <w:numId w:val="19"/>
        </w:numPr>
        <w:pBdr>
          <w:top w:val="nil"/>
          <w:left w:val="nil"/>
          <w:bottom w:val="nil"/>
          <w:right w:val="nil"/>
          <w:between w:val="nil"/>
        </w:pBdr>
        <w:spacing w:before="120" w:after="120"/>
        <w:rPr>
          <w:color w:val="000000"/>
        </w:rPr>
      </w:pPr>
      <w:r w:rsidRPr="00860990">
        <w:rPr>
          <w:color w:val="000000"/>
        </w:rPr>
        <w:t>博士班獲獎助學金平均金額</w:t>
      </w:r>
    </w:p>
    <w:p w:rsidR="009F7D56" w:rsidRPr="00860990" w:rsidRDefault="00064BD1">
      <w:pPr>
        <w:widowControl w:val="0"/>
        <w:numPr>
          <w:ilvl w:val="0"/>
          <w:numId w:val="19"/>
        </w:numPr>
        <w:pBdr>
          <w:top w:val="nil"/>
          <w:left w:val="nil"/>
          <w:bottom w:val="nil"/>
          <w:right w:val="nil"/>
          <w:between w:val="nil"/>
        </w:pBdr>
        <w:spacing w:before="120" w:after="120"/>
        <w:rPr>
          <w:color w:val="000000"/>
        </w:rPr>
      </w:pPr>
      <w:r w:rsidRPr="00860990">
        <w:rPr>
          <w:color w:val="000000"/>
        </w:rPr>
        <w:t>學士班出國交換獲獎學金人數比率</w:t>
      </w:r>
    </w:p>
    <w:p w:rsidR="009F7D56" w:rsidRPr="00860990" w:rsidRDefault="00064BD1">
      <w:pPr>
        <w:widowControl w:val="0"/>
        <w:numPr>
          <w:ilvl w:val="0"/>
          <w:numId w:val="19"/>
        </w:numPr>
        <w:pBdr>
          <w:top w:val="nil"/>
          <w:left w:val="nil"/>
          <w:bottom w:val="nil"/>
          <w:right w:val="nil"/>
          <w:between w:val="nil"/>
        </w:pBdr>
        <w:spacing w:before="120" w:after="120"/>
        <w:rPr>
          <w:color w:val="000000"/>
        </w:rPr>
      </w:pPr>
      <w:r w:rsidRPr="00860990">
        <w:rPr>
          <w:color w:val="000000"/>
        </w:rPr>
        <w:t>碩士班出國交換獲獎學金人數比率</w:t>
      </w:r>
    </w:p>
    <w:p w:rsidR="009F7D56" w:rsidRPr="00860990" w:rsidRDefault="00064BD1">
      <w:pPr>
        <w:widowControl w:val="0"/>
        <w:numPr>
          <w:ilvl w:val="0"/>
          <w:numId w:val="19"/>
        </w:numPr>
        <w:pBdr>
          <w:top w:val="nil"/>
          <w:left w:val="nil"/>
          <w:bottom w:val="nil"/>
          <w:right w:val="nil"/>
          <w:between w:val="nil"/>
        </w:pBdr>
        <w:spacing w:before="120" w:after="120"/>
        <w:rPr>
          <w:color w:val="000000"/>
        </w:rPr>
      </w:pPr>
      <w:r w:rsidRPr="00860990">
        <w:rPr>
          <w:color w:val="000000"/>
        </w:rPr>
        <w:t>博士班出國交換獲獎學金人數比率</w:t>
      </w:r>
    </w:p>
    <w:p w:rsidR="009F7D56" w:rsidRPr="00860990" w:rsidRDefault="00064BD1">
      <w:pPr>
        <w:widowControl w:val="0"/>
        <w:numPr>
          <w:ilvl w:val="0"/>
          <w:numId w:val="19"/>
        </w:numPr>
        <w:pBdr>
          <w:top w:val="nil"/>
          <w:left w:val="nil"/>
          <w:bottom w:val="nil"/>
          <w:right w:val="nil"/>
          <w:between w:val="nil"/>
        </w:pBdr>
        <w:spacing w:before="120" w:after="120"/>
        <w:rPr>
          <w:color w:val="000000"/>
        </w:rPr>
      </w:pPr>
      <w:r w:rsidRPr="00860990">
        <w:rPr>
          <w:color w:val="000000"/>
        </w:rPr>
        <w:t>外籍學位生入學獎學金獲獎人數比率</w:t>
      </w:r>
    </w:p>
    <w:p w:rsidR="009F7D56" w:rsidRPr="00860990" w:rsidRDefault="00064BD1">
      <w:pPr>
        <w:widowControl w:val="0"/>
        <w:numPr>
          <w:ilvl w:val="0"/>
          <w:numId w:val="19"/>
        </w:numPr>
        <w:pBdr>
          <w:top w:val="nil"/>
          <w:left w:val="nil"/>
          <w:bottom w:val="nil"/>
          <w:right w:val="nil"/>
          <w:between w:val="nil"/>
        </w:pBdr>
        <w:spacing w:before="120" w:after="120"/>
        <w:rPr>
          <w:color w:val="000000"/>
        </w:rPr>
      </w:pPr>
      <w:r w:rsidRPr="00860990">
        <w:rPr>
          <w:color w:val="000000"/>
        </w:rPr>
        <w:t>陸生學位生入學獎學金獲獎人數比率</w:t>
      </w:r>
    </w:p>
    <w:p w:rsidR="009F7D56" w:rsidRPr="00860990" w:rsidRDefault="00064BD1">
      <w:pPr>
        <w:widowControl w:val="0"/>
        <w:numPr>
          <w:ilvl w:val="0"/>
          <w:numId w:val="19"/>
        </w:numPr>
        <w:pBdr>
          <w:top w:val="nil"/>
          <w:left w:val="nil"/>
          <w:bottom w:val="nil"/>
          <w:right w:val="nil"/>
          <w:between w:val="nil"/>
        </w:pBdr>
        <w:spacing w:before="120" w:after="120"/>
        <w:rPr>
          <w:color w:val="000000"/>
        </w:rPr>
      </w:pPr>
      <w:r w:rsidRPr="00860990">
        <w:rPr>
          <w:color w:val="000000"/>
        </w:rPr>
        <w:t>僑生學位生入學獎學金獲獎人數比率</w:t>
      </w:r>
    </w:p>
    <w:p w:rsidR="009F7D56" w:rsidRPr="00860990" w:rsidRDefault="00064BD1">
      <w:pPr>
        <w:widowControl w:val="0"/>
        <w:numPr>
          <w:ilvl w:val="0"/>
          <w:numId w:val="9"/>
        </w:numPr>
        <w:pBdr>
          <w:top w:val="nil"/>
          <w:left w:val="nil"/>
          <w:bottom w:val="nil"/>
          <w:right w:val="nil"/>
          <w:between w:val="nil"/>
        </w:pBdr>
        <w:spacing w:before="120" w:after="120"/>
        <w:rPr>
          <w:color w:val="000000"/>
        </w:rPr>
      </w:pPr>
      <w:r w:rsidRPr="00860990">
        <w:rPr>
          <w:color w:val="000000"/>
        </w:rPr>
        <w:t>國際化</w:t>
      </w:r>
    </w:p>
    <w:p w:rsidR="009F7D56" w:rsidRPr="00860990" w:rsidRDefault="00064BD1">
      <w:pPr>
        <w:widowControl w:val="0"/>
        <w:numPr>
          <w:ilvl w:val="0"/>
          <w:numId w:val="20"/>
        </w:numPr>
        <w:pBdr>
          <w:top w:val="nil"/>
          <w:left w:val="nil"/>
          <w:bottom w:val="nil"/>
          <w:right w:val="nil"/>
          <w:between w:val="nil"/>
        </w:pBdr>
        <w:spacing w:before="120" w:after="120"/>
        <w:rPr>
          <w:color w:val="000000"/>
        </w:rPr>
      </w:pPr>
      <w:r w:rsidRPr="00860990">
        <w:rPr>
          <w:color w:val="000000"/>
        </w:rPr>
        <w:t>學生國際交流情形</w:t>
      </w:r>
    </w:p>
    <w:p w:rsidR="009F7D56" w:rsidRPr="00860990" w:rsidRDefault="00064BD1">
      <w:pPr>
        <w:widowControl w:val="0"/>
        <w:numPr>
          <w:ilvl w:val="0"/>
          <w:numId w:val="11"/>
        </w:numPr>
        <w:pBdr>
          <w:top w:val="nil"/>
          <w:left w:val="nil"/>
          <w:bottom w:val="nil"/>
          <w:right w:val="nil"/>
          <w:between w:val="nil"/>
        </w:pBdr>
        <w:spacing w:before="120" w:after="120"/>
        <w:rPr>
          <w:color w:val="000000"/>
        </w:rPr>
      </w:pPr>
      <w:r w:rsidRPr="00860990">
        <w:rPr>
          <w:color w:val="000000"/>
        </w:rPr>
        <w:t>學士班出國交換學生比率</w:t>
      </w:r>
    </w:p>
    <w:p w:rsidR="009F7D56" w:rsidRPr="00860990" w:rsidRDefault="00064BD1">
      <w:pPr>
        <w:widowControl w:val="0"/>
        <w:numPr>
          <w:ilvl w:val="0"/>
          <w:numId w:val="11"/>
        </w:numPr>
        <w:pBdr>
          <w:top w:val="nil"/>
          <w:left w:val="nil"/>
          <w:bottom w:val="nil"/>
          <w:right w:val="nil"/>
          <w:between w:val="nil"/>
        </w:pBdr>
        <w:spacing w:before="120" w:after="120"/>
        <w:rPr>
          <w:color w:val="000000"/>
        </w:rPr>
      </w:pPr>
      <w:r w:rsidRPr="00860990">
        <w:rPr>
          <w:color w:val="000000"/>
        </w:rPr>
        <w:t>碩博士班出國交換學生比率</w:t>
      </w:r>
    </w:p>
    <w:p w:rsidR="009F7D56" w:rsidRPr="00860990" w:rsidRDefault="00064BD1">
      <w:pPr>
        <w:widowControl w:val="0"/>
        <w:numPr>
          <w:ilvl w:val="0"/>
          <w:numId w:val="11"/>
        </w:numPr>
        <w:pBdr>
          <w:top w:val="nil"/>
          <w:left w:val="nil"/>
          <w:bottom w:val="nil"/>
          <w:right w:val="nil"/>
          <w:between w:val="nil"/>
        </w:pBdr>
        <w:spacing w:before="120" w:after="120"/>
        <w:rPr>
          <w:color w:val="000000"/>
        </w:rPr>
      </w:pPr>
      <w:r w:rsidRPr="00860990">
        <w:rPr>
          <w:color w:val="000000"/>
        </w:rPr>
        <w:t>學士班來校交換學生比率</w:t>
      </w:r>
    </w:p>
    <w:p w:rsidR="009F7D56" w:rsidRPr="00860990" w:rsidRDefault="00064BD1">
      <w:pPr>
        <w:widowControl w:val="0"/>
        <w:numPr>
          <w:ilvl w:val="0"/>
          <w:numId w:val="11"/>
        </w:numPr>
        <w:pBdr>
          <w:top w:val="nil"/>
          <w:left w:val="nil"/>
          <w:bottom w:val="nil"/>
          <w:right w:val="nil"/>
          <w:between w:val="nil"/>
        </w:pBdr>
        <w:spacing w:before="120" w:after="120"/>
        <w:rPr>
          <w:color w:val="000000"/>
        </w:rPr>
      </w:pPr>
      <w:r w:rsidRPr="00860990">
        <w:rPr>
          <w:color w:val="000000"/>
        </w:rPr>
        <w:t>碩博士班來校交換學生比率</w:t>
      </w:r>
    </w:p>
    <w:p w:rsidR="009F7D56" w:rsidRPr="00860990" w:rsidRDefault="00064BD1">
      <w:pPr>
        <w:widowControl w:val="0"/>
        <w:numPr>
          <w:ilvl w:val="0"/>
          <w:numId w:val="11"/>
        </w:numPr>
        <w:pBdr>
          <w:top w:val="nil"/>
          <w:left w:val="nil"/>
          <w:bottom w:val="nil"/>
          <w:right w:val="nil"/>
          <w:between w:val="nil"/>
        </w:pBdr>
        <w:spacing w:before="120" w:after="120"/>
        <w:rPr>
          <w:color w:val="000000"/>
        </w:rPr>
      </w:pPr>
      <w:r w:rsidRPr="00860990">
        <w:rPr>
          <w:color w:val="000000"/>
        </w:rPr>
        <w:t>學士班外籍學位生比率</w:t>
      </w:r>
    </w:p>
    <w:p w:rsidR="009F7D56" w:rsidRPr="00860990" w:rsidRDefault="00064BD1">
      <w:pPr>
        <w:widowControl w:val="0"/>
        <w:numPr>
          <w:ilvl w:val="0"/>
          <w:numId w:val="11"/>
        </w:numPr>
        <w:pBdr>
          <w:top w:val="nil"/>
          <w:left w:val="nil"/>
          <w:bottom w:val="nil"/>
          <w:right w:val="nil"/>
          <w:between w:val="nil"/>
        </w:pBdr>
        <w:spacing w:before="120" w:after="120"/>
        <w:rPr>
          <w:color w:val="000000"/>
        </w:rPr>
      </w:pPr>
      <w:r w:rsidRPr="00860990">
        <w:rPr>
          <w:color w:val="000000"/>
        </w:rPr>
        <w:t>學士班陸生學位生比率</w:t>
      </w:r>
    </w:p>
    <w:p w:rsidR="009F7D56" w:rsidRPr="00860990" w:rsidRDefault="00064BD1">
      <w:pPr>
        <w:widowControl w:val="0"/>
        <w:numPr>
          <w:ilvl w:val="0"/>
          <w:numId w:val="11"/>
        </w:numPr>
        <w:pBdr>
          <w:top w:val="nil"/>
          <w:left w:val="nil"/>
          <w:bottom w:val="nil"/>
          <w:right w:val="nil"/>
          <w:between w:val="nil"/>
        </w:pBdr>
        <w:spacing w:before="120" w:after="120"/>
        <w:rPr>
          <w:color w:val="000000"/>
        </w:rPr>
      </w:pPr>
      <w:r w:rsidRPr="00860990">
        <w:rPr>
          <w:color w:val="000000"/>
        </w:rPr>
        <w:t>學士班僑生學位生比率</w:t>
      </w:r>
    </w:p>
    <w:p w:rsidR="009F7D56" w:rsidRPr="00860990" w:rsidRDefault="00064BD1">
      <w:pPr>
        <w:widowControl w:val="0"/>
        <w:numPr>
          <w:ilvl w:val="0"/>
          <w:numId w:val="9"/>
        </w:numPr>
        <w:pBdr>
          <w:top w:val="nil"/>
          <w:left w:val="nil"/>
          <w:bottom w:val="nil"/>
          <w:right w:val="nil"/>
          <w:between w:val="nil"/>
        </w:pBdr>
        <w:spacing w:before="120" w:after="120"/>
        <w:rPr>
          <w:color w:val="000000"/>
        </w:rPr>
      </w:pPr>
      <w:r w:rsidRPr="00860990">
        <w:rPr>
          <w:color w:val="000000"/>
        </w:rPr>
        <w:t>實習</w:t>
      </w:r>
    </w:p>
    <w:p w:rsidR="009F7D56" w:rsidRPr="00860990" w:rsidRDefault="00064BD1">
      <w:pPr>
        <w:widowControl w:val="0"/>
        <w:numPr>
          <w:ilvl w:val="0"/>
          <w:numId w:val="12"/>
        </w:numPr>
        <w:pBdr>
          <w:top w:val="nil"/>
          <w:left w:val="nil"/>
          <w:bottom w:val="nil"/>
          <w:right w:val="nil"/>
          <w:between w:val="nil"/>
        </w:pBdr>
        <w:spacing w:before="120" w:after="120"/>
        <w:rPr>
          <w:color w:val="000000"/>
        </w:rPr>
      </w:pPr>
      <w:r w:rsidRPr="00860990">
        <w:rPr>
          <w:color w:val="000000"/>
        </w:rPr>
        <w:t>學生實習情形</w:t>
      </w:r>
    </w:p>
    <w:p w:rsidR="009F7D56" w:rsidRPr="00860990" w:rsidRDefault="00064BD1">
      <w:pPr>
        <w:widowControl w:val="0"/>
        <w:numPr>
          <w:ilvl w:val="0"/>
          <w:numId w:val="13"/>
        </w:numPr>
        <w:pBdr>
          <w:top w:val="nil"/>
          <w:left w:val="nil"/>
          <w:bottom w:val="nil"/>
          <w:right w:val="nil"/>
          <w:between w:val="nil"/>
        </w:pBdr>
        <w:spacing w:before="120" w:after="120"/>
        <w:rPr>
          <w:color w:val="000000"/>
        </w:rPr>
      </w:pPr>
      <w:r w:rsidRPr="00860990">
        <w:rPr>
          <w:color w:val="000000"/>
        </w:rPr>
        <w:t>學士班參與國內實習比率</w:t>
      </w:r>
    </w:p>
    <w:p w:rsidR="009F7D56" w:rsidRPr="00860990" w:rsidRDefault="00064BD1">
      <w:pPr>
        <w:widowControl w:val="0"/>
        <w:numPr>
          <w:ilvl w:val="0"/>
          <w:numId w:val="13"/>
        </w:numPr>
        <w:pBdr>
          <w:top w:val="nil"/>
          <w:left w:val="nil"/>
          <w:bottom w:val="nil"/>
          <w:right w:val="nil"/>
          <w:between w:val="nil"/>
        </w:pBdr>
        <w:spacing w:before="120" w:after="120"/>
        <w:rPr>
          <w:color w:val="000000"/>
        </w:rPr>
      </w:pPr>
      <w:r w:rsidRPr="00860990">
        <w:rPr>
          <w:color w:val="000000"/>
        </w:rPr>
        <w:lastRenderedPageBreak/>
        <w:t>學士班參與海外實習比率</w:t>
      </w:r>
    </w:p>
    <w:p w:rsidR="009F7D56" w:rsidRPr="00860990" w:rsidRDefault="00064BD1">
      <w:pPr>
        <w:widowControl w:val="0"/>
        <w:numPr>
          <w:ilvl w:val="0"/>
          <w:numId w:val="9"/>
        </w:numPr>
        <w:pBdr>
          <w:top w:val="nil"/>
          <w:left w:val="nil"/>
          <w:bottom w:val="nil"/>
          <w:right w:val="nil"/>
          <w:between w:val="nil"/>
        </w:pBdr>
        <w:spacing w:before="120" w:after="120"/>
        <w:rPr>
          <w:color w:val="000000"/>
        </w:rPr>
      </w:pPr>
      <w:r w:rsidRPr="00860990">
        <w:rPr>
          <w:color w:val="000000"/>
        </w:rPr>
        <w:t>畢業</w:t>
      </w:r>
    </w:p>
    <w:p w:rsidR="009F7D56" w:rsidRPr="00860990" w:rsidRDefault="00064BD1">
      <w:pPr>
        <w:widowControl w:val="0"/>
        <w:numPr>
          <w:ilvl w:val="0"/>
          <w:numId w:val="14"/>
        </w:numPr>
        <w:pBdr>
          <w:top w:val="nil"/>
          <w:left w:val="nil"/>
          <w:bottom w:val="nil"/>
          <w:right w:val="nil"/>
          <w:between w:val="nil"/>
        </w:pBdr>
        <w:spacing w:before="120" w:after="120"/>
        <w:rPr>
          <w:color w:val="000000"/>
        </w:rPr>
      </w:pPr>
      <w:r w:rsidRPr="00860990">
        <w:rPr>
          <w:color w:val="000000"/>
        </w:rPr>
        <w:t>學生畢業情形</w:t>
      </w:r>
    </w:p>
    <w:p w:rsidR="009F7D56" w:rsidRPr="00860990" w:rsidRDefault="00064BD1">
      <w:pPr>
        <w:widowControl w:val="0"/>
        <w:numPr>
          <w:ilvl w:val="0"/>
          <w:numId w:val="15"/>
        </w:numPr>
        <w:pBdr>
          <w:top w:val="nil"/>
          <w:left w:val="nil"/>
          <w:bottom w:val="nil"/>
          <w:right w:val="nil"/>
          <w:between w:val="nil"/>
        </w:pBdr>
        <w:spacing w:before="120" w:after="120"/>
        <w:rPr>
          <w:color w:val="000000"/>
        </w:rPr>
      </w:pPr>
      <w:r w:rsidRPr="00860990">
        <w:rPr>
          <w:color w:val="000000"/>
        </w:rPr>
        <w:t>學士班應屆畢業比率</w:t>
      </w:r>
    </w:p>
    <w:p w:rsidR="009F7D56" w:rsidRPr="00860990" w:rsidRDefault="00064BD1">
      <w:pPr>
        <w:widowControl w:val="0"/>
        <w:numPr>
          <w:ilvl w:val="0"/>
          <w:numId w:val="15"/>
        </w:numPr>
        <w:pBdr>
          <w:top w:val="nil"/>
          <w:left w:val="nil"/>
          <w:bottom w:val="nil"/>
          <w:right w:val="nil"/>
          <w:between w:val="nil"/>
        </w:pBdr>
        <w:spacing w:before="120" w:after="120"/>
        <w:rPr>
          <w:color w:val="000000"/>
        </w:rPr>
      </w:pPr>
      <w:r w:rsidRPr="00860990">
        <w:rPr>
          <w:color w:val="000000"/>
        </w:rPr>
        <w:t>碩士班應屆畢業比率</w:t>
      </w:r>
    </w:p>
    <w:p w:rsidR="009F7D56" w:rsidRPr="00860990" w:rsidRDefault="00064BD1">
      <w:pPr>
        <w:widowControl w:val="0"/>
        <w:numPr>
          <w:ilvl w:val="0"/>
          <w:numId w:val="15"/>
        </w:numPr>
        <w:pBdr>
          <w:top w:val="nil"/>
          <w:left w:val="nil"/>
          <w:bottom w:val="nil"/>
          <w:right w:val="nil"/>
          <w:between w:val="nil"/>
        </w:pBdr>
        <w:spacing w:before="120" w:after="120"/>
        <w:rPr>
          <w:color w:val="000000"/>
        </w:rPr>
      </w:pPr>
      <w:r w:rsidRPr="00860990">
        <w:rPr>
          <w:color w:val="000000"/>
        </w:rPr>
        <w:t>博士班應屆畢業比率</w:t>
      </w:r>
    </w:p>
    <w:p w:rsidR="009F7D56" w:rsidRPr="00860990" w:rsidRDefault="00064BD1">
      <w:pPr>
        <w:widowControl w:val="0"/>
        <w:numPr>
          <w:ilvl w:val="0"/>
          <w:numId w:val="15"/>
        </w:numPr>
        <w:pBdr>
          <w:top w:val="nil"/>
          <w:left w:val="nil"/>
          <w:bottom w:val="nil"/>
          <w:right w:val="nil"/>
          <w:between w:val="nil"/>
        </w:pBdr>
        <w:spacing w:before="120" w:after="120"/>
        <w:rPr>
          <w:color w:val="000000"/>
        </w:rPr>
      </w:pPr>
      <w:r w:rsidRPr="00860990">
        <w:rPr>
          <w:color w:val="000000"/>
        </w:rPr>
        <w:t>碩士班平均修業年限</w:t>
      </w:r>
    </w:p>
    <w:p w:rsidR="009F7D56" w:rsidRPr="00860990" w:rsidRDefault="00064BD1">
      <w:pPr>
        <w:widowControl w:val="0"/>
        <w:numPr>
          <w:ilvl w:val="0"/>
          <w:numId w:val="15"/>
        </w:numPr>
        <w:pBdr>
          <w:top w:val="nil"/>
          <w:left w:val="nil"/>
          <w:bottom w:val="nil"/>
          <w:right w:val="nil"/>
          <w:between w:val="nil"/>
        </w:pBdr>
        <w:spacing w:before="120" w:after="120"/>
        <w:rPr>
          <w:color w:val="000000"/>
        </w:rPr>
      </w:pPr>
      <w:r w:rsidRPr="00860990">
        <w:rPr>
          <w:color w:val="000000"/>
        </w:rPr>
        <w:t>博士班平均修業年限</w:t>
      </w:r>
    </w:p>
    <w:p w:rsidR="009F7D56" w:rsidRPr="00860990" w:rsidRDefault="00064BD1">
      <w:pPr>
        <w:widowControl w:val="0"/>
        <w:numPr>
          <w:ilvl w:val="0"/>
          <w:numId w:val="9"/>
        </w:numPr>
        <w:pBdr>
          <w:top w:val="nil"/>
          <w:left w:val="nil"/>
          <w:bottom w:val="nil"/>
          <w:right w:val="nil"/>
          <w:between w:val="nil"/>
        </w:pBdr>
        <w:spacing w:before="120" w:after="120"/>
        <w:rPr>
          <w:color w:val="000000"/>
        </w:rPr>
      </w:pPr>
      <w:r w:rsidRPr="00860990">
        <w:rPr>
          <w:color w:val="000000"/>
        </w:rPr>
        <w:t>就職</w:t>
      </w:r>
    </w:p>
    <w:p w:rsidR="009F7D56" w:rsidRPr="00860990" w:rsidRDefault="00064BD1">
      <w:pPr>
        <w:widowControl w:val="0"/>
        <w:numPr>
          <w:ilvl w:val="0"/>
          <w:numId w:val="16"/>
        </w:numPr>
        <w:pBdr>
          <w:top w:val="nil"/>
          <w:left w:val="nil"/>
          <w:bottom w:val="nil"/>
          <w:right w:val="nil"/>
          <w:between w:val="nil"/>
        </w:pBdr>
        <w:spacing w:before="120" w:after="120"/>
        <w:rPr>
          <w:color w:val="000000"/>
        </w:rPr>
      </w:pPr>
      <w:r w:rsidRPr="00860990">
        <w:rPr>
          <w:color w:val="000000"/>
        </w:rPr>
        <w:t>學生就職情形</w:t>
      </w:r>
    </w:p>
    <w:p w:rsidR="009F7D56" w:rsidRPr="00860990" w:rsidRDefault="00064BD1">
      <w:pPr>
        <w:widowControl w:val="0"/>
        <w:numPr>
          <w:ilvl w:val="0"/>
          <w:numId w:val="31"/>
        </w:numPr>
        <w:pBdr>
          <w:top w:val="nil"/>
          <w:left w:val="nil"/>
          <w:bottom w:val="nil"/>
          <w:right w:val="nil"/>
          <w:between w:val="nil"/>
        </w:pBdr>
        <w:spacing w:before="120" w:after="120"/>
        <w:rPr>
          <w:color w:val="000000"/>
        </w:rPr>
      </w:pPr>
      <w:r w:rsidRPr="00860990">
        <w:rPr>
          <w:color w:val="000000"/>
        </w:rPr>
        <w:t>學士班畢業一年後之就業率</w:t>
      </w:r>
    </w:p>
    <w:p w:rsidR="009F7D56" w:rsidRPr="00860990" w:rsidRDefault="00064BD1">
      <w:pPr>
        <w:widowControl w:val="0"/>
        <w:numPr>
          <w:ilvl w:val="0"/>
          <w:numId w:val="31"/>
        </w:numPr>
        <w:pBdr>
          <w:top w:val="nil"/>
          <w:left w:val="nil"/>
          <w:bottom w:val="nil"/>
          <w:right w:val="nil"/>
          <w:between w:val="nil"/>
        </w:pBdr>
        <w:spacing w:before="120" w:after="120"/>
        <w:rPr>
          <w:color w:val="000000"/>
        </w:rPr>
      </w:pPr>
      <w:r w:rsidRPr="00860990">
        <w:rPr>
          <w:color w:val="000000"/>
        </w:rPr>
        <w:t>學士班畢業三年後之就業率</w:t>
      </w:r>
    </w:p>
    <w:p w:rsidR="009F7D56" w:rsidRPr="00860990" w:rsidRDefault="00064BD1">
      <w:pPr>
        <w:widowControl w:val="0"/>
        <w:numPr>
          <w:ilvl w:val="0"/>
          <w:numId w:val="31"/>
        </w:numPr>
        <w:pBdr>
          <w:top w:val="nil"/>
          <w:left w:val="nil"/>
          <w:bottom w:val="nil"/>
          <w:right w:val="nil"/>
          <w:between w:val="nil"/>
        </w:pBdr>
        <w:spacing w:before="120" w:after="120"/>
        <w:rPr>
          <w:color w:val="000000"/>
        </w:rPr>
      </w:pPr>
      <w:r w:rsidRPr="00860990">
        <w:rPr>
          <w:color w:val="000000"/>
        </w:rPr>
        <w:t>碩士班畢業一年後之就業率</w:t>
      </w:r>
    </w:p>
    <w:p w:rsidR="009F7D56" w:rsidRPr="00860990" w:rsidRDefault="00064BD1">
      <w:pPr>
        <w:widowControl w:val="0"/>
        <w:numPr>
          <w:ilvl w:val="0"/>
          <w:numId w:val="31"/>
        </w:numPr>
        <w:pBdr>
          <w:top w:val="nil"/>
          <w:left w:val="nil"/>
          <w:bottom w:val="nil"/>
          <w:right w:val="nil"/>
          <w:between w:val="nil"/>
        </w:pBdr>
        <w:spacing w:before="120" w:after="120"/>
        <w:rPr>
          <w:color w:val="000000"/>
        </w:rPr>
      </w:pPr>
      <w:r w:rsidRPr="00860990">
        <w:rPr>
          <w:color w:val="000000"/>
        </w:rPr>
        <w:t>碩士班畢業三年後之就業率</w:t>
      </w:r>
    </w:p>
    <w:p w:rsidR="009F7D56" w:rsidRPr="00860990" w:rsidRDefault="00064BD1">
      <w:pPr>
        <w:widowControl w:val="0"/>
        <w:numPr>
          <w:ilvl w:val="0"/>
          <w:numId w:val="31"/>
        </w:numPr>
        <w:pBdr>
          <w:top w:val="nil"/>
          <w:left w:val="nil"/>
          <w:bottom w:val="nil"/>
          <w:right w:val="nil"/>
          <w:between w:val="nil"/>
        </w:pBdr>
        <w:spacing w:before="120" w:after="120"/>
        <w:rPr>
          <w:color w:val="000000"/>
        </w:rPr>
      </w:pPr>
      <w:r w:rsidRPr="00860990">
        <w:rPr>
          <w:color w:val="000000"/>
        </w:rPr>
        <w:t>博士班畢業一年後之就業率</w:t>
      </w:r>
    </w:p>
    <w:p w:rsidR="009F7D56" w:rsidRPr="00860990" w:rsidRDefault="00064BD1">
      <w:pPr>
        <w:widowControl w:val="0"/>
        <w:numPr>
          <w:ilvl w:val="0"/>
          <w:numId w:val="31"/>
        </w:numPr>
        <w:pBdr>
          <w:top w:val="nil"/>
          <w:left w:val="nil"/>
          <w:bottom w:val="nil"/>
          <w:right w:val="nil"/>
          <w:between w:val="nil"/>
        </w:pBdr>
        <w:spacing w:before="120" w:after="120"/>
        <w:rPr>
          <w:color w:val="000000"/>
        </w:rPr>
        <w:sectPr w:rsidR="009F7D56" w:rsidRPr="00860990">
          <w:footerReference w:type="default" r:id="rId21"/>
          <w:pgSz w:w="11906" w:h="16838"/>
          <w:pgMar w:top="1440" w:right="1797" w:bottom="1440" w:left="1797" w:header="851" w:footer="992" w:gutter="0"/>
          <w:cols w:space="720"/>
        </w:sectPr>
      </w:pPr>
      <w:r w:rsidRPr="00860990">
        <w:rPr>
          <w:color w:val="000000"/>
        </w:rPr>
        <w:t>博士班畢業三年後之就業率</w:t>
      </w:r>
    </w:p>
    <w:p w:rsidR="009F7D56" w:rsidRPr="00860990" w:rsidRDefault="009F7D56">
      <w:pPr>
        <w:widowControl w:val="0"/>
        <w:pBdr>
          <w:top w:val="nil"/>
          <w:left w:val="nil"/>
          <w:bottom w:val="nil"/>
          <w:right w:val="nil"/>
          <w:between w:val="nil"/>
        </w:pBdr>
        <w:spacing w:before="120" w:after="120"/>
        <w:ind w:left="888"/>
        <w:rPr>
          <w:color w:val="000000"/>
        </w:rPr>
      </w:pPr>
    </w:p>
    <w:p w:rsidR="009F7D56" w:rsidRPr="00860990" w:rsidRDefault="009F7D56">
      <w:pPr>
        <w:spacing w:before="120" w:after="120"/>
      </w:pPr>
    </w:p>
    <w:p w:rsidR="009F7D56" w:rsidRPr="00860990" w:rsidRDefault="009F7D56">
      <w:pPr>
        <w:spacing w:before="120" w:after="120"/>
      </w:pPr>
    </w:p>
    <w:p w:rsidR="009F7D56" w:rsidRPr="00860990" w:rsidRDefault="009F7D56">
      <w:pPr>
        <w:spacing w:before="120" w:after="120"/>
      </w:pPr>
    </w:p>
    <w:p w:rsidR="009F7D56" w:rsidRPr="00860990" w:rsidRDefault="009F7D56">
      <w:pPr>
        <w:spacing w:before="120" w:after="120"/>
      </w:pPr>
    </w:p>
    <w:p w:rsidR="009F7D56" w:rsidRPr="00860990" w:rsidRDefault="009F7D56">
      <w:pPr>
        <w:spacing w:before="120" w:after="120"/>
      </w:pPr>
    </w:p>
    <w:p w:rsidR="009F7D56" w:rsidRPr="00860990" w:rsidRDefault="009F7D56">
      <w:pPr>
        <w:spacing w:before="120" w:after="120"/>
      </w:pPr>
    </w:p>
    <w:p w:rsidR="009F7D56" w:rsidRPr="00860990" w:rsidRDefault="009F7D56">
      <w:pPr>
        <w:spacing w:before="120" w:after="120"/>
        <w:jc w:val="center"/>
      </w:pPr>
    </w:p>
    <w:p w:rsidR="009F7D56" w:rsidRPr="00860990" w:rsidRDefault="009F7D56">
      <w:pPr>
        <w:spacing w:before="120" w:after="120"/>
      </w:pPr>
    </w:p>
    <w:p w:rsidR="009F7D56" w:rsidRPr="00860990" w:rsidRDefault="009F7D56">
      <w:pPr>
        <w:spacing w:before="120" w:after="120"/>
        <w:sectPr w:rsidR="009F7D56" w:rsidRPr="00860990">
          <w:footerReference w:type="default" r:id="rId22"/>
          <w:pgSz w:w="11906" w:h="16838"/>
          <w:pgMar w:top="1440" w:right="1797" w:bottom="1440" w:left="1797" w:header="851" w:footer="992" w:gutter="0"/>
          <w:cols w:space="720"/>
        </w:sectPr>
      </w:pPr>
    </w:p>
    <w:p w:rsidR="009F7D56" w:rsidRPr="00860990" w:rsidRDefault="00064BD1">
      <w:pPr>
        <w:pStyle w:val="3"/>
        <w:spacing w:before="120" w:after="360"/>
        <w:rPr>
          <w:rFonts w:cs="Times New Roman"/>
          <w:sz w:val="24"/>
          <w:szCs w:val="24"/>
        </w:rPr>
      </w:pPr>
      <w:r w:rsidRPr="00860990">
        <w:rPr>
          <w:rFonts w:cs="Times New Roman"/>
        </w:rPr>
        <w:lastRenderedPageBreak/>
        <w:t>學生學習</w:t>
      </w:r>
      <w:r w:rsidRPr="00860990">
        <w:rPr>
          <w:rFonts w:cs="Times New Roman"/>
        </w:rPr>
        <w:t>_</w:t>
      </w:r>
      <w:r w:rsidRPr="00860990">
        <w:rPr>
          <w:rFonts w:cs="Times New Roman"/>
        </w:rPr>
        <w:t>招生</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01</w:t>
      </w:r>
      <w:r w:rsidRPr="00860990">
        <w:rPr>
          <w:rFonts w:cs="Times New Roman"/>
        </w:rPr>
        <w:t>：學生錄取情形</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60"/>
        </w:numPr>
        <w:pBdr>
          <w:top w:val="nil"/>
          <w:left w:val="nil"/>
          <w:bottom w:val="nil"/>
          <w:right w:val="nil"/>
          <w:between w:val="nil"/>
        </w:pBdr>
        <w:spacing w:before="120" w:after="120"/>
        <w:rPr>
          <w:color w:val="000000"/>
        </w:rPr>
      </w:pPr>
      <w:r w:rsidRPr="00860990">
        <w:rPr>
          <w:color w:val="000000"/>
        </w:rPr>
        <w:t>學士班繁星推薦入學錄取率</w:t>
      </w:r>
    </w:p>
    <w:p w:rsidR="009F7D56" w:rsidRPr="00860990" w:rsidRDefault="00064BD1">
      <w:pPr>
        <w:numPr>
          <w:ilvl w:val="0"/>
          <w:numId w:val="60"/>
        </w:numPr>
        <w:pBdr>
          <w:top w:val="nil"/>
          <w:left w:val="nil"/>
          <w:bottom w:val="nil"/>
          <w:right w:val="nil"/>
          <w:between w:val="nil"/>
        </w:pBdr>
        <w:spacing w:before="120" w:after="120"/>
        <w:rPr>
          <w:color w:val="000000"/>
        </w:rPr>
      </w:pPr>
      <w:r w:rsidRPr="00860990">
        <w:rPr>
          <w:color w:val="000000"/>
        </w:rPr>
        <w:t>學士班個人申請入學錄取率</w:t>
      </w:r>
    </w:p>
    <w:p w:rsidR="009F7D56" w:rsidRPr="00860990" w:rsidRDefault="00064BD1">
      <w:pPr>
        <w:numPr>
          <w:ilvl w:val="0"/>
          <w:numId w:val="60"/>
        </w:numPr>
        <w:pBdr>
          <w:top w:val="nil"/>
          <w:left w:val="nil"/>
          <w:bottom w:val="nil"/>
          <w:right w:val="nil"/>
          <w:between w:val="nil"/>
        </w:pBdr>
        <w:spacing w:before="120" w:after="120"/>
        <w:rPr>
          <w:color w:val="000000"/>
        </w:rPr>
      </w:pPr>
      <w:r w:rsidRPr="00860990">
        <w:rPr>
          <w:color w:val="000000"/>
        </w:rPr>
        <w:t>碩士班招生錄取率</w:t>
      </w:r>
    </w:p>
    <w:p w:rsidR="009F7D56" w:rsidRPr="00860990" w:rsidRDefault="00064BD1">
      <w:pPr>
        <w:numPr>
          <w:ilvl w:val="0"/>
          <w:numId w:val="60"/>
        </w:numPr>
        <w:pBdr>
          <w:top w:val="nil"/>
          <w:left w:val="nil"/>
          <w:bottom w:val="nil"/>
          <w:right w:val="nil"/>
          <w:between w:val="nil"/>
        </w:pBdr>
        <w:spacing w:before="120" w:after="120"/>
        <w:rPr>
          <w:color w:val="000000"/>
        </w:rPr>
      </w:pPr>
      <w:r w:rsidRPr="00860990">
        <w:rPr>
          <w:color w:val="000000"/>
        </w:rPr>
        <w:t>博士班招生錄取率</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61"/>
        </w:numPr>
        <w:pBdr>
          <w:top w:val="nil"/>
          <w:left w:val="nil"/>
          <w:bottom w:val="nil"/>
          <w:right w:val="nil"/>
          <w:between w:val="nil"/>
        </w:pBdr>
        <w:spacing w:before="120" w:after="120"/>
        <w:rPr>
          <w:color w:val="000000"/>
        </w:rPr>
      </w:pPr>
      <w:r w:rsidRPr="00860990">
        <w:rPr>
          <w:color w:val="000000"/>
        </w:rPr>
        <w:t>學士班繁星推薦入學錄取率：各學系錄取人數／報名人數（依部訂名額計算不含外加）</w:t>
      </w:r>
    </w:p>
    <w:p w:rsidR="009F7D56" w:rsidRPr="00860990" w:rsidRDefault="00064BD1">
      <w:pPr>
        <w:numPr>
          <w:ilvl w:val="0"/>
          <w:numId w:val="61"/>
        </w:numPr>
        <w:pBdr>
          <w:top w:val="nil"/>
          <w:left w:val="nil"/>
          <w:bottom w:val="nil"/>
          <w:right w:val="nil"/>
          <w:between w:val="nil"/>
        </w:pBdr>
        <w:spacing w:before="120" w:after="120"/>
        <w:rPr>
          <w:color w:val="000000"/>
        </w:rPr>
      </w:pPr>
      <w:r w:rsidRPr="00860990">
        <w:rPr>
          <w:color w:val="000000"/>
        </w:rPr>
        <w:t>學士班個人申請入學錄取率：各學系錄取人數／報名人數（依部訂名額計算不含外加、政星招生名額）</w:t>
      </w:r>
    </w:p>
    <w:p w:rsidR="009F7D56" w:rsidRPr="00860990" w:rsidRDefault="00064BD1">
      <w:pPr>
        <w:numPr>
          <w:ilvl w:val="0"/>
          <w:numId w:val="61"/>
        </w:numPr>
        <w:pBdr>
          <w:top w:val="nil"/>
          <w:left w:val="nil"/>
          <w:bottom w:val="nil"/>
          <w:right w:val="nil"/>
          <w:between w:val="nil"/>
        </w:pBdr>
        <w:spacing w:before="120" w:after="120"/>
        <w:rPr>
          <w:color w:val="000000"/>
        </w:rPr>
      </w:pPr>
      <w:r w:rsidRPr="00860990">
        <w:rPr>
          <w:color w:val="000000"/>
        </w:rPr>
        <w:t>碩士班招生錄取率：各系所碩士班招生之錄取人數／報名人數（依部訂名額計算不含外加），本項指標不含碩士在職專班</w:t>
      </w:r>
    </w:p>
    <w:p w:rsidR="009F7D56" w:rsidRPr="00860990" w:rsidRDefault="00064BD1">
      <w:pPr>
        <w:numPr>
          <w:ilvl w:val="0"/>
          <w:numId w:val="61"/>
        </w:numPr>
        <w:pBdr>
          <w:top w:val="nil"/>
          <w:left w:val="nil"/>
          <w:bottom w:val="nil"/>
          <w:right w:val="nil"/>
          <w:between w:val="nil"/>
        </w:pBdr>
        <w:spacing w:before="120" w:after="120"/>
        <w:rPr>
          <w:color w:val="000000"/>
        </w:rPr>
      </w:pPr>
      <w:r w:rsidRPr="00860990">
        <w:rPr>
          <w:color w:val="000000"/>
        </w:rPr>
        <w:t>博士班招生錄取率：各系所博士班招生之錄取人數／報名人數（依部訂名額計算不含外加）</w:t>
      </w:r>
    </w:p>
    <w:p w:rsidR="009F7D56" w:rsidRPr="00860990" w:rsidRDefault="009F7D56">
      <w:pPr>
        <w:spacing w:before="120" w:after="120"/>
      </w:pPr>
    </w:p>
    <w:p w:rsidR="009F7D56" w:rsidRPr="00860990" w:rsidRDefault="00064BD1">
      <w:pPr>
        <w:pStyle w:val="4"/>
        <w:spacing w:before="120" w:after="120"/>
        <w:rPr>
          <w:rFonts w:cs="Times New Roman"/>
        </w:rPr>
      </w:pPr>
      <w:r w:rsidRPr="00860990">
        <w:rPr>
          <w:rFonts w:cs="Times New Roman"/>
        </w:rPr>
        <w:lastRenderedPageBreak/>
        <w:t>四、圖表</w:t>
      </w:r>
    </w:p>
    <w:p w:rsidR="009F7D56" w:rsidRPr="00860990" w:rsidRDefault="00064BD1" w:rsidP="005879D8">
      <w:pPr>
        <w:keepNext/>
        <w:numPr>
          <w:ilvl w:val="0"/>
          <w:numId w:val="88"/>
        </w:numPr>
        <w:pBdr>
          <w:top w:val="nil"/>
          <w:left w:val="nil"/>
          <w:bottom w:val="nil"/>
          <w:right w:val="nil"/>
          <w:between w:val="nil"/>
        </w:pBdr>
        <w:spacing w:before="120" w:after="120"/>
        <w:rPr>
          <w:color w:val="000000"/>
        </w:rPr>
      </w:pPr>
      <w:r w:rsidRPr="00860990">
        <w:rPr>
          <w:color w:val="000000"/>
        </w:rPr>
        <w:t>學士班繁星推薦入學錄取率</w:t>
      </w:r>
    </w:p>
    <w:p w:rsidR="005879D8" w:rsidRDefault="005879D8" w:rsidP="00AC03CE">
      <w:pPr>
        <w:pBdr>
          <w:top w:val="nil"/>
          <w:left w:val="nil"/>
          <w:bottom w:val="nil"/>
          <w:right w:val="nil"/>
          <w:between w:val="nil"/>
        </w:pBdr>
        <w:spacing w:before="120" w:after="120"/>
        <w:rPr>
          <w:color w:val="000000"/>
        </w:rPr>
      </w:pPr>
      <w:r>
        <w:rPr>
          <w:noProof/>
        </w:rPr>
        <w:drawing>
          <wp:inline distT="0" distB="0" distL="0" distR="0" wp14:anchorId="5241A15F" wp14:editId="3AD8A88E">
            <wp:extent cx="5588000" cy="3746500"/>
            <wp:effectExtent l="0" t="0" r="12700" b="6350"/>
            <wp:docPr id="1" name="圖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F7D56" w:rsidRPr="00860990" w:rsidRDefault="00064BD1" w:rsidP="005879D8">
      <w:pPr>
        <w:keepNext/>
        <w:numPr>
          <w:ilvl w:val="0"/>
          <w:numId w:val="88"/>
        </w:numPr>
        <w:pBdr>
          <w:top w:val="nil"/>
          <w:left w:val="nil"/>
          <w:bottom w:val="nil"/>
          <w:right w:val="nil"/>
          <w:between w:val="nil"/>
        </w:pBdr>
        <w:spacing w:before="120" w:after="120"/>
        <w:rPr>
          <w:color w:val="000000"/>
        </w:rPr>
      </w:pPr>
      <w:r w:rsidRPr="00860990">
        <w:rPr>
          <w:color w:val="000000"/>
        </w:rPr>
        <w:t>學士班個人申請入學錄取率</w:t>
      </w:r>
    </w:p>
    <w:p w:rsidR="005879D8" w:rsidRDefault="005879D8" w:rsidP="00AC03CE">
      <w:pPr>
        <w:pBdr>
          <w:top w:val="nil"/>
          <w:left w:val="nil"/>
          <w:bottom w:val="nil"/>
          <w:right w:val="nil"/>
          <w:between w:val="nil"/>
        </w:pBdr>
        <w:spacing w:before="120" w:after="120"/>
        <w:rPr>
          <w:color w:val="000000"/>
        </w:rPr>
      </w:pPr>
      <w:r>
        <w:rPr>
          <w:noProof/>
        </w:rPr>
        <w:drawing>
          <wp:inline distT="0" distB="0" distL="0" distR="0" wp14:anchorId="24C730C5" wp14:editId="08A6BF99">
            <wp:extent cx="5588000" cy="3746500"/>
            <wp:effectExtent l="0" t="0" r="12700" b="6350"/>
            <wp:docPr id="2" name="圖表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F7D56" w:rsidRPr="00860990" w:rsidRDefault="00064BD1" w:rsidP="005879D8">
      <w:pPr>
        <w:keepNext/>
        <w:numPr>
          <w:ilvl w:val="0"/>
          <w:numId w:val="88"/>
        </w:numPr>
        <w:pBdr>
          <w:top w:val="nil"/>
          <w:left w:val="nil"/>
          <w:bottom w:val="nil"/>
          <w:right w:val="nil"/>
          <w:between w:val="nil"/>
        </w:pBdr>
        <w:spacing w:before="120" w:after="120"/>
        <w:rPr>
          <w:color w:val="000000"/>
        </w:rPr>
      </w:pPr>
      <w:r w:rsidRPr="00860990">
        <w:rPr>
          <w:color w:val="000000"/>
        </w:rPr>
        <w:lastRenderedPageBreak/>
        <w:t>碩士班招生錄取率</w:t>
      </w:r>
    </w:p>
    <w:p w:rsidR="005879D8" w:rsidRDefault="005879D8" w:rsidP="00AC03CE">
      <w:pPr>
        <w:pBdr>
          <w:top w:val="nil"/>
          <w:left w:val="nil"/>
          <w:bottom w:val="nil"/>
          <w:right w:val="nil"/>
          <w:between w:val="nil"/>
        </w:pBdr>
        <w:spacing w:before="120" w:after="120"/>
        <w:rPr>
          <w:color w:val="000000"/>
        </w:rPr>
      </w:pPr>
      <w:r>
        <w:rPr>
          <w:noProof/>
        </w:rPr>
        <w:drawing>
          <wp:inline distT="0" distB="0" distL="0" distR="0" wp14:anchorId="001115BF" wp14:editId="2A7BE69A">
            <wp:extent cx="5588000" cy="3746500"/>
            <wp:effectExtent l="0" t="0" r="12700" b="6350"/>
            <wp:docPr id="3" name="圖表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F7D56" w:rsidRPr="00860990" w:rsidRDefault="00064BD1" w:rsidP="005879D8">
      <w:pPr>
        <w:keepNext/>
        <w:numPr>
          <w:ilvl w:val="0"/>
          <w:numId w:val="88"/>
        </w:numPr>
        <w:pBdr>
          <w:top w:val="nil"/>
          <w:left w:val="nil"/>
          <w:bottom w:val="nil"/>
          <w:right w:val="nil"/>
          <w:between w:val="nil"/>
        </w:pBdr>
        <w:spacing w:before="120" w:after="120"/>
        <w:rPr>
          <w:color w:val="000000"/>
        </w:rPr>
      </w:pPr>
      <w:r w:rsidRPr="00860990">
        <w:rPr>
          <w:color w:val="000000"/>
        </w:rPr>
        <w:t>博士班招生錄取率</w:t>
      </w:r>
    </w:p>
    <w:p w:rsidR="005879D8" w:rsidRDefault="005879D8" w:rsidP="00AC03CE">
      <w:pPr>
        <w:pBdr>
          <w:top w:val="nil"/>
          <w:left w:val="nil"/>
          <w:bottom w:val="nil"/>
          <w:right w:val="nil"/>
          <w:between w:val="nil"/>
        </w:pBdr>
        <w:spacing w:before="120" w:after="120"/>
        <w:rPr>
          <w:color w:val="000000"/>
        </w:rPr>
      </w:pPr>
      <w:r>
        <w:rPr>
          <w:noProof/>
        </w:rPr>
        <w:drawing>
          <wp:inline distT="0" distB="0" distL="0" distR="0" wp14:anchorId="6E4A6DD9" wp14:editId="38650562">
            <wp:extent cx="5588000" cy="3746500"/>
            <wp:effectExtent l="0" t="0" r="12700" b="6350"/>
            <wp:docPr id="4" name="圖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F7D56" w:rsidRPr="00860990" w:rsidRDefault="00064BD1">
      <w:pPr>
        <w:pStyle w:val="4"/>
        <w:spacing w:before="120" w:after="120"/>
        <w:rPr>
          <w:rFonts w:cs="Times New Roman"/>
        </w:rPr>
      </w:pPr>
      <w:r w:rsidRPr="00860990">
        <w:rPr>
          <w:rFonts w:cs="Times New Roman"/>
        </w:rPr>
        <w:lastRenderedPageBreak/>
        <w:t>五、分析與說明</w:t>
      </w:r>
    </w:p>
    <w:p w:rsidR="009F7D56" w:rsidRPr="00860990" w:rsidRDefault="00064BD1">
      <w:pPr>
        <w:numPr>
          <w:ilvl w:val="0"/>
          <w:numId w:val="89"/>
        </w:numPr>
        <w:pBdr>
          <w:top w:val="nil"/>
          <w:left w:val="nil"/>
          <w:bottom w:val="nil"/>
          <w:right w:val="nil"/>
          <w:between w:val="nil"/>
        </w:pBdr>
        <w:spacing w:before="120" w:after="120"/>
        <w:rPr>
          <w:color w:val="000000"/>
        </w:rPr>
      </w:pPr>
      <w:r w:rsidRPr="00860990">
        <w:rPr>
          <w:color w:val="000000"/>
        </w:rPr>
        <w:t>學士班繁星推薦入學錄取率</w:t>
      </w:r>
    </w:p>
    <w:p w:rsidR="009F7D56" w:rsidRPr="00860990" w:rsidRDefault="00064BD1">
      <w:pPr>
        <w:numPr>
          <w:ilvl w:val="1"/>
          <w:numId w:val="89"/>
        </w:numPr>
        <w:pBdr>
          <w:top w:val="nil"/>
          <w:left w:val="nil"/>
          <w:bottom w:val="nil"/>
          <w:right w:val="nil"/>
          <w:between w:val="nil"/>
        </w:pBdr>
        <w:spacing w:before="120" w:after="120"/>
        <w:rPr>
          <w:color w:val="000000"/>
        </w:rPr>
      </w:pPr>
      <w:r w:rsidRPr="00860990">
        <w:rPr>
          <w:color w:val="000000"/>
        </w:rPr>
        <w:t>本項指標數值愈低，反映該學院學士班繁星推薦入學之競爭性愈強，以此類推。但數值高低仍可能與各學系屬性有關。</w:t>
      </w:r>
    </w:p>
    <w:p w:rsidR="00D96B7A" w:rsidRDefault="00D96B7A">
      <w:pPr>
        <w:numPr>
          <w:ilvl w:val="1"/>
          <w:numId w:val="89"/>
        </w:numPr>
        <w:pBdr>
          <w:top w:val="nil"/>
          <w:left w:val="nil"/>
          <w:bottom w:val="nil"/>
          <w:right w:val="nil"/>
          <w:between w:val="nil"/>
        </w:pBdr>
        <w:spacing w:before="120" w:after="120"/>
      </w:pPr>
      <w:r>
        <w:rPr>
          <w:rFonts w:hint="eastAsia"/>
        </w:rPr>
        <w:t>院三年均值為</w:t>
      </w:r>
      <w:r>
        <w:rPr>
          <w:rFonts w:hint="eastAsia"/>
        </w:rPr>
        <w:t>11.62%</w:t>
      </w:r>
      <w:r>
        <w:rPr>
          <w:rFonts w:hint="eastAsia"/>
        </w:rPr>
        <w:t>，低於院三年均值者計有</w:t>
      </w:r>
      <w:r>
        <w:rPr>
          <w:rFonts w:hint="eastAsia"/>
        </w:rPr>
        <w:t>2</w:t>
      </w:r>
      <w:r>
        <w:rPr>
          <w:rFonts w:hint="eastAsia"/>
        </w:rPr>
        <w:t>個學系，依序為歷史系</w:t>
      </w:r>
      <w:r>
        <w:rPr>
          <w:rFonts w:hint="eastAsia"/>
        </w:rPr>
        <w:t>10.8%</w:t>
      </w:r>
      <w:r>
        <w:rPr>
          <w:rFonts w:hint="eastAsia"/>
        </w:rPr>
        <w:t>、哲學系</w:t>
      </w:r>
      <w:r>
        <w:rPr>
          <w:rFonts w:hint="eastAsia"/>
        </w:rPr>
        <w:t>11.06%</w:t>
      </w:r>
      <w:r>
        <w:rPr>
          <w:rFonts w:hint="eastAsia"/>
        </w:rPr>
        <w:t>。高低次序如圖</w:t>
      </w:r>
      <w:r>
        <w:rPr>
          <w:rFonts w:hint="eastAsia"/>
        </w:rPr>
        <w:t>1</w:t>
      </w:r>
      <w:r>
        <w:rPr>
          <w:rFonts w:hint="eastAsia"/>
        </w:rPr>
        <w:t>所示。</w:t>
      </w:r>
    </w:p>
    <w:p w:rsidR="009F7D56" w:rsidRPr="00860990" w:rsidRDefault="00064BD1">
      <w:pPr>
        <w:numPr>
          <w:ilvl w:val="0"/>
          <w:numId w:val="89"/>
        </w:numPr>
        <w:pBdr>
          <w:top w:val="nil"/>
          <w:left w:val="nil"/>
          <w:bottom w:val="nil"/>
          <w:right w:val="nil"/>
          <w:between w:val="nil"/>
        </w:pBdr>
        <w:spacing w:before="120" w:after="120"/>
        <w:rPr>
          <w:color w:val="000000"/>
        </w:rPr>
      </w:pPr>
      <w:r w:rsidRPr="00860990">
        <w:rPr>
          <w:color w:val="000000"/>
        </w:rPr>
        <w:t>學士班個人申請入學錄取率</w:t>
      </w:r>
    </w:p>
    <w:p w:rsidR="009F7D56" w:rsidRPr="00860990" w:rsidRDefault="00064BD1">
      <w:pPr>
        <w:numPr>
          <w:ilvl w:val="1"/>
          <w:numId w:val="89"/>
        </w:numPr>
        <w:pBdr>
          <w:top w:val="nil"/>
          <w:left w:val="nil"/>
          <w:bottom w:val="nil"/>
          <w:right w:val="nil"/>
          <w:between w:val="nil"/>
        </w:pBdr>
        <w:spacing w:before="120" w:after="120"/>
        <w:rPr>
          <w:color w:val="000000"/>
        </w:rPr>
      </w:pPr>
      <w:r w:rsidRPr="00860990">
        <w:rPr>
          <w:color w:val="000000"/>
        </w:rPr>
        <w:t>本項指標數值愈低，反映該學院學士班個人申請招生之競爭力愈強，以此類推。但數值高低仍可能與各學系屬性有關。</w:t>
      </w:r>
    </w:p>
    <w:p w:rsidR="00D96B7A" w:rsidRDefault="00D96B7A">
      <w:pPr>
        <w:numPr>
          <w:ilvl w:val="1"/>
          <w:numId w:val="89"/>
        </w:numPr>
        <w:pBdr>
          <w:top w:val="nil"/>
          <w:left w:val="nil"/>
          <w:bottom w:val="nil"/>
          <w:right w:val="nil"/>
          <w:between w:val="nil"/>
        </w:pBdr>
        <w:spacing w:before="120" w:after="120"/>
      </w:pPr>
      <w:r>
        <w:rPr>
          <w:rFonts w:hint="eastAsia"/>
        </w:rPr>
        <w:t>院三年均值為</w:t>
      </w:r>
      <w:r>
        <w:rPr>
          <w:rFonts w:hint="eastAsia"/>
        </w:rPr>
        <w:t>12.05%</w:t>
      </w:r>
      <w:r>
        <w:rPr>
          <w:rFonts w:hint="eastAsia"/>
        </w:rPr>
        <w:t>，低於院三年均值者</w:t>
      </w:r>
      <w:r w:rsidR="00F645DB">
        <w:rPr>
          <w:rFonts w:hint="eastAsia"/>
        </w:rPr>
        <w:t>為</w:t>
      </w:r>
      <w:r>
        <w:rPr>
          <w:rFonts w:hint="eastAsia"/>
        </w:rPr>
        <w:t>歷史系</w:t>
      </w:r>
      <w:r>
        <w:rPr>
          <w:rFonts w:hint="eastAsia"/>
        </w:rPr>
        <w:t>8.35%</w:t>
      </w:r>
      <w:r>
        <w:rPr>
          <w:rFonts w:hint="eastAsia"/>
        </w:rPr>
        <w:t>。高低次序如圖</w:t>
      </w:r>
      <w:r>
        <w:rPr>
          <w:rFonts w:hint="eastAsia"/>
        </w:rPr>
        <w:t>2</w:t>
      </w:r>
      <w:r>
        <w:rPr>
          <w:rFonts w:hint="eastAsia"/>
        </w:rPr>
        <w:t>所示。</w:t>
      </w:r>
    </w:p>
    <w:p w:rsidR="009F7D56" w:rsidRPr="00860990" w:rsidRDefault="00064BD1">
      <w:pPr>
        <w:numPr>
          <w:ilvl w:val="0"/>
          <w:numId w:val="89"/>
        </w:numPr>
        <w:pBdr>
          <w:top w:val="nil"/>
          <w:left w:val="nil"/>
          <w:bottom w:val="nil"/>
          <w:right w:val="nil"/>
          <w:between w:val="nil"/>
        </w:pBdr>
        <w:spacing w:before="120" w:after="120"/>
        <w:rPr>
          <w:color w:val="000000"/>
        </w:rPr>
      </w:pPr>
      <w:r w:rsidRPr="00860990">
        <w:rPr>
          <w:color w:val="000000"/>
        </w:rPr>
        <w:t>碩士班招生錄取率</w:t>
      </w:r>
    </w:p>
    <w:p w:rsidR="009F7D56" w:rsidRPr="00860990" w:rsidRDefault="00064BD1">
      <w:pPr>
        <w:numPr>
          <w:ilvl w:val="1"/>
          <w:numId w:val="89"/>
        </w:numPr>
        <w:pBdr>
          <w:top w:val="nil"/>
          <w:left w:val="nil"/>
          <w:bottom w:val="nil"/>
          <w:right w:val="nil"/>
          <w:between w:val="nil"/>
        </w:pBdr>
        <w:spacing w:before="120" w:after="120"/>
        <w:rPr>
          <w:color w:val="000000"/>
        </w:rPr>
      </w:pPr>
      <w:r w:rsidRPr="00860990">
        <w:rPr>
          <w:color w:val="000000"/>
        </w:rPr>
        <w:t>本項指標數值愈低，反映該學院碩士班招生之競爭力愈強，以此類推。但數值高低仍可能與各系所屬性有關。</w:t>
      </w:r>
    </w:p>
    <w:p w:rsidR="00D96B7A" w:rsidRDefault="00D96B7A">
      <w:pPr>
        <w:numPr>
          <w:ilvl w:val="1"/>
          <w:numId w:val="89"/>
        </w:numPr>
        <w:pBdr>
          <w:top w:val="nil"/>
          <w:left w:val="nil"/>
          <w:bottom w:val="nil"/>
          <w:right w:val="nil"/>
          <w:between w:val="nil"/>
        </w:pBdr>
        <w:spacing w:before="120" w:after="120"/>
      </w:pPr>
      <w:r>
        <w:rPr>
          <w:rFonts w:hint="eastAsia"/>
        </w:rPr>
        <w:t>院三年均值為</w:t>
      </w:r>
      <w:r>
        <w:rPr>
          <w:rFonts w:hint="eastAsia"/>
        </w:rPr>
        <w:t>27.2%</w:t>
      </w:r>
      <w:r>
        <w:rPr>
          <w:rFonts w:hint="eastAsia"/>
        </w:rPr>
        <w:t>，低於院三年均值者計有</w:t>
      </w:r>
      <w:r>
        <w:rPr>
          <w:rFonts w:hint="eastAsia"/>
        </w:rPr>
        <w:t>3</w:t>
      </w:r>
      <w:r>
        <w:rPr>
          <w:rFonts w:hint="eastAsia"/>
        </w:rPr>
        <w:t>個學系，依序為華文碩</w:t>
      </w:r>
      <w:r>
        <w:rPr>
          <w:rFonts w:hint="eastAsia"/>
        </w:rPr>
        <w:t>15.38%</w:t>
      </w:r>
      <w:r>
        <w:rPr>
          <w:rFonts w:hint="eastAsia"/>
        </w:rPr>
        <w:t>、中文系</w:t>
      </w:r>
      <w:r>
        <w:rPr>
          <w:rFonts w:hint="eastAsia"/>
        </w:rPr>
        <w:t>19.51%</w:t>
      </w:r>
      <w:r>
        <w:rPr>
          <w:rFonts w:hint="eastAsia"/>
        </w:rPr>
        <w:t>、台文所</w:t>
      </w:r>
      <w:r>
        <w:rPr>
          <w:rFonts w:hint="eastAsia"/>
        </w:rPr>
        <w:t>27.13%</w:t>
      </w:r>
      <w:r>
        <w:rPr>
          <w:rFonts w:hint="eastAsia"/>
        </w:rPr>
        <w:t>。高低次序如圖</w:t>
      </w:r>
      <w:r>
        <w:rPr>
          <w:rFonts w:hint="eastAsia"/>
        </w:rPr>
        <w:t>3</w:t>
      </w:r>
      <w:r>
        <w:rPr>
          <w:rFonts w:hint="eastAsia"/>
        </w:rPr>
        <w:t>所示。</w:t>
      </w:r>
    </w:p>
    <w:p w:rsidR="009F7D56" w:rsidRPr="00860990" w:rsidRDefault="00064BD1">
      <w:pPr>
        <w:numPr>
          <w:ilvl w:val="0"/>
          <w:numId w:val="89"/>
        </w:numPr>
        <w:pBdr>
          <w:top w:val="nil"/>
          <w:left w:val="nil"/>
          <w:bottom w:val="nil"/>
          <w:right w:val="nil"/>
          <w:between w:val="nil"/>
        </w:pBdr>
        <w:spacing w:before="120" w:after="120"/>
        <w:rPr>
          <w:color w:val="000000"/>
        </w:rPr>
      </w:pPr>
      <w:r w:rsidRPr="00860990">
        <w:rPr>
          <w:color w:val="000000"/>
        </w:rPr>
        <w:t>博士班招生錄取率</w:t>
      </w:r>
    </w:p>
    <w:p w:rsidR="009F7D56" w:rsidRPr="00860990" w:rsidRDefault="00064BD1">
      <w:pPr>
        <w:numPr>
          <w:ilvl w:val="1"/>
          <w:numId w:val="89"/>
        </w:numPr>
        <w:pBdr>
          <w:top w:val="nil"/>
          <w:left w:val="nil"/>
          <w:bottom w:val="nil"/>
          <w:right w:val="nil"/>
          <w:between w:val="nil"/>
        </w:pBdr>
        <w:spacing w:before="120" w:after="120"/>
        <w:rPr>
          <w:color w:val="000000"/>
        </w:rPr>
      </w:pPr>
      <w:r w:rsidRPr="00860990">
        <w:rPr>
          <w:color w:val="000000"/>
        </w:rPr>
        <w:t>本項指標數值愈低，反映該學院博士班招生之競爭力愈強，以此類推。但數值高低仍可能與各系所屬性有關。</w:t>
      </w:r>
    </w:p>
    <w:p w:rsidR="00D96B7A" w:rsidRDefault="00D96B7A">
      <w:pPr>
        <w:numPr>
          <w:ilvl w:val="1"/>
          <w:numId w:val="89"/>
        </w:numPr>
        <w:pBdr>
          <w:top w:val="nil"/>
          <w:left w:val="nil"/>
          <w:bottom w:val="nil"/>
          <w:right w:val="nil"/>
          <w:between w:val="nil"/>
        </w:pBdr>
        <w:spacing w:before="120" w:after="120"/>
      </w:pPr>
      <w:r>
        <w:rPr>
          <w:rFonts w:hint="eastAsia"/>
        </w:rPr>
        <w:t>院三年均值為</w:t>
      </w:r>
      <w:r>
        <w:rPr>
          <w:rFonts w:hint="eastAsia"/>
        </w:rPr>
        <w:t>33.05%</w:t>
      </w:r>
      <w:r>
        <w:rPr>
          <w:rFonts w:hint="eastAsia"/>
        </w:rPr>
        <w:t>，低於院三年均值者計有</w:t>
      </w:r>
      <w:r>
        <w:rPr>
          <w:rFonts w:hint="eastAsia"/>
        </w:rPr>
        <w:t>4</w:t>
      </w:r>
      <w:r>
        <w:rPr>
          <w:rFonts w:hint="eastAsia"/>
        </w:rPr>
        <w:t>個學系，依序為華文博</w:t>
      </w:r>
      <w:r>
        <w:rPr>
          <w:rFonts w:hint="eastAsia"/>
        </w:rPr>
        <w:t>20%</w:t>
      </w:r>
      <w:r>
        <w:rPr>
          <w:rFonts w:hint="eastAsia"/>
        </w:rPr>
        <w:t>、歷史系</w:t>
      </w:r>
      <w:r>
        <w:rPr>
          <w:rFonts w:hint="eastAsia"/>
        </w:rPr>
        <w:t>22.5%</w:t>
      </w:r>
      <w:r>
        <w:rPr>
          <w:rFonts w:hint="eastAsia"/>
        </w:rPr>
        <w:t>、哲學系</w:t>
      </w:r>
      <w:r>
        <w:rPr>
          <w:rFonts w:hint="eastAsia"/>
        </w:rPr>
        <w:t>28.13%</w:t>
      </w:r>
      <w:r>
        <w:rPr>
          <w:rFonts w:hint="eastAsia"/>
        </w:rPr>
        <w:t>、台文所</w:t>
      </w:r>
      <w:r>
        <w:rPr>
          <w:rFonts w:hint="eastAsia"/>
        </w:rPr>
        <w:t>28.57%</w:t>
      </w:r>
      <w:r>
        <w:rPr>
          <w:rFonts w:hint="eastAsia"/>
        </w:rPr>
        <w:t>。高低次序如圖</w:t>
      </w:r>
      <w:r>
        <w:rPr>
          <w:rFonts w:hint="eastAsia"/>
        </w:rPr>
        <w:t>4</w:t>
      </w:r>
      <w:r>
        <w:rPr>
          <w:rFonts w:hint="eastAsia"/>
        </w:rPr>
        <w:t>所示。</w:t>
      </w: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rPr>
      </w:pPr>
      <w:r w:rsidRPr="00860990">
        <w:rPr>
          <w:rFonts w:cs="Times New Roman"/>
        </w:rPr>
        <w:lastRenderedPageBreak/>
        <w:t>學生學習</w:t>
      </w:r>
      <w:r w:rsidRPr="00860990">
        <w:rPr>
          <w:rFonts w:cs="Times New Roman"/>
        </w:rPr>
        <w:t>_</w:t>
      </w:r>
      <w:r w:rsidRPr="00860990">
        <w:rPr>
          <w:rFonts w:cs="Times New Roman"/>
        </w:rPr>
        <w:t>招生</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02</w:t>
      </w:r>
      <w:r w:rsidRPr="00860990">
        <w:rPr>
          <w:rFonts w:cs="Times New Roman"/>
        </w:rPr>
        <w:t>：學生報到註冊情形</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62"/>
        </w:numPr>
        <w:pBdr>
          <w:top w:val="nil"/>
          <w:left w:val="nil"/>
          <w:bottom w:val="nil"/>
          <w:right w:val="nil"/>
          <w:between w:val="nil"/>
        </w:pBdr>
        <w:spacing w:before="120" w:after="120"/>
        <w:rPr>
          <w:color w:val="000000"/>
        </w:rPr>
      </w:pPr>
      <w:r w:rsidRPr="00860990">
        <w:rPr>
          <w:color w:val="000000"/>
        </w:rPr>
        <w:t>學士班註冊率</w:t>
      </w:r>
    </w:p>
    <w:p w:rsidR="009F7D56" w:rsidRPr="00860990" w:rsidRDefault="00064BD1">
      <w:pPr>
        <w:numPr>
          <w:ilvl w:val="0"/>
          <w:numId w:val="62"/>
        </w:numPr>
        <w:pBdr>
          <w:top w:val="nil"/>
          <w:left w:val="nil"/>
          <w:bottom w:val="nil"/>
          <w:right w:val="nil"/>
          <w:between w:val="nil"/>
        </w:pBdr>
        <w:spacing w:before="120" w:after="120"/>
        <w:rPr>
          <w:color w:val="000000"/>
        </w:rPr>
      </w:pPr>
      <w:r w:rsidRPr="00860990">
        <w:rPr>
          <w:color w:val="000000"/>
        </w:rPr>
        <w:t>碩士班註冊率</w:t>
      </w:r>
    </w:p>
    <w:p w:rsidR="009F7D56" w:rsidRPr="00860990" w:rsidRDefault="00064BD1">
      <w:pPr>
        <w:numPr>
          <w:ilvl w:val="0"/>
          <w:numId w:val="62"/>
        </w:numPr>
        <w:pBdr>
          <w:top w:val="nil"/>
          <w:left w:val="nil"/>
          <w:bottom w:val="nil"/>
          <w:right w:val="nil"/>
          <w:between w:val="nil"/>
        </w:pBdr>
        <w:spacing w:before="120" w:after="120"/>
        <w:rPr>
          <w:color w:val="000000"/>
        </w:rPr>
      </w:pPr>
      <w:r w:rsidRPr="00860990">
        <w:rPr>
          <w:color w:val="000000"/>
        </w:rPr>
        <w:t>博士班註冊率</w:t>
      </w:r>
    </w:p>
    <w:p w:rsidR="009F7D56" w:rsidRPr="00860990" w:rsidRDefault="00064BD1">
      <w:pPr>
        <w:numPr>
          <w:ilvl w:val="0"/>
          <w:numId w:val="62"/>
        </w:numPr>
        <w:pBdr>
          <w:top w:val="nil"/>
          <w:left w:val="nil"/>
          <w:bottom w:val="nil"/>
          <w:right w:val="nil"/>
          <w:between w:val="nil"/>
        </w:pBdr>
        <w:spacing w:before="120" w:after="120"/>
        <w:rPr>
          <w:color w:val="000000"/>
        </w:rPr>
      </w:pPr>
      <w:r w:rsidRPr="00860990">
        <w:rPr>
          <w:color w:val="000000"/>
        </w:rPr>
        <w:t>學士班新生註冊率</w:t>
      </w:r>
    </w:p>
    <w:p w:rsidR="009F7D56" w:rsidRPr="00860990" w:rsidRDefault="00064BD1">
      <w:pPr>
        <w:numPr>
          <w:ilvl w:val="0"/>
          <w:numId w:val="62"/>
        </w:numPr>
        <w:pBdr>
          <w:top w:val="nil"/>
          <w:left w:val="nil"/>
          <w:bottom w:val="nil"/>
          <w:right w:val="nil"/>
          <w:between w:val="nil"/>
        </w:pBdr>
        <w:spacing w:before="120" w:after="120"/>
        <w:rPr>
          <w:color w:val="000000"/>
        </w:rPr>
      </w:pPr>
      <w:r w:rsidRPr="00860990">
        <w:rPr>
          <w:color w:val="000000"/>
        </w:rPr>
        <w:t>碩士班新生註冊率</w:t>
      </w:r>
    </w:p>
    <w:p w:rsidR="009F7D56" w:rsidRPr="00860990" w:rsidRDefault="00064BD1">
      <w:pPr>
        <w:numPr>
          <w:ilvl w:val="0"/>
          <w:numId w:val="62"/>
        </w:numPr>
        <w:pBdr>
          <w:top w:val="nil"/>
          <w:left w:val="nil"/>
          <w:bottom w:val="nil"/>
          <w:right w:val="nil"/>
          <w:between w:val="nil"/>
        </w:pBdr>
        <w:spacing w:before="120" w:after="120"/>
        <w:rPr>
          <w:color w:val="000000"/>
        </w:rPr>
      </w:pPr>
      <w:r w:rsidRPr="00860990">
        <w:rPr>
          <w:color w:val="000000"/>
        </w:rPr>
        <w:t>博士班新生註冊率</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47"/>
        </w:numPr>
        <w:pBdr>
          <w:top w:val="nil"/>
          <w:left w:val="nil"/>
          <w:bottom w:val="nil"/>
          <w:right w:val="nil"/>
          <w:between w:val="nil"/>
        </w:pBdr>
        <w:spacing w:before="120" w:after="120"/>
        <w:rPr>
          <w:color w:val="000000"/>
        </w:rPr>
      </w:pPr>
      <w:r w:rsidRPr="00860990">
        <w:rPr>
          <w:color w:val="000000"/>
        </w:rPr>
        <w:t>學士班註冊率：各系學士班學位生於基準日</w:t>
      </w:r>
      <w:r w:rsidRPr="00860990">
        <w:rPr>
          <w:color w:val="000000"/>
        </w:rPr>
        <w:t>10/15</w:t>
      </w:r>
      <w:r w:rsidRPr="00860990">
        <w:rPr>
          <w:color w:val="000000"/>
        </w:rPr>
        <w:t>之註冊人數／招生名額</w:t>
      </w:r>
    </w:p>
    <w:p w:rsidR="009F7D56" w:rsidRPr="00860990" w:rsidRDefault="00064BD1">
      <w:pPr>
        <w:numPr>
          <w:ilvl w:val="0"/>
          <w:numId w:val="47"/>
        </w:numPr>
        <w:pBdr>
          <w:top w:val="nil"/>
          <w:left w:val="nil"/>
          <w:bottom w:val="nil"/>
          <w:right w:val="nil"/>
          <w:between w:val="nil"/>
        </w:pBdr>
        <w:spacing w:before="120" w:after="120"/>
        <w:rPr>
          <w:color w:val="000000"/>
        </w:rPr>
      </w:pPr>
      <w:r w:rsidRPr="00860990">
        <w:rPr>
          <w:color w:val="000000"/>
        </w:rPr>
        <w:t>碩士班註冊率：各系所碩士班學位生於基準日</w:t>
      </w:r>
      <w:r w:rsidRPr="00860990">
        <w:rPr>
          <w:color w:val="000000"/>
        </w:rPr>
        <w:t>10/15</w:t>
      </w:r>
      <w:r w:rsidRPr="00860990">
        <w:rPr>
          <w:color w:val="000000"/>
        </w:rPr>
        <w:t>之註冊人數／招生名額之比例，系屬之碩士在職專班併入該系碩士班註冊率計算</w:t>
      </w:r>
    </w:p>
    <w:p w:rsidR="009F7D56" w:rsidRPr="00860990" w:rsidRDefault="00064BD1">
      <w:pPr>
        <w:numPr>
          <w:ilvl w:val="0"/>
          <w:numId w:val="47"/>
        </w:numPr>
        <w:pBdr>
          <w:top w:val="nil"/>
          <w:left w:val="nil"/>
          <w:bottom w:val="nil"/>
          <w:right w:val="nil"/>
          <w:between w:val="nil"/>
        </w:pBdr>
        <w:spacing w:before="120" w:after="120"/>
        <w:rPr>
          <w:color w:val="000000"/>
        </w:rPr>
      </w:pPr>
      <w:r w:rsidRPr="00860990">
        <w:rPr>
          <w:color w:val="000000"/>
        </w:rPr>
        <w:t>博士班註冊率：各系所博士班學位生於基準日</w:t>
      </w:r>
      <w:r w:rsidRPr="00860990">
        <w:rPr>
          <w:color w:val="000000"/>
        </w:rPr>
        <w:t>10/15</w:t>
      </w:r>
      <w:r w:rsidRPr="00860990">
        <w:rPr>
          <w:color w:val="000000"/>
        </w:rPr>
        <w:t>之註冊人數／招生名額</w:t>
      </w:r>
    </w:p>
    <w:p w:rsidR="009F7D56" w:rsidRPr="00860990" w:rsidRDefault="00064BD1">
      <w:pPr>
        <w:numPr>
          <w:ilvl w:val="0"/>
          <w:numId w:val="47"/>
        </w:numPr>
        <w:pBdr>
          <w:top w:val="nil"/>
          <w:left w:val="nil"/>
          <w:bottom w:val="nil"/>
          <w:right w:val="nil"/>
          <w:between w:val="nil"/>
        </w:pBdr>
        <w:spacing w:before="120" w:after="120"/>
        <w:rPr>
          <w:color w:val="000000"/>
        </w:rPr>
      </w:pPr>
      <w:r w:rsidRPr="00860990">
        <w:rPr>
          <w:color w:val="000000"/>
        </w:rPr>
        <w:t>學士班新生註冊率：各學系學士班一年級學位新生於基準日</w:t>
      </w:r>
      <w:r w:rsidRPr="00860990">
        <w:rPr>
          <w:color w:val="000000"/>
        </w:rPr>
        <w:t>10/15</w:t>
      </w:r>
      <w:r w:rsidRPr="00860990">
        <w:rPr>
          <w:color w:val="000000"/>
        </w:rPr>
        <w:t>註冊之人數／各學系學士班招生名額</w:t>
      </w:r>
    </w:p>
    <w:p w:rsidR="009F7D56" w:rsidRPr="00860990" w:rsidRDefault="00064BD1">
      <w:pPr>
        <w:numPr>
          <w:ilvl w:val="0"/>
          <w:numId w:val="47"/>
        </w:numPr>
        <w:pBdr>
          <w:top w:val="nil"/>
          <w:left w:val="nil"/>
          <w:bottom w:val="nil"/>
          <w:right w:val="nil"/>
          <w:between w:val="nil"/>
        </w:pBdr>
        <w:spacing w:before="120" w:after="120"/>
        <w:rPr>
          <w:color w:val="000000"/>
        </w:rPr>
      </w:pPr>
      <w:r w:rsidRPr="00860990">
        <w:rPr>
          <w:color w:val="000000"/>
        </w:rPr>
        <w:t>碩士班新生註冊率：各系所碩士班一年級學位新生於基準日</w:t>
      </w:r>
      <w:r w:rsidRPr="00860990">
        <w:rPr>
          <w:color w:val="000000"/>
        </w:rPr>
        <w:t>10/15</w:t>
      </w:r>
      <w:r w:rsidRPr="00860990">
        <w:rPr>
          <w:color w:val="000000"/>
        </w:rPr>
        <w:t>註冊之人數／各系所碩士班招生名額</w:t>
      </w:r>
    </w:p>
    <w:p w:rsidR="009F7D56" w:rsidRPr="00860990" w:rsidRDefault="00064BD1">
      <w:pPr>
        <w:numPr>
          <w:ilvl w:val="0"/>
          <w:numId w:val="47"/>
        </w:numPr>
        <w:pBdr>
          <w:top w:val="nil"/>
          <w:left w:val="nil"/>
          <w:bottom w:val="nil"/>
          <w:right w:val="nil"/>
          <w:between w:val="nil"/>
        </w:pBdr>
        <w:spacing w:before="120" w:after="120"/>
        <w:rPr>
          <w:color w:val="000000"/>
        </w:rPr>
      </w:pPr>
      <w:r w:rsidRPr="00860990">
        <w:rPr>
          <w:color w:val="000000"/>
        </w:rPr>
        <w:t>博士班新生註冊率：各系所博士班一年級學位新生於基準日</w:t>
      </w:r>
      <w:r w:rsidRPr="00860990">
        <w:rPr>
          <w:color w:val="000000"/>
        </w:rPr>
        <w:t>10/15</w:t>
      </w:r>
      <w:r w:rsidRPr="00860990">
        <w:rPr>
          <w:color w:val="000000"/>
        </w:rPr>
        <w:t>註冊之人數／各系所博士班招生名額</w:t>
      </w:r>
    </w:p>
    <w:p w:rsidR="009F7D56" w:rsidRPr="00860990" w:rsidRDefault="009F7D56">
      <w:pPr>
        <w:spacing w:before="120" w:after="120"/>
      </w:pPr>
    </w:p>
    <w:p w:rsidR="009F7D56" w:rsidRPr="00860990" w:rsidRDefault="009F7D56">
      <w:pPr>
        <w:spacing w:before="120" w:after="120"/>
      </w:pPr>
    </w:p>
    <w:p w:rsidR="009F7D56" w:rsidRPr="00860990" w:rsidRDefault="009F7D56">
      <w:pPr>
        <w:spacing w:before="120" w:after="120"/>
      </w:pPr>
    </w:p>
    <w:p w:rsidR="009F7D56" w:rsidRPr="00860990" w:rsidRDefault="00064BD1">
      <w:pPr>
        <w:pStyle w:val="4"/>
        <w:spacing w:before="120" w:after="120"/>
        <w:rPr>
          <w:rFonts w:cs="Times New Roman"/>
        </w:rPr>
      </w:pPr>
      <w:r w:rsidRPr="00860990">
        <w:rPr>
          <w:rFonts w:cs="Times New Roman"/>
        </w:rPr>
        <w:lastRenderedPageBreak/>
        <w:t>四、圖表</w:t>
      </w:r>
    </w:p>
    <w:p w:rsidR="009F7D56" w:rsidRPr="00860990" w:rsidRDefault="00064BD1" w:rsidP="005879D8">
      <w:pPr>
        <w:keepNext/>
        <w:numPr>
          <w:ilvl w:val="0"/>
          <w:numId w:val="86"/>
        </w:numPr>
        <w:pBdr>
          <w:top w:val="nil"/>
          <w:left w:val="nil"/>
          <w:bottom w:val="nil"/>
          <w:right w:val="nil"/>
          <w:between w:val="nil"/>
        </w:pBdr>
        <w:spacing w:before="120" w:after="120"/>
        <w:rPr>
          <w:color w:val="000000"/>
        </w:rPr>
      </w:pPr>
      <w:r w:rsidRPr="00860990">
        <w:rPr>
          <w:color w:val="000000"/>
        </w:rPr>
        <w:t>學士班註冊率</w:t>
      </w:r>
    </w:p>
    <w:p w:rsidR="005879D8" w:rsidRDefault="005879D8" w:rsidP="00AC3EEC">
      <w:pPr>
        <w:pBdr>
          <w:top w:val="nil"/>
          <w:left w:val="nil"/>
          <w:bottom w:val="nil"/>
          <w:right w:val="nil"/>
          <w:between w:val="nil"/>
        </w:pBdr>
        <w:spacing w:before="120" w:after="120"/>
        <w:rPr>
          <w:color w:val="000000"/>
        </w:rPr>
      </w:pPr>
      <w:r>
        <w:rPr>
          <w:noProof/>
        </w:rPr>
        <w:drawing>
          <wp:inline distT="0" distB="0" distL="0" distR="0" wp14:anchorId="168C5BA4" wp14:editId="21A470A8">
            <wp:extent cx="5588000" cy="3746500"/>
            <wp:effectExtent l="0" t="0" r="12700" b="6350"/>
            <wp:docPr id="5" name="圖表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7D56" w:rsidRPr="00860990" w:rsidRDefault="00064BD1" w:rsidP="005879D8">
      <w:pPr>
        <w:keepNext/>
        <w:numPr>
          <w:ilvl w:val="0"/>
          <w:numId w:val="86"/>
        </w:numPr>
        <w:pBdr>
          <w:top w:val="nil"/>
          <w:left w:val="nil"/>
          <w:bottom w:val="nil"/>
          <w:right w:val="nil"/>
          <w:between w:val="nil"/>
        </w:pBdr>
        <w:spacing w:before="120" w:after="120"/>
        <w:rPr>
          <w:color w:val="000000"/>
        </w:rPr>
      </w:pPr>
      <w:r w:rsidRPr="00860990">
        <w:rPr>
          <w:color w:val="000000"/>
        </w:rPr>
        <w:t>碩士班註冊率</w:t>
      </w:r>
    </w:p>
    <w:p w:rsidR="005879D8" w:rsidRDefault="005879D8" w:rsidP="00AC3EEC">
      <w:pPr>
        <w:pBdr>
          <w:top w:val="nil"/>
          <w:left w:val="nil"/>
          <w:bottom w:val="nil"/>
          <w:right w:val="nil"/>
          <w:between w:val="nil"/>
        </w:pBdr>
        <w:spacing w:before="120" w:after="120"/>
        <w:rPr>
          <w:color w:val="000000"/>
        </w:rPr>
      </w:pPr>
      <w:r>
        <w:rPr>
          <w:noProof/>
        </w:rPr>
        <w:drawing>
          <wp:inline distT="0" distB="0" distL="0" distR="0" wp14:anchorId="3C829AD9" wp14:editId="797B4B0C">
            <wp:extent cx="5588000" cy="3746500"/>
            <wp:effectExtent l="0" t="0" r="12700" b="6350"/>
            <wp:docPr id="6" name="圖表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F7D56" w:rsidRPr="00860990" w:rsidRDefault="00064BD1" w:rsidP="005879D8">
      <w:pPr>
        <w:keepNext/>
        <w:numPr>
          <w:ilvl w:val="0"/>
          <w:numId w:val="86"/>
        </w:numPr>
        <w:pBdr>
          <w:top w:val="nil"/>
          <w:left w:val="nil"/>
          <w:bottom w:val="nil"/>
          <w:right w:val="nil"/>
          <w:between w:val="nil"/>
        </w:pBdr>
        <w:spacing w:before="120" w:after="120"/>
        <w:rPr>
          <w:color w:val="000000"/>
        </w:rPr>
      </w:pPr>
      <w:r w:rsidRPr="00860990">
        <w:rPr>
          <w:color w:val="000000"/>
        </w:rPr>
        <w:lastRenderedPageBreak/>
        <w:t>博士班註冊率</w:t>
      </w:r>
    </w:p>
    <w:p w:rsidR="005879D8" w:rsidRDefault="005879D8" w:rsidP="00AC03CE">
      <w:pPr>
        <w:pBdr>
          <w:top w:val="nil"/>
          <w:left w:val="nil"/>
          <w:bottom w:val="nil"/>
          <w:right w:val="nil"/>
          <w:between w:val="nil"/>
        </w:pBdr>
        <w:spacing w:before="120" w:after="120"/>
        <w:rPr>
          <w:color w:val="000000"/>
        </w:rPr>
      </w:pPr>
      <w:r>
        <w:rPr>
          <w:noProof/>
        </w:rPr>
        <w:drawing>
          <wp:inline distT="0" distB="0" distL="0" distR="0" wp14:anchorId="09FB11DC" wp14:editId="7FE8DA31">
            <wp:extent cx="5588000" cy="3746500"/>
            <wp:effectExtent l="0" t="0" r="12700" b="6350"/>
            <wp:docPr id="7" name="圖表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F7D56" w:rsidRPr="00860990" w:rsidRDefault="00064BD1" w:rsidP="005879D8">
      <w:pPr>
        <w:keepNext/>
        <w:numPr>
          <w:ilvl w:val="0"/>
          <w:numId w:val="86"/>
        </w:numPr>
        <w:pBdr>
          <w:top w:val="nil"/>
          <w:left w:val="nil"/>
          <w:bottom w:val="nil"/>
          <w:right w:val="nil"/>
          <w:between w:val="nil"/>
        </w:pBdr>
        <w:spacing w:before="120" w:after="120"/>
        <w:rPr>
          <w:color w:val="000000"/>
        </w:rPr>
      </w:pPr>
      <w:r w:rsidRPr="00860990">
        <w:rPr>
          <w:color w:val="000000"/>
        </w:rPr>
        <w:t>學士班新生註冊率</w:t>
      </w:r>
    </w:p>
    <w:p w:rsidR="005879D8" w:rsidRDefault="005879D8" w:rsidP="00AC03CE">
      <w:pPr>
        <w:pBdr>
          <w:top w:val="nil"/>
          <w:left w:val="nil"/>
          <w:bottom w:val="nil"/>
          <w:right w:val="nil"/>
          <w:between w:val="nil"/>
        </w:pBdr>
        <w:spacing w:before="120" w:after="120"/>
        <w:rPr>
          <w:color w:val="000000"/>
        </w:rPr>
      </w:pPr>
      <w:r>
        <w:rPr>
          <w:noProof/>
        </w:rPr>
        <w:drawing>
          <wp:inline distT="0" distB="0" distL="0" distR="0" wp14:anchorId="23078FA0" wp14:editId="741DB07C">
            <wp:extent cx="5588000" cy="3746500"/>
            <wp:effectExtent l="0" t="0" r="12700" b="6350"/>
            <wp:docPr id="8" name="圖表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F7D56" w:rsidRPr="00860990" w:rsidRDefault="00064BD1" w:rsidP="005879D8">
      <w:pPr>
        <w:keepNext/>
        <w:numPr>
          <w:ilvl w:val="0"/>
          <w:numId w:val="86"/>
        </w:numPr>
        <w:pBdr>
          <w:top w:val="nil"/>
          <w:left w:val="nil"/>
          <w:bottom w:val="nil"/>
          <w:right w:val="nil"/>
          <w:between w:val="nil"/>
        </w:pBdr>
        <w:spacing w:before="120" w:after="120"/>
        <w:rPr>
          <w:color w:val="000000"/>
        </w:rPr>
      </w:pPr>
      <w:r w:rsidRPr="00860990">
        <w:rPr>
          <w:color w:val="000000"/>
        </w:rPr>
        <w:lastRenderedPageBreak/>
        <w:t>碩士班新生註冊率</w:t>
      </w:r>
    </w:p>
    <w:p w:rsidR="005879D8" w:rsidRDefault="005879D8" w:rsidP="00AC3EEC">
      <w:pPr>
        <w:pBdr>
          <w:top w:val="nil"/>
          <w:left w:val="nil"/>
          <w:bottom w:val="nil"/>
          <w:right w:val="nil"/>
          <w:between w:val="nil"/>
        </w:pBdr>
        <w:spacing w:before="120" w:after="120"/>
        <w:rPr>
          <w:color w:val="000000"/>
        </w:rPr>
      </w:pPr>
      <w:r>
        <w:rPr>
          <w:noProof/>
        </w:rPr>
        <w:drawing>
          <wp:inline distT="0" distB="0" distL="0" distR="0" wp14:anchorId="32086A34" wp14:editId="07DF08C3">
            <wp:extent cx="5588000" cy="3746500"/>
            <wp:effectExtent l="0" t="0" r="12700" b="6350"/>
            <wp:docPr id="9" name="圖表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F7D56" w:rsidRPr="00860990" w:rsidRDefault="00064BD1" w:rsidP="005879D8">
      <w:pPr>
        <w:keepNext/>
        <w:numPr>
          <w:ilvl w:val="0"/>
          <w:numId w:val="86"/>
        </w:numPr>
        <w:pBdr>
          <w:top w:val="nil"/>
          <w:left w:val="nil"/>
          <w:bottom w:val="nil"/>
          <w:right w:val="nil"/>
          <w:between w:val="nil"/>
        </w:pBdr>
        <w:spacing w:before="120" w:after="120"/>
        <w:rPr>
          <w:color w:val="000000"/>
        </w:rPr>
      </w:pPr>
      <w:r w:rsidRPr="00860990">
        <w:rPr>
          <w:color w:val="000000"/>
        </w:rPr>
        <w:t>博士班新生註冊率</w:t>
      </w:r>
    </w:p>
    <w:p w:rsidR="005879D8" w:rsidRDefault="005879D8" w:rsidP="00AC3EEC">
      <w:pPr>
        <w:pBdr>
          <w:top w:val="nil"/>
          <w:left w:val="nil"/>
          <w:bottom w:val="nil"/>
          <w:right w:val="nil"/>
          <w:between w:val="nil"/>
        </w:pBdr>
        <w:spacing w:before="120" w:after="120"/>
        <w:rPr>
          <w:color w:val="000000"/>
        </w:rPr>
      </w:pPr>
      <w:r>
        <w:rPr>
          <w:noProof/>
        </w:rPr>
        <w:drawing>
          <wp:inline distT="0" distB="0" distL="0" distR="0" wp14:anchorId="125FD957" wp14:editId="02219070">
            <wp:extent cx="5588000" cy="3746500"/>
            <wp:effectExtent l="0" t="0" r="12700" b="6350"/>
            <wp:docPr id="10" name="圖表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F7D56" w:rsidRPr="00860990" w:rsidRDefault="00064BD1">
      <w:pPr>
        <w:pStyle w:val="4"/>
        <w:spacing w:before="120" w:after="120"/>
        <w:rPr>
          <w:rFonts w:cs="Times New Roman"/>
        </w:rPr>
      </w:pPr>
      <w:r w:rsidRPr="00860990">
        <w:rPr>
          <w:rFonts w:cs="Times New Roman"/>
        </w:rPr>
        <w:lastRenderedPageBreak/>
        <w:t>五、分析與說明</w:t>
      </w:r>
    </w:p>
    <w:p w:rsidR="009F7D56" w:rsidRPr="00860990" w:rsidRDefault="00064BD1">
      <w:pPr>
        <w:numPr>
          <w:ilvl w:val="0"/>
          <w:numId w:val="92"/>
        </w:numPr>
        <w:pBdr>
          <w:top w:val="nil"/>
          <w:left w:val="nil"/>
          <w:bottom w:val="nil"/>
          <w:right w:val="nil"/>
          <w:between w:val="nil"/>
        </w:pBdr>
        <w:spacing w:before="120" w:after="120"/>
        <w:rPr>
          <w:color w:val="000000"/>
        </w:rPr>
      </w:pPr>
      <w:r w:rsidRPr="00860990">
        <w:rPr>
          <w:color w:val="000000"/>
        </w:rPr>
        <w:t>學士班註冊率</w:t>
      </w:r>
    </w:p>
    <w:p w:rsidR="009F7D56" w:rsidRPr="00860990" w:rsidRDefault="00064BD1">
      <w:pPr>
        <w:numPr>
          <w:ilvl w:val="1"/>
          <w:numId w:val="92"/>
        </w:numPr>
        <w:pBdr>
          <w:top w:val="nil"/>
          <w:left w:val="nil"/>
          <w:bottom w:val="nil"/>
          <w:right w:val="nil"/>
          <w:between w:val="nil"/>
        </w:pBdr>
        <w:spacing w:before="120" w:after="120"/>
        <w:rPr>
          <w:color w:val="000000"/>
        </w:rPr>
      </w:pPr>
      <w:r w:rsidRPr="00860990">
        <w:rPr>
          <w:color w:val="000000"/>
        </w:rPr>
        <w:t>本項指標愈高，反映該學系學士班就讀率較高。但數據較低者，可能因為錄取（報到）人數即低於教育部核定名額。</w:t>
      </w:r>
    </w:p>
    <w:p w:rsidR="00D96B7A" w:rsidRDefault="00D96B7A">
      <w:pPr>
        <w:numPr>
          <w:ilvl w:val="1"/>
          <w:numId w:val="92"/>
        </w:numPr>
        <w:pBdr>
          <w:top w:val="nil"/>
          <w:left w:val="nil"/>
          <w:bottom w:val="nil"/>
          <w:right w:val="nil"/>
          <w:between w:val="nil"/>
        </w:pBdr>
        <w:spacing w:before="120" w:after="120"/>
      </w:pPr>
      <w:r>
        <w:rPr>
          <w:rFonts w:hint="eastAsia"/>
        </w:rPr>
        <w:t>院三年均值為</w:t>
      </w:r>
      <w:r>
        <w:rPr>
          <w:rFonts w:hint="eastAsia"/>
        </w:rPr>
        <w:t>94.51%</w:t>
      </w:r>
      <w:r>
        <w:rPr>
          <w:rFonts w:hint="eastAsia"/>
        </w:rPr>
        <w:t>，高於院三年均值者計有</w:t>
      </w:r>
      <w:r>
        <w:rPr>
          <w:rFonts w:hint="eastAsia"/>
        </w:rPr>
        <w:t>2</w:t>
      </w:r>
      <w:r>
        <w:rPr>
          <w:rFonts w:hint="eastAsia"/>
        </w:rPr>
        <w:t>個學系，依序為中文系</w:t>
      </w:r>
      <w:r>
        <w:rPr>
          <w:rFonts w:hint="eastAsia"/>
        </w:rPr>
        <w:t>95.81%</w:t>
      </w:r>
      <w:r>
        <w:rPr>
          <w:rFonts w:hint="eastAsia"/>
        </w:rPr>
        <w:t>、歷史系</w:t>
      </w:r>
      <w:r>
        <w:rPr>
          <w:rFonts w:hint="eastAsia"/>
        </w:rPr>
        <w:t>94.91%</w:t>
      </w:r>
      <w:r>
        <w:rPr>
          <w:rFonts w:hint="eastAsia"/>
        </w:rPr>
        <w:t>。高低次序如圖</w:t>
      </w:r>
      <w:r>
        <w:rPr>
          <w:rFonts w:hint="eastAsia"/>
        </w:rPr>
        <w:t>1</w:t>
      </w:r>
      <w:r>
        <w:rPr>
          <w:rFonts w:hint="eastAsia"/>
        </w:rPr>
        <w:t>所示。</w:t>
      </w:r>
    </w:p>
    <w:p w:rsidR="009F7D56" w:rsidRPr="00860990" w:rsidRDefault="00064BD1">
      <w:pPr>
        <w:numPr>
          <w:ilvl w:val="0"/>
          <w:numId w:val="92"/>
        </w:numPr>
        <w:pBdr>
          <w:top w:val="nil"/>
          <w:left w:val="nil"/>
          <w:bottom w:val="nil"/>
          <w:right w:val="nil"/>
          <w:between w:val="nil"/>
        </w:pBdr>
        <w:spacing w:before="120" w:after="120"/>
        <w:rPr>
          <w:color w:val="000000"/>
        </w:rPr>
      </w:pPr>
      <w:r w:rsidRPr="00860990">
        <w:rPr>
          <w:color w:val="000000"/>
        </w:rPr>
        <w:t>碩士班註冊率</w:t>
      </w:r>
    </w:p>
    <w:p w:rsidR="009F7D56" w:rsidRPr="00860990" w:rsidRDefault="00064BD1">
      <w:pPr>
        <w:numPr>
          <w:ilvl w:val="1"/>
          <w:numId w:val="92"/>
        </w:numPr>
        <w:pBdr>
          <w:top w:val="nil"/>
          <w:left w:val="nil"/>
          <w:bottom w:val="nil"/>
          <w:right w:val="nil"/>
          <w:between w:val="nil"/>
        </w:pBdr>
        <w:spacing w:before="120" w:after="120"/>
        <w:rPr>
          <w:color w:val="000000"/>
        </w:rPr>
      </w:pPr>
      <w:r w:rsidRPr="00860990">
        <w:rPr>
          <w:color w:val="000000"/>
        </w:rPr>
        <w:t>本項指標愈高，反映該系所碩士班就讀率較高。但數據較低者，可能因為錄取（報到）人數即低於教育部核定名額。</w:t>
      </w:r>
    </w:p>
    <w:p w:rsidR="00D96B7A" w:rsidRDefault="00D96B7A">
      <w:pPr>
        <w:numPr>
          <w:ilvl w:val="1"/>
          <w:numId w:val="92"/>
        </w:numPr>
        <w:pBdr>
          <w:top w:val="nil"/>
          <w:left w:val="nil"/>
          <w:bottom w:val="nil"/>
          <w:right w:val="nil"/>
          <w:between w:val="nil"/>
        </w:pBdr>
        <w:spacing w:before="120" w:after="120"/>
      </w:pPr>
      <w:r>
        <w:rPr>
          <w:rFonts w:hint="eastAsia"/>
        </w:rPr>
        <w:t>院三年均值為</w:t>
      </w:r>
      <w:r>
        <w:rPr>
          <w:rFonts w:hint="eastAsia"/>
        </w:rPr>
        <w:t>76.32%</w:t>
      </w:r>
      <w:r>
        <w:rPr>
          <w:rFonts w:hint="eastAsia"/>
        </w:rPr>
        <w:t>，高於院三年均值者計有</w:t>
      </w:r>
      <w:r>
        <w:rPr>
          <w:rFonts w:hint="eastAsia"/>
        </w:rPr>
        <w:t>5</w:t>
      </w:r>
      <w:r>
        <w:rPr>
          <w:rFonts w:hint="eastAsia"/>
        </w:rPr>
        <w:t>個學系，依序為台史所</w:t>
      </w:r>
      <w:r>
        <w:rPr>
          <w:rFonts w:hint="eastAsia"/>
        </w:rPr>
        <w:t>86.56%</w:t>
      </w:r>
      <w:r>
        <w:rPr>
          <w:rFonts w:hint="eastAsia"/>
        </w:rPr>
        <w:t>、歷史系</w:t>
      </w:r>
      <w:r>
        <w:rPr>
          <w:rFonts w:hint="eastAsia"/>
        </w:rPr>
        <w:t>86.43%</w:t>
      </w:r>
      <w:r>
        <w:rPr>
          <w:rFonts w:hint="eastAsia"/>
        </w:rPr>
        <w:t>、華文碩</w:t>
      </w:r>
      <w:r>
        <w:rPr>
          <w:rFonts w:hint="eastAsia"/>
        </w:rPr>
        <w:t>84.92%</w:t>
      </w:r>
      <w:r>
        <w:rPr>
          <w:rFonts w:hint="eastAsia"/>
        </w:rPr>
        <w:t>、台文所</w:t>
      </w:r>
      <w:r>
        <w:rPr>
          <w:rFonts w:hint="eastAsia"/>
        </w:rPr>
        <w:t>81.13%</w:t>
      </w:r>
      <w:r>
        <w:rPr>
          <w:rFonts w:hint="eastAsia"/>
        </w:rPr>
        <w:t>、圖檔所</w:t>
      </w:r>
      <w:r>
        <w:rPr>
          <w:rFonts w:hint="eastAsia"/>
        </w:rPr>
        <w:t>78.29%</w:t>
      </w:r>
      <w:r>
        <w:rPr>
          <w:rFonts w:hint="eastAsia"/>
        </w:rPr>
        <w:t>。高低次序如圖</w:t>
      </w:r>
      <w:r>
        <w:rPr>
          <w:rFonts w:hint="eastAsia"/>
        </w:rPr>
        <w:t>2</w:t>
      </w:r>
      <w:r>
        <w:rPr>
          <w:rFonts w:hint="eastAsia"/>
        </w:rPr>
        <w:t>所示。</w:t>
      </w:r>
    </w:p>
    <w:p w:rsidR="009F7D56" w:rsidRPr="00860990" w:rsidRDefault="00064BD1">
      <w:pPr>
        <w:numPr>
          <w:ilvl w:val="0"/>
          <w:numId w:val="92"/>
        </w:numPr>
        <w:pBdr>
          <w:top w:val="nil"/>
          <w:left w:val="nil"/>
          <w:bottom w:val="nil"/>
          <w:right w:val="nil"/>
          <w:between w:val="nil"/>
        </w:pBdr>
        <w:spacing w:before="120" w:after="120"/>
        <w:rPr>
          <w:color w:val="000000"/>
        </w:rPr>
      </w:pPr>
      <w:r w:rsidRPr="00860990">
        <w:rPr>
          <w:color w:val="000000"/>
        </w:rPr>
        <w:t>博士班註冊率</w:t>
      </w:r>
    </w:p>
    <w:p w:rsidR="009F7D56" w:rsidRPr="00860990" w:rsidRDefault="00064BD1">
      <w:pPr>
        <w:numPr>
          <w:ilvl w:val="1"/>
          <w:numId w:val="92"/>
        </w:numPr>
        <w:pBdr>
          <w:top w:val="nil"/>
          <w:left w:val="nil"/>
          <w:bottom w:val="nil"/>
          <w:right w:val="nil"/>
          <w:between w:val="nil"/>
        </w:pBdr>
        <w:spacing w:before="120" w:after="120"/>
        <w:rPr>
          <w:color w:val="000000"/>
        </w:rPr>
      </w:pPr>
      <w:r w:rsidRPr="00860990">
        <w:rPr>
          <w:color w:val="000000"/>
        </w:rPr>
        <w:t>本項指標愈高，反映該系所博士班就讀率較高。但數據較低者，可能因為錄取（報到）人數即低於教育部核定名額。</w:t>
      </w:r>
    </w:p>
    <w:p w:rsidR="00D96B7A" w:rsidRDefault="00D96B7A">
      <w:pPr>
        <w:numPr>
          <w:ilvl w:val="1"/>
          <w:numId w:val="92"/>
        </w:numPr>
        <w:pBdr>
          <w:top w:val="nil"/>
          <w:left w:val="nil"/>
          <w:bottom w:val="nil"/>
          <w:right w:val="nil"/>
          <w:between w:val="nil"/>
        </w:pBdr>
        <w:spacing w:before="120" w:after="120"/>
      </w:pPr>
      <w:r>
        <w:rPr>
          <w:rFonts w:hint="eastAsia"/>
        </w:rPr>
        <w:t>院三年均值為</w:t>
      </w:r>
      <w:r>
        <w:rPr>
          <w:rFonts w:hint="eastAsia"/>
        </w:rPr>
        <w:t>77.21%</w:t>
      </w:r>
      <w:r>
        <w:rPr>
          <w:rFonts w:hint="eastAsia"/>
        </w:rPr>
        <w:t>，高於院三年均值者計有</w:t>
      </w:r>
      <w:r>
        <w:rPr>
          <w:rFonts w:hint="eastAsia"/>
        </w:rPr>
        <w:t>4</w:t>
      </w:r>
      <w:r>
        <w:rPr>
          <w:rFonts w:hint="eastAsia"/>
        </w:rPr>
        <w:t>個學系，依序為台文所</w:t>
      </w:r>
      <w:r>
        <w:rPr>
          <w:rFonts w:hint="eastAsia"/>
        </w:rPr>
        <w:t>81.82%</w:t>
      </w:r>
      <w:r>
        <w:rPr>
          <w:rFonts w:hint="eastAsia"/>
        </w:rPr>
        <w:t>、台史所</w:t>
      </w:r>
      <w:r>
        <w:rPr>
          <w:rFonts w:hint="eastAsia"/>
        </w:rPr>
        <w:t>80%</w:t>
      </w:r>
      <w:r>
        <w:rPr>
          <w:rFonts w:hint="eastAsia"/>
        </w:rPr>
        <w:t>、宗教所</w:t>
      </w:r>
      <w:r>
        <w:rPr>
          <w:rFonts w:hint="eastAsia"/>
        </w:rPr>
        <w:t>79.28%</w:t>
      </w:r>
      <w:r>
        <w:rPr>
          <w:rFonts w:hint="eastAsia"/>
        </w:rPr>
        <w:t>、中文系</w:t>
      </w:r>
      <w:r>
        <w:rPr>
          <w:rFonts w:hint="eastAsia"/>
        </w:rPr>
        <w:t>78.26%</w:t>
      </w:r>
      <w:r>
        <w:rPr>
          <w:rFonts w:hint="eastAsia"/>
        </w:rPr>
        <w:t>。高低次序如圖</w:t>
      </w:r>
      <w:r>
        <w:rPr>
          <w:rFonts w:hint="eastAsia"/>
        </w:rPr>
        <w:t>3</w:t>
      </w:r>
      <w:r>
        <w:rPr>
          <w:rFonts w:hint="eastAsia"/>
        </w:rPr>
        <w:t>所示。</w:t>
      </w:r>
    </w:p>
    <w:p w:rsidR="009F7D56" w:rsidRPr="00860990" w:rsidRDefault="00064BD1">
      <w:pPr>
        <w:numPr>
          <w:ilvl w:val="0"/>
          <w:numId w:val="92"/>
        </w:numPr>
        <w:pBdr>
          <w:top w:val="nil"/>
          <w:left w:val="nil"/>
          <w:bottom w:val="nil"/>
          <w:right w:val="nil"/>
          <w:between w:val="nil"/>
        </w:pBdr>
        <w:spacing w:before="120" w:after="120"/>
        <w:rPr>
          <w:color w:val="000000"/>
        </w:rPr>
      </w:pPr>
      <w:r w:rsidRPr="00860990">
        <w:rPr>
          <w:color w:val="000000"/>
        </w:rPr>
        <w:t>學士班新生註冊率</w:t>
      </w:r>
    </w:p>
    <w:p w:rsidR="009F7D56" w:rsidRPr="00860990" w:rsidRDefault="00064BD1">
      <w:pPr>
        <w:numPr>
          <w:ilvl w:val="1"/>
          <w:numId w:val="92"/>
        </w:numPr>
        <w:pBdr>
          <w:top w:val="nil"/>
          <w:left w:val="nil"/>
          <w:bottom w:val="nil"/>
          <w:right w:val="nil"/>
          <w:between w:val="nil"/>
        </w:pBdr>
        <w:spacing w:before="120" w:after="120"/>
        <w:rPr>
          <w:color w:val="000000"/>
        </w:rPr>
      </w:pPr>
      <w:r w:rsidRPr="00860990">
        <w:rPr>
          <w:color w:val="000000"/>
        </w:rPr>
        <w:t>本項指標愈高，反映該學系學士班新生之就讀率較高。但數據較低者，可能因為錄取（報到）人數即低於教育部核定名額。</w:t>
      </w:r>
    </w:p>
    <w:p w:rsidR="00D96B7A" w:rsidRDefault="00D96B7A">
      <w:pPr>
        <w:numPr>
          <w:ilvl w:val="1"/>
          <w:numId w:val="92"/>
        </w:numPr>
        <w:pBdr>
          <w:top w:val="nil"/>
          <w:left w:val="nil"/>
          <w:bottom w:val="nil"/>
          <w:right w:val="nil"/>
          <w:between w:val="nil"/>
        </w:pBdr>
        <w:spacing w:before="120" w:after="120"/>
      </w:pPr>
      <w:r>
        <w:rPr>
          <w:rFonts w:hint="eastAsia"/>
        </w:rPr>
        <w:t>院三年均值為</w:t>
      </w:r>
      <w:r>
        <w:rPr>
          <w:rFonts w:hint="eastAsia"/>
        </w:rPr>
        <w:t>97.51%</w:t>
      </w:r>
      <w:r>
        <w:rPr>
          <w:rFonts w:hint="eastAsia"/>
        </w:rPr>
        <w:t>，高於院三年均值者計有</w:t>
      </w:r>
      <w:r>
        <w:rPr>
          <w:rFonts w:hint="eastAsia"/>
        </w:rPr>
        <w:t>2</w:t>
      </w:r>
      <w:r>
        <w:rPr>
          <w:rFonts w:hint="eastAsia"/>
        </w:rPr>
        <w:t>個學系，依序為哲學系</w:t>
      </w:r>
      <w:r>
        <w:rPr>
          <w:rFonts w:hint="eastAsia"/>
        </w:rPr>
        <w:t>98.04%</w:t>
      </w:r>
      <w:r>
        <w:rPr>
          <w:rFonts w:hint="eastAsia"/>
        </w:rPr>
        <w:t>、歷史系</w:t>
      </w:r>
      <w:r>
        <w:rPr>
          <w:rFonts w:hint="eastAsia"/>
        </w:rPr>
        <w:t>97.67%</w:t>
      </w:r>
      <w:r>
        <w:rPr>
          <w:rFonts w:hint="eastAsia"/>
        </w:rPr>
        <w:t>。高低次序如圖</w:t>
      </w:r>
      <w:r>
        <w:rPr>
          <w:rFonts w:hint="eastAsia"/>
        </w:rPr>
        <w:t>4</w:t>
      </w:r>
      <w:r>
        <w:rPr>
          <w:rFonts w:hint="eastAsia"/>
        </w:rPr>
        <w:t>所示。</w:t>
      </w:r>
    </w:p>
    <w:p w:rsidR="009F7D56" w:rsidRPr="00860990" w:rsidRDefault="00064BD1">
      <w:pPr>
        <w:numPr>
          <w:ilvl w:val="0"/>
          <w:numId w:val="92"/>
        </w:numPr>
        <w:pBdr>
          <w:top w:val="nil"/>
          <w:left w:val="nil"/>
          <w:bottom w:val="nil"/>
          <w:right w:val="nil"/>
          <w:between w:val="nil"/>
        </w:pBdr>
        <w:spacing w:before="120" w:after="120"/>
        <w:rPr>
          <w:color w:val="000000"/>
        </w:rPr>
      </w:pPr>
      <w:r w:rsidRPr="00860990">
        <w:rPr>
          <w:color w:val="000000"/>
        </w:rPr>
        <w:t>碩士班新生註冊率</w:t>
      </w:r>
    </w:p>
    <w:p w:rsidR="009F7D56" w:rsidRPr="00860990" w:rsidRDefault="00064BD1">
      <w:pPr>
        <w:numPr>
          <w:ilvl w:val="1"/>
          <w:numId w:val="92"/>
        </w:numPr>
        <w:pBdr>
          <w:top w:val="nil"/>
          <w:left w:val="nil"/>
          <w:bottom w:val="nil"/>
          <w:right w:val="nil"/>
          <w:between w:val="nil"/>
        </w:pBdr>
        <w:spacing w:before="120" w:after="120"/>
        <w:rPr>
          <w:color w:val="000000"/>
        </w:rPr>
      </w:pPr>
      <w:r w:rsidRPr="00860990">
        <w:rPr>
          <w:color w:val="000000"/>
        </w:rPr>
        <w:t>本項指標愈高，反映該系所碩士班新生就讀率較高。但數據較低者，可能因為錄取（報到）人數即低於教育部核定名額。</w:t>
      </w:r>
    </w:p>
    <w:p w:rsidR="00D96B7A" w:rsidRDefault="00D96B7A">
      <w:pPr>
        <w:numPr>
          <w:ilvl w:val="1"/>
          <w:numId w:val="92"/>
        </w:numPr>
        <w:pBdr>
          <w:top w:val="nil"/>
          <w:left w:val="nil"/>
          <w:bottom w:val="nil"/>
          <w:right w:val="nil"/>
          <w:between w:val="nil"/>
        </w:pBdr>
        <w:spacing w:before="120" w:after="120"/>
      </w:pPr>
      <w:r>
        <w:rPr>
          <w:rFonts w:hint="eastAsia"/>
        </w:rPr>
        <w:t>院三年均值為</w:t>
      </w:r>
      <w:r>
        <w:rPr>
          <w:rFonts w:hint="eastAsia"/>
        </w:rPr>
        <w:t>89.86%</w:t>
      </w:r>
      <w:r>
        <w:rPr>
          <w:rFonts w:hint="eastAsia"/>
        </w:rPr>
        <w:t>，高於院三年均值者計有</w:t>
      </w:r>
      <w:r>
        <w:rPr>
          <w:rFonts w:hint="eastAsia"/>
        </w:rPr>
        <w:t>5</w:t>
      </w:r>
      <w:r>
        <w:rPr>
          <w:rFonts w:hint="eastAsia"/>
        </w:rPr>
        <w:t>個學系，依序為圖資碩</w:t>
      </w:r>
      <w:r>
        <w:rPr>
          <w:rFonts w:hint="eastAsia"/>
        </w:rPr>
        <w:t>100%</w:t>
      </w:r>
      <w:r>
        <w:rPr>
          <w:rFonts w:hint="eastAsia"/>
        </w:rPr>
        <w:t>、圖檔所</w:t>
      </w:r>
      <w:r>
        <w:rPr>
          <w:rFonts w:hint="eastAsia"/>
        </w:rPr>
        <w:t>98.55%</w:t>
      </w:r>
      <w:r>
        <w:rPr>
          <w:rFonts w:hint="eastAsia"/>
        </w:rPr>
        <w:t>、華文碩</w:t>
      </w:r>
      <w:r>
        <w:rPr>
          <w:rFonts w:hint="eastAsia"/>
        </w:rPr>
        <w:t>95.65%</w:t>
      </w:r>
      <w:r>
        <w:rPr>
          <w:rFonts w:hint="eastAsia"/>
        </w:rPr>
        <w:t>、台文所</w:t>
      </w:r>
      <w:r>
        <w:rPr>
          <w:rFonts w:hint="eastAsia"/>
        </w:rPr>
        <w:t>93.94%</w:t>
      </w:r>
      <w:r>
        <w:rPr>
          <w:rFonts w:hint="eastAsia"/>
        </w:rPr>
        <w:t>、台史所</w:t>
      </w:r>
      <w:r>
        <w:rPr>
          <w:rFonts w:hint="eastAsia"/>
        </w:rPr>
        <w:t>92.86%</w:t>
      </w:r>
      <w:r>
        <w:rPr>
          <w:rFonts w:hint="eastAsia"/>
        </w:rPr>
        <w:t>。高低次序如圖</w:t>
      </w:r>
      <w:r>
        <w:rPr>
          <w:rFonts w:hint="eastAsia"/>
        </w:rPr>
        <w:t>5</w:t>
      </w:r>
      <w:r>
        <w:rPr>
          <w:rFonts w:hint="eastAsia"/>
        </w:rPr>
        <w:t>所示。</w:t>
      </w:r>
    </w:p>
    <w:p w:rsidR="009F7D56" w:rsidRPr="00860990" w:rsidRDefault="00064BD1">
      <w:pPr>
        <w:numPr>
          <w:ilvl w:val="0"/>
          <w:numId w:val="92"/>
        </w:numPr>
        <w:pBdr>
          <w:top w:val="nil"/>
          <w:left w:val="nil"/>
          <w:bottom w:val="nil"/>
          <w:right w:val="nil"/>
          <w:between w:val="nil"/>
        </w:pBdr>
        <w:spacing w:before="120" w:after="120"/>
        <w:rPr>
          <w:color w:val="000000"/>
        </w:rPr>
      </w:pPr>
      <w:r w:rsidRPr="00860990">
        <w:rPr>
          <w:color w:val="000000"/>
        </w:rPr>
        <w:t>博士班新生註冊率</w:t>
      </w:r>
    </w:p>
    <w:p w:rsidR="009F7D56" w:rsidRPr="00860990" w:rsidRDefault="00064BD1">
      <w:pPr>
        <w:numPr>
          <w:ilvl w:val="1"/>
          <w:numId w:val="92"/>
        </w:numPr>
        <w:pBdr>
          <w:top w:val="nil"/>
          <w:left w:val="nil"/>
          <w:bottom w:val="nil"/>
          <w:right w:val="nil"/>
          <w:between w:val="nil"/>
        </w:pBdr>
        <w:spacing w:before="120" w:after="120"/>
        <w:rPr>
          <w:color w:val="000000"/>
        </w:rPr>
      </w:pPr>
      <w:r w:rsidRPr="00860990">
        <w:rPr>
          <w:color w:val="000000"/>
        </w:rPr>
        <w:t>本項指標愈高，反映該系所博士班新生就讀率較高。但數據較低者，可能因為錄取（報到）人數即低於教育部核定名額。</w:t>
      </w:r>
    </w:p>
    <w:p w:rsidR="00D96B7A" w:rsidRDefault="00D96B7A">
      <w:pPr>
        <w:numPr>
          <w:ilvl w:val="1"/>
          <w:numId w:val="92"/>
        </w:numPr>
        <w:pBdr>
          <w:top w:val="nil"/>
          <w:left w:val="nil"/>
          <w:bottom w:val="nil"/>
          <w:right w:val="nil"/>
          <w:between w:val="nil"/>
        </w:pBdr>
        <w:spacing w:before="120" w:after="120"/>
      </w:pPr>
      <w:r>
        <w:rPr>
          <w:rFonts w:hint="eastAsia"/>
        </w:rPr>
        <w:t>院三年均值為</w:t>
      </w:r>
      <w:r>
        <w:rPr>
          <w:rFonts w:hint="eastAsia"/>
        </w:rPr>
        <w:t>77.65%</w:t>
      </w:r>
      <w:r>
        <w:rPr>
          <w:rFonts w:hint="eastAsia"/>
        </w:rPr>
        <w:t>，高於院三年均值者計有</w:t>
      </w:r>
      <w:r>
        <w:rPr>
          <w:rFonts w:hint="eastAsia"/>
        </w:rPr>
        <w:t>5</w:t>
      </w:r>
      <w:r>
        <w:rPr>
          <w:rFonts w:hint="eastAsia"/>
        </w:rPr>
        <w:t>個學系，依序為歷史系、宗教所、台史所、華文博</w:t>
      </w:r>
      <w:r>
        <w:rPr>
          <w:rFonts w:hint="eastAsia"/>
        </w:rPr>
        <w:t>100%</w:t>
      </w:r>
      <w:r w:rsidR="00816A12">
        <w:rPr>
          <w:rFonts w:hint="eastAsia"/>
        </w:rPr>
        <w:t>，</w:t>
      </w:r>
      <w:r>
        <w:rPr>
          <w:rFonts w:hint="eastAsia"/>
        </w:rPr>
        <w:t>哲學系</w:t>
      </w:r>
      <w:r>
        <w:rPr>
          <w:rFonts w:hint="eastAsia"/>
        </w:rPr>
        <w:t>88.89%</w:t>
      </w:r>
      <w:r>
        <w:rPr>
          <w:rFonts w:hint="eastAsia"/>
        </w:rPr>
        <w:t>。高低次序如圖</w:t>
      </w:r>
      <w:r>
        <w:rPr>
          <w:rFonts w:hint="eastAsia"/>
        </w:rPr>
        <w:t>6</w:t>
      </w:r>
      <w:r>
        <w:rPr>
          <w:rFonts w:hint="eastAsia"/>
        </w:rPr>
        <w:t>所示。</w:t>
      </w: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rPr>
      </w:pPr>
      <w:r w:rsidRPr="00860990">
        <w:rPr>
          <w:rFonts w:cs="Times New Roman"/>
        </w:rPr>
        <w:lastRenderedPageBreak/>
        <w:t>學生學習</w:t>
      </w:r>
      <w:r w:rsidRPr="00860990">
        <w:rPr>
          <w:rFonts w:cs="Times New Roman"/>
        </w:rPr>
        <w:t>_</w:t>
      </w:r>
      <w:r w:rsidRPr="00860990">
        <w:rPr>
          <w:rFonts w:cs="Times New Roman"/>
        </w:rPr>
        <w:t>招生</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03</w:t>
      </w:r>
      <w:r w:rsidRPr="00860990">
        <w:rPr>
          <w:rFonts w:cs="Times New Roman"/>
        </w:rPr>
        <w:t>：學生來源組成結構</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48"/>
        </w:numPr>
        <w:pBdr>
          <w:top w:val="nil"/>
          <w:left w:val="nil"/>
          <w:bottom w:val="nil"/>
          <w:right w:val="nil"/>
          <w:between w:val="nil"/>
        </w:pBdr>
        <w:spacing w:before="120" w:after="120"/>
        <w:rPr>
          <w:color w:val="000000"/>
        </w:rPr>
      </w:pPr>
      <w:r w:rsidRPr="00860990">
        <w:rPr>
          <w:color w:val="000000"/>
        </w:rPr>
        <w:t>碩士班招收本系畢業生比率（需本校本系）</w:t>
      </w:r>
    </w:p>
    <w:p w:rsidR="009F7D56" w:rsidRPr="00860990" w:rsidRDefault="00064BD1">
      <w:pPr>
        <w:numPr>
          <w:ilvl w:val="0"/>
          <w:numId w:val="48"/>
        </w:numPr>
        <w:pBdr>
          <w:top w:val="nil"/>
          <w:left w:val="nil"/>
          <w:bottom w:val="nil"/>
          <w:right w:val="nil"/>
          <w:between w:val="nil"/>
        </w:pBdr>
        <w:spacing w:before="120" w:after="120"/>
        <w:rPr>
          <w:color w:val="000000"/>
        </w:rPr>
      </w:pPr>
      <w:r w:rsidRPr="00860990">
        <w:rPr>
          <w:color w:val="000000"/>
        </w:rPr>
        <w:t>碩士班招收國內重點大學畢業生比率（含政大非本系所畢業生）</w:t>
      </w:r>
    </w:p>
    <w:p w:rsidR="009F7D56" w:rsidRPr="00860990" w:rsidRDefault="00064BD1">
      <w:pPr>
        <w:numPr>
          <w:ilvl w:val="0"/>
          <w:numId w:val="48"/>
        </w:numPr>
        <w:pBdr>
          <w:top w:val="nil"/>
          <w:left w:val="nil"/>
          <w:bottom w:val="nil"/>
          <w:right w:val="nil"/>
          <w:between w:val="nil"/>
        </w:pBdr>
        <w:spacing w:before="120" w:after="120"/>
        <w:rPr>
          <w:color w:val="000000"/>
        </w:rPr>
      </w:pPr>
      <w:r w:rsidRPr="00860990">
        <w:rPr>
          <w:color w:val="000000"/>
        </w:rPr>
        <w:t>博士班招收本系所畢業生比率（需本校本系）</w:t>
      </w:r>
    </w:p>
    <w:p w:rsidR="009F7D56" w:rsidRPr="00860990" w:rsidRDefault="00064BD1">
      <w:pPr>
        <w:numPr>
          <w:ilvl w:val="0"/>
          <w:numId w:val="48"/>
        </w:numPr>
        <w:pBdr>
          <w:top w:val="nil"/>
          <w:left w:val="nil"/>
          <w:bottom w:val="nil"/>
          <w:right w:val="nil"/>
          <w:between w:val="nil"/>
        </w:pBdr>
        <w:spacing w:before="120" w:after="120"/>
        <w:rPr>
          <w:color w:val="000000"/>
        </w:rPr>
      </w:pPr>
      <w:r w:rsidRPr="00860990">
        <w:rPr>
          <w:color w:val="000000"/>
        </w:rPr>
        <w:t>博士班招收國內重點大學畢業生比率（含政大非本系所畢業生）</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50"/>
        </w:numPr>
        <w:pBdr>
          <w:top w:val="nil"/>
          <w:left w:val="nil"/>
          <w:bottom w:val="nil"/>
          <w:right w:val="nil"/>
          <w:between w:val="nil"/>
        </w:pBdr>
        <w:spacing w:before="120" w:after="120"/>
        <w:rPr>
          <w:color w:val="000000"/>
        </w:rPr>
      </w:pPr>
      <w:r w:rsidRPr="00860990">
        <w:rPr>
          <w:color w:val="000000"/>
        </w:rPr>
        <w:t>碩士班招收本系畢業生比率（需本校本系）：該系碩士班一年級學位新生於第一學期期末為本校本系畢業生之人數／該系碩士班一年級學位新生於第一學期期末之人數</w:t>
      </w:r>
    </w:p>
    <w:p w:rsidR="009F7D56" w:rsidRPr="00860990" w:rsidRDefault="00064BD1">
      <w:pPr>
        <w:numPr>
          <w:ilvl w:val="0"/>
          <w:numId w:val="50"/>
        </w:numPr>
        <w:pBdr>
          <w:top w:val="nil"/>
          <w:left w:val="nil"/>
          <w:bottom w:val="nil"/>
          <w:right w:val="nil"/>
          <w:between w:val="nil"/>
        </w:pBdr>
        <w:spacing w:before="120" w:after="120"/>
        <w:rPr>
          <w:color w:val="000000"/>
        </w:rPr>
      </w:pPr>
      <w:r w:rsidRPr="00860990">
        <w:rPr>
          <w:color w:val="000000"/>
        </w:rPr>
        <w:t>碩士班招收國內重點大學畢業生比率（含政大非本系所畢業生）：該系所碩士班一年級學位新生於第一學期期末為本校他系及國內重點大學畢業生之人數／該系所碩士班一年級學位新生於第一學期期末之人數，系屬碩士在職專班併入該系碩士班招收國內重點大學畢業生比率計算</w:t>
      </w:r>
    </w:p>
    <w:p w:rsidR="009F7D56" w:rsidRPr="00860990" w:rsidRDefault="00064BD1">
      <w:pPr>
        <w:numPr>
          <w:ilvl w:val="0"/>
          <w:numId w:val="50"/>
        </w:numPr>
        <w:pBdr>
          <w:top w:val="nil"/>
          <w:left w:val="nil"/>
          <w:bottom w:val="nil"/>
          <w:right w:val="nil"/>
          <w:between w:val="nil"/>
        </w:pBdr>
        <w:spacing w:before="120" w:after="120"/>
        <w:rPr>
          <w:color w:val="000000"/>
        </w:rPr>
      </w:pPr>
      <w:r w:rsidRPr="00860990">
        <w:rPr>
          <w:color w:val="000000"/>
        </w:rPr>
        <w:t>博士班招收本系畢業生比率（需本校本系）：該系所博士班一年級學位新生於第一學期期末為本校本系畢業生之人數／該系所博士班一年級學位新生於第一學期期末之人數</w:t>
      </w:r>
    </w:p>
    <w:p w:rsidR="009F7D56" w:rsidRPr="00860990" w:rsidRDefault="00064BD1">
      <w:pPr>
        <w:numPr>
          <w:ilvl w:val="0"/>
          <w:numId w:val="50"/>
        </w:numPr>
        <w:pBdr>
          <w:top w:val="nil"/>
          <w:left w:val="nil"/>
          <w:bottom w:val="nil"/>
          <w:right w:val="nil"/>
          <w:between w:val="nil"/>
        </w:pBdr>
        <w:spacing w:before="120" w:after="120"/>
        <w:rPr>
          <w:color w:val="000000"/>
        </w:rPr>
      </w:pPr>
      <w:r w:rsidRPr="00860990">
        <w:rPr>
          <w:color w:val="000000"/>
        </w:rPr>
        <w:t>博士班招收國內重點大學畢業生比率（含政大非本系所畢業生）：該系所博士班一年級學位新生於第一學期期末為本校他系及國內重點大學畢業生之人數／該系所博士班一年級學位新生於第一學期期末之人數</w:t>
      </w:r>
    </w:p>
    <w:p w:rsidR="001A0CB1" w:rsidRDefault="001A0CB1">
      <w:pPr>
        <w:spacing w:before="120" w:after="120"/>
      </w:pPr>
    </w:p>
    <w:p w:rsidR="009F7D56" w:rsidRPr="00860990" w:rsidRDefault="001A0CB1" w:rsidP="00FA00D3">
      <w:pPr>
        <w:spacing w:before="120" w:after="120"/>
        <w:ind w:leftChars="200" w:left="480"/>
      </w:pPr>
      <w:r>
        <w:rPr>
          <w:rFonts w:hint="eastAsia"/>
        </w:rPr>
        <w:t>備註：以上指標之學生人數含外加名額、陸生、僑生與外籍生。</w:t>
      </w:r>
    </w:p>
    <w:p w:rsidR="009F7D56" w:rsidRPr="00860990" w:rsidRDefault="00064BD1">
      <w:pPr>
        <w:pStyle w:val="4"/>
        <w:spacing w:before="120" w:after="120"/>
        <w:rPr>
          <w:rFonts w:cs="Times New Roman"/>
        </w:rPr>
      </w:pPr>
      <w:r w:rsidRPr="00860990">
        <w:rPr>
          <w:rFonts w:cs="Times New Roman"/>
        </w:rPr>
        <w:lastRenderedPageBreak/>
        <w:t>四、圖表</w:t>
      </w:r>
    </w:p>
    <w:p w:rsidR="009F7D56" w:rsidRPr="00860990" w:rsidRDefault="00064BD1" w:rsidP="005879D8">
      <w:pPr>
        <w:keepNext/>
        <w:numPr>
          <w:ilvl w:val="0"/>
          <w:numId w:val="72"/>
        </w:numPr>
        <w:pBdr>
          <w:top w:val="nil"/>
          <w:left w:val="nil"/>
          <w:bottom w:val="nil"/>
          <w:right w:val="nil"/>
          <w:between w:val="nil"/>
        </w:pBdr>
        <w:spacing w:before="120" w:after="120"/>
        <w:rPr>
          <w:color w:val="000000"/>
        </w:rPr>
      </w:pPr>
      <w:r w:rsidRPr="00860990">
        <w:rPr>
          <w:color w:val="000000"/>
        </w:rPr>
        <w:t>碩士班招收本系畢業生比率（需本校本系）</w:t>
      </w:r>
    </w:p>
    <w:p w:rsidR="005879D8" w:rsidRDefault="005879D8">
      <w:pPr>
        <w:spacing w:before="120" w:after="120"/>
      </w:pPr>
      <w:r>
        <w:rPr>
          <w:noProof/>
        </w:rPr>
        <w:drawing>
          <wp:inline distT="0" distB="0" distL="0" distR="0" wp14:anchorId="5CAEC425" wp14:editId="37A7A6C5">
            <wp:extent cx="5588000" cy="3746500"/>
            <wp:effectExtent l="0" t="0" r="12700" b="6350"/>
            <wp:docPr id="11" name="圖表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F7D56" w:rsidRPr="00860990" w:rsidRDefault="00064BD1" w:rsidP="005879D8">
      <w:pPr>
        <w:keepNext/>
        <w:numPr>
          <w:ilvl w:val="0"/>
          <w:numId w:val="72"/>
        </w:numPr>
        <w:pBdr>
          <w:top w:val="nil"/>
          <w:left w:val="nil"/>
          <w:bottom w:val="nil"/>
          <w:right w:val="nil"/>
          <w:between w:val="nil"/>
        </w:pBdr>
        <w:spacing w:before="120" w:after="120"/>
        <w:rPr>
          <w:color w:val="000000"/>
        </w:rPr>
      </w:pPr>
      <w:r w:rsidRPr="00860990">
        <w:rPr>
          <w:color w:val="000000"/>
        </w:rPr>
        <w:t>碩士班招收國內重點大學畢業生比率（含政大非本系所畢業生）</w:t>
      </w:r>
    </w:p>
    <w:p w:rsidR="005879D8" w:rsidRDefault="005879D8">
      <w:pPr>
        <w:spacing w:before="120" w:after="120"/>
      </w:pPr>
      <w:r>
        <w:rPr>
          <w:noProof/>
        </w:rPr>
        <w:drawing>
          <wp:inline distT="0" distB="0" distL="0" distR="0" wp14:anchorId="35B5B08E" wp14:editId="1642FB06">
            <wp:extent cx="5588000" cy="3746500"/>
            <wp:effectExtent l="0" t="0" r="12700" b="6350"/>
            <wp:docPr id="12" name="圖表 1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F7D56" w:rsidRPr="00860990" w:rsidRDefault="00064BD1" w:rsidP="005879D8">
      <w:pPr>
        <w:keepNext/>
        <w:numPr>
          <w:ilvl w:val="0"/>
          <w:numId w:val="72"/>
        </w:numPr>
        <w:pBdr>
          <w:top w:val="nil"/>
          <w:left w:val="nil"/>
          <w:bottom w:val="nil"/>
          <w:right w:val="nil"/>
          <w:between w:val="nil"/>
        </w:pBdr>
        <w:spacing w:before="120" w:after="120"/>
        <w:rPr>
          <w:color w:val="000000"/>
        </w:rPr>
      </w:pPr>
      <w:r w:rsidRPr="00860990">
        <w:rPr>
          <w:color w:val="000000"/>
        </w:rPr>
        <w:lastRenderedPageBreak/>
        <w:t>博士班招收本系所畢業生比率（需本校本系）</w:t>
      </w:r>
    </w:p>
    <w:p w:rsidR="005879D8" w:rsidRDefault="005879D8">
      <w:pPr>
        <w:spacing w:before="120" w:after="120"/>
      </w:pPr>
      <w:r>
        <w:rPr>
          <w:noProof/>
        </w:rPr>
        <w:drawing>
          <wp:inline distT="0" distB="0" distL="0" distR="0" wp14:anchorId="22A4DAF1" wp14:editId="29700726">
            <wp:extent cx="5588000" cy="3746500"/>
            <wp:effectExtent l="0" t="0" r="12700" b="6350"/>
            <wp:docPr id="13" name="圖表 1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F7D56" w:rsidRPr="00860990" w:rsidRDefault="00064BD1" w:rsidP="005879D8">
      <w:pPr>
        <w:keepNext/>
        <w:numPr>
          <w:ilvl w:val="0"/>
          <w:numId w:val="72"/>
        </w:numPr>
        <w:pBdr>
          <w:top w:val="nil"/>
          <w:left w:val="nil"/>
          <w:bottom w:val="nil"/>
          <w:right w:val="nil"/>
          <w:between w:val="nil"/>
        </w:pBdr>
        <w:spacing w:before="120" w:after="120"/>
        <w:rPr>
          <w:color w:val="000000"/>
        </w:rPr>
      </w:pPr>
      <w:r w:rsidRPr="00860990">
        <w:rPr>
          <w:color w:val="000000"/>
        </w:rPr>
        <w:t>博士班招收國內重點大學畢業生比率（含政大非本系所畢業生）</w:t>
      </w:r>
    </w:p>
    <w:p w:rsidR="005879D8" w:rsidRDefault="005879D8">
      <w:pPr>
        <w:spacing w:before="120" w:after="120"/>
      </w:pPr>
      <w:r>
        <w:rPr>
          <w:noProof/>
        </w:rPr>
        <w:drawing>
          <wp:inline distT="0" distB="0" distL="0" distR="0" wp14:anchorId="49CF0E1A" wp14:editId="275CD85C">
            <wp:extent cx="5588000" cy="3746500"/>
            <wp:effectExtent l="0" t="0" r="12700" b="6350"/>
            <wp:docPr id="14" name="圖表 1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F7D56" w:rsidRPr="00860990" w:rsidRDefault="00064BD1">
      <w:pPr>
        <w:pStyle w:val="4"/>
        <w:spacing w:before="120" w:after="120"/>
        <w:rPr>
          <w:rFonts w:cs="Times New Roman"/>
        </w:rPr>
      </w:pPr>
      <w:r w:rsidRPr="00860990">
        <w:rPr>
          <w:rFonts w:cs="Times New Roman"/>
        </w:rPr>
        <w:lastRenderedPageBreak/>
        <w:t>五、分析與說明</w:t>
      </w:r>
    </w:p>
    <w:p w:rsidR="009F7D56" w:rsidRPr="00860990" w:rsidRDefault="00064BD1">
      <w:pPr>
        <w:numPr>
          <w:ilvl w:val="0"/>
          <w:numId w:val="91"/>
        </w:numPr>
        <w:pBdr>
          <w:top w:val="nil"/>
          <w:left w:val="nil"/>
          <w:bottom w:val="nil"/>
          <w:right w:val="nil"/>
          <w:between w:val="nil"/>
        </w:pBdr>
        <w:spacing w:before="120" w:after="120"/>
        <w:rPr>
          <w:color w:val="000000"/>
        </w:rPr>
      </w:pPr>
      <w:r w:rsidRPr="00860990">
        <w:rPr>
          <w:color w:val="000000"/>
        </w:rPr>
        <w:t>碩士班招收本系畢業生比率（需本校本系）</w:t>
      </w:r>
    </w:p>
    <w:p w:rsidR="009F7D56" w:rsidRPr="00860990" w:rsidRDefault="00064BD1">
      <w:pPr>
        <w:numPr>
          <w:ilvl w:val="1"/>
          <w:numId w:val="91"/>
        </w:numPr>
        <w:pBdr>
          <w:top w:val="nil"/>
          <w:left w:val="nil"/>
          <w:bottom w:val="nil"/>
          <w:right w:val="nil"/>
          <w:between w:val="nil"/>
        </w:pBdr>
        <w:spacing w:before="120" w:after="120"/>
        <w:rPr>
          <w:color w:val="000000"/>
        </w:rPr>
      </w:pPr>
      <w:r w:rsidRPr="00860990">
        <w:rPr>
          <w:color w:val="000000"/>
        </w:rPr>
        <w:t>本指標之數值愈高，反映該系所學士班畢業生留至本校攻讀碩士班之比率愈高。為使本指標數值與系所班制直接對應，故獨立所（含學程、專班）不計入本指標數值。</w:t>
      </w:r>
    </w:p>
    <w:p w:rsidR="00D96B7A" w:rsidRDefault="00D96B7A">
      <w:pPr>
        <w:numPr>
          <w:ilvl w:val="1"/>
          <w:numId w:val="91"/>
        </w:numPr>
        <w:pBdr>
          <w:top w:val="nil"/>
          <w:left w:val="nil"/>
          <w:bottom w:val="nil"/>
          <w:right w:val="nil"/>
          <w:between w:val="nil"/>
        </w:pBdr>
        <w:spacing w:before="120" w:after="120"/>
      </w:pPr>
      <w:r>
        <w:rPr>
          <w:rFonts w:hint="eastAsia"/>
        </w:rPr>
        <w:t>院三年均值為</w:t>
      </w:r>
      <w:r>
        <w:rPr>
          <w:rFonts w:hint="eastAsia"/>
        </w:rPr>
        <w:t>19.44%</w:t>
      </w:r>
      <w:r>
        <w:rPr>
          <w:rFonts w:hint="eastAsia"/>
        </w:rPr>
        <w:t>，高於院三年均值者</w:t>
      </w:r>
      <w:r w:rsidR="00F645DB">
        <w:rPr>
          <w:rFonts w:hint="eastAsia"/>
        </w:rPr>
        <w:t>為</w:t>
      </w:r>
      <w:r>
        <w:rPr>
          <w:rFonts w:hint="eastAsia"/>
        </w:rPr>
        <w:t>中文系</w:t>
      </w:r>
      <w:r>
        <w:rPr>
          <w:rFonts w:hint="eastAsia"/>
        </w:rPr>
        <w:t>28.42%</w:t>
      </w:r>
      <w:r>
        <w:rPr>
          <w:rFonts w:hint="eastAsia"/>
        </w:rPr>
        <w:t>。高低次序如圖</w:t>
      </w:r>
      <w:r>
        <w:rPr>
          <w:rFonts w:hint="eastAsia"/>
        </w:rPr>
        <w:t>1</w:t>
      </w:r>
      <w:r>
        <w:rPr>
          <w:rFonts w:hint="eastAsia"/>
        </w:rPr>
        <w:t>所示。</w:t>
      </w:r>
    </w:p>
    <w:p w:rsidR="009F7D56" w:rsidRPr="00860990" w:rsidRDefault="00064BD1">
      <w:pPr>
        <w:numPr>
          <w:ilvl w:val="0"/>
          <w:numId w:val="91"/>
        </w:numPr>
        <w:pBdr>
          <w:top w:val="nil"/>
          <w:left w:val="nil"/>
          <w:bottom w:val="nil"/>
          <w:right w:val="nil"/>
          <w:between w:val="nil"/>
        </w:pBdr>
        <w:spacing w:before="120" w:after="120"/>
        <w:rPr>
          <w:color w:val="000000"/>
        </w:rPr>
      </w:pPr>
      <w:r w:rsidRPr="00860990">
        <w:rPr>
          <w:color w:val="000000"/>
        </w:rPr>
        <w:t>碩士班招收國內重點大學畢業生比率（含政大非本系所畢業生）</w:t>
      </w:r>
    </w:p>
    <w:p w:rsidR="009F7D56" w:rsidRPr="00860990" w:rsidRDefault="00064BD1">
      <w:pPr>
        <w:numPr>
          <w:ilvl w:val="1"/>
          <w:numId w:val="91"/>
        </w:numPr>
        <w:pBdr>
          <w:top w:val="nil"/>
          <w:left w:val="nil"/>
          <w:bottom w:val="nil"/>
          <w:right w:val="nil"/>
          <w:between w:val="nil"/>
        </w:pBdr>
        <w:spacing w:before="120" w:after="120"/>
        <w:rPr>
          <w:color w:val="000000"/>
        </w:rPr>
      </w:pPr>
      <w:r w:rsidRPr="00860990">
        <w:rPr>
          <w:color w:val="000000"/>
        </w:rPr>
        <w:t>本指標之數值愈高，反映系所對於政大非本系所及國內重點大學學士班之畢業生吸引力愈高。</w:t>
      </w:r>
    </w:p>
    <w:p w:rsidR="00D96B7A" w:rsidRDefault="00D96B7A">
      <w:pPr>
        <w:numPr>
          <w:ilvl w:val="1"/>
          <w:numId w:val="91"/>
        </w:numPr>
        <w:pBdr>
          <w:top w:val="nil"/>
          <w:left w:val="nil"/>
          <w:bottom w:val="nil"/>
          <w:right w:val="nil"/>
          <w:between w:val="nil"/>
        </w:pBdr>
        <w:spacing w:before="120" w:after="120"/>
      </w:pPr>
      <w:r>
        <w:rPr>
          <w:rFonts w:hint="eastAsia"/>
        </w:rPr>
        <w:t>院三年均值為</w:t>
      </w:r>
      <w:r>
        <w:rPr>
          <w:rFonts w:hint="eastAsia"/>
        </w:rPr>
        <w:t>21.66%</w:t>
      </w:r>
      <w:r>
        <w:rPr>
          <w:rFonts w:hint="eastAsia"/>
        </w:rPr>
        <w:t>，高於院三年均值者計有</w:t>
      </w:r>
      <w:r>
        <w:rPr>
          <w:rFonts w:hint="eastAsia"/>
        </w:rPr>
        <w:t>3</w:t>
      </w:r>
      <w:r>
        <w:rPr>
          <w:rFonts w:hint="eastAsia"/>
        </w:rPr>
        <w:t>個學系，依序為台文所</w:t>
      </w:r>
      <w:r>
        <w:rPr>
          <w:rFonts w:hint="eastAsia"/>
        </w:rPr>
        <w:t>33.33%</w:t>
      </w:r>
      <w:r>
        <w:rPr>
          <w:rFonts w:hint="eastAsia"/>
        </w:rPr>
        <w:t>、華文碩</w:t>
      </w:r>
      <w:r>
        <w:rPr>
          <w:rFonts w:hint="eastAsia"/>
        </w:rPr>
        <w:t>27.45%</w:t>
      </w:r>
      <w:r>
        <w:rPr>
          <w:rFonts w:hint="eastAsia"/>
        </w:rPr>
        <w:t>、台史所</w:t>
      </w:r>
      <w:r>
        <w:rPr>
          <w:rFonts w:hint="eastAsia"/>
        </w:rPr>
        <w:t>25.58%</w:t>
      </w:r>
      <w:r>
        <w:rPr>
          <w:rFonts w:hint="eastAsia"/>
        </w:rPr>
        <w:t>。高低次序如圖</w:t>
      </w:r>
      <w:r>
        <w:rPr>
          <w:rFonts w:hint="eastAsia"/>
        </w:rPr>
        <w:t>2</w:t>
      </w:r>
      <w:r>
        <w:rPr>
          <w:rFonts w:hint="eastAsia"/>
        </w:rPr>
        <w:t>所示。</w:t>
      </w:r>
    </w:p>
    <w:p w:rsidR="009F7D56" w:rsidRPr="00860990" w:rsidRDefault="00064BD1">
      <w:pPr>
        <w:numPr>
          <w:ilvl w:val="0"/>
          <w:numId w:val="91"/>
        </w:numPr>
        <w:pBdr>
          <w:top w:val="nil"/>
          <w:left w:val="nil"/>
          <w:bottom w:val="nil"/>
          <w:right w:val="nil"/>
          <w:between w:val="nil"/>
        </w:pBdr>
        <w:spacing w:before="120" w:after="120"/>
        <w:rPr>
          <w:color w:val="000000"/>
        </w:rPr>
      </w:pPr>
      <w:r w:rsidRPr="00860990">
        <w:rPr>
          <w:color w:val="000000"/>
        </w:rPr>
        <w:t>博士班招收本系</w:t>
      </w:r>
      <w:r w:rsidR="00CC640D" w:rsidRPr="00860990">
        <w:rPr>
          <w:rFonts w:hint="eastAsia"/>
          <w:color w:val="000000"/>
        </w:rPr>
        <w:t>所</w:t>
      </w:r>
      <w:r w:rsidRPr="00860990">
        <w:rPr>
          <w:color w:val="000000"/>
        </w:rPr>
        <w:t>畢業生比率（需本校本系）</w:t>
      </w:r>
    </w:p>
    <w:p w:rsidR="009F7D56" w:rsidRPr="00860990" w:rsidRDefault="00064BD1">
      <w:pPr>
        <w:numPr>
          <w:ilvl w:val="1"/>
          <w:numId w:val="91"/>
        </w:numPr>
        <w:pBdr>
          <w:top w:val="nil"/>
          <w:left w:val="nil"/>
          <w:bottom w:val="nil"/>
          <w:right w:val="nil"/>
          <w:between w:val="nil"/>
        </w:pBdr>
        <w:spacing w:before="120" w:after="120"/>
        <w:rPr>
          <w:color w:val="000000"/>
        </w:rPr>
      </w:pPr>
      <w:r w:rsidRPr="00860990">
        <w:rPr>
          <w:color w:val="000000"/>
        </w:rPr>
        <w:t>本指標之數值愈高，反映該系所碩士班畢業生留至本校攻讀博士班之比率愈高。為使本指標數值與系所班制直接對應，故獨立所（含學程）不計入本指標數值。</w:t>
      </w:r>
    </w:p>
    <w:p w:rsidR="009F7D56" w:rsidRPr="002F064B" w:rsidRDefault="00D96B7A" w:rsidP="002F064B">
      <w:pPr>
        <w:numPr>
          <w:ilvl w:val="1"/>
          <w:numId w:val="91"/>
        </w:numPr>
        <w:pBdr>
          <w:top w:val="nil"/>
          <w:left w:val="nil"/>
          <w:bottom w:val="nil"/>
          <w:right w:val="nil"/>
          <w:between w:val="nil"/>
        </w:pBdr>
        <w:spacing w:before="120" w:after="120"/>
      </w:pPr>
      <w:r>
        <w:rPr>
          <w:rFonts w:hint="eastAsia"/>
        </w:rPr>
        <w:t>院三年均值為</w:t>
      </w:r>
      <w:r>
        <w:rPr>
          <w:rFonts w:hint="eastAsia"/>
        </w:rPr>
        <w:t>40%</w:t>
      </w:r>
      <w:r>
        <w:rPr>
          <w:rFonts w:hint="eastAsia"/>
        </w:rPr>
        <w:t>，高於院三年均值者計有</w:t>
      </w:r>
      <w:r>
        <w:rPr>
          <w:rFonts w:hint="eastAsia"/>
        </w:rPr>
        <w:t>2</w:t>
      </w:r>
      <w:r>
        <w:rPr>
          <w:rFonts w:hint="eastAsia"/>
        </w:rPr>
        <w:t>個學系，依序為歷史系</w:t>
      </w:r>
      <w:r>
        <w:rPr>
          <w:rFonts w:hint="eastAsia"/>
        </w:rPr>
        <w:t>80%</w:t>
      </w:r>
      <w:r>
        <w:rPr>
          <w:rFonts w:hint="eastAsia"/>
        </w:rPr>
        <w:t>、圖檔所</w:t>
      </w:r>
      <w:r>
        <w:rPr>
          <w:rFonts w:hint="eastAsia"/>
        </w:rPr>
        <w:t>60%</w:t>
      </w:r>
      <w:r>
        <w:rPr>
          <w:rFonts w:hint="eastAsia"/>
        </w:rPr>
        <w:t>。高低次序如圖</w:t>
      </w:r>
      <w:r>
        <w:rPr>
          <w:rFonts w:hint="eastAsia"/>
        </w:rPr>
        <w:t>3</w:t>
      </w:r>
      <w:r>
        <w:rPr>
          <w:rFonts w:hint="eastAsia"/>
        </w:rPr>
        <w:t>所示。</w:t>
      </w:r>
    </w:p>
    <w:p w:rsidR="009F7D56" w:rsidRPr="00860990" w:rsidRDefault="00064BD1">
      <w:pPr>
        <w:numPr>
          <w:ilvl w:val="0"/>
          <w:numId w:val="91"/>
        </w:numPr>
        <w:pBdr>
          <w:top w:val="nil"/>
          <w:left w:val="nil"/>
          <w:bottom w:val="nil"/>
          <w:right w:val="nil"/>
          <w:between w:val="nil"/>
        </w:pBdr>
        <w:spacing w:before="120" w:after="120"/>
        <w:rPr>
          <w:color w:val="000000"/>
        </w:rPr>
      </w:pPr>
      <w:r w:rsidRPr="00860990">
        <w:rPr>
          <w:color w:val="000000"/>
        </w:rPr>
        <w:t>博士班招收國內重點大學畢業生比率（含政大非本系所畢業生）</w:t>
      </w:r>
    </w:p>
    <w:p w:rsidR="009F7D56" w:rsidRPr="00860990" w:rsidRDefault="00064BD1">
      <w:pPr>
        <w:numPr>
          <w:ilvl w:val="1"/>
          <w:numId w:val="91"/>
        </w:numPr>
        <w:pBdr>
          <w:top w:val="nil"/>
          <w:left w:val="nil"/>
          <w:bottom w:val="nil"/>
          <w:right w:val="nil"/>
          <w:between w:val="nil"/>
        </w:pBdr>
        <w:spacing w:before="120" w:after="120"/>
        <w:rPr>
          <w:color w:val="000000"/>
        </w:rPr>
      </w:pPr>
      <w:r w:rsidRPr="00860990">
        <w:rPr>
          <w:color w:val="000000"/>
        </w:rPr>
        <w:t>本指標之數值愈高，反映系所對於政大非本系所及國內重點大學碩士班之畢業生吸引力愈高。</w:t>
      </w:r>
    </w:p>
    <w:p w:rsidR="00D96B7A" w:rsidRDefault="00D96B7A">
      <w:pPr>
        <w:numPr>
          <w:ilvl w:val="1"/>
          <w:numId w:val="91"/>
        </w:numPr>
        <w:pBdr>
          <w:top w:val="nil"/>
          <w:left w:val="nil"/>
          <w:bottom w:val="nil"/>
          <w:right w:val="nil"/>
          <w:between w:val="nil"/>
        </w:pBdr>
        <w:spacing w:before="120" w:after="120"/>
      </w:pPr>
      <w:r>
        <w:rPr>
          <w:rFonts w:hint="eastAsia"/>
        </w:rPr>
        <w:t>院三年均值為</w:t>
      </w:r>
      <w:r>
        <w:rPr>
          <w:rFonts w:hint="eastAsia"/>
        </w:rPr>
        <w:t>30.85%</w:t>
      </w:r>
      <w:r>
        <w:rPr>
          <w:rFonts w:hint="eastAsia"/>
        </w:rPr>
        <w:t>，高於院三年均值者計有</w:t>
      </w:r>
      <w:r>
        <w:rPr>
          <w:rFonts w:hint="eastAsia"/>
        </w:rPr>
        <w:t>3</w:t>
      </w:r>
      <w:r>
        <w:rPr>
          <w:rFonts w:hint="eastAsia"/>
        </w:rPr>
        <w:t>個學系，依序為華文博</w:t>
      </w:r>
      <w:r>
        <w:rPr>
          <w:rFonts w:hint="eastAsia"/>
        </w:rPr>
        <w:t>66.67%</w:t>
      </w:r>
      <w:r>
        <w:rPr>
          <w:rFonts w:hint="eastAsia"/>
        </w:rPr>
        <w:t>、台史所</w:t>
      </w:r>
      <w:r>
        <w:rPr>
          <w:rFonts w:hint="eastAsia"/>
        </w:rPr>
        <w:t>50%</w:t>
      </w:r>
      <w:r>
        <w:rPr>
          <w:rFonts w:hint="eastAsia"/>
        </w:rPr>
        <w:t>、中文系</w:t>
      </w:r>
      <w:r>
        <w:rPr>
          <w:rFonts w:hint="eastAsia"/>
        </w:rPr>
        <w:t>37.04%</w:t>
      </w:r>
      <w:r>
        <w:rPr>
          <w:rFonts w:hint="eastAsia"/>
        </w:rPr>
        <w:t>。高低次序如圖</w:t>
      </w:r>
      <w:r>
        <w:rPr>
          <w:rFonts w:hint="eastAsia"/>
        </w:rPr>
        <w:t>4</w:t>
      </w:r>
      <w:r>
        <w:rPr>
          <w:rFonts w:hint="eastAsia"/>
        </w:rPr>
        <w:t>所示。</w:t>
      </w:r>
    </w:p>
    <w:p w:rsidR="009F7D56" w:rsidRPr="00860990" w:rsidRDefault="00064BD1">
      <w:pPr>
        <w:numPr>
          <w:ilvl w:val="1"/>
          <w:numId w:val="91"/>
        </w:numPr>
        <w:pBdr>
          <w:top w:val="nil"/>
          <w:left w:val="nil"/>
          <w:bottom w:val="nil"/>
          <w:right w:val="nil"/>
          <w:between w:val="nil"/>
        </w:pBdr>
        <w:spacing w:before="120" w:after="120"/>
        <w:rPr>
          <w:color w:val="000000"/>
        </w:rPr>
      </w:pPr>
      <w:r w:rsidRPr="00860990">
        <w:rPr>
          <w:color w:val="000000"/>
        </w:rPr>
        <w:t>本項指標</w:t>
      </w:r>
      <w:r w:rsidRPr="00860990">
        <w:rPr>
          <w:color w:val="000000"/>
        </w:rPr>
        <w:t>108</w:t>
      </w:r>
      <w:r w:rsidRPr="00860990">
        <w:rPr>
          <w:color w:val="000000"/>
        </w:rPr>
        <w:t>年圖檔所未有數值。</w:t>
      </w: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rPr>
      </w:pPr>
      <w:r w:rsidRPr="00860990">
        <w:rPr>
          <w:rFonts w:cs="Times New Roman"/>
        </w:rPr>
        <w:lastRenderedPageBreak/>
        <w:t>學生學習</w:t>
      </w:r>
      <w:r w:rsidRPr="00860990">
        <w:rPr>
          <w:rFonts w:cs="Times New Roman"/>
        </w:rPr>
        <w:t>_</w:t>
      </w:r>
      <w:r w:rsidRPr="00860990">
        <w:rPr>
          <w:rFonts w:cs="Times New Roman"/>
        </w:rPr>
        <w:t>修業</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04</w:t>
      </w:r>
      <w:r w:rsidRPr="00860990">
        <w:rPr>
          <w:rFonts w:cs="Times New Roman"/>
        </w:rPr>
        <w:t>：學生就學穩定度</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52"/>
        </w:numPr>
        <w:pBdr>
          <w:top w:val="nil"/>
          <w:left w:val="nil"/>
          <w:bottom w:val="nil"/>
          <w:right w:val="nil"/>
          <w:between w:val="nil"/>
        </w:pBdr>
        <w:spacing w:before="120" w:after="120"/>
        <w:rPr>
          <w:color w:val="000000"/>
        </w:rPr>
      </w:pPr>
      <w:r w:rsidRPr="00860990">
        <w:rPr>
          <w:color w:val="000000"/>
        </w:rPr>
        <w:t>學士班新生就學穩定率</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54"/>
        </w:numPr>
        <w:pBdr>
          <w:top w:val="nil"/>
          <w:left w:val="nil"/>
          <w:bottom w:val="nil"/>
          <w:right w:val="nil"/>
          <w:between w:val="nil"/>
        </w:pBdr>
        <w:spacing w:before="120" w:after="120"/>
        <w:rPr>
          <w:color w:val="000000"/>
        </w:rPr>
      </w:pPr>
      <w:r w:rsidRPr="00860990">
        <w:rPr>
          <w:color w:val="000000"/>
        </w:rPr>
        <w:t>學士班新生就學穩定率：</w:t>
      </w:r>
      <w:r w:rsidRPr="00860990">
        <w:t>本國籍</w:t>
      </w:r>
      <w:r w:rsidRPr="00860990">
        <w:rPr>
          <w:color w:val="000000"/>
        </w:rPr>
        <w:t>大二學生第一學期註冊人數／</w:t>
      </w:r>
      <w:r w:rsidRPr="00860990">
        <w:t>本國籍</w:t>
      </w:r>
      <w:r w:rsidRPr="00860990">
        <w:rPr>
          <w:color w:val="000000"/>
        </w:rPr>
        <w:t>大一第一學期註冊人數</w:t>
      </w:r>
    </w:p>
    <w:p w:rsidR="009F7D56" w:rsidRPr="00860990" w:rsidRDefault="00064BD1">
      <w:pPr>
        <w:pStyle w:val="4"/>
        <w:spacing w:before="120" w:after="120"/>
        <w:rPr>
          <w:rFonts w:cs="Times New Roman"/>
        </w:rPr>
      </w:pPr>
      <w:r w:rsidRPr="00860990">
        <w:rPr>
          <w:rFonts w:cs="Times New Roman"/>
        </w:rPr>
        <w:t>四、圖表</w:t>
      </w:r>
    </w:p>
    <w:p w:rsidR="009F7D56" w:rsidRPr="00860990" w:rsidRDefault="00064BD1" w:rsidP="005879D8">
      <w:pPr>
        <w:keepNext/>
        <w:numPr>
          <w:ilvl w:val="0"/>
          <w:numId w:val="73"/>
        </w:numPr>
        <w:pBdr>
          <w:top w:val="nil"/>
          <w:left w:val="nil"/>
          <w:bottom w:val="nil"/>
          <w:right w:val="nil"/>
          <w:between w:val="nil"/>
        </w:pBdr>
        <w:spacing w:before="120" w:after="120"/>
        <w:rPr>
          <w:color w:val="000000"/>
        </w:rPr>
      </w:pPr>
      <w:r w:rsidRPr="00860990">
        <w:rPr>
          <w:color w:val="000000"/>
        </w:rPr>
        <w:t>學士班新生就學穩定率</w:t>
      </w:r>
    </w:p>
    <w:p w:rsidR="005879D8" w:rsidRDefault="005879D8">
      <w:pPr>
        <w:spacing w:before="120" w:after="120"/>
      </w:pPr>
      <w:r>
        <w:rPr>
          <w:noProof/>
        </w:rPr>
        <w:drawing>
          <wp:inline distT="0" distB="0" distL="0" distR="0" wp14:anchorId="2FE4FDE4" wp14:editId="7EECDDB4">
            <wp:extent cx="5588000" cy="3746500"/>
            <wp:effectExtent l="0" t="0" r="12700" b="6350"/>
            <wp:docPr id="15" name="圖表 1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F7D56" w:rsidRPr="00860990" w:rsidRDefault="009F7D56">
      <w:pPr>
        <w:spacing w:before="120" w:after="120"/>
      </w:pPr>
    </w:p>
    <w:p w:rsidR="009F7D56" w:rsidRPr="00860990" w:rsidRDefault="00064BD1">
      <w:pPr>
        <w:pStyle w:val="4"/>
        <w:spacing w:before="120" w:after="120"/>
        <w:rPr>
          <w:rFonts w:cs="Times New Roman"/>
        </w:rPr>
      </w:pPr>
      <w:r w:rsidRPr="00860990">
        <w:rPr>
          <w:rFonts w:cs="Times New Roman"/>
        </w:rPr>
        <w:t>五、分析與說明</w:t>
      </w:r>
    </w:p>
    <w:p w:rsidR="009F7D56" w:rsidRPr="00860990" w:rsidRDefault="00064BD1">
      <w:pPr>
        <w:numPr>
          <w:ilvl w:val="0"/>
          <w:numId w:val="81"/>
        </w:numPr>
        <w:pBdr>
          <w:top w:val="nil"/>
          <w:left w:val="nil"/>
          <w:bottom w:val="nil"/>
          <w:right w:val="nil"/>
          <w:between w:val="nil"/>
        </w:pBdr>
        <w:spacing w:before="120" w:after="120"/>
        <w:rPr>
          <w:color w:val="000000"/>
        </w:rPr>
      </w:pPr>
      <w:r w:rsidRPr="00860990">
        <w:rPr>
          <w:color w:val="000000"/>
        </w:rPr>
        <w:t>學士班新生就學穩定率</w:t>
      </w:r>
    </w:p>
    <w:p w:rsidR="009F7D56" w:rsidRPr="00860990" w:rsidRDefault="00064BD1">
      <w:pPr>
        <w:numPr>
          <w:ilvl w:val="1"/>
          <w:numId w:val="98"/>
        </w:numPr>
        <w:pBdr>
          <w:top w:val="nil"/>
          <w:left w:val="nil"/>
          <w:bottom w:val="nil"/>
          <w:right w:val="nil"/>
          <w:between w:val="nil"/>
        </w:pBdr>
        <w:spacing w:before="120" w:after="120"/>
        <w:rPr>
          <w:color w:val="000000"/>
        </w:rPr>
      </w:pPr>
      <w:r w:rsidRPr="00860990">
        <w:rPr>
          <w:color w:val="000000"/>
        </w:rPr>
        <w:t>本項指標之數值愈高，反映該學系新生持續就讀率較高，但數據較低者，可能因為個人生涯規劃先辦理休學</w:t>
      </w:r>
      <w:r w:rsidR="003E7D83">
        <w:rPr>
          <w:rFonts w:hint="eastAsia"/>
          <w:color w:val="000000"/>
        </w:rPr>
        <w:t>／</w:t>
      </w:r>
      <w:r w:rsidRPr="00860990">
        <w:rPr>
          <w:color w:val="000000"/>
        </w:rPr>
        <w:t>保留學籍。</w:t>
      </w:r>
    </w:p>
    <w:p w:rsidR="00D96B7A" w:rsidRDefault="00D96B7A">
      <w:pPr>
        <w:numPr>
          <w:ilvl w:val="1"/>
          <w:numId w:val="98"/>
        </w:numPr>
        <w:pBdr>
          <w:top w:val="nil"/>
          <w:left w:val="nil"/>
          <w:bottom w:val="nil"/>
          <w:right w:val="nil"/>
          <w:between w:val="nil"/>
        </w:pBdr>
        <w:spacing w:before="120" w:after="120"/>
      </w:pPr>
      <w:r>
        <w:rPr>
          <w:rFonts w:hint="eastAsia"/>
        </w:rPr>
        <w:t>院三年均值為</w:t>
      </w:r>
      <w:r>
        <w:rPr>
          <w:rFonts w:hint="eastAsia"/>
        </w:rPr>
        <w:t>82.47%</w:t>
      </w:r>
      <w:r>
        <w:rPr>
          <w:rFonts w:hint="eastAsia"/>
        </w:rPr>
        <w:t>，高於院三年均值者</w:t>
      </w:r>
      <w:r w:rsidR="00F645DB">
        <w:rPr>
          <w:rFonts w:hint="eastAsia"/>
        </w:rPr>
        <w:t>為</w:t>
      </w:r>
      <w:r>
        <w:rPr>
          <w:rFonts w:hint="eastAsia"/>
        </w:rPr>
        <w:t>中文系</w:t>
      </w:r>
      <w:r>
        <w:rPr>
          <w:rFonts w:hint="eastAsia"/>
        </w:rPr>
        <w:t>87.28%</w:t>
      </w:r>
      <w:r>
        <w:rPr>
          <w:rFonts w:hint="eastAsia"/>
        </w:rPr>
        <w:t>。高低次序如圖</w:t>
      </w:r>
      <w:r>
        <w:rPr>
          <w:rFonts w:hint="eastAsia"/>
        </w:rPr>
        <w:t>1</w:t>
      </w:r>
      <w:r>
        <w:rPr>
          <w:rFonts w:hint="eastAsia"/>
        </w:rPr>
        <w:t>所示。</w:t>
      </w: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rPr>
      </w:pPr>
      <w:r w:rsidRPr="00860990">
        <w:rPr>
          <w:rFonts w:cs="Times New Roman"/>
        </w:rPr>
        <w:lastRenderedPageBreak/>
        <w:t>學生學習</w:t>
      </w:r>
      <w:r w:rsidRPr="00860990">
        <w:rPr>
          <w:rFonts w:cs="Times New Roman"/>
        </w:rPr>
        <w:t>_</w:t>
      </w:r>
      <w:r w:rsidRPr="00860990">
        <w:rPr>
          <w:rFonts w:cs="Times New Roman"/>
        </w:rPr>
        <w:t>修業</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05</w:t>
      </w:r>
      <w:r w:rsidRPr="00860990">
        <w:rPr>
          <w:rFonts w:cs="Times New Roman"/>
        </w:rPr>
        <w:t>：輔系雙主修情形</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56"/>
        </w:numPr>
        <w:pBdr>
          <w:top w:val="nil"/>
          <w:left w:val="nil"/>
          <w:bottom w:val="nil"/>
          <w:right w:val="nil"/>
          <w:between w:val="nil"/>
        </w:pBdr>
        <w:spacing w:before="120" w:after="120"/>
        <w:rPr>
          <w:color w:val="000000"/>
        </w:rPr>
      </w:pPr>
      <w:r w:rsidRPr="00860990">
        <w:rPr>
          <w:color w:val="000000"/>
        </w:rPr>
        <w:t>學士班至外系修讀輔系比率</w:t>
      </w:r>
    </w:p>
    <w:p w:rsidR="009F7D56" w:rsidRPr="00860990" w:rsidRDefault="00064BD1">
      <w:pPr>
        <w:numPr>
          <w:ilvl w:val="0"/>
          <w:numId w:val="56"/>
        </w:numPr>
        <w:pBdr>
          <w:top w:val="nil"/>
          <w:left w:val="nil"/>
          <w:bottom w:val="nil"/>
          <w:right w:val="nil"/>
          <w:between w:val="nil"/>
        </w:pBdr>
        <w:spacing w:before="120" w:after="120"/>
        <w:rPr>
          <w:color w:val="000000"/>
        </w:rPr>
      </w:pPr>
      <w:r w:rsidRPr="00860990">
        <w:rPr>
          <w:color w:val="000000"/>
        </w:rPr>
        <w:t>學士班至外系修讀雙主修比率</w:t>
      </w:r>
    </w:p>
    <w:p w:rsidR="009F7D56" w:rsidRPr="00860990" w:rsidRDefault="00064BD1">
      <w:pPr>
        <w:numPr>
          <w:ilvl w:val="0"/>
          <w:numId w:val="56"/>
        </w:numPr>
        <w:pBdr>
          <w:top w:val="nil"/>
          <w:left w:val="nil"/>
          <w:bottom w:val="nil"/>
          <w:right w:val="nil"/>
          <w:between w:val="nil"/>
        </w:pBdr>
        <w:spacing w:before="120" w:after="120"/>
        <w:rPr>
          <w:color w:val="000000"/>
        </w:rPr>
      </w:pPr>
      <w:r w:rsidRPr="00860990">
        <w:rPr>
          <w:color w:val="000000"/>
        </w:rPr>
        <w:t>學士班開放外系修讀輔系比率</w:t>
      </w:r>
    </w:p>
    <w:p w:rsidR="009F7D56" w:rsidRPr="00860990" w:rsidRDefault="00064BD1">
      <w:pPr>
        <w:numPr>
          <w:ilvl w:val="0"/>
          <w:numId w:val="56"/>
        </w:numPr>
        <w:pBdr>
          <w:top w:val="nil"/>
          <w:left w:val="nil"/>
          <w:bottom w:val="nil"/>
          <w:right w:val="nil"/>
          <w:between w:val="nil"/>
        </w:pBdr>
        <w:spacing w:before="120" w:after="120"/>
        <w:rPr>
          <w:color w:val="000000"/>
        </w:rPr>
      </w:pPr>
      <w:r w:rsidRPr="00860990">
        <w:rPr>
          <w:color w:val="000000"/>
        </w:rPr>
        <w:t>學士班開放外系修讀雙主修比率</w:t>
      </w:r>
    </w:p>
    <w:p w:rsidR="009F7D56" w:rsidRPr="00860990" w:rsidRDefault="00064BD1">
      <w:pPr>
        <w:numPr>
          <w:ilvl w:val="0"/>
          <w:numId w:val="56"/>
        </w:numPr>
        <w:pBdr>
          <w:top w:val="nil"/>
          <w:left w:val="nil"/>
          <w:bottom w:val="nil"/>
          <w:right w:val="nil"/>
          <w:between w:val="nil"/>
        </w:pBdr>
        <w:spacing w:before="120" w:after="120"/>
        <w:rPr>
          <w:color w:val="000000"/>
        </w:rPr>
      </w:pPr>
      <w:r w:rsidRPr="00860990">
        <w:rPr>
          <w:color w:val="000000"/>
        </w:rPr>
        <w:t>學士班每學年修畢輔系比率</w:t>
      </w:r>
    </w:p>
    <w:p w:rsidR="009F7D56" w:rsidRPr="00860990" w:rsidRDefault="00064BD1">
      <w:pPr>
        <w:numPr>
          <w:ilvl w:val="0"/>
          <w:numId w:val="56"/>
        </w:numPr>
        <w:pBdr>
          <w:top w:val="nil"/>
          <w:left w:val="nil"/>
          <w:bottom w:val="nil"/>
          <w:right w:val="nil"/>
          <w:between w:val="nil"/>
        </w:pBdr>
        <w:spacing w:before="120" w:after="120"/>
        <w:rPr>
          <w:color w:val="000000"/>
        </w:rPr>
      </w:pPr>
      <w:r w:rsidRPr="00860990">
        <w:rPr>
          <w:color w:val="000000"/>
        </w:rPr>
        <w:t>學士班每學年修畢雙主修比率</w:t>
      </w:r>
    </w:p>
    <w:p w:rsidR="009F7D56" w:rsidRPr="00860990" w:rsidRDefault="00A87F7E" w:rsidP="00A87F7E">
      <w:pPr>
        <w:pStyle w:val="4"/>
        <w:spacing w:before="120" w:after="120"/>
        <w:rPr>
          <w:rFonts w:cs="Times New Roman"/>
        </w:rPr>
      </w:pPr>
      <w:r w:rsidRPr="00860990">
        <w:rPr>
          <w:rFonts w:cs="Times New Roman" w:hint="eastAsia"/>
        </w:rPr>
        <w:t>三、</w:t>
      </w:r>
      <w:r w:rsidR="00064BD1" w:rsidRPr="00860990">
        <w:rPr>
          <w:rFonts w:cs="Times New Roman"/>
        </w:rPr>
        <w:t>數據定義</w:t>
      </w:r>
    </w:p>
    <w:p w:rsidR="009F7D56" w:rsidRPr="00860990" w:rsidRDefault="00064BD1" w:rsidP="00171026">
      <w:pPr>
        <w:numPr>
          <w:ilvl w:val="1"/>
          <w:numId w:val="106"/>
        </w:numPr>
        <w:pBdr>
          <w:top w:val="nil"/>
          <w:left w:val="nil"/>
          <w:bottom w:val="nil"/>
          <w:right w:val="nil"/>
          <w:between w:val="nil"/>
        </w:pBdr>
        <w:spacing w:before="120" w:after="120"/>
        <w:ind w:left="480" w:hangingChars="200" w:hanging="480"/>
        <w:rPr>
          <w:color w:val="000000"/>
        </w:rPr>
      </w:pPr>
      <w:r w:rsidRPr="00860990">
        <w:rPr>
          <w:color w:val="000000"/>
        </w:rPr>
        <w:t>學士班至外系修讀輔系、雙主修比率：各學年度各學系註冊在學學生，曾具有修讀輔（雙）資格者／依各學年度計算各學系於該學年度第</w:t>
      </w:r>
      <w:r w:rsidRPr="00860990">
        <w:rPr>
          <w:color w:val="000000"/>
        </w:rPr>
        <w:t>1</w:t>
      </w:r>
      <w:r w:rsidRPr="00860990">
        <w:rPr>
          <w:color w:val="000000"/>
        </w:rPr>
        <w:t>學期期末註冊人數</w:t>
      </w:r>
    </w:p>
    <w:p w:rsidR="009F7D56" w:rsidRPr="00860990" w:rsidRDefault="00064BD1" w:rsidP="00171026">
      <w:pPr>
        <w:numPr>
          <w:ilvl w:val="1"/>
          <w:numId w:val="104"/>
        </w:numPr>
        <w:pBdr>
          <w:top w:val="nil"/>
          <w:left w:val="nil"/>
          <w:bottom w:val="nil"/>
          <w:right w:val="nil"/>
          <w:between w:val="nil"/>
        </w:pBdr>
        <w:spacing w:before="120" w:after="120"/>
        <w:ind w:left="480" w:hangingChars="200" w:hanging="480"/>
        <w:rPr>
          <w:color w:val="000000"/>
        </w:rPr>
      </w:pPr>
      <w:r w:rsidRPr="00860990">
        <w:rPr>
          <w:color w:val="000000"/>
        </w:rPr>
        <w:t>學士班開放外系修讀輔系、雙主修比率：依學年度計算於該學年度外系學生曾具有該學系輔（雙）修讀資格者／依各學年度計算各學系於該學年度第</w:t>
      </w:r>
      <w:r w:rsidRPr="00860990">
        <w:rPr>
          <w:color w:val="000000"/>
        </w:rPr>
        <w:t>1</w:t>
      </w:r>
      <w:r w:rsidRPr="00860990">
        <w:rPr>
          <w:color w:val="000000"/>
        </w:rPr>
        <w:t>學期期末註冊人數</w:t>
      </w:r>
    </w:p>
    <w:p w:rsidR="009F7D56" w:rsidRPr="00860990" w:rsidRDefault="00064BD1" w:rsidP="00171026">
      <w:pPr>
        <w:numPr>
          <w:ilvl w:val="1"/>
          <w:numId w:val="107"/>
        </w:numPr>
        <w:pBdr>
          <w:top w:val="nil"/>
          <w:left w:val="nil"/>
          <w:bottom w:val="nil"/>
          <w:right w:val="nil"/>
          <w:between w:val="nil"/>
        </w:pBdr>
        <w:spacing w:before="120" w:after="120"/>
        <w:ind w:left="480" w:hangingChars="200" w:hanging="480"/>
        <w:rPr>
          <w:color w:val="000000"/>
        </w:rPr>
      </w:pPr>
      <w:r w:rsidRPr="00860990">
        <w:rPr>
          <w:color w:val="000000"/>
        </w:rPr>
        <w:t>學士班每學年修畢輔系、雙主修比率：當學年度各學系畢業生中取得輔（雙）學位學生人數（輔系只計一次，一人取得雙輔系，仍計一次）／當學年度各學系畢業生總人數</w:t>
      </w:r>
    </w:p>
    <w:p w:rsidR="009F7D56" w:rsidRPr="00860990" w:rsidRDefault="00064BD1">
      <w:pPr>
        <w:spacing w:before="120" w:after="120"/>
        <w:rPr>
          <w:b/>
          <w:sz w:val="28"/>
          <w:szCs w:val="28"/>
        </w:rPr>
      </w:pPr>
      <w:r w:rsidRPr="00860990">
        <w:br w:type="page"/>
      </w:r>
    </w:p>
    <w:p w:rsidR="009F7D56" w:rsidRPr="00860990" w:rsidRDefault="00064BD1">
      <w:pPr>
        <w:pStyle w:val="4"/>
        <w:spacing w:before="120" w:after="120"/>
        <w:rPr>
          <w:rFonts w:cs="Times New Roman"/>
        </w:rPr>
      </w:pPr>
      <w:r w:rsidRPr="00860990">
        <w:rPr>
          <w:rFonts w:cs="Times New Roman"/>
        </w:rPr>
        <w:lastRenderedPageBreak/>
        <w:t>四、圖表</w:t>
      </w:r>
    </w:p>
    <w:p w:rsidR="009F7D56" w:rsidRPr="00860990" w:rsidRDefault="00064BD1" w:rsidP="005879D8">
      <w:pPr>
        <w:keepNext/>
        <w:numPr>
          <w:ilvl w:val="0"/>
          <w:numId w:val="87"/>
        </w:numPr>
        <w:pBdr>
          <w:top w:val="nil"/>
          <w:left w:val="nil"/>
          <w:bottom w:val="nil"/>
          <w:right w:val="nil"/>
          <w:between w:val="nil"/>
        </w:pBdr>
        <w:spacing w:before="120" w:after="120"/>
        <w:rPr>
          <w:color w:val="000000"/>
        </w:rPr>
      </w:pPr>
      <w:r w:rsidRPr="00860990">
        <w:rPr>
          <w:color w:val="000000"/>
        </w:rPr>
        <w:t>學士班至外系修讀輔系比率</w:t>
      </w:r>
    </w:p>
    <w:p w:rsidR="005879D8" w:rsidRDefault="005879D8">
      <w:pPr>
        <w:spacing w:before="120" w:after="120"/>
      </w:pPr>
      <w:r>
        <w:rPr>
          <w:noProof/>
        </w:rPr>
        <w:drawing>
          <wp:inline distT="0" distB="0" distL="0" distR="0" wp14:anchorId="60024656" wp14:editId="52514C80">
            <wp:extent cx="5588000" cy="3746500"/>
            <wp:effectExtent l="0" t="0" r="12700" b="6350"/>
            <wp:docPr id="16" name="圖表 1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F7D56" w:rsidRPr="00860990" w:rsidRDefault="00064BD1" w:rsidP="005879D8">
      <w:pPr>
        <w:keepNext/>
        <w:numPr>
          <w:ilvl w:val="0"/>
          <w:numId w:val="87"/>
        </w:numPr>
        <w:pBdr>
          <w:top w:val="nil"/>
          <w:left w:val="nil"/>
          <w:bottom w:val="nil"/>
          <w:right w:val="nil"/>
          <w:between w:val="nil"/>
        </w:pBdr>
        <w:spacing w:before="120" w:after="120"/>
        <w:rPr>
          <w:color w:val="000000"/>
        </w:rPr>
      </w:pPr>
      <w:r w:rsidRPr="00860990">
        <w:rPr>
          <w:color w:val="000000"/>
        </w:rPr>
        <w:t>學士班至外系修讀雙主修比率</w:t>
      </w:r>
    </w:p>
    <w:p w:rsidR="005879D8" w:rsidRDefault="005879D8">
      <w:pPr>
        <w:spacing w:before="120" w:after="120"/>
      </w:pPr>
      <w:r>
        <w:rPr>
          <w:noProof/>
        </w:rPr>
        <w:drawing>
          <wp:inline distT="0" distB="0" distL="0" distR="0" wp14:anchorId="13F09CA0" wp14:editId="10B55C9A">
            <wp:extent cx="5588000" cy="3746500"/>
            <wp:effectExtent l="0" t="0" r="12700" b="6350"/>
            <wp:docPr id="17" name="圖表 1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F7D56" w:rsidRPr="00860990" w:rsidRDefault="00064BD1" w:rsidP="005879D8">
      <w:pPr>
        <w:keepNext/>
        <w:numPr>
          <w:ilvl w:val="0"/>
          <w:numId w:val="87"/>
        </w:numPr>
        <w:pBdr>
          <w:top w:val="nil"/>
          <w:left w:val="nil"/>
          <w:bottom w:val="nil"/>
          <w:right w:val="nil"/>
          <w:between w:val="nil"/>
        </w:pBdr>
        <w:spacing w:before="120" w:after="120"/>
        <w:rPr>
          <w:color w:val="000000"/>
        </w:rPr>
      </w:pPr>
      <w:r w:rsidRPr="00860990">
        <w:rPr>
          <w:color w:val="000000"/>
        </w:rPr>
        <w:lastRenderedPageBreak/>
        <w:t>學士班開放外系修讀輔系比率</w:t>
      </w:r>
    </w:p>
    <w:p w:rsidR="005879D8" w:rsidRDefault="005879D8">
      <w:pPr>
        <w:spacing w:before="120" w:after="120"/>
      </w:pPr>
      <w:r>
        <w:rPr>
          <w:noProof/>
        </w:rPr>
        <w:drawing>
          <wp:inline distT="0" distB="0" distL="0" distR="0" wp14:anchorId="18AE3572" wp14:editId="6E452469">
            <wp:extent cx="5588000" cy="3746500"/>
            <wp:effectExtent l="0" t="0" r="12700" b="6350"/>
            <wp:docPr id="18" name="圖表 1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F7D56" w:rsidRPr="00860990" w:rsidRDefault="00064BD1" w:rsidP="005879D8">
      <w:pPr>
        <w:keepNext/>
        <w:numPr>
          <w:ilvl w:val="0"/>
          <w:numId w:val="87"/>
        </w:numPr>
        <w:pBdr>
          <w:top w:val="nil"/>
          <w:left w:val="nil"/>
          <w:bottom w:val="nil"/>
          <w:right w:val="nil"/>
          <w:between w:val="nil"/>
        </w:pBdr>
        <w:spacing w:before="120" w:after="120"/>
        <w:rPr>
          <w:color w:val="000000"/>
        </w:rPr>
      </w:pPr>
      <w:r w:rsidRPr="00860990">
        <w:rPr>
          <w:color w:val="000000"/>
        </w:rPr>
        <w:t>學士班開放外系修讀雙主修比率</w:t>
      </w:r>
    </w:p>
    <w:p w:rsidR="005879D8" w:rsidRDefault="005879D8">
      <w:pPr>
        <w:spacing w:before="120" w:after="120"/>
      </w:pPr>
      <w:r>
        <w:rPr>
          <w:noProof/>
        </w:rPr>
        <w:drawing>
          <wp:inline distT="0" distB="0" distL="0" distR="0" wp14:anchorId="6D92D3B7" wp14:editId="34D1122F">
            <wp:extent cx="5588000" cy="3746500"/>
            <wp:effectExtent l="0" t="0" r="12700" b="6350"/>
            <wp:docPr id="19" name="圖表 1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F7D56" w:rsidRPr="00860990" w:rsidRDefault="00064BD1" w:rsidP="005879D8">
      <w:pPr>
        <w:keepNext/>
        <w:numPr>
          <w:ilvl w:val="0"/>
          <w:numId w:val="87"/>
        </w:numPr>
        <w:pBdr>
          <w:top w:val="nil"/>
          <w:left w:val="nil"/>
          <w:bottom w:val="nil"/>
          <w:right w:val="nil"/>
          <w:between w:val="nil"/>
        </w:pBdr>
        <w:spacing w:before="120" w:after="120"/>
        <w:rPr>
          <w:color w:val="000000"/>
        </w:rPr>
      </w:pPr>
      <w:r w:rsidRPr="00860990">
        <w:rPr>
          <w:color w:val="000000"/>
        </w:rPr>
        <w:lastRenderedPageBreak/>
        <w:t>學士班每學年修畢輔系比率</w:t>
      </w:r>
    </w:p>
    <w:p w:rsidR="005879D8" w:rsidRDefault="005879D8">
      <w:pPr>
        <w:spacing w:before="120" w:after="120"/>
      </w:pPr>
      <w:r>
        <w:rPr>
          <w:noProof/>
        </w:rPr>
        <w:drawing>
          <wp:inline distT="0" distB="0" distL="0" distR="0" wp14:anchorId="53B374E8" wp14:editId="2698CE56">
            <wp:extent cx="5588000" cy="3746500"/>
            <wp:effectExtent l="0" t="0" r="12700" b="6350"/>
            <wp:docPr id="20" name="圖表 2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9F7D56" w:rsidRPr="00860990" w:rsidRDefault="00064BD1" w:rsidP="005879D8">
      <w:pPr>
        <w:keepNext/>
        <w:numPr>
          <w:ilvl w:val="0"/>
          <w:numId w:val="87"/>
        </w:numPr>
        <w:pBdr>
          <w:top w:val="nil"/>
          <w:left w:val="nil"/>
          <w:bottom w:val="nil"/>
          <w:right w:val="nil"/>
          <w:between w:val="nil"/>
        </w:pBdr>
        <w:spacing w:before="120" w:after="120"/>
        <w:rPr>
          <w:color w:val="000000"/>
        </w:rPr>
      </w:pPr>
      <w:r w:rsidRPr="00860990">
        <w:rPr>
          <w:color w:val="000000"/>
        </w:rPr>
        <w:t>學士班每學年修畢雙主修比率</w:t>
      </w:r>
    </w:p>
    <w:p w:rsidR="005879D8" w:rsidRDefault="005879D8">
      <w:pPr>
        <w:spacing w:before="120" w:after="120"/>
      </w:pPr>
      <w:r>
        <w:rPr>
          <w:noProof/>
        </w:rPr>
        <w:drawing>
          <wp:inline distT="0" distB="0" distL="0" distR="0" wp14:anchorId="4F307BDA" wp14:editId="120C4665">
            <wp:extent cx="5588000" cy="3746500"/>
            <wp:effectExtent l="0" t="0" r="12700" b="6350"/>
            <wp:docPr id="21" name="圖表 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F7D56" w:rsidRPr="00860990" w:rsidRDefault="00064BD1">
      <w:pPr>
        <w:pStyle w:val="4"/>
        <w:spacing w:before="120" w:after="120"/>
        <w:rPr>
          <w:rFonts w:cs="Times New Roman"/>
        </w:rPr>
      </w:pPr>
      <w:r w:rsidRPr="00860990">
        <w:rPr>
          <w:rFonts w:cs="Times New Roman"/>
        </w:rPr>
        <w:lastRenderedPageBreak/>
        <w:t>五、分析與說明</w:t>
      </w:r>
    </w:p>
    <w:p w:rsidR="009F7D56" w:rsidRPr="00860990" w:rsidRDefault="00064BD1">
      <w:pPr>
        <w:numPr>
          <w:ilvl w:val="0"/>
          <w:numId w:val="99"/>
        </w:numPr>
        <w:pBdr>
          <w:top w:val="nil"/>
          <w:left w:val="nil"/>
          <w:bottom w:val="nil"/>
          <w:right w:val="nil"/>
          <w:between w:val="nil"/>
        </w:pBdr>
        <w:spacing w:before="120" w:after="120"/>
        <w:rPr>
          <w:color w:val="000000"/>
        </w:rPr>
      </w:pPr>
      <w:r w:rsidRPr="00860990">
        <w:rPr>
          <w:color w:val="000000"/>
        </w:rPr>
        <w:t>學士班至外系修讀輔系比率</w:t>
      </w:r>
    </w:p>
    <w:p w:rsidR="009F7D56" w:rsidRPr="00860990" w:rsidRDefault="00064BD1">
      <w:pPr>
        <w:numPr>
          <w:ilvl w:val="1"/>
          <w:numId w:val="99"/>
        </w:numPr>
        <w:pBdr>
          <w:top w:val="nil"/>
          <w:left w:val="nil"/>
          <w:bottom w:val="nil"/>
          <w:right w:val="nil"/>
          <w:between w:val="nil"/>
        </w:pBdr>
        <w:spacing w:before="120" w:after="120"/>
        <w:rPr>
          <w:color w:val="000000"/>
        </w:rPr>
      </w:pPr>
      <w:r w:rsidRPr="00860990">
        <w:rPr>
          <w:color w:val="000000"/>
        </w:rPr>
        <w:t>本項指標數值愈高，反映該院之學士班學生跨域修習比例相對較高，但數據高低其實可能與各學院</w:t>
      </w:r>
      <w:r w:rsidR="003E7D83">
        <w:rPr>
          <w:rFonts w:hint="eastAsia"/>
          <w:color w:val="000000"/>
        </w:rPr>
        <w:t>／</w:t>
      </w:r>
      <w:r w:rsidRPr="00860990">
        <w:rPr>
          <w:color w:val="000000"/>
        </w:rPr>
        <w:t>學系自身學術訓練與要求有關。</w:t>
      </w:r>
    </w:p>
    <w:p w:rsidR="00D96B7A" w:rsidRDefault="00D96B7A">
      <w:pPr>
        <w:numPr>
          <w:ilvl w:val="1"/>
          <w:numId w:val="99"/>
        </w:numPr>
        <w:pBdr>
          <w:top w:val="nil"/>
          <w:left w:val="nil"/>
          <w:bottom w:val="nil"/>
          <w:right w:val="nil"/>
          <w:between w:val="nil"/>
        </w:pBdr>
        <w:spacing w:before="120" w:after="120"/>
      </w:pPr>
      <w:r>
        <w:rPr>
          <w:rFonts w:hint="eastAsia"/>
        </w:rPr>
        <w:t>院三年均值為</w:t>
      </w:r>
      <w:r>
        <w:rPr>
          <w:rFonts w:hint="eastAsia"/>
        </w:rPr>
        <w:t>28.18%</w:t>
      </w:r>
      <w:r>
        <w:rPr>
          <w:rFonts w:hint="eastAsia"/>
        </w:rPr>
        <w:t>，高於院三年均值者計有</w:t>
      </w:r>
      <w:r>
        <w:rPr>
          <w:rFonts w:hint="eastAsia"/>
        </w:rPr>
        <w:t>2</w:t>
      </w:r>
      <w:r>
        <w:rPr>
          <w:rFonts w:hint="eastAsia"/>
        </w:rPr>
        <w:t>個學系，依序為歷史系</w:t>
      </w:r>
      <w:r>
        <w:rPr>
          <w:rFonts w:hint="eastAsia"/>
        </w:rPr>
        <w:t>31.46%</w:t>
      </w:r>
      <w:r>
        <w:rPr>
          <w:rFonts w:hint="eastAsia"/>
        </w:rPr>
        <w:t>、中文系</w:t>
      </w:r>
      <w:r>
        <w:rPr>
          <w:rFonts w:hint="eastAsia"/>
        </w:rPr>
        <w:t>29.92%</w:t>
      </w:r>
      <w:r>
        <w:rPr>
          <w:rFonts w:hint="eastAsia"/>
        </w:rPr>
        <w:t>。高低次序如圖</w:t>
      </w:r>
      <w:r>
        <w:rPr>
          <w:rFonts w:hint="eastAsia"/>
        </w:rPr>
        <w:t>1</w:t>
      </w:r>
      <w:r>
        <w:rPr>
          <w:rFonts w:hint="eastAsia"/>
        </w:rPr>
        <w:t>所示。</w:t>
      </w:r>
    </w:p>
    <w:p w:rsidR="009F7D56" w:rsidRPr="00860990" w:rsidRDefault="00064BD1">
      <w:pPr>
        <w:numPr>
          <w:ilvl w:val="0"/>
          <w:numId w:val="99"/>
        </w:numPr>
        <w:pBdr>
          <w:top w:val="nil"/>
          <w:left w:val="nil"/>
          <w:bottom w:val="nil"/>
          <w:right w:val="nil"/>
          <w:between w:val="nil"/>
        </w:pBdr>
        <w:spacing w:before="120" w:after="120"/>
        <w:rPr>
          <w:color w:val="000000"/>
        </w:rPr>
      </w:pPr>
      <w:r w:rsidRPr="00860990">
        <w:rPr>
          <w:color w:val="000000"/>
        </w:rPr>
        <w:t>學士班至外系修讀雙主修比率</w:t>
      </w:r>
    </w:p>
    <w:p w:rsidR="009F7D56" w:rsidRPr="00860990" w:rsidRDefault="00064BD1">
      <w:pPr>
        <w:numPr>
          <w:ilvl w:val="1"/>
          <w:numId w:val="99"/>
        </w:numPr>
        <w:pBdr>
          <w:top w:val="nil"/>
          <w:left w:val="nil"/>
          <w:bottom w:val="nil"/>
          <w:right w:val="nil"/>
          <w:between w:val="nil"/>
        </w:pBdr>
        <w:spacing w:before="120" w:after="120"/>
        <w:rPr>
          <w:color w:val="000000"/>
        </w:rPr>
      </w:pPr>
      <w:r w:rsidRPr="00860990">
        <w:rPr>
          <w:color w:val="000000"/>
        </w:rPr>
        <w:t>本項指標數值愈高，反映該院之學士班學生跨域修習比例相對較高，但數據高低其實可能與各學院</w:t>
      </w:r>
      <w:r w:rsidR="003E7D83">
        <w:rPr>
          <w:rFonts w:hint="eastAsia"/>
          <w:color w:val="000000"/>
        </w:rPr>
        <w:t>／</w:t>
      </w:r>
      <w:r w:rsidRPr="00860990">
        <w:rPr>
          <w:color w:val="000000"/>
        </w:rPr>
        <w:t>學系自身學術訓練與要求有關。</w:t>
      </w:r>
    </w:p>
    <w:p w:rsidR="00D96B7A" w:rsidRDefault="00D96B7A">
      <w:pPr>
        <w:numPr>
          <w:ilvl w:val="1"/>
          <w:numId w:val="99"/>
        </w:numPr>
        <w:pBdr>
          <w:top w:val="nil"/>
          <w:left w:val="nil"/>
          <w:bottom w:val="nil"/>
          <w:right w:val="nil"/>
          <w:between w:val="nil"/>
        </w:pBdr>
        <w:spacing w:before="120" w:after="120"/>
      </w:pPr>
      <w:r>
        <w:rPr>
          <w:rFonts w:hint="eastAsia"/>
        </w:rPr>
        <w:t>院三年均值為</w:t>
      </w:r>
      <w:r>
        <w:rPr>
          <w:rFonts w:hint="eastAsia"/>
        </w:rPr>
        <w:t>17.89%</w:t>
      </w:r>
      <w:r>
        <w:rPr>
          <w:rFonts w:hint="eastAsia"/>
        </w:rPr>
        <w:t>，高於院三年均值者</w:t>
      </w:r>
      <w:r w:rsidR="00F645DB">
        <w:rPr>
          <w:rFonts w:hint="eastAsia"/>
        </w:rPr>
        <w:t>為</w:t>
      </w:r>
      <w:r>
        <w:rPr>
          <w:rFonts w:hint="eastAsia"/>
        </w:rPr>
        <w:t>歷史系</w:t>
      </w:r>
      <w:r>
        <w:rPr>
          <w:rFonts w:hint="eastAsia"/>
        </w:rPr>
        <w:t>20.42%</w:t>
      </w:r>
      <w:r>
        <w:rPr>
          <w:rFonts w:hint="eastAsia"/>
        </w:rPr>
        <w:t>。高低次序如圖</w:t>
      </w:r>
      <w:r>
        <w:rPr>
          <w:rFonts w:hint="eastAsia"/>
        </w:rPr>
        <w:t>2</w:t>
      </w:r>
      <w:r>
        <w:rPr>
          <w:rFonts w:hint="eastAsia"/>
        </w:rPr>
        <w:t>所示。</w:t>
      </w:r>
    </w:p>
    <w:p w:rsidR="009F7D56" w:rsidRPr="00860990" w:rsidRDefault="00064BD1">
      <w:pPr>
        <w:numPr>
          <w:ilvl w:val="0"/>
          <w:numId w:val="99"/>
        </w:numPr>
        <w:pBdr>
          <w:top w:val="nil"/>
          <w:left w:val="nil"/>
          <w:bottom w:val="nil"/>
          <w:right w:val="nil"/>
          <w:between w:val="nil"/>
        </w:pBdr>
        <w:spacing w:before="120" w:after="120"/>
        <w:rPr>
          <w:color w:val="000000"/>
        </w:rPr>
      </w:pPr>
      <w:r w:rsidRPr="00860990">
        <w:rPr>
          <w:color w:val="000000"/>
        </w:rPr>
        <w:t>學士班開放外系修讀輔系比率</w:t>
      </w:r>
    </w:p>
    <w:p w:rsidR="009F7D56" w:rsidRPr="00860990" w:rsidRDefault="00064BD1">
      <w:pPr>
        <w:numPr>
          <w:ilvl w:val="1"/>
          <w:numId w:val="99"/>
        </w:numPr>
        <w:pBdr>
          <w:top w:val="nil"/>
          <w:left w:val="nil"/>
          <w:bottom w:val="nil"/>
          <w:right w:val="nil"/>
          <w:between w:val="nil"/>
        </w:pBdr>
        <w:spacing w:before="120" w:after="120"/>
        <w:rPr>
          <w:color w:val="000000"/>
        </w:rPr>
      </w:pPr>
      <w:r w:rsidRPr="00860990">
        <w:rPr>
          <w:color w:val="000000"/>
        </w:rPr>
        <w:t>本指標數值愈高者，可能反映學系開放招收輔系之名額相對高，學系審查標準愈低，或申請人數愈少；其隨各學系各年度錄取標準有所不同。本指標如有空值，可能代表該學系當年度並未招收學生、無人申請，或有人申請但不符合系所標準。</w:t>
      </w:r>
    </w:p>
    <w:p w:rsidR="005C3737" w:rsidRPr="00860990" w:rsidRDefault="00D96B7A" w:rsidP="009E6F36">
      <w:pPr>
        <w:numPr>
          <w:ilvl w:val="1"/>
          <w:numId w:val="99"/>
        </w:numPr>
        <w:pBdr>
          <w:top w:val="nil"/>
          <w:left w:val="nil"/>
          <w:bottom w:val="nil"/>
          <w:right w:val="nil"/>
          <w:between w:val="nil"/>
        </w:pBdr>
        <w:spacing w:before="120" w:after="120"/>
      </w:pPr>
      <w:r>
        <w:rPr>
          <w:rFonts w:hint="eastAsia"/>
        </w:rPr>
        <w:t>院三年均值為</w:t>
      </w:r>
      <w:r>
        <w:rPr>
          <w:rFonts w:hint="eastAsia"/>
        </w:rPr>
        <w:t>22.96%</w:t>
      </w:r>
      <w:r>
        <w:rPr>
          <w:rFonts w:hint="eastAsia"/>
        </w:rPr>
        <w:t>，高於院三年均值者計有</w:t>
      </w:r>
      <w:r>
        <w:rPr>
          <w:rFonts w:hint="eastAsia"/>
        </w:rPr>
        <w:t>2</w:t>
      </w:r>
      <w:r>
        <w:rPr>
          <w:rFonts w:hint="eastAsia"/>
        </w:rPr>
        <w:t>個學系，依序為歷史系</w:t>
      </w:r>
      <w:r>
        <w:rPr>
          <w:rFonts w:hint="eastAsia"/>
        </w:rPr>
        <w:t>36.46%</w:t>
      </w:r>
      <w:r>
        <w:rPr>
          <w:rFonts w:hint="eastAsia"/>
        </w:rPr>
        <w:t>、哲學系</w:t>
      </w:r>
      <w:r>
        <w:rPr>
          <w:rFonts w:hint="eastAsia"/>
        </w:rPr>
        <w:t>29.48%</w:t>
      </w:r>
      <w:r>
        <w:rPr>
          <w:rFonts w:hint="eastAsia"/>
        </w:rPr>
        <w:t>。高低次序如圖</w:t>
      </w:r>
      <w:r>
        <w:rPr>
          <w:rFonts w:hint="eastAsia"/>
        </w:rPr>
        <w:t>3</w:t>
      </w:r>
      <w:r>
        <w:rPr>
          <w:rFonts w:hint="eastAsia"/>
        </w:rPr>
        <w:t>所示。</w:t>
      </w:r>
    </w:p>
    <w:p w:rsidR="009F7D56" w:rsidRPr="00860990" w:rsidRDefault="00064BD1">
      <w:pPr>
        <w:numPr>
          <w:ilvl w:val="1"/>
          <w:numId w:val="99"/>
        </w:numPr>
        <w:pBdr>
          <w:top w:val="nil"/>
          <w:left w:val="nil"/>
          <w:bottom w:val="nil"/>
          <w:right w:val="nil"/>
          <w:between w:val="nil"/>
        </w:pBdr>
        <w:spacing w:before="120" w:after="120"/>
        <w:rPr>
          <w:color w:val="000000"/>
        </w:rPr>
      </w:pPr>
      <w:r w:rsidRPr="00860990">
        <w:rPr>
          <w:color w:val="000000"/>
        </w:rPr>
        <w:t>開放外系修讀輔系，係以「外系學生曾具有該學系輔系修讀資格者」為分子，故除考量該學系對外開放之門檻限制外，亦應同時考量該學系課程結構對於外系學生修讀輔系之吸引力，以便合理評估改進方向。</w:t>
      </w:r>
    </w:p>
    <w:p w:rsidR="009F7D56" w:rsidRPr="00860990" w:rsidRDefault="00064BD1">
      <w:pPr>
        <w:numPr>
          <w:ilvl w:val="0"/>
          <w:numId w:val="99"/>
        </w:numPr>
        <w:pBdr>
          <w:top w:val="nil"/>
          <w:left w:val="nil"/>
          <w:bottom w:val="nil"/>
          <w:right w:val="nil"/>
          <w:between w:val="nil"/>
        </w:pBdr>
        <w:spacing w:before="120" w:after="120"/>
        <w:rPr>
          <w:color w:val="000000"/>
        </w:rPr>
      </w:pPr>
      <w:r w:rsidRPr="00860990">
        <w:rPr>
          <w:color w:val="000000"/>
        </w:rPr>
        <w:t>學士班開放外系修讀雙主修比率</w:t>
      </w:r>
    </w:p>
    <w:p w:rsidR="009F7D56" w:rsidRPr="00860990" w:rsidRDefault="00064BD1">
      <w:pPr>
        <w:numPr>
          <w:ilvl w:val="1"/>
          <w:numId w:val="99"/>
        </w:numPr>
        <w:pBdr>
          <w:top w:val="nil"/>
          <w:left w:val="nil"/>
          <w:bottom w:val="nil"/>
          <w:right w:val="nil"/>
          <w:between w:val="nil"/>
        </w:pBdr>
        <w:spacing w:before="120" w:after="120"/>
        <w:rPr>
          <w:color w:val="000000"/>
        </w:rPr>
      </w:pPr>
      <w:r w:rsidRPr="00860990">
        <w:rPr>
          <w:color w:val="000000"/>
        </w:rPr>
        <w:t>本指標數值愈高者，可能反映學系開放招收雙主修之名額相對高，學系審查標準愈低，或申請人數愈少；其隨各學系各年度錄取標準有所不同。本指標如有空值，可能代表該學系當年度並未招收學生、無人申請，或有人申請但不符合系所標準。</w:t>
      </w:r>
    </w:p>
    <w:p w:rsidR="005C3737" w:rsidRPr="00860990" w:rsidRDefault="00D96B7A" w:rsidP="009E6F36">
      <w:pPr>
        <w:numPr>
          <w:ilvl w:val="1"/>
          <w:numId w:val="99"/>
        </w:numPr>
        <w:pBdr>
          <w:top w:val="nil"/>
          <w:left w:val="nil"/>
          <w:bottom w:val="nil"/>
          <w:right w:val="nil"/>
          <w:between w:val="nil"/>
        </w:pBdr>
        <w:spacing w:before="120" w:after="120"/>
      </w:pPr>
      <w:r>
        <w:rPr>
          <w:rFonts w:hint="eastAsia"/>
        </w:rPr>
        <w:t>院三年均值為</w:t>
      </w:r>
      <w:r>
        <w:rPr>
          <w:rFonts w:hint="eastAsia"/>
        </w:rPr>
        <w:t>16.7%</w:t>
      </w:r>
      <w:r>
        <w:rPr>
          <w:rFonts w:hint="eastAsia"/>
        </w:rPr>
        <w:t>，高於院三年均值者計有</w:t>
      </w:r>
      <w:r>
        <w:rPr>
          <w:rFonts w:hint="eastAsia"/>
        </w:rPr>
        <w:t>2</w:t>
      </w:r>
      <w:r>
        <w:rPr>
          <w:rFonts w:hint="eastAsia"/>
        </w:rPr>
        <w:t>個學系，依序為哲學系</w:t>
      </w:r>
      <w:r>
        <w:rPr>
          <w:rFonts w:hint="eastAsia"/>
        </w:rPr>
        <w:t>24.25%</w:t>
      </w:r>
      <w:r>
        <w:rPr>
          <w:rFonts w:hint="eastAsia"/>
        </w:rPr>
        <w:t>、歷史系</w:t>
      </w:r>
      <w:r>
        <w:rPr>
          <w:rFonts w:hint="eastAsia"/>
        </w:rPr>
        <w:t>22.71%</w:t>
      </w:r>
      <w:r>
        <w:rPr>
          <w:rFonts w:hint="eastAsia"/>
        </w:rPr>
        <w:t>。高低次序如圖</w:t>
      </w:r>
      <w:r>
        <w:rPr>
          <w:rFonts w:hint="eastAsia"/>
        </w:rPr>
        <w:t>4</w:t>
      </w:r>
      <w:r>
        <w:rPr>
          <w:rFonts w:hint="eastAsia"/>
        </w:rPr>
        <w:t>所示。</w:t>
      </w:r>
    </w:p>
    <w:p w:rsidR="009F7D56" w:rsidRPr="00860990" w:rsidRDefault="00064BD1">
      <w:pPr>
        <w:numPr>
          <w:ilvl w:val="1"/>
          <w:numId w:val="99"/>
        </w:numPr>
        <w:pBdr>
          <w:top w:val="nil"/>
          <w:left w:val="nil"/>
          <w:bottom w:val="nil"/>
          <w:right w:val="nil"/>
          <w:between w:val="nil"/>
        </w:pBdr>
        <w:spacing w:before="120" w:after="120"/>
        <w:rPr>
          <w:color w:val="000000"/>
        </w:rPr>
      </w:pPr>
      <w:r w:rsidRPr="00860990">
        <w:rPr>
          <w:color w:val="000000"/>
        </w:rPr>
        <w:t>開放外系修讀雙主修，係以「外系學生曾具有該學系雙主修之修讀資格者」為分子，故除考量該學系對外開放之門檻限制外，亦應同時考量該學系課程結構對於外系學生修讀雙主修之吸引力，以便合理評估改進方向。</w:t>
      </w:r>
    </w:p>
    <w:p w:rsidR="009F7D56" w:rsidRPr="00860990" w:rsidRDefault="00064BD1">
      <w:pPr>
        <w:numPr>
          <w:ilvl w:val="0"/>
          <w:numId w:val="99"/>
        </w:numPr>
        <w:pBdr>
          <w:top w:val="nil"/>
          <w:left w:val="nil"/>
          <w:bottom w:val="nil"/>
          <w:right w:val="nil"/>
          <w:between w:val="nil"/>
        </w:pBdr>
        <w:spacing w:before="120" w:after="120"/>
        <w:rPr>
          <w:color w:val="000000"/>
        </w:rPr>
      </w:pPr>
      <w:r w:rsidRPr="00860990">
        <w:rPr>
          <w:color w:val="000000"/>
        </w:rPr>
        <w:t>學士班每學年修畢輔系比率</w:t>
      </w:r>
    </w:p>
    <w:p w:rsidR="009F7D56" w:rsidRPr="00860990" w:rsidRDefault="00064BD1">
      <w:pPr>
        <w:numPr>
          <w:ilvl w:val="1"/>
          <w:numId w:val="99"/>
        </w:numPr>
        <w:pBdr>
          <w:top w:val="nil"/>
          <w:left w:val="nil"/>
          <w:bottom w:val="nil"/>
          <w:right w:val="nil"/>
          <w:between w:val="nil"/>
        </w:pBdr>
        <w:spacing w:before="120" w:after="120"/>
        <w:rPr>
          <w:color w:val="000000"/>
        </w:rPr>
      </w:pPr>
      <w:r w:rsidRPr="00860990">
        <w:rPr>
          <w:color w:val="000000"/>
        </w:rPr>
        <w:t>本項指標數值愈高，反映該院之學士班學生跨域修習比例相對較高，但數據高低其實可能與各學院</w:t>
      </w:r>
      <w:r w:rsidR="00393856">
        <w:rPr>
          <w:rFonts w:hint="eastAsia"/>
          <w:color w:val="000000"/>
        </w:rPr>
        <w:t>／</w:t>
      </w:r>
      <w:r w:rsidRPr="00860990">
        <w:rPr>
          <w:color w:val="000000"/>
        </w:rPr>
        <w:t>學系輔系之畢業門檻，以及學生自身學術訓練與要求有關。</w:t>
      </w:r>
    </w:p>
    <w:p w:rsidR="00D96B7A" w:rsidRDefault="00D96B7A">
      <w:pPr>
        <w:numPr>
          <w:ilvl w:val="1"/>
          <w:numId w:val="99"/>
        </w:numPr>
        <w:pBdr>
          <w:top w:val="nil"/>
          <w:left w:val="nil"/>
          <w:bottom w:val="nil"/>
          <w:right w:val="nil"/>
          <w:between w:val="nil"/>
        </w:pBdr>
        <w:spacing w:before="120" w:after="120"/>
      </w:pPr>
      <w:r>
        <w:rPr>
          <w:rFonts w:hint="eastAsia"/>
        </w:rPr>
        <w:lastRenderedPageBreak/>
        <w:t>院三年均值為</w:t>
      </w:r>
      <w:r>
        <w:rPr>
          <w:rFonts w:hint="eastAsia"/>
        </w:rPr>
        <w:t>25.32%</w:t>
      </w:r>
      <w:r>
        <w:rPr>
          <w:rFonts w:hint="eastAsia"/>
        </w:rPr>
        <w:t>，高於院三年均值者</w:t>
      </w:r>
      <w:r w:rsidR="00F645DB">
        <w:rPr>
          <w:rFonts w:hint="eastAsia"/>
        </w:rPr>
        <w:t>為</w:t>
      </w:r>
      <w:r>
        <w:rPr>
          <w:rFonts w:hint="eastAsia"/>
        </w:rPr>
        <w:t>歷史系</w:t>
      </w:r>
      <w:r>
        <w:rPr>
          <w:rFonts w:hint="eastAsia"/>
        </w:rPr>
        <w:t>38.1%</w:t>
      </w:r>
      <w:r>
        <w:rPr>
          <w:rFonts w:hint="eastAsia"/>
        </w:rPr>
        <w:t>。高低次序如圖</w:t>
      </w:r>
      <w:r>
        <w:rPr>
          <w:rFonts w:hint="eastAsia"/>
        </w:rPr>
        <w:t>5</w:t>
      </w:r>
      <w:r>
        <w:rPr>
          <w:rFonts w:hint="eastAsia"/>
        </w:rPr>
        <w:t>所示。</w:t>
      </w:r>
    </w:p>
    <w:p w:rsidR="009F7D56" w:rsidRPr="00860990" w:rsidRDefault="00064BD1">
      <w:pPr>
        <w:numPr>
          <w:ilvl w:val="0"/>
          <w:numId w:val="99"/>
        </w:numPr>
        <w:pBdr>
          <w:top w:val="nil"/>
          <w:left w:val="nil"/>
          <w:bottom w:val="nil"/>
          <w:right w:val="nil"/>
          <w:between w:val="nil"/>
        </w:pBdr>
        <w:spacing w:before="120" w:after="120"/>
        <w:rPr>
          <w:color w:val="000000"/>
        </w:rPr>
      </w:pPr>
      <w:r w:rsidRPr="00860990">
        <w:rPr>
          <w:color w:val="000000"/>
        </w:rPr>
        <w:t>學士班每學年修畢雙主修比率</w:t>
      </w:r>
    </w:p>
    <w:p w:rsidR="009F7D56" w:rsidRPr="00860990" w:rsidRDefault="00064BD1">
      <w:pPr>
        <w:numPr>
          <w:ilvl w:val="1"/>
          <w:numId w:val="99"/>
        </w:numPr>
        <w:pBdr>
          <w:top w:val="nil"/>
          <w:left w:val="nil"/>
          <w:bottom w:val="nil"/>
          <w:right w:val="nil"/>
          <w:between w:val="nil"/>
        </w:pBdr>
        <w:spacing w:before="120" w:after="120"/>
        <w:rPr>
          <w:color w:val="000000"/>
        </w:rPr>
      </w:pPr>
      <w:r w:rsidRPr="00860990">
        <w:rPr>
          <w:color w:val="000000"/>
        </w:rPr>
        <w:t>本項指標數值愈高，反映該院之學士班學生跨域修習比例相對較高，但數據高低其實可能與各學院</w:t>
      </w:r>
      <w:r w:rsidR="00393856">
        <w:rPr>
          <w:rFonts w:hint="eastAsia"/>
          <w:color w:val="000000"/>
        </w:rPr>
        <w:t>／</w:t>
      </w:r>
      <w:r w:rsidRPr="00860990">
        <w:rPr>
          <w:color w:val="000000"/>
        </w:rPr>
        <w:t>學系雙主修之畢業門檻，以及學生自身學術訓練與要求有關。</w:t>
      </w:r>
    </w:p>
    <w:p w:rsidR="00D96B7A" w:rsidRDefault="00D96B7A">
      <w:pPr>
        <w:numPr>
          <w:ilvl w:val="1"/>
          <w:numId w:val="99"/>
        </w:numPr>
        <w:pBdr>
          <w:top w:val="nil"/>
          <w:left w:val="nil"/>
          <w:bottom w:val="nil"/>
          <w:right w:val="nil"/>
          <w:between w:val="nil"/>
        </w:pBdr>
        <w:spacing w:before="120" w:after="120"/>
      </w:pPr>
      <w:r>
        <w:rPr>
          <w:rFonts w:hint="eastAsia"/>
        </w:rPr>
        <w:t>院三年均值為</w:t>
      </w:r>
      <w:r>
        <w:rPr>
          <w:rFonts w:hint="eastAsia"/>
        </w:rPr>
        <w:t>22.28%</w:t>
      </w:r>
      <w:r>
        <w:rPr>
          <w:rFonts w:hint="eastAsia"/>
        </w:rPr>
        <w:t>，高於院三年均值者計有</w:t>
      </w:r>
      <w:r>
        <w:rPr>
          <w:rFonts w:hint="eastAsia"/>
        </w:rPr>
        <w:t>2</w:t>
      </w:r>
      <w:r>
        <w:rPr>
          <w:rFonts w:hint="eastAsia"/>
        </w:rPr>
        <w:t>個學系，依序為哲學系</w:t>
      </w:r>
      <w:r>
        <w:rPr>
          <w:rFonts w:hint="eastAsia"/>
        </w:rPr>
        <w:t>29.79%</w:t>
      </w:r>
      <w:r>
        <w:rPr>
          <w:rFonts w:hint="eastAsia"/>
        </w:rPr>
        <w:t>、歷史系</w:t>
      </w:r>
      <w:r>
        <w:rPr>
          <w:rFonts w:hint="eastAsia"/>
        </w:rPr>
        <w:t>22.62%</w:t>
      </w:r>
      <w:r>
        <w:rPr>
          <w:rFonts w:hint="eastAsia"/>
        </w:rPr>
        <w:t>。高低次序如圖</w:t>
      </w:r>
      <w:r>
        <w:rPr>
          <w:rFonts w:hint="eastAsia"/>
        </w:rPr>
        <w:t>6</w:t>
      </w:r>
      <w:r>
        <w:rPr>
          <w:rFonts w:hint="eastAsia"/>
        </w:rPr>
        <w:t>所示。</w:t>
      </w:r>
    </w:p>
    <w:p w:rsidR="009F7D56" w:rsidRPr="00860990" w:rsidRDefault="009F7D56">
      <w:pPr>
        <w:spacing w:before="120" w:after="120"/>
      </w:pP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rPr>
      </w:pPr>
      <w:r w:rsidRPr="00860990">
        <w:rPr>
          <w:rFonts w:cs="Times New Roman"/>
        </w:rPr>
        <w:lastRenderedPageBreak/>
        <w:t>學生學習</w:t>
      </w:r>
      <w:r w:rsidRPr="00860990">
        <w:rPr>
          <w:rFonts w:cs="Times New Roman"/>
        </w:rPr>
        <w:t>_</w:t>
      </w:r>
      <w:r w:rsidRPr="00860990">
        <w:rPr>
          <w:rFonts w:cs="Times New Roman"/>
        </w:rPr>
        <w:t>獎項</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06</w:t>
      </w:r>
      <w:r w:rsidRPr="00860990">
        <w:rPr>
          <w:rFonts w:cs="Times New Roman"/>
        </w:rPr>
        <w:t>：學生獲獎表現</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24"/>
        </w:numPr>
        <w:pBdr>
          <w:top w:val="nil"/>
          <w:left w:val="nil"/>
          <w:bottom w:val="nil"/>
          <w:right w:val="nil"/>
          <w:between w:val="nil"/>
        </w:pBdr>
        <w:spacing w:before="120" w:after="120"/>
        <w:rPr>
          <w:color w:val="000000"/>
        </w:rPr>
      </w:pPr>
      <w:r w:rsidRPr="00860990">
        <w:rPr>
          <w:color w:val="000000"/>
        </w:rPr>
        <w:t>學士班獲</w:t>
      </w:r>
      <w:r w:rsidR="007702C0">
        <w:rPr>
          <w:color w:val="000000"/>
        </w:rPr>
        <w:t>國科會</w:t>
      </w:r>
      <w:r w:rsidRPr="00860990">
        <w:rPr>
          <w:color w:val="000000"/>
        </w:rPr>
        <w:t>大專學生補助比率</w:t>
      </w:r>
    </w:p>
    <w:p w:rsidR="009F7D56" w:rsidRPr="00860990" w:rsidRDefault="00064BD1">
      <w:pPr>
        <w:numPr>
          <w:ilvl w:val="0"/>
          <w:numId w:val="24"/>
        </w:numPr>
        <w:pBdr>
          <w:top w:val="nil"/>
          <w:left w:val="nil"/>
          <w:bottom w:val="nil"/>
          <w:right w:val="nil"/>
          <w:between w:val="nil"/>
        </w:pBdr>
        <w:spacing w:before="120" w:after="120"/>
        <w:rPr>
          <w:color w:val="000000"/>
        </w:rPr>
      </w:pPr>
      <w:r w:rsidRPr="00860990">
        <w:rPr>
          <w:color w:val="000000"/>
        </w:rPr>
        <w:t>博士班獲</w:t>
      </w:r>
      <w:r w:rsidR="007702C0">
        <w:rPr>
          <w:color w:val="000000"/>
        </w:rPr>
        <w:t>國科會</w:t>
      </w:r>
      <w:r w:rsidRPr="00860990">
        <w:rPr>
          <w:color w:val="000000"/>
        </w:rPr>
        <w:t>赴國外研究補助比率</w:t>
      </w:r>
    </w:p>
    <w:p w:rsidR="009F7D56" w:rsidRPr="00860990" w:rsidRDefault="00064BD1">
      <w:pPr>
        <w:numPr>
          <w:ilvl w:val="0"/>
          <w:numId w:val="24"/>
        </w:numPr>
        <w:pBdr>
          <w:top w:val="nil"/>
          <w:left w:val="nil"/>
          <w:bottom w:val="nil"/>
          <w:right w:val="nil"/>
          <w:between w:val="nil"/>
        </w:pBdr>
        <w:spacing w:before="120" w:after="120"/>
        <w:rPr>
          <w:color w:val="000000"/>
        </w:rPr>
      </w:pPr>
      <w:r w:rsidRPr="00860990">
        <w:rPr>
          <w:color w:val="000000"/>
        </w:rPr>
        <w:t>博士班獲</w:t>
      </w:r>
      <w:r w:rsidR="007702C0">
        <w:rPr>
          <w:color w:val="000000"/>
        </w:rPr>
        <w:t>國科會</w:t>
      </w:r>
      <w:r w:rsidRPr="00860990">
        <w:rPr>
          <w:color w:val="000000"/>
        </w:rPr>
        <w:t>人社博士論文獎比率</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26"/>
        </w:numPr>
        <w:pBdr>
          <w:top w:val="nil"/>
          <w:left w:val="nil"/>
          <w:bottom w:val="nil"/>
          <w:right w:val="nil"/>
          <w:between w:val="nil"/>
        </w:pBdr>
        <w:spacing w:before="120" w:after="120"/>
        <w:rPr>
          <w:color w:val="000000"/>
        </w:rPr>
      </w:pPr>
      <w:r w:rsidRPr="00860990">
        <w:rPr>
          <w:color w:val="000000"/>
        </w:rPr>
        <w:t>學士班獲</w:t>
      </w:r>
      <w:r w:rsidR="007702C0">
        <w:rPr>
          <w:color w:val="000000"/>
        </w:rPr>
        <w:t>國科會</w:t>
      </w:r>
      <w:r w:rsidRPr="00860990">
        <w:rPr>
          <w:color w:val="000000"/>
        </w:rPr>
        <w:t>大專學生補助比率：該系學士班學位生於每年獲</w:t>
      </w:r>
      <w:r w:rsidR="007702C0">
        <w:rPr>
          <w:color w:val="000000"/>
        </w:rPr>
        <w:t>國科會</w:t>
      </w:r>
      <w:r w:rsidRPr="00860990">
        <w:rPr>
          <w:color w:val="000000"/>
        </w:rPr>
        <w:t>大專學生專題研究計畫補助人數／該系學士班學位生於第一學期期末註冊之人數</w:t>
      </w:r>
    </w:p>
    <w:p w:rsidR="009F7D56" w:rsidRPr="00860990" w:rsidRDefault="00064BD1">
      <w:pPr>
        <w:numPr>
          <w:ilvl w:val="0"/>
          <w:numId w:val="26"/>
        </w:numPr>
        <w:pBdr>
          <w:top w:val="nil"/>
          <w:left w:val="nil"/>
          <w:bottom w:val="nil"/>
          <w:right w:val="nil"/>
          <w:between w:val="nil"/>
        </w:pBdr>
        <w:spacing w:before="120" w:after="120"/>
        <w:rPr>
          <w:color w:val="000000"/>
        </w:rPr>
      </w:pPr>
      <w:r w:rsidRPr="00860990">
        <w:rPr>
          <w:color w:val="000000"/>
        </w:rPr>
        <w:t>博士班獲</w:t>
      </w:r>
      <w:r w:rsidR="007702C0">
        <w:rPr>
          <w:color w:val="000000"/>
        </w:rPr>
        <w:t>國科會</w:t>
      </w:r>
      <w:r w:rsidRPr="00860990">
        <w:rPr>
          <w:color w:val="000000"/>
        </w:rPr>
        <w:t>赴國外研究補助比率：該系所博士班學位生於每年獲</w:t>
      </w:r>
      <w:r w:rsidR="007702C0">
        <w:rPr>
          <w:color w:val="000000"/>
        </w:rPr>
        <w:t>國科會</w:t>
      </w:r>
      <w:r w:rsidRPr="00860990">
        <w:rPr>
          <w:color w:val="000000"/>
        </w:rPr>
        <w:t>博士生赴國外研究</w:t>
      </w:r>
      <w:r w:rsidR="008A5608" w:rsidRPr="00860990">
        <w:rPr>
          <w:color w:val="000000"/>
        </w:rPr>
        <w:t>補助</w:t>
      </w:r>
      <w:r w:rsidRPr="00860990">
        <w:rPr>
          <w:color w:val="000000"/>
        </w:rPr>
        <w:t>人數／該系所博士班學位生於第一學期期末註冊之人數</w:t>
      </w:r>
    </w:p>
    <w:p w:rsidR="009F7D56" w:rsidRPr="00860990" w:rsidRDefault="00064BD1">
      <w:pPr>
        <w:numPr>
          <w:ilvl w:val="0"/>
          <w:numId w:val="26"/>
        </w:numPr>
        <w:pBdr>
          <w:top w:val="nil"/>
          <w:left w:val="nil"/>
          <w:bottom w:val="nil"/>
          <w:right w:val="nil"/>
          <w:between w:val="nil"/>
        </w:pBdr>
        <w:spacing w:before="120" w:after="120"/>
        <w:rPr>
          <w:color w:val="000000"/>
        </w:rPr>
      </w:pPr>
      <w:r w:rsidRPr="00860990">
        <w:rPr>
          <w:color w:val="000000"/>
        </w:rPr>
        <w:t>博士</w:t>
      </w:r>
      <w:r w:rsidR="008A5608">
        <w:rPr>
          <w:color w:val="000000"/>
        </w:rPr>
        <w:t>班獲</w:t>
      </w:r>
      <w:r w:rsidR="007702C0">
        <w:rPr>
          <w:color w:val="000000"/>
        </w:rPr>
        <w:t>國科會</w:t>
      </w:r>
      <w:r w:rsidR="008A5608">
        <w:rPr>
          <w:color w:val="000000"/>
        </w:rPr>
        <w:t>人社博士論文獎比率：該系所博士班學位生於每年獲</w:t>
      </w:r>
      <w:r w:rsidR="007702C0">
        <w:rPr>
          <w:color w:val="000000"/>
        </w:rPr>
        <w:t>國科會</w:t>
      </w:r>
      <w:r w:rsidRPr="00860990">
        <w:rPr>
          <w:color w:val="000000"/>
        </w:rPr>
        <w:t>人社博士論文獎人數／該系所博士班學位生於第一學期期末註冊之人數</w:t>
      </w:r>
    </w:p>
    <w:p w:rsidR="009F7D56" w:rsidRPr="00860990" w:rsidRDefault="00064BD1">
      <w:pPr>
        <w:pStyle w:val="4"/>
        <w:spacing w:before="120" w:after="120"/>
        <w:rPr>
          <w:rFonts w:cs="Times New Roman"/>
        </w:rPr>
      </w:pPr>
      <w:r w:rsidRPr="00860990">
        <w:rPr>
          <w:rFonts w:cs="Times New Roman"/>
        </w:rPr>
        <w:t>四、圖表</w:t>
      </w:r>
    </w:p>
    <w:p w:rsidR="009F7D56" w:rsidRPr="00860990" w:rsidRDefault="00064BD1" w:rsidP="001D7AB7">
      <w:pPr>
        <w:keepNext/>
        <w:numPr>
          <w:ilvl w:val="0"/>
          <w:numId w:val="74"/>
        </w:numPr>
        <w:pBdr>
          <w:top w:val="nil"/>
          <w:left w:val="nil"/>
          <w:bottom w:val="nil"/>
          <w:right w:val="nil"/>
          <w:between w:val="nil"/>
        </w:pBdr>
        <w:spacing w:before="120" w:after="120"/>
        <w:rPr>
          <w:color w:val="000000"/>
        </w:rPr>
      </w:pPr>
      <w:r w:rsidRPr="00860990">
        <w:rPr>
          <w:color w:val="000000"/>
        </w:rPr>
        <w:t>學士班獲</w:t>
      </w:r>
      <w:r w:rsidR="007702C0">
        <w:rPr>
          <w:color w:val="000000"/>
        </w:rPr>
        <w:t>國科會</w:t>
      </w:r>
      <w:r w:rsidRPr="00860990">
        <w:rPr>
          <w:color w:val="000000"/>
        </w:rPr>
        <w:t>大專學生補助比率</w:t>
      </w:r>
    </w:p>
    <w:p w:rsidR="001D7AB7" w:rsidRDefault="001D7AB7">
      <w:pPr>
        <w:spacing w:before="120" w:after="120"/>
      </w:pPr>
      <w:r>
        <w:rPr>
          <w:noProof/>
        </w:rPr>
        <w:drawing>
          <wp:inline distT="0" distB="0" distL="0" distR="0" wp14:anchorId="7BF54F41" wp14:editId="0CEE6428">
            <wp:extent cx="5588000" cy="3746500"/>
            <wp:effectExtent l="0" t="0" r="12700" b="6350"/>
            <wp:docPr id="22" name="圖表 2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F7D56" w:rsidRPr="00860990" w:rsidRDefault="00064BD1" w:rsidP="001D7AB7">
      <w:pPr>
        <w:keepNext/>
        <w:numPr>
          <w:ilvl w:val="0"/>
          <w:numId w:val="74"/>
        </w:numPr>
        <w:pBdr>
          <w:top w:val="nil"/>
          <w:left w:val="nil"/>
          <w:bottom w:val="nil"/>
          <w:right w:val="nil"/>
          <w:between w:val="nil"/>
        </w:pBdr>
        <w:spacing w:before="120" w:after="120"/>
        <w:rPr>
          <w:color w:val="000000"/>
        </w:rPr>
      </w:pPr>
      <w:r w:rsidRPr="00860990">
        <w:rPr>
          <w:color w:val="000000"/>
        </w:rPr>
        <w:lastRenderedPageBreak/>
        <w:t>博士班獲</w:t>
      </w:r>
      <w:r w:rsidR="007702C0">
        <w:rPr>
          <w:color w:val="000000"/>
        </w:rPr>
        <w:t>國科會</w:t>
      </w:r>
      <w:r w:rsidRPr="00860990">
        <w:rPr>
          <w:color w:val="000000"/>
        </w:rPr>
        <w:t>赴國外研究補助比率</w:t>
      </w:r>
    </w:p>
    <w:p w:rsidR="001D7AB7" w:rsidRDefault="001D7AB7">
      <w:pPr>
        <w:spacing w:before="120" w:after="120"/>
      </w:pPr>
      <w:r>
        <w:rPr>
          <w:noProof/>
        </w:rPr>
        <w:drawing>
          <wp:inline distT="0" distB="0" distL="0" distR="0" wp14:anchorId="3085099B" wp14:editId="7ACE4630">
            <wp:extent cx="5588000" cy="3746500"/>
            <wp:effectExtent l="0" t="0" r="12700" b="6350"/>
            <wp:docPr id="23" name="圖表 2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9F7D56" w:rsidRPr="00860990" w:rsidRDefault="00064BD1" w:rsidP="001D7AB7">
      <w:pPr>
        <w:keepNext/>
        <w:numPr>
          <w:ilvl w:val="0"/>
          <w:numId w:val="74"/>
        </w:numPr>
        <w:pBdr>
          <w:top w:val="nil"/>
          <w:left w:val="nil"/>
          <w:bottom w:val="nil"/>
          <w:right w:val="nil"/>
          <w:between w:val="nil"/>
        </w:pBdr>
        <w:spacing w:before="120" w:after="120"/>
        <w:rPr>
          <w:color w:val="000000"/>
        </w:rPr>
      </w:pPr>
      <w:r w:rsidRPr="00860990">
        <w:rPr>
          <w:color w:val="000000"/>
        </w:rPr>
        <w:t>博士班獲</w:t>
      </w:r>
      <w:r w:rsidR="007702C0">
        <w:rPr>
          <w:color w:val="000000"/>
        </w:rPr>
        <w:t>國科會</w:t>
      </w:r>
      <w:r w:rsidRPr="00860990">
        <w:rPr>
          <w:color w:val="000000"/>
        </w:rPr>
        <w:t>人社博士論文獎比率</w:t>
      </w:r>
    </w:p>
    <w:p w:rsidR="001D7AB7" w:rsidRDefault="001D7AB7">
      <w:pPr>
        <w:spacing w:before="120" w:after="120"/>
      </w:pPr>
      <w:r>
        <w:rPr>
          <w:noProof/>
        </w:rPr>
        <w:drawing>
          <wp:inline distT="0" distB="0" distL="0" distR="0" wp14:anchorId="56679932" wp14:editId="5F6CF372">
            <wp:extent cx="5588000" cy="3746500"/>
            <wp:effectExtent l="0" t="0" r="12700" b="6350"/>
            <wp:docPr id="24" name="圖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9F7D56" w:rsidRPr="00860990" w:rsidRDefault="00064BD1">
      <w:pPr>
        <w:pStyle w:val="4"/>
        <w:spacing w:before="120" w:after="120"/>
        <w:rPr>
          <w:rFonts w:cs="Times New Roman"/>
        </w:rPr>
      </w:pPr>
      <w:r w:rsidRPr="00860990">
        <w:rPr>
          <w:rFonts w:cs="Times New Roman"/>
        </w:rPr>
        <w:lastRenderedPageBreak/>
        <w:t>五、分析與說明</w:t>
      </w:r>
    </w:p>
    <w:p w:rsidR="009F7D56" w:rsidRPr="00860990" w:rsidRDefault="00064BD1">
      <w:pPr>
        <w:numPr>
          <w:ilvl w:val="0"/>
          <w:numId w:val="100"/>
        </w:numPr>
        <w:pBdr>
          <w:top w:val="nil"/>
          <w:left w:val="nil"/>
          <w:bottom w:val="nil"/>
          <w:right w:val="nil"/>
          <w:between w:val="nil"/>
        </w:pBdr>
        <w:spacing w:before="120" w:after="120"/>
        <w:rPr>
          <w:color w:val="000000"/>
        </w:rPr>
      </w:pPr>
      <w:r w:rsidRPr="00860990">
        <w:rPr>
          <w:color w:val="000000"/>
        </w:rPr>
        <w:t>學士班獲</w:t>
      </w:r>
      <w:r w:rsidR="007702C0">
        <w:rPr>
          <w:color w:val="000000"/>
        </w:rPr>
        <w:t>國科會</w:t>
      </w:r>
      <w:r w:rsidRPr="00860990">
        <w:rPr>
          <w:color w:val="000000"/>
        </w:rPr>
        <w:t>大專學生補助比率</w:t>
      </w:r>
    </w:p>
    <w:p w:rsidR="009F7D56" w:rsidRPr="00860990" w:rsidRDefault="00064BD1">
      <w:pPr>
        <w:numPr>
          <w:ilvl w:val="1"/>
          <w:numId w:val="100"/>
        </w:numPr>
        <w:pBdr>
          <w:top w:val="nil"/>
          <w:left w:val="nil"/>
          <w:bottom w:val="nil"/>
          <w:right w:val="nil"/>
          <w:between w:val="nil"/>
        </w:pBdr>
        <w:spacing w:before="120" w:after="120"/>
        <w:rPr>
          <w:color w:val="000000"/>
        </w:rPr>
      </w:pPr>
      <w:r w:rsidRPr="00860990">
        <w:rPr>
          <w:color w:val="000000"/>
        </w:rPr>
        <w:t>本項指標數值愈高，反映該系學士班學生獲</w:t>
      </w:r>
      <w:r w:rsidR="007702C0">
        <w:rPr>
          <w:color w:val="000000"/>
        </w:rPr>
        <w:t>國科會</w:t>
      </w:r>
      <w:r w:rsidRPr="00860990">
        <w:rPr>
          <w:color w:val="000000"/>
        </w:rPr>
        <w:t>之補助比率愈高，以此類推。</w:t>
      </w:r>
    </w:p>
    <w:p w:rsidR="00D96B7A" w:rsidRDefault="00D96B7A">
      <w:pPr>
        <w:numPr>
          <w:ilvl w:val="1"/>
          <w:numId w:val="100"/>
        </w:numPr>
        <w:pBdr>
          <w:top w:val="nil"/>
          <w:left w:val="nil"/>
          <w:bottom w:val="nil"/>
          <w:right w:val="nil"/>
          <w:between w:val="nil"/>
        </w:pBdr>
        <w:spacing w:before="120" w:after="120"/>
      </w:pPr>
      <w:r>
        <w:rPr>
          <w:rFonts w:hint="eastAsia"/>
        </w:rPr>
        <w:t>院三年均值為</w:t>
      </w:r>
      <w:r>
        <w:rPr>
          <w:rFonts w:hint="eastAsia"/>
        </w:rPr>
        <w:t>0.94%</w:t>
      </w:r>
      <w:r>
        <w:rPr>
          <w:rFonts w:hint="eastAsia"/>
        </w:rPr>
        <w:t>，高於院三年均值者</w:t>
      </w:r>
      <w:r w:rsidR="00F645DB">
        <w:rPr>
          <w:rFonts w:hint="eastAsia"/>
        </w:rPr>
        <w:t>為</w:t>
      </w:r>
      <w:r>
        <w:rPr>
          <w:rFonts w:hint="eastAsia"/>
        </w:rPr>
        <w:t>中文系</w:t>
      </w:r>
      <w:r>
        <w:rPr>
          <w:rFonts w:hint="eastAsia"/>
        </w:rPr>
        <w:t>1.2%</w:t>
      </w:r>
      <w:r>
        <w:rPr>
          <w:rFonts w:hint="eastAsia"/>
        </w:rPr>
        <w:t>。高低次序如圖</w:t>
      </w:r>
      <w:r>
        <w:rPr>
          <w:rFonts w:hint="eastAsia"/>
        </w:rPr>
        <w:t>1</w:t>
      </w:r>
      <w:r>
        <w:rPr>
          <w:rFonts w:hint="eastAsia"/>
        </w:rPr>
        <w:t>所示。</w:t>
      </w:r>
    </w:p>
    <w:p w:rsidR="009F7D56" w:rsidRPr="00860990" w:rsidRDefault="00064BD1">
      <w:pPr>
        <w:numPr>
          <w:ilvl w:val="0"/>
          <w:numId w:val="100"/>
        </w:numPr>
        <w:pBdr>
          <w:top w:val="nil"/>
          <w:left w:val="nil"/>
          <w:bottom w:val="nil"/>
          <w:right w:val="nil"/>
          <w:between w:val="nil"/>
        </w:pBdr>
        <w:spacing w:before="120" w:after="120"/>
        <w:rPr>
          <w:color w:val="000000"/>
        </w:rPr>
      </w:pPr>
      <w:r w:rsidRPr="00860990">
        <w:rPr>
          <w:color w:val="000000"/>
        </w:rPr>
        <w:t>博士班獲</w:t>
      </w:r>
      <w:r w:rsidR="007702C0">
        <w:rPr>
          <w:color w:val="000000"/>
        </w:rPr>
        <w:t>國科會</w:t>
      </w:r>
      <w:r w:rsidRPr="00860990">
        <w:rPr>
          <w:color w:val="000000"/>
        </w:rPr>
        <w:t>赴國外研究補助比率</w:t>
      </w:r>
    </w:p>
    <w:p w:rsidR="009F7D56" w:rsidRPr="00860990" w:rsidRDefault="00064BD1">
      <w:pPr>
        <w:numPr>
          <w:ilvl w:val="1"/>
          <w:numId w:val="100"/>
        </w:numPr>
        <w:pBdr>
          <w:top w:val="nil"/>
          <w:left w:val="nil"/>
          <w:bottom w:val="nil"/>
          <w:right w:val="nil"/>
          <w:between w:val="nil"/>
        </w:pBdr>
        <w:spacing w:before="120" w:after="120"/>
        <w:rPr>
          <w:color w:val="000000"/>
        </w:rPr>
      </w:pPr>
      <w:r w:rsidRPr="00860990">
        <w:rPr>
          <w:color w:val="000000"/>
        </w:rPr>
        <w:t>本項指標數值愈高，反映該系所博士班學生獲</w:t>
      </w:r>
      <w:r w:rsidR="007702C0">
        <w:rPr>
          <w:color w:val="000000"/>
        </w:rPr>
        <w:t>國科會</w:t>
      </w:r>
      <w:r w:rsidRPr="00860990">
        <w:rPr>
          <w:color w:val="000000"/>
        </w:rPr>
        <w:t>之赴國外研究之補助比率愈高，以此類推。</w:t>
      </w:r>
    </w:p>
    <w:p w:rsidR="00CE3226" w:rsidRDefault="00D96B7A" w:rsidP="00E20740">
      <w:pPr>
        <w:numPr>
          <w:ilvl w:val="1"/>
          <w:numId w:val="100"/>
        </w:numPr>
        <w:pBdr>
          <w:top w:val="nil"/>
          <w:left w:val="nil"/>
          <w:bottom w:val="nil"/>
          <w:right w:val="nil"/>
          <w:between w:val="nil"/>
        </w:pBdr>
        <w:spacing w:before="120" w:after="120"/>
      </w:pPr>
      <w:r>
        <w:rPr>
          <w:rFonts w:hint="eastAsia"/>
        </w:rPr>
        <w:t>院三年均值為</w:t>
      </w:r>
      <w:r>
        <w:rPr>
          <w:rFonts w:hint="eastAsia"/>
        </w:rPr>
        <w:t>3.08%</w:t>
      </w:r>
      <w:r>
        <w:rPr>
          <w:rFonts w:hint="eastAsia"/>
        </w:rPr>
        <w:t>，高於院三年均值者計有</w:t>
      </w:r>
      <w:r>
        <w:rPr>
          <w:rFonts w:hint="eastAsia"/>
        </w:rPr>
        <w:t>2</w:t>
      </w:r>
      <w:r>
        <w:rPr>
          <w:rFonts w:hint="eastAsia"/>
        </w:rPr>
        <w:t>個學系，依序為圖檔所</w:t>
      </w:r>
      <w:r>
        <w:rPr>
          <w:rFonts w:hint="eastAsia"/>
        </w:rPr>
        <w:t>13.89%</w:t>
      </w:r>
      <w:r>
        <w:rPr>
          <w:rFonts w:hint="eastAsia"/>
        </w:rPr>
        <w:t>、台文所</w:t>
      </w:r>
      <w:r>
        <w:rPr>
          <w:rFonts w:hint="eastAsia"/>
        </w:rPr>
        <w:t>9.38%</w:t>
      </w:r>
      <w:r>
        <w:rPr>
          <w:rFonts w:hint="eastAsia"/>
        </w:rPr>
        <w:t>。高低次序如圖</w:t>
      </w:r>
      <w:r>
        <w:rPr>
          <w:rFonts w:hint="eastAsia"/>
        </w:rPr>
        <w:t>2</w:t>
      </w:r>
      <w:r>
        <w:rPr>
          <w:rFonts w:hint="eastAsia"/>
        </w:rPr>
        <w:t>所示。</w:t>
      </w:r>
    </w:p>
    <w:p w:rsidR="009F7D56" w:rsidRPr="00860990" w:rsidRDefault="00064BD1">
      <w:pPr>
        <w:numPr>
          <w:ilvl w:val="0"/>
          <w:numId w:val="100"/>
        </w:numPr>
        <w:pBdr>
          <w:top w:val="nil"/>
          <w:left w:val="nil"/>
          <w:bottom w:val="nil"/>
          <w:right w:val="nil"/>
          <w:between w:val="nil"/>
        </w:pBdr>
        <w:spacing w:before="120" w:after="120"/>
        <w:rPr>
          <w:color w:val="000000"/>
        </w:rPr>
      </w:pPr>
      <w:r w:rsidRPr="00860990">
        <w:rPr>
          <w:color w:val="000000"/>
        </w:rPr>
        <w:t>博士班獲</w:t>
      </w:r>
      <w:r w:rsidR="007702C0">
        <w:rPr>
          <w:color w:val="000000"/>
        </w:rPr>
        <w:t>國科會</w:t>
      </w:r>
      <w:r w:rsidRPr="00860990">
        <w:rPr>
          <w:color w:val="000000"/>
        </w:rPr>
        <w:t>人社博士論文獎比率</w:t>
      </w:r>
    </w:p>
    <w:p w:rsidR="009F7D56" w:rsidRPr="00860990" w:rsidRDefault="00064BD1">
      <w:pPr>
        <w:numPr>
          <w:ilvl w:val="1"/>
          <w:numId w:val="100"/>
        </w:numPr>
        <w:pBdr>
          <w:top w:val="nil"/>
          <w:left w:val="nil"/>
          <w:bottom w:val="nil"/>
          <w:right w:val="nil"/>
          <w:between w:val="nil"/>
        </w:pBdr>
        <w:spacing w:before="120" w:after="120"/>
        <w:rPr>
          <w:color w:val="000000"/>
        </w:rPr>
      </w:pPr>
      <w:r w:rsidRPr="00860990">
        <w:rPr>
          <w:color w:val="000000"/>
        </w:rPr>
        <w:t>本指標數值愈高，反映該系所博士班學生獲</w:t>
      </w:r>
      <w:r w:rsidR="007702C0">
        <w:rPr>
          <w:color w:val="000000"/>
        </w:rPr>
        <w:t>國科會</w:t>
      </w:r>
      <w:r w:rsidRPr="00860990">
        <w:rPr>
          <w:color w:val="000000"/>
        </w:rPr>
        <w:t>獎勵之比率愈高，以此類推。</w:t>
      </w:r>
    </w:p>
    <w:p w:rsidR="001868F5" w:rsidRDefault="00D96B7A" w:rsidP="00E20740">
      <w:pPr>
        <w:numPr>
          <w:ilvl w:val="1"/>
          <w:numId w:val="100"/>
        </w:numPr>
        <w:pBdr>
          <w:top w:val="nil"/>
          <w:left w:val="nil"/>
          <w:bottom w:val="nil"/>
          <w:right w:val="nil"/>
          <w:between w:val="nil"/>
        </w:pBdr>
        <w:spacing w:before="120" w:after="120"/>
      </w:pPr>
      <w:r>
        <w:rPr>
          <w:rFonts w:hint="eastAsia"/>
        </w:rPr>
        <w:t>院三年均值為</w:t>
      </w:r>
      <w:r>
        <w:rPr>
          <w:rFonts w:hint="eastAsia"/>
        </w:rPr>
        <w:t>3.84%</w:t>
      </w:r>
      <w:r>
        <w:rPr>
          <w:rFonts w:hint="eastAsia"/>
        </w:rPr>
        <w:t>，高於院三年均值者計有</w:t>
      </w:r>
      <w:r>
        <w:rPr>
          <w:rFonts w:hint="eastAsia"/>
        </w:rPr>
        <w:t>3</w:t>
      </w:r>
      <w:r>
        <w:rPr>
          <w:rFonts w:hint="eastAsia"/>
        </w:rPr>
        <w:t>個學系，依序為台文所</w:t>
      </w:r>
      <w:r>
        <w:rPr>
          <w:rFonts w:hint="eastAsia"/>
        </w:rPr>
        <w:t>13.64%</w:t>
      </w:r>
      <w:r>
        <w:rPr>
          <w:rFonts w:hint="eastAsia"/>
        </w:rPr>
        <w:t>、哲學系</w:t>
      </w:r>
      <w:r>
        <w:rPr>
          <w:rFonts w:hint="eastAsia"/>
        </w:rPr>
        <w:t>9.52%</w:t>
      </w:r>
      <w:r>
        <w:rPr>
          <w:rFonts w:hint="eastAsia"/>
        </w:rPr>
        <w:t>、圖檔所</w:t>
      </w:r>
      <w:r>
        <w:rPr>
          <w:rFonts w:hint="eastAsia"/>
        </w:rPr>
        <w:t>5.56%</w:t>
      </w:r>
      <w:r>
        <w:rPr>
          <w:rFonts w:hint="eastAsia"/>
        </w:rPr>
        <w:t>。高低次序如圖</w:t>
      </w:r>
      <w:r>
        <w:rPr>
          <w:rFonts w:hint="eastAsia"/>
        </w:rPr>
        <w:t>3</w:t>
      </w:r>
      <w:r>
        <w:rPr>
          <w:rFonts w:hint="eastAsia"/>
        </w:rPr>
        <w:t>所示。</w:t>
      </w: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rPr>
      </w:pPr>
      <w:r w:rsidRPr="00860990">
        <w:rPr>
          <w:rFonts w:cs="Times New Roman"/>
        </w:rPr>
        <w:lastRenderedPageBreak/>
        <w:t>學生學習</w:t>
      </w:r>
      <w:r w:rsidRPr="00860990">
        <w:rPr>
          <w:rFonts w:cs="Times New Roman"/>
        </w:rPr>
        <w:t>_</w:t>
      </w:r>
      <w:r w:rsidRPr="00860990">
        <w:rPr>
          <w:rFonts w:cs="Times New Roman"/>
        </w:rPr>
        <w:t>獎學金</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07</w:t>
      </w:r>
      <w:r w:rsidRPr="00860990">
        <w:rPr>
          <w:rFonts w:cs="Times New Roman"/>
        </w:rPr>
        <w:t>：學生獲獎助學金情形</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28"/>
        </w:numPr>
        <w:pBdr>
          <w:top w:val="nil"/>
          <w:left w:val="nil"/>
          <w:bottom w:val="nil"/>
          <w:right w:val="nil"/>
          <w:between w:val="nil"/>
        </w:pBdr>
        <w:spacing w:before="120" w:after="120"/>
        <w:rPr>
          <w:color w:val="000000"/>
        </w:rPr>
      </w:pPr>
      <w:r w:rsidRPr="00860990">
        <w:rPr>
          <w:color w:val="000000"/>
        </w:rPr>
        <w:t>學士班獲獎助學金平均金額</w:t>
      </w:r>
    </w:p>
    <w:p w:rsidR="009F7D56" w:rsidRPr="00860990" w:rsidRDefault="00064BD1">
      <w:pPr>
        <w:numPr>
          <w:ilvl w:val="0"/>
          <w:numId w:val="28"/>
        </w:numPr>
        <w:pBdr>
          <w:top w:val="nil"/>
          <w:left w:val="nil"/>
          <w:bottom w:val="nil"/>
          <w:right w:val="nil"/>
          <w:between w:val="nil"/>
        </w:pBdr>
        <w:spacing w:before="120" w:after="120"/>
        <w:rPr>
          <w:color w:val="000000"/>
        </w:rPr>
      </w:pPr>
      <w:r w:rsidRPr="00860990">
        <w:rPr>
          <w:color w:val="000000"/>
        </w:rPr>
        <w:t>碩士班獲獎助學金平均金額</w:t>
      </w:r>
    </w:p>
    <w:p w:rsidR="009F7D56" w:rsidRPr="00860990" w:rsidRDefault="00064BD1">
      <w:pPr>
        <w:numPr>
          <w:ilvl w:val="0"/>
          <w:numId w:val="28"/>
        </w:numPr>
        <w:pBdr>
          <w:top w:val="nil"/>
          <w:left w:val="nil"/>
          <w:bottom w:val="nil"/>
          <w:right w:val="nil"/>
          <w:between w:val="nil"/>
        </w:pBdr>
        <w:spacing w:before="120" w:after="120"/>
        <w:rPr>
          <w:color w:val="000000"/>
        </w:rPr>
      </w:pPr>
      <w:r w:rsidRPr="00860990">
        <w:rPr>
          <w:color w:val="000000"/>
        </w:rPr>
        <w:t>博士班獲獎助學金平均金額</w:t>
      </w:r>
    </w:p>
    <w:p w:rsidR="009F7D56" w:rsidRPr="00860990" w:rsidRDefault="00064BD1">
      <w:pPr>
        <w:numPr>
          <w:ilvl w:val="0"/>
          <w:numId w:val="28"/>
        </w:numPr>
        <w:pBdr>
          <w:top w:val="nil"/>
          <w:left w:val="nil"/>
          <w:bottom w:val="nil"/>
          <w:right w:val="nil"/>
          <w:between w:val="nil"/>
        </w:pBdr>
        <w:spacing w:before="120" w:after="120"/>
        <w:rPr>
          <w:color w:val="000000"/>
        </w:rPr>
      </w:pPr>
      <w:r w:rsidRPr="00860990">
        <w:rPr>
          <w:color w:val="000000"/>
        </w:rPr>
        <w:t>學士班出國交換獲獎學金人數比率</w:t>
      </w:r>
    </w:p>
    <w:p w:rsidR="009F7D56" w:rsidRPr="00860990" w:rsidRDefault="00064BD1">
      <w:pPr>
        <w:numPr>
          <w:ilvl w:val="0"/>
          <w:numId w:val="28"/>
        </w:numPr>
        <w:pBdr>
          <w:top w:val="nil"/>
          <w:left w:val="nil"/>
          <w:bottom w:val="nil"/>
          <w:right w:val="nil"/>
          <w:between w:val="nil"/>
        </w:pBdr>
        <w:spacing w:before="120" w:after="120"/>
        <w:rPr>
          <w:color w:val="000000"/>
        </w:rPr>
      </w:pPr>
      <w:r w:rsidRPr="00860990">
        <w:rPr>
          <w:color w:val="000000"/>
        </w:rPr>
        <w:t>碩士班出國交換獲獎學金人數比率</w:t>
      </w:r>
    </w:p>
    <w:p w:rsidR="009F7D56" w:rsidRPr="00860990" w:rsidRDefault="00064BD1">
      <w:pPr>
        <w:numPr>
          <w:ilvl w:val="0"/>
          <w:numId w:val="28"/>
        </w:numPr>
        <w:pBdr>
          <w:top w:val="nil"/>
          <w:left w:val="nil"/>
          <w:bottom w:val="nil"/>
          <w:right w:val="nil"/>
          <w:between w:val="nil"/>
        </w:pBdr>
        <w:spacing w:before="120" w:after="120"/>
        <w:rPr>
          <w:color w:val="000000"/>
        </w:rPr>
      </w:pPr>
      <w:r w:rsidRPr="00860990">
        <w:rPr>
          <w:color w:val="000000"/>
        </w:rPr>
        <w:t>博士班出國交換獲獎學金人數比率</w:t>
      </w:r>
    </w:p>
    <w:p w:rsidR="009F7D56" w:rsidRPr="00860990" w:rsidRDefault="00064BD1">
      <w:pPr>
        <w:numPr>
          <w:ilvl w:val="0"/>
          <w:numId w:val="28"/>
        </w:numPr>
        <w:pBdr>
          <w:top w:val="nil"/>
          <w:left w:val="nil"/>
          <w:bottom w:val="nil"/>
          <w:right w:val="nil"/>
          <w:between w:val="nil"/>
        </w:pBdr>
        <w:spacing w:before="120" w:after="120"/>
        <w:rPr>
          <w:color w:val="000000"/>
        </w:rPr>
      </w:pPr>
      <w:r w:rsidRPr="00860990">
        <w:rPr>
          <w:color w:val="000000"/>
        </w:rPr>
        <w:t>外籍學位生入學獎學金獲獎人數比率</w:t>
      </w:r>
    </w:p>
    <w:p w:rsidR="009F7D56" w:rsidRPr="00860990" w:rsidRDefault="00064BD1">
      <w:pPr>
        <w:numPr>
          <w:ilvl w:val="0"/>
          <w:numId w:val="28"/>
        </w:numPr>
        <w:pBdr>
          <w:top w:val="nil"/>
          <w:left w:val="nil"/>
          <w:bottom w:val="nil"/>
          <w:right w:val="nil"/>
          <w:between w:val="nil"/>
        </w:pBdr>
        <w:spacing w:before="120" w:after="120"/>
        <w:rPr>
          <w:color w:val="000000"/>
        </w:rPr>
      </w:pPr>
      <w:r w:rsidRPr="00860990">
        <w:rPr>
          <w:color w:val="000000"/>
        </w:rPr>
        <w:t>陸生學位生入學獎學金獲獎人數比率</w:t>
      </w:r>
    </w:p>
    <w:p w:rsidR="009F7D56" w:rsidRPr="00860990" w:rsidRDefault="00064BD1">
      <w:pPr>
        <w:numPr>
          <w:ilvl w:val="0"/>
          <w:numId w:val="28"/>
        </w:numPr>
        <w:pBdr>
          <w:top w:val="nil"/>
          <w:left w:val="nil"/>
          <w:bottom w:val="nil"/>
          <w:right w:val="nil"/>
          <w:between w:val="nil"/>
        </w:pBdr>
        <w:spacing w:before="120" w:after="120"/>
        <w:rPr>
          <w:color w:val="000000"/>
        </w:rPr>
      </w:pPr>
      <w:r w:rsidRPr="00860990">
        <w:rPr>
          <w:color w:val="000000"/>
        </w:rPr>
        <w:t>僑生學位生入學獎學金獲獎人數比率</w:t>
      </w:r>
    </w:p>
    <w:p w:rsidR="009F7D56" w:rsidRPr="00860990" w:rsidRDefault="00BF5C81" w:rsidP="00BF5C81">
      <w:pPr>
        <w:pStyle w:val="4"/>
        <w:spacing w:before="120" w:after="120"/>
        <w:rPr>
          <w:rFonts w:cs="Times New Roman"/>
        </w:rPr>
      </w:pPr>
      <w:r w:rsidRPr="00860990">
        <w:rPr>
          <w:rFonts w:cs="Times New Roman" w:hint="eastAsia"/>
        </w:rPr>
        <w:t>三、</w:t>
      </w:r>
      <w:r w:rsidR="00064BD1" w:rsidRPr="00860990">
        <w:rPr>
          <w:rFonts w:cs="Times New Roman"/>
        </w:rPr>
        <w:t>數據定義</w:t>
      </w:r>
    </w:p>
    <w:p w:rsidR="009F7D56" w:rsidRPr="00860990" w:rsidRDefault="00064BD1" w:rsidP="002621AC">
      <w:pPr>
        <w:numPr>
          <w:ilvl w:val="1"/>
          <w:numId w:val="106"/>
        </w:numPr>
        <w:pBdr>
          <w:top w:val="nil"/>
          <w:left w:val="nil"/>
          <w:bottom w:val="nil"/>
          <w:right w:val="nil"/>
          <w:between w:val="nil"/>
        </w:pBdr>
        <w:spacing w:before="120" w:after="120"/>
        <w:ind w:left="480" w:hangingChars="200" w:hanging="480"/>
        <w:rPr>
          <w:color w:val="000000"/>
        </w:rPr>
      </w:pPr>
      <w:r w:rsidRPr="00860990">
        <w:rPr>
          <w:color w:val="000000"/>
        </w:rPr>
        <w:t>學、碩、博士班獲獎助學金平均金額：該系所提供學、碩、博士班學生獎助學金總金額／該系所獲補助同級學生人數，系屬之碩士在職專班併入該系碩士班獎助學金計算</w:t>
      </w:r>
    </w:p>
    <w:p w:rsidR="009F7D56" w:rsidRPr="00860990" w:rsidRDefault="00064BD1" w:rsidP="002621AC">
      <w:pPr>
        <w:numPr>
          <w:ilvl w:val="1"/>
          <w:numId w:val="66"/>
        </w:numPr>
        <w:pBdr>
          <w:top w:val="nil"/>
          <w:left w:val="nil"/>
          <w:bottom w:val="nil"/>
          <w:right w:val="nil"/>
          <w:between w:val="nil"/>
        </w:pBdr>
        <w:spacing w:before="120" w:after="120"/>
        <w:ind w:left="480" w:hangingChars="200" w:hanging="480"/>
        <w:rPr>
          <w:color w:val="000000"/>
        </w:rPr>
      </w:pPr>
      <w:r w:rsidRPr="00860990">
        <w:rPr>
          <w:color w:val="000000"/>
        </w:rPr>
        <w:t>學、碩、博士班出國交換獲獎學金人數比率：該系所學、碩、博士班出國交換生獲獎人數／當年度第一學期該系所同級學生出國交換人數（即</w:t>
      </w:r>
      <w:r w:rsidRPr="00860990">
        <w:rPr>
          <w:color w:val="000000"/>
        </w:rPr>
        <w:t>109</w:t>
      </w:r>
      <w:r w:rsidRPr="00860990">
        <w:rPr>
          <w:color w:val="000000"/>
        </w:rPr>
        <w:t>年度分母採</w:t>
      </w:r>
      <w:r w:rsidRPr="00860990">
        <w:rPr>
          <w:color w:val="000000"/>
        </w:rPr>
        <w:t>109-1</w:t>
      </w:r>
      <w:r w:rsidRPr="00860990">
        <w:rPr>
          <w:color w:val="000000"/>
        </w:rPr>
        <w:t>學生人數計算），本項指標不含碩士在職專班</w:t>
      </w:r>
    </w:p>
    <w:p w:rsidR="009F7D56" w:rsidRPr="00860990" w:rsidRDefault="00064BD1">
      <w:pPr>
        <w:numPr>
          <w:ilvl w:val="0"/>
          <w:numId w:val="70"/>
        </w:numPr>
        <w:pBdr>
          <w:top w:val="nil"/>
          <w:left w:val="nil"/>
          <w:bottom w:val="nil"/>
          <w:right w:val="nil"/>
          <w:between w:val="nil"/>
        </w:pBdr>
        <w:spacing w:before="120" w:after="120"/>
        <w:rPr>
          <w:color w:val="000000"/>
        </w:rPr>
      </w:pPr>
      <w:r w:rsidRPr="00860990">
        <w:rPr>
          <w:color w:val="000000"/>
        </w:rPr>
        <w:t>外籍學位生入學獎學金獲獎人數比率：各系所學、碩、博士班外籍學位生於該學年度獲獎之人數／各系所學、碩、博士班外籍學位生於第一學期期末註冊之人數</w:t>
      </w:r>
    </w:p>
    <w:p w:rsidR="009F7D56" w:rsidRPr="00860990" w:rsidRDefault="00064BD1">
      <w:pPr>
        <w:numPr>
          <w:ilvl w:val="0"/>
          <w:numId w:val="70"/>
        </w:numPr>
        <w:pBdr>
          <w:top w:val="nil"/>
          <w:left w:val="nil"/>
          <w:bottom w:val="nil"/>
          <w:right w:val="nil"/>
          <w:between w:val="nil"/>
        </w:pBdr>
        <w:spacing w:before="120" w:after="120"/>
        <w:rPr>
          <w:color w:val="000000"/>
        </w:rPr>
      </w:pPr>
      <w:r w:rsidRPr="00860990">
        <w:rPr>
          <w:color w:val="000000"/>
        </w:rPr>
        <w:t>陸生學位生入學獎學金獲獎人數比率：各系所碩博士班陸生學位生於該學年獲獎之人數／各系所碩博士班陸生學位生於第一學期期末註冊之人數</w:t>
      </w:r>
    </w:p>
    <w:p w:rsidR="009F7D56" w:rsidRPr="00860990" w:rsidRDefault="00064BD1">
      <w:pPr>
        <w:numPr>
          <w:ilvl w:val="0"/>
          <w:numId w:val="70"/>
        </w:numPr>
        <w:pBdr>
          <w:top w:val="nil"/>
          <w:left w:val="nil"/>
          <w:bottom w:val="nil"/>
          <w:right w:val="nil"/>
          <w:between w:val="nil"/>
        </w:pBdr>
        <w:spacing w:before="120" w:after="120"/>
        <w:rPr>
          <w:color w:val="000000"/>
        </w:rPr>
      </w:pPr>
      <w:r w:rsidRPr="00860990">
        <w:rPr>
          <w:color w:val="000000"/>
        </w:rPr>
        <w:t>僑生學位生入學獎學金獲獎人數比率：各學系學士班僑生</w:t>
      </w:r>
      <w:r w:rsidR="00393856">
        <w:rPr>
          <w:rFonts w:hint="eastAsia"/>
          <w:color w:val="000000"/>
        </w:rPr>
        <w:t>（</w:t>
      </w:r>
      <w:r w:rsidRPr="00860990">
        <w:rPr>
          <w:color w:val="000000"/>
        </w:rPr>
        <w:t>含港澳生</w:t>
      </w:r>
      <w:r w:rsidR="00393856">
        <w:rPr>
          <w:rFonts w:hint="eastAsia"/>
          <w:color w:val="000000"/>
        </w:rPr>
        <w:t>）</w:t>
      </w:r>
      <w:r w:rsidRPr="00860990">
        <w:rPr>
          <w:color w:val="000000"/>
        </w:rPr>
        <w:t>學位生於該學年獲獎之人數／各學系學士班僑生</w:t>
      </w:r>
      <w:r w:rsidR="00393856">
        <w:rPr>
          <w:rFonts w:hint="eastAsia"/>
          <w:color w:val="000000"/>
        </w:rPr>
        <w:t>（</w:t>
      </w:r>
      <w:r w:rsidRPr="00860990">
        <w:rPr>
          <w:color w:val="000000"/>
        </w:rPr>
        <w:t>含港澳生</w:t>
      </w:r>
      <w:r w:rsidR="00393856">
        <w:rPr>
          <w:rFonts w:hint="eastAsia"/>
          <w:color w:val="000000"/>
        </w:rPr>
        <w:t>）</w:t>
      </w:r>
      <w:r w:rsidRPr="00860990">
        <w:rPr>
          <w:color w:val="000000"/>
        </w:rPr>
        <w:t>學位生於第一學期期末註冊之人數</w:t>
      </w:r>
    </w:p>
    <w:p w:rsidR="009F7D56" w:rsidRPr="00860990" w:rsidRDefault="00064BD1">
      <w:pPr>
        <w:pStyle w:val="4"/>
        <w:spacing w:before="120" w:after="120"/>
        <w:rPr>
          <w:rFonts w:cs="Times New Roman"/>
        </w:rPr>
      </w:pPr>
      <w:r w:rsidRPr="00860990">
        <w:rPr>
          <w:rFonts w:cs="Times New Roman"/>
        </w:rPr>
        <w:lastRenderedPageBreak/>
        <w:t>四、圖表</w:t>
      </w:r>
    </w:p>
    <w:p w:rsidR="009F7D56" w:rsidRPr="00860990" w:rsidRDefault="00064BD1" w:rsidP="005879D8">
      <w:pPr>
        <w:keepNext/>
        <w:numPr>
          <w:ilvl w:val="0"/>
          <w:numId w:val="75"/>
        </w:numPr>
        <w:pBdr>
          <w:top w:val="nil"/>
          <w:left w:val="nil"/>
          <w:bottom w:val="nil"/>
          <w:right w:val="nil"/>
          <w:between w:val="nil"/>
        </w:pBdr>
        <w:spacing w:before="120" w:after="120"/>
        <w:rPr>
          <w:color w:val="000000"/>
        </w:rPr>
      </w:pPr>
      <w:r w:rsidRPr="00860990">
        <w:rPr>
          <w:color w:val="000000"/>
        </w:rPr>
        <w:t>學士班獲獎助學金平均金額</w:t>
      </w:r>
    </w:p>
    <w:p w:rsidR="005879D8" w:rsidRDefault="005879D8">
      <w:pPr>
        <w:spacing w:before="120" w:after="120"/>
      </w:pPr>
      <w:r>
        <w:rPr>
          <w:noProof/>
        </w:rPr>
        <w:drawing>
          <wp:inline distT="0" distB="0" distL="0" distR="0" wp14:anchorId="71C445E9" wp14:editId="11BAF242">
            <wp:extent cx="5588000" cy="3746500"/>
            <wp:effectExtent l="0" t="0" r="12700" b="6350"/>
            <wp:docPr id="25" name="圖表 2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9F7D56" w:rsidRPr="00860990" w:rsidRDefault="00064BD1" w:rsidP="005879D8">
      <w:pPr>
        <w:keepNext/>
        <w:numPr>
          <w:ilvl w:val="0"/>
          <w:numId w:val="75"/>
        </w:numPr>
        <w:pBdr>
          <w:top w:val="nil"/>
          <w:left w:val="nil"/>
          <w:bottom w:val="nil"/>
          <w:right w:val="nil"/>
          <w:between w:val="nil"/>
        </w:pBdr>
        <w:spacing w:before="120" w:after="120"/>
        <w:rPr>
          <w:color w:val="000000"/>
        </w:rPr>
      </w:pPr>
      <w:r w:rsidRPr="00860990">
        <w:rPr>
          <w:color w:val="000000"/>
        </w:rPr>
        <w:t>碩士班獲獎助學金平均金額</w:t>
      </w:r>
    </w:p>
    <w:p w:rsidR="005879D8" w:rsidRDefault="005879D8">
      <w:pPr>
        <w:spacing w:before="120" w:after="120"/>
      </w:pPr>
      <w:r>
        <w:rPr>
          <w:noProof/>
        </w:rPr>
        <w:drawing>
          <wp:inline distT="0" distB="0" distL="0" distR="0" wp14:anchorId="4BEC9622" wp14:editId="4E486D1E">
            <wp:extent cx="5588000" cy="3746500"/>
            <wp:effectExtent l="0" t="0" r="12700" b="6350"/>
            <wp:docPr id="26" name="圖表 2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9F7D56" w:rsidRPr="00860990" w:rsidRDefault="00064BD1" w:rsidP="005879D8">
      <w:pPr>
        <w:keepNext/>
        <w:numPr>
          <w:ilvl w:val="0"/>
          <w:numId w:val="75"/>
        </w:numPr>
        <w:pBdr>
          <w:top w:val="nil"/>
          <w:left w:val="nil"/>
          <w:bottom w:val="nil"/>
          <w:right w:val="nil"/>
          <w:between w:val="nil"/>
        </w:pBdr>
        <w:spacing w:before="120" w:after="120"/>
        <w:rPr>
          <w:color w:val="000000"/>
        </w:rPr>
      </w:pPr>
      <w:r w:rsidRPr="00860990">
        <w:rPr>
          <w:color w:val="000000"/>
        </w:rPr>
        <w:lastRenderedPageBreak/>
        <w:t>博士班獲獎助學金平均金額</w:t>
      </w:r>
    </w:p>
    <w:p w:rsidR="005879D8" w:rsidRDefault="005879D8" w:rsidP="00CC640D">
      <w:pPr>
        <w:spacing w:before="120" w:after="120"/>
      </w:pPr>
      <w:r>
        <w:rPr>
          <w:noProof/>
        </w:rPr>
        <w:drawing>
          <wp:inline distT="0" distB="0" distL="0" distR="0" wp14:anchorId="4B8EFEC6" wp14:editId="47D0DAD4">
            <wp:extent cx="5588000" cy="3746500"/>
            <wp:effectExtent l="0" t="0" r="12700" b="6350"/>
            <wp:docPr id="27" name="圖表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CC640D" w:rsidRPr="00860990" w:rsidRDefault="00CC640D" w:rsidP="005879D8">
      <w:pPr>
        <w:keepNext/>
        <w:numPr>
          <w:ilvl w:val="0"/>
          <w:numId w:val="75"/>
        </w:numPr>
        <w:pBdr>
          <w:top w:val="nil"/>
          <w:left w:val="nil"/>
          <w:bottom w:val="nil"/>
          <w:right w:val="nil"/>
          <w:between w:val="nil"/>
        </w:pBdr>
        <w:spacing w:before="120" w:after="120"/>
      </w:pPr>
      <w:r w:rsidRPr="00860990">
        <w:rPr>
          <w:color w:val="000000"/>
        </w:rPr>
        <w:t>學士班出國交換獲獎學金人數比率</w:t>
      </w:r>
    </w:p>
    <w:p w:rsidR="005879D8" w:rsidRDefault="005879D8" w:rsidP="00CC640D">
      <w:pPr>
        <w:pBdr>
          <w:top w:val="nil"/>
          <w:left w:val="nil"/>
          <w:bottom w:val="nil"/>
          <w:right w:val="nil"/>
          <w:between w:val="nil"/>
        </w:pBdr>
        <w:spacing w:before="120" w:after="120"/>
      </w:pPr>
      <w:r>
        <w:rPr>
          <w:noProof/>
        </w:rPr>
        <w:drawing>
          <wp:inline distT="0" distB="0" distL="0" distR="0" wp14:anchorId="3267DC3F" wp14:editId="55791F92">
            <wp:extent cx="5588000" cy="3746500"/>
            <wp:effectExtent l="0" t="0" r="12700" b="6350"/>
            <wp:docPr id="28" name="圖表 2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CC640D" w:rsidRPr="00860990" w:rsidRDefault="00CC640D" w:rsidP="005879D8">
      <w:pPr>
        <w:keepNext/>
        <w:numPr>
          <w:ilvl w:val="0"/>
          <w:numId w:val="75"/>
        </w:numPr>
        <w:pBdr>
          <w:top w:val="nil"/>
          <w:left w:val="nil"/>
          <w:bottom w:val="nil"/>
          <w:right w:val="nil"/>
          <w:between w:val="nil"/>
        </w:pBdr>
        <w:spacing w:before="120" w:after="120"/>
      </w:pPr>
      <w:r w:rsidRPr="00860990">
        <w:rPr>
          <w:color w:val="000000"/>
        </w:rPr>
        <w:lastRenderedPageBreak/>
        <w:t>碩士班出國交換獲獎學金人數比率</w:t>
      </w:r>
    </w:p>
    <w:p w:rsidR="005879D8" w:rsidRDefault="005879D8" w:rsidP="00CC640D">
      <w:pPr>
        <w:pBdr>
          <w:top w:val="nil"/>
          <w:left w:val="nil"/>
          <w:bottom w:val="nil"/>
          <w:right w:val="nil"/>
          <w:between w:val="nil"/>
        </w:pBdr>
        <w:spacing w:before="120" w:after="120"/>
      </w:pPr>
      <w:r>
        <w:rPr>
          <w:noProof/>
        </w:rPr>
        <w:drawing>
          <wp:inline distT="0" distB="0" distL="0" distR="0" wp14:anchorId="22BD1735" wp14:editId="4B3006B3">
            <wp:extent cx="5588000" cy="3746500"/>
            <wp:effectExtent l="0" t="0" r="12700" b="6350"/>
            <wp:docPr id="29" name="圖表 2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C640D" w:rsidRPr="00860990" w:rsidRDefault="00CC640D" w:rsidP="00D96B7A">
      <w:pPr>
        <w:keepNext/>
        <w:numPr>
          <w:ilvl w:val="0"/>
          <w:numId w:val="75"/>
        </w:numPr>
        <w:pBdr>
          <w:top w:val="nil"/>
          <w:left w:val="nil"/>
          <w:bottom w:val="nil"/>
          <w:right w:val="nil"/>
          <w:between w:val="nil"/>
        </w:pBdr>
        <w:spacing w:before="120" w:after="120"/>
      </w:pPr>
      <w:r w:rsidRPr="00860990">
        <w:rPr>
          <w:color w:val="000000"/>
        </w:rPr>
        <w:t>博士班出國交換獲獎學金人數比率</w:t>
      </w:r>
    </w:p>
    <w:p w:rsidR="00D96B7A" w:rsidRDefault="005A31AE" w:rsidP="005A31AE">
      <w:pPr>
        <w:pBdr>
          <w:top w:val="nil"/>
          <w:left w:val="nil"/>
          <w:bottom w:val="nil"/>
          <w:right w:val="nil"/>
          <w:between w:val="nil"/>
        </w:pBdr>
        <w:spacing w:before="120" w:after="120"/>
        <w:ind w:firstLine="480"/>
      </w:pPr>
      <w:r>
        <w:rPr>
          <w:rFonts w:hint="eastAsia"/>
          <w:noProof/>
        </w:rPr>
        <w:t>文學院於</w:t>
      </w:r>
      <w:r w:rsidR="000310A5">
        <w:rPr>
          <w:rFonts w:hint="eastAsia"/>
          <w:noProof/>
        </w:rPr>
        <w:t>108</w:t>
      </w:r>
      <w:r w:rsidR="000310A5">
        <w:rPr>
          <w:rFonts w:hint="eastAsia"/>
          <w:noProof/>
        </w:rPr>
        <w:t>至</w:t>
      </w:r>
      <w:r w:rsidR="000310A5">
        <w:rPr>
          <w:rFonts w:hint="eastAsia"/>
          <w:noProof/>
        </w:rPr>
        <w:t>110</w:t>
      </w:r>
      <w:r w:rsidR="00976696">
        <w:rPr>
          <w:rFonts w:hint="eastAsia"/>
          <w:noProof/>
        </w:rPr>
        <w:t>年度未</w:t>
      </w:r>
      <w:r>
        <w:rPr>
          <w:rFonts w:hint="eastAsia"/>
          <w:noProof/>
        </w:rPr>
        <w:t>有</w:t>
      </w:r>
      <w:r w:rsidR="000310A5">
        <w:rPr>
          <w:rFonts w:hint="eastAsia"/>
          <w:noProof/>
        </w:rPr>
        <w:t>博士生出國交換獲獎學金</w:t>
      </w:r>
      <w:r>
        <w:rPr>
          <w:rFonts w:hint="eastAsia"/>
          <w:noProof/>
        </w:rPr>
        <w:t>。</w:t>
      </w:r>
    </w:p>
    <w:p w:rsidR="009F7D56" w:rsidRPr="00860990" w:rsidRDefault="00064BD1" w:rsidP="005879D8">
      <w:pPr>
        <w:keepNext/>
        <w:numPr>
          <w:ilvl w:val="0"/>
          <w:numId w:val="108"/>
        </w:numPr>
        <w:pBdr>
          <w:top w:val="nil"/>
          <w:left w:val="nil"/>
          <w:bottom w:val="nil"/>
          <w:right w:val="nil"/>
          <w:between w:val="nil"/>
        </w:pBdr>
        <w:spacing w:before="120" w:after="120"/>
        <w:rPr>
          <w:color w:val="000000"/>
        </w:rPr>
      </w:pPr>
      <w:r w:rsidRPr="00860990">
        <w:rPr>
          <w:color w:val="000000"/>
        </w:rPr>
        <w:t>外籍學位生入學獎學金獲獎人數比率</w:t>
      </w:r>
    </w:p>
    <w:p w:rsidR="005879D8" w:rsidRDefault="005879D8">
      <w:pPr>
        <w:spacing w:before="120" w:after="120"/>
      </w:pPr>
      <w:r>
        <w:rPr>
          <w:noProof/>
        </w:rPr>
        <w:drawing>
          <wp:inline distT="0" distB="0" distL="0" distR="0" wp14:anchorId="0C7DCE95" wp14:editId="516ADD87">
            <wp:extent cx="5588000" cy="3746500"/>
            <wp:effectExtent l="0" t="0" r="12700" b="6350"/>
            <wp:docPr id="30" name="圖表 3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9F7D56" w:rsidRPr="00860990" w:rsidRDefault="00064BD1" w:rsidP="005879D8">
      <w:pPr>
        <w:keepNext/>
        <w:numPr>
          <w:ilvl w:val="0"/>
          <w:numId w:val="108"/>
        </w:numPr>
        <w:pBdr>
          <w:top w:val="nil"/>
          <w:left w:val="nil"/>
          <w:bottom w:val="nil"/>
          <w:right w:val="nil"/>
          <w:between w:val="nil"/>
        </w:pBdr>
        <w:spacing w:before="120" w:after="120"/>
        <w:rPr>
          <w:color w:val="000000"/>
        </w:rPr>
      </w:pPr>
      <w:r w:rsidRPr="00860990">
        <w:rPr>
          <w:color w:val="000000"/>
        </w:rPr>
        <w:lastRenderedPageBreak/>
        <w:t>陸生學位生入學獎學金獲獎人數比率</w:t>
      </w:r>
    </w:p>
    <w:p w:rsidR="005879D8" w:rsidRDefault="005879D8">
      <w:pPr>
        <w:spacing w:before="120" w:after="120"/>
      </w:pPr>
      <w:r>
        <w:rPr>
          <w:noProof/>
        </w:rPr>
        <w:drawing>
          <wp:inline distT="0" distB="0" distL="0" distR="0" wp14:anchorId="0BC1751D" wp14:editId="17B690AF">
            <wp:extent cx="5588000" cy="3746500"/>
            <wp:effectExtent l="0" t="0" r="12700" b="6350"/>
            <wp:docPr id="31" name="圖表 3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9F7D56" w:rsidRPr="00860990" w:rsidRDefault="00064BD1" w:rsidP="005879D8">
      <w:pPr>
        <w:keepNext/>
        <w:numPr>
          <w:ilvl w:val="0"/>
          <w:numId w:val="108"/>
        </w:numPr>
        <w:pBdr>
          <w:top w:val="nil"/>
          <w:left w:val="nil"/>
          <w:bottom w:val="nil"/>
          <w:right w:val="nil"/>
          <w:between w:val="nil"/>
        </w:pBdr>
        <w:spacing w:before="120" w:after="120"/>
        <w:rPr>
          <w:color w:val="000000"/>
        </w:rPr>
      </w:pPr>
      <w:r w:rsidRPr="00860990">
        <w:rPr>
          <w:color w:val="000000"/>
        </w:rPr>
        <w:t>僑生學位生入學獎學金獲獎人數比率</w:t>
      </w:r>
    </w:p>
    <w:p w:rsidR="005879D8" w:rsidRDefault="005879D8">
      <w:pPr>
        <w:spacing w:before="120" w:after="120"/>
      </w:pPr>
      <w:r>
        <w:rPr>
          <w:noProof/>
        </w:rPr>
        <w:drawing>
          <wp:inline distT="0" distB="0" distL="0" distR="0" wp14:anchorId="51D9576D" wp14:editId="19FBBFE0">
            <wp:extent cx="5588000" cy="3746500"/>
            <wp:effectExtent l="0" t="0" r="12700" b="6350"/>
            <wp:docPr id="32" name="圖表 3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9F7D56" w:rsidRPr="00860990" w:rsidRDefault="00064BD1">
      <w:pPr>
        <w:pStyle w:val="4"/>
        <w:spacing w:before="120" w:after="120"/>
        <w:rPr>
          <w:rFonts w:cs="Times New Roman"/>
        </w:rPr>
      </w:pPr>
      <w:r w:rsidRPr="00860990">
        <w:rPr>
          <w:rFonts w:cs="Times New Roman"/>
        </w:rPr>
        <w:lastRenderedPageBreak/>
        <w:t>五、分析與說明</w:t>
      </w:r>
    </w:p>
    <w:p w:rsidR="009F7D56" w:rsidRPr="00860990" w:rsidRDefault="00064BD1">
      <w:pPr>
        <w:numPr>
          <w:ilvl w:val="0"/>
          <w:numId w:val="124"/>
        </w:numPr>
        <w:pBdr>
          <w:top w:val="nil"/>
          <w:left w:val="nil"/>
          <w:bottom w:val="nil"/>
          <w:right w:val="nil"/>
          <w:between w:val="nil"/>
        </w:pBdr>
        <w:spacing w:before="120" w:after="120"/>
        <w:rPr>
          <w:color w:val="000000"/>
        </w:rPr>
      </w:pPr>
      <w:r w:rsidRPr="00860990">
        <w:rPr>
          <w:color w:val="000000"/>
        </w:rPr>
        <w:t>學士班獲獎助學金平均金額</w:t>
      </w:r>
    </w:p>
    <w:p w:rsidR="009F7D56" w:rsidRPr="00860990" w:rsidRDefault="00064BD1">
      <w:pPr>
        <w:numPr>
          <w:ilvl w:val="1"/>
          <w:numId w:val="124"/>
        </w:numPr>
        <w:pBdr>
          <w:top w:val="nil"/>
          <w:left w:val="nil"/>
          <w:bottom w:val="nil"/>
          <w:right w:val="nil"/>
          <w:between w:val="nil"/>
        </w:pBdr>
        <w:spacing w:before="120" w:after="120"/>
        <w:rPr>
          <w:color w:val="000000"/>
        </w:rPr>
      </w:pPr>
      <w:r w:rsidRPr="00860990">
        <w:rPr>
          <w:color w:val="000000"/>
        </w:rPr>
        <w:t>本指標之數值愈高，反映該學系學士班學生獲獎助學金平均金額愈高，但數值高低可能與各學系屬性有關。</w:t>
      </w:r>
    </w:p>
    <w:p w:rsidR="00D96B7A" w:rsidRDefault="00D96B7A">
      <w:pPr>
        <w:numPr>
          <w:ilvl w:val="1"/>
          <w:numId w:val="124"/>
        </w:numPr>
        <w:pBdr>
          <w:top w:val="nil"/>
          <w:left w:val="nil"/>
          <w:bottom w:val="nil"/>
          <w:right w:val="nil"/>
          <w:between w:val="nil"/>
        </w:pBdr>
        <w:spacing w:before="120" w:after="120"/>
      </w:pPr>
      <w:r>
        <w:rPr>
          <w:rFonts w:hint="eastAsia"/>
        </w:rPr>
        <w:t>院三年均值為</w:t>
      </w:r>
      <w:r w:rsidR="00E75B3B">
        <w:rPr>
          <w:rFonts w:hint="eastAsia"/>
        </w:rPr>
        <w:t>42,111</w:t>
      </w:r>
      <w:r>
        <w:rPr>
          <w:rFonts w:hint="eastAsia"/>
        </w:rPr>
        <w:t>，高於院三年均值者</w:t>
      </w:r>
      <w:r w:rsidR="00F645DB">
        <w:rPr>
          <w:rFonts w:hint="eastAsia"/>
        </w:rPr>
        <w:t>為</w:t>
      </w:r>
      <w:r>
        <w:rPr>
          <w:rFonts w:hint="eastAsia"/>
        </w:rPr>
        <w:t>中文系</w:t>
      </w:r>
      <w:r w:rsidR="00E75B3B">
        <w:rPr>
          <w:rFonts w:hint="eastAsia"/>
        </w:rPr>
        <w:t>46,027</w:t>
      </w:r>
      <w:r>
        <w:rPr>
          <w:rFonts w:hint="eastAsia"/>
        </w:rPr>
        <w:t>。高低次序如圖</w:t>
      </w:r>
      <w:r>
        <w:rPr>
          <w:rFonts w:hint="eastAsia"/>
        </w:rPr>
        <w:t>1</w:t>
      </w:r>
      <w:r>
        <w:rPr>
          <w:rFonts w:hint="eastAsia"/>
        </w:rPr>
        <w:t>所示。</w:t>
      </w:r>
    </w:p>
    <w:p w:rsidR="009F7D56" w:rsidRPr="00860990" w:rsidRDefault="00064BD1">
      <w:pPr>
        <w:numPr>
          <w:ilvl w:val="0"/>
          <w:numId w:val="124"/>
        </w:numPr>
        <w:pBdr>
          <w:top w:val="nil"/>
          <w:left w:val="nil"/>
          <w:bottom w:val="nil"/>
          <w:right w:val="nil"/>
          <w:between w:val="nil"/>
        </w:pBdr>
        <w:spacing w:before="120" w:after="120"/>
        <w:rPr>
          <w:color w:val="000000"/>
        </w:rPr>
      </w:pPr>
      <w:r w:rsidRPr="00860990">
        <w:rPr>
          <w:color w:val="000000"/>
        </w:rPr>
        <w:t>碩士班獲獎助學金平均金額</w:t>
      </w:r>
    </w:p>
    <w:p w:rsidR="009F7D56" w:rsidRPr="00860990" w:rsidRDefault="00064BD1">
      <w:pPr>
        <w:numPr>
          <w:ilvl w:val="1"/>
          <w:numId w:val="124"/>
        </w:numPr>
        <w:pBdr>
          <w:top w:val="nil"/>
          <w:left w:val="nil"/>
          <w:bottom w:val="nil"/>
          <w:right w:val="nil"/>
          <w:between w:val="nil"/>
        </w:pBdr>
        <w:spacing w:before="120" w:after="120"/>
        <w:rPr>
          <w:color w:val="000000"/>
        </w:rPr>
      </w:pPr>
      <w:r w:rsidRPr="00860990">
        <w:rPr>
          <w:color w:val="000000"/>
        </w:rPr>
        <w:t>本指標之數值愈高，反映該系所碩士班學生獲獎助學金平均金額愈高，但數值高低可能與各系所屬性有關。</w:t>
      </w:r>
    </w:p>
    <w:p w:rsidR="00D96B7A" w:rsidRDefault="00D96B7A">
      <w:pPr>
        <w:numPr>
          <w:ilvl w:val="1"/>
          <w:numId w:val="124"/>
        </w:numPr>
        <w:pBdr>
          <w:top w:val="nil"/>
          <w:left w:val="nil"/>
          <w:bottom w:val="nil"/>
          <w:right w:val="nil"/>
          <w:between w:val="nil"/>
        </w:pBdr>
        <w:spacing w:before="120" w:after="120"/>
      </w:pPr>
      <w:r>
        <w:rPr>
          <w:rFonts w:hint="eastAsia"/>
        </w:rPr>
        <w:t>院三年均值為</w:t>
      </w:r>
      <w:r w:rsidR="00E75B3B">
        <w:rPr>
          <w:rFonts w:hint="eastAsia"/>
        </w:rPr>
        <w:t>42,768</w:t>
      </w:r>
      <w:r>
        <w:rPr>
          <w:rFonts w:hint="eastAsia"/>
        </w:rPr>
        <w:t>，高於院三年均值者計有</w:t>
      </w:r>
      <w:r>
        <w:rPr>
          <w:rFonts w:hint="eastAsia"/>
        </w:rPr>
        <w:t>5</w:t>
      </w:r>
      <w:r>
        <w:rPr>
          <w:rFonts w:hint="eastAsia"/>
        </w:rPr>
        <w:t>個學系，依序為宗教所</w:t>
      </w:r>
      <w:r w:rsidR="00E75B3B">
        <w:rPr>
          <w:rFonts w:hint="eastAsia"/>
        </w:rPr>
        <w:t>52,141</w:t>
      </w:r>
      <w:r>
        <w:rPr>
          <w:rFonts w:hint="eastAsia"/>
        </w:rPr>
        <w:t>、華文碩</w:t>
      </w:r>
      <w:r w:rsidR="00E75B3B">
        <w:rPr>
          <w:rFonts w:hint="eastAsia"/>
        </w:rPr>
        <w:t>49,412</w:t>
      </w:r>
      <w:r>
        <w:rPr>
          <w:rFonts w:hint="eastAsia"/>
        </w:rPr>
        <w:t>、中文系</w:t>
      </w:r>
      <w:r w:rsidR="00E75B3B">
        <w:rPr>
          <w:rFonts w:hint="eastAsia"/>
        </w:rPr>
        <w:t>47,091</w:t>
      </w:r>
      <w:r>
        <w:rPr>
          <w:rFonts w:hint="eastAsia"/>
        </w:rPr>
        <w:t>、歷史系</w:t>
      </w:r>
      <w:r w:rsidR="00E75B3B">
        <w:rPr>
          <w:rFonts w:hint="eastAsia"/>
        </w:rPr>
        <w:t>44,899</w:t>
      </w:r>
      <w:r>
        <w:rPr>
          <w:rFonts w:hint="eastAsia"/>
        </w:rPr>
        <w:t>、哲學系</w:t>
      </w:r>
      <w:r w:rsidR="00752B90">
        <w:rPr>
          <w:rFonts w:hint="eastAsia"/>
        </w:rPr>
        <w:t>44,703</w:t>
      </w:r>
      <w:r>
        <w:rPr>
          <w:rFonts w:hint="eastAsia"/>
        </w:rPr>
        <w:t>。高低次序如圖</w:t>
      </w:r>
      <w:r>
        <w:rPr>
          <w:rFonts w:hint="eastAsia"/>
        </w:rPr>
        <w:t>2</w:t>
      </w:r>
      <w:r>
        <w:rPr>
          <w:rFonts w:hint="eastAsia"/>
        </w:rPr>
        <w:t>所示。</w:t>
      </w:r>
    </w:p>
    <w:p w:rsidR="009F7D56" w:rsidRPr="00860990" w:rsidRDefault="00064BD1">
      <w:pPr>
        <w:numPr>
          <w:ilvl w:val="0"/>
          <w:numId w:val="124"/>
        </w:numPr>
        <w:pBdr>
          <w:top w:val="nil"/>
          <w:left w:val="nil"/>
          <w:bottom w:val="nil"/>
          <w:right w:val="nil"/>
          <w:between w:val="nil"/>
        </w:pBdr>
        <w:spacing w:before="120" w:after="120"/>
        <w:rPr>
          <w:color w:val="000000"/>
        </w:rPr>
      </w:pPr>
      <w:r w:rsidRPr="00860990">
        <w:rPr>
          <w:color w:val="000000"/>
        </w:rPr>
        <w:t>博士班獲獎助學金平均金額</w:t>
      </w:r>
    </w:p>
    <w:p w:rsidR="009F7D56" w:rsidRPr="00860990" w:rsidRDefault="00064BD1">
      <w:pPr>
        <w:numPr>
          <w:ilvl w:val="1"/>
          <w:numId w:val="124"/>
        </w:numPr>
        <w:pBdr>
          <w:top w:val="nil"/>
          <w:left w:val="nil"/>
          <w:bottom w:val="nil"/>
          <w:right w:val="nil"/>
          <w:between w:val="nil"/>
        </w:pBdr>
        <w:spacing w:before="120" w:after="120"/>
        <w:rPr>
          <w:color w:val="000000"/>
        </w:rPr>
      </w:pPr>
      <w:r w:rsidRPr="00860990">
        <w:rPr>
          <w:color w:val="000000"/>
        </w:rPr>
        <w:t>本指標之數值愈高，反映該系所博士班學生獲獎助學金平均金額愈高，但數值高低可能與各系所屬性有關。</w:t>
      </w:r>
    </w:p>
    <w:p w:rsidR="00D96B7A" w:rsidRDefault="00D96B7A">
      <w:pPr>
        <w:numPr>
          <w:ilvl w:val="1"/>
          <w:numId w:val="124"/>
        </w:numPr>
        <w:pBdr>
          <w:top w:val="nil"/>
          <w:left w:val="nil"/>
          <w:bottom w:val="nil"/>
          <w:right w:val="nil"/>
          <w:between w:val="nil"/>
        </w:pBdr>
        <w:spacing w:before="120" w:after="120"/>
      </w:pPr>
      <w:r>
        <w:rPr>
          <w:rFonts w:hint="eastAsia"/>
        </w:rPr>
        <w:t>院三年均值為</w:t>
      </w:r>
      <w:r w:rsidR="00752B90">
        <w:rPr>
          <w:rFonts w:hint="eastAsia"/>
        </w:rPr>
        <w:t>135,954</w:t>
      </w:r>
      <w:r>
        <w:rPr>
          <w:rFonts w:hint="eastAsia"/>
        </w:rPr>
        <w:t>，高於院三年均值者計有</w:t>
      </w:r>
      <w:r>
        <w:rPr>
          <w:rFonts w:hint="eastAsia"/>
        </w:rPr>
        <w:t>4</w:t>
      </w:r>
      <w:r>
        <w:rPr>
          <w:rFonts w:hint="eastAsia"/>
        </w:rPr>
        <w:t>個學系，依序為台文所</w:t>
      </w:r>
      <w:r>
        <w:rPr>
          <w:rFonts w:hint="eastAsia"/>
        </w:rPr>
        <w:t>280,577</w:t>
      </w:r>
      <w:r>
        <w:rPr>
          <w:rFonts w:hint="eastAsia"/>
        </w:rPr>
        <w:t>、歷史系</w:t>
      </w:r>
      <w:r w:rsidR="00752B90">
        <w:rPr>
          <w:rFonts w:hint="eastAsia"/>
        </w:rPr>
        <w:t>182,308</w:t>
      </w:r>
      <w:r>
        <w:rPr>
          <w:rFonts w:hint="eastAsia"/>
        </w:rPr>
        <w:t>、宗教所</w:t>
      </w:r>
      <w:r w:rsidR="00752B90">
        <w:rPr>
          <w:rFonts w:hint="eastAsia"/>
        </w:rPr>
        <w:t>162,302</w:t>
      </w:r>
      <w:r>
        <w:rPr>
          <w:rFonts w:hint="eastAsia"/>
        </w:rPr>
        <w:t>、圖檔所</w:t>
      </w:r>
      <w:r w:rsidR="00752B90">
        <w:rPr>
          <w:rFonts w:hint="eastAsia"/>
        </w:rPr>
        <w:t>139,162</w:t>
      </w:r>
      <w:r>
        <w:rPr>
          <w:rFonts w:hint="eastAsia"/>
        </w:rPr>
        <w:t>。高低次序如圖</w:t>
      </w:r>
      <w:r>
        <w:rPr>
          <w:rFonts w:hint="eastAsia"/>
        </w:rPr>
        <w:t>3</w:t>
      </w:r>
      <w:r>
        <w:rPr>
          <w:rFonts w:hint="eastAsia"/>
        </w:rPr>
        <w:t>所示。</w:t>
      </w:r>
    </w:p>
    <w:p w:rsidR="009F7D56" w:rsidRPr="00860990" w:rsidRDefault="00064BD1">
      <w:pPr>
        <w:numPr>
          <w:ilvl w:val="0"/>
          <w:numId w:val="124"/>
        </w:numPr>
        <w:pBdr>
          <w:top w:val="nil"/>
          <w:left w:val="nil"/>
          <w:bottom w:val="nil"/>
          <w:right w:val="nil"/>
          <w:between w:val="nil"/>
        </w:pBdr>
        <w:spacing w:before="120" w:after="120"/>
        <w:rPr>
          <w:color w:val="000000"/>
        </w:rPr>
      </w:pPr>
      <w:r w:rsidRPr="00860990">
        <w:rPr>
          <w:color w:val="000000"/>
        </w:rPr>
        <w:t>學士班出國交換獲獎學金人數比率</w:t>
      </w:r>
    </w:p>
    <w:p w:rsidR="009F7D56" w:rsidRPr="00860990" w:rsidRDefault="00064BD1">
      <w:pPr>
        <w:numPr>
          <w:ilvl w:val="1"/>
          <w:numId w:val="124"/>
        </w:numPr>
        <w:pBdr>
          <w:top w:val="nil"/>
          <w:left w:val="nil"/>
          <w:bottom w:val="nil"/>
          <w:right w:val="nil"/>
          <w:between w:val="nil"/>
        </w:pBdr>
        <w:spacing w:before="120" w:after="120"/>
        <w:rPr>
          <w:color w:val="000000"/>
        </w:rPr>
      </w:pPr>
      <w:r w:rsidRPr="00860990">
        <w:rPr>
          <w:color w:val="000000"/>
        </w:rPr>
        <w:t>本指標之數值愈高，反映該學系學士班學生出國交換獲獎學金人數比率愈高，有助於學生拓展國際視野，提高對國際事務的關注。</w:t>
      </w:r>
    </w:p>
    <w:p w:rsidR="00D96B7A" w:rsidRDefault="00D96B7A">
      <w:pPr>
        <w:numPr>
          <w:ilvl w:val="1"/>
          <w:numId w:val="124"/>
        </w:numPr>
        <w:pBdr>
          <w:top w:val="nil"/>
          <w:left w:val="nil"/>
          <w:bottom w:val="nil"/>
          <w:right w:val="nil"/>
          <w:between w:val="nil"/>
        </w:pBdr>
        <w:spacing w:before="120" w:after="120"/>
      </w:pPr>
      <w:r>
        <w:rPr>
          <w:rFonts w:hint="eastAsia"/>
        </w:rPr>
        <w:t>院三年均值為</w:t>
      </w:r>
      <w:r>
        <w:rPr>
          <w:rFonts w:hint="eastAsia"/>
        </w:rPr>
        <w:t>9.68%</w:t>
      </w:r>
      <w:r>
        <w:rPr>
          <w:rFonts w:hint="eastAsia"/>
        </w:rPr>
        <w:t>，高於院三年均值者</w:t>
      </w:r>
      <w:r w:rsidR="00F645DB">
        <w:rPr>
          <w:rFonts w:hint="eastAsia"/>
        </w:rPr>
        <w:t>為</w:t>
      </w:r>
      <w:r>
        <w:rPr>
          <w:rFonts w:hint="eastAsia"/>
        </w:rPr>
        <w:t>中文系</w:t>
      </w:r>
      <w:r>
        <w:rPr>
          <w:rFonts w:hint="eastAsia"/>
        </w:rPr>
        <w:t>15.79%</w:t>
      </w:r>
      <w:r>
        <w:rPr>
          <w:rFonts w:hint="eastAsia"/>
        </w:rPr>
        <w:t>。高低次序如圖</w:t>
      </w:r>
      <w:r>
        <w:rPr>
          <w:rFonts w:hint="eastAsia"/>
        </w:rPr>
        <w:t>4</w:t>
      </w:r>
      <w:r>
        <w:rPr>
          <w:rFonts w:hint="eastAsia"/>
        </w:rPr>
        <w:t>所示。</w:t>
      </w:r>
    </w:p>
    <w:p w:rsidR="009F7D56" w:rsidRPr="00860990" w:rsidRDefault="00064BD1">
      <w:pPr>
        <w:numPr>
          <w:ilvl w:val="0"/>
          <w:numId w:val="124"/>
        </w:numPr>
        <w:pBdr>
          <w:top w:val="nil"/>
          <w:left w:val="nil"/>
          <w:bottom w:val="nil"/>
          <w:right w:val="nil"/>
          <w:between w:val="nil"/>
        </w:pBdr>
        <w:spacing w:before="120" w:after="120"/>
        <w:rPr>
          <w:color w:val="000000"/>
        </w:rPr>
      </w:pPr>
      <w:r w:rsidRPr="00860990">
        <w:rPr>
          <w:color w:val="000000"/>
        </w:rPr>
        <w:t>碩士班出國交換獲獎學金人數比率</w:t>
      </w:r>
    </w:p>
    <w:p w:rsidR="009F7D56" w:rsidRPr="00860990" w:rsidRDefault="00064BD1">
      <w:pPr>
        <w:numPr>
          <w:ilvl w:val="1"/>
          <w:numId w:val="124"/>
        </w:numPr>
        <w:pBdr>
          <w:top w:val="nil"/>
          <w:left w:val="nil"/>
          <w:bottom w:val="nil"/>
          <w:right w:val="nil"/>
          <w:between w:val="nil"/>
        </w:pBdr>
        <w:spacing w:before="120" w:after="120"/>
        <w:rPr>
          <w:color w:val="000000"/>
        </w:rPr>
      </w:pPr>
      <w:r w:rsidRPr="00860990">
        <w:rPr>
          <w:color w:val="000000"/>
        </w:rPr>
        <w:t>本指標之數值愈高，反映該系所碩士班學生出國交換獲獎學金人數比率愈高，有助於學生拓展國際視野，提高對國際事務的關注。</w:t>
      </w:r>
    </w:p>
    <w:p w:rsidR="00D96B7A" w:rsidRDefault="00D96B7A">
      <w:pPr>
        <w:numPr>
          <w:ilvl w:val="1"/>
          <w:numId w:val="124"/>
        </w:numPr>
        <w:pBdr>
          <w:top w:val="nil"/>
          <w:left w:val="nil"/>
          <w:bottom w:val="nil"/>
          <w:right w:val="nil"/>
          <w:between w:val="nil"/>
        </w:pBdr>
        <w:spacing w:before="120" w:after="120"/>
      </w:pPr>
      <w:r>
        <w:rPr>
          <w:rFonts w:hint="eastAsia"/>
        </w:rPr>
        <w:t>院三年均值為</w:t>
      </w:r>
      <w:r>
        <w:rPr>
          <w:rFonts w:hint="eastAsia"/>
        </w:rPr>
        <w:t>7.69%</w:t>
      </w:r>
      <w:r>
        <w:rPr>
          <w:rFonts w:hint="eastAsia"/>
        </w:rPr>
        <w:t>，高於院三年均值者</w:t>
      </w:r>
      <w:r w:rsidR="00F645DB">
        <w:rPr>
          <w:rFonts w:hint="eastAsia"/>
        </w:rPr>
        <w:t>為</w:t>
      </w:r>
      <w:r>
        <w:rPr>
          <w:rFonts w:hint="eastAsia"/>
        </w:rPr>
        <w:t>台文所</w:t>
      </w:r>
      <w:r>
        <w:rPr>
          <w:rFonts w:hint="eastAsia"/>
        </w:rPr>
        <w:t>100%</w:t>
      </w:r>
      <w:r>
        <w:rPr>
          <w:rFonts w:hint="eastAsia"/>
        </w:rPr>
        <w:t>。高低次序如圖</w:t>
      </w:r>
      <w:r>
        <w:rPr>
          <w:rFonts w:hint="eastAsia"/>
        </w:rPr>
        <w:t>5</w:t>
      </w:r>
      <w:r>
        <w:rPr>
          <w:rFonts w:hint="eastAsia"/>
        </w:rPr>
        <w:t>所示。</w:t>
      </w:r>
    </w:p>
    <w:p w:rsidR="00752B90" w:rsidRDefault="00E1308F">
      <w:pPr>
        <w:numPr>
          <w:ilvl w:val="1"/>
          <w:numId w:val="124"/>
        </w:numPr>
        <w:pBdr>
          <w:top w:val="nil"/>
          <w:left w:val="nil"/>
          <w:bottom w:val="nil"/>
          <w:right w:val="nil"/>
          <w:between w:val="nil"/>
        </w:pBdr>
        <w:spacing w:before="120" w:after="120"/>
      </w:pPr>
      <w:r>
        <w:rPr>
          <w:rFonts w:hint="eastAsia"/>
        </w:rPr>
        <w:t>本項指標</w:t>
      </w:r>
      <w:r w:rsidR="00752B90">
        <w:rPr>
          <w:rFonts w:hint="eastAsia"/>
        </w:rPr>
        <w:t>台文所</w:t>
      </w:r>
      <w:r w:rsidR="00976696">
        <w:rPr>
          <w:rFonts w:hint="eastAsia"/>
        </w:rPr>
        <w:t>108</w:t>
      </w:r>
      <w:r w:rsidR="00976696">
        <w:rPr>
          <w:rFonts w:hint="eastAsia"/>
        </w:rPr>
        <w:t>年度</w:t>
      </w:r>
      <w:r w:rsidR="00752B90">
        <w:rPr>
          <w:rFonts w:hint="eastAsia"/>
        </w:rPr>
        <w:t>、</w:t>
      </w:r>
      <w:r w:rsidR="00752B90">
        <w:rPr>
          <w:rFonts w:hint="eastAsia"/>
        </w:rPr>
        <w:t>109</w:t>
      </w:r>
      <w:r w:rsidR="00976696">
        <w:rPr>
          <w:rFonts w:hint="eastAsia"/>
        </w:rPr>
        <w:t>年度未</w:t>
      </w:r>
      <w:r w:rsidR="00752B90">
        <w:rPr>
          <w:rFonts w:hint="eastAsia"/>
        </w:rPr>
        <w:t>有數值；中文系</w:t>
      </w:r>
      <w:r w:rsidR="00752B90">
        <w:rPr>
          <w:rFonts w:hint="eastAsia"/>
        </w:rPr>
        <w:t>108</w:t>
      </w:r>
      <w:r w:rsidR="00976696">
        <w:rPr>
          <w:rFonts w:hint="eastAsia"/>
        </w:rPr>
        <w:t>年度未</w:t>
      </w:r>
      <w:r w:rsidR="00752B90">
        <w:rPr>
          <w:rFonts w:hint="eastAsia"/>
        </w:rPr>
        <w:t>有數值；歷史系、圖檔所、宗教所</w:t>
      </w:r>
      <w:r w:rsidR="00752B90">
        <w:rPr>
          <w:rFonts w:hint="eastAsia"/>
        </w:rPr>
        <w:t>109</w:t>
      </w:r>
      <w:r w:rsidR="00752B90">
        <w:rPr>
          <w:rFonts w:hint="eastAsia"/>
        </w:rPr>
        <w:t>年、</w:t>
      </w:r>
      <w:r w:rsidR="00752B90">
        <w:rPr>
          <w:rFonts w:hint="eastAsia"/>
        </w:rPr>
        <w:t>110</w:t>
      </w:r>
      <w:r w:rsidR="00976696">
        <w:rPr>
          <w:rFonts w:hint="eastAsia"/>
        </w:rPr>
        <w:t>年度未</w:t>
      </w:r>
      <w:r w:rsidR="00752B90">
        <w:rPr>
          <w:rFonts w:hint="eastAsia"/>
        </w:rPr>
        <w:t>有數值；台史所</w:t>
      </w:r>
      <w:r w:rsidR="00752B90">
        <w:rPr>
          <w:rFonts w:hint="eastAsia"/>
        </w:rPr>
        <w:t>110</w:t>
      </w:r>
      <w:r w:rsidR="00976696">
        <w:rPr>
          <w:rFonts w:hint="eastAsia"/>
        </w:rPr>
        <w:t>年度未</w:t>
      </w:r>
      <w:r w:rsidR="00752B90">
        <w:rPr>
          <w:rFonts w:hint="eastAsia"/>
        </w:rPr>
        <w:t>有數值。</w:t>
      </w:r>
    </w:p>
    <w:p w:rsidR="009F7D56" w:rsidRPr="00860990" w:rsidRDefault="00064BD1">
      <w:pPr>
        <w:numPr>
          <w:ilvl w:val="0"/>
          <w:numId w:val="124"/>
        </w:numPr>
        <w:pBdr>
          <w:top w:val="nil"/>
          <w:left w:val="nil"/>
          <w:bottom w:val="nil"/>
          <w:right w:val="nil"/>
          <w:between w:val="nil"/>
        </w:pBdr>
        <w:spacing w:before="120" w:after="120"/>
        <w:rPr>
          <w:color w:val="000000"/>
        </w:rPr>
      </w:pPr>
      <w:r w:rsidRPr="00860990">
        <w:rPr>
          <w:color w:val="000000"/>
        </w:rPr>
        <w:t>博士班出國交換獲獎學金人數比率</w:t>
      </w:r>
    </w:p>
    <w:p w:rsidR="009F7D56" w:rsidRDefault="00064BD1">
      <w:pPr>
        <w:numPr>
          <w:ilvl w:val="1"/>
          <w:numId w:val="124"/>
        </w:numPr>
        <w:pBdr>
          <w:top w:val="nil"/>
          <w:left w:val="nil"/>
          <w:bottom w:val="nil"/>
          <w:right w:val="nil"/>
          <w:between w:val="nil"/>
        </w:pBdr>
        <w:spacing w:before="120" w:after="120"/>
        <w:rPr>
          <w:color w:val="000000"/>
        </w:rPr>
      </w:pPr>
      <w:r w:rsidRPr="00860990">
        <w:rPr>
          <w:color w:val="000000"/>
        </w:rPr>
        <w:t>本指標之數值愈高，反映該系所博士班學生出國交換獲獎學金人數比率愈高，有助於學生拓展國際視野，提高對國際事務的關注。</w:t>
      </w:r>
    </w:p>
    <w:p w:rsidR="00FC165D" w:rsidRPr="00860990" w:rsidRDefault="00FC165D">
      <w:pPr>
        <w:numPr>
          <w:ilvl w:val="1"/>
          <w:numId w:val="124"/>
        </w:numPr>
        <w:pBdr>
          <w:top w:val="nil"/>
          <w:left w:val="nil"/>
          <w:bottom w:val="nil"/>
          <w:right w:val="nil"/>
          <w:between w:val="nil"/>
        </w:pBdr>
        <w:spacing w:before="120" w:after="120"/>
        <w:rPr>
          <w:color w:val="000000"/>
        </w:rPr>
      </w:pPr>
      <w:r>
        <w:rPr>
          <w:rFonts w:hint="eastAsia"/>
          <w:noProof/>
        </w:rPr>
        <w:t>文學院於</w:t>
      </w:r>
      <w:r>
        <w:rPr>
          <w:rFonts w:hint="eastAsia"/>
          <w:noProof/>
        </w:rPr>
        <w:t>108</w:t>
      </w:r>
      <w:r>
        <w:rPr>
          <w:rFonts w:hint="eastAsia"/>
          <w:noProof/>
        </w:rPr>
        <w:t>至</w:t>
      </w:r>
      <w:r>
        <w:rPr>
          <w:rFonts w:hint="eastAsia"/>
          <w:noProof/>
        </w:rPr>
        <w:t>110</w:t>
      </w:r>
      <w:r>
        <w:rPr>
          <w:rFonts w:hint="eastAsia"/>
          <w:noProof/>
        </w:rPr>
        <w:t>年度未有博士生出國交換獲獎學金。</w:t>
      </w:r>
    </w:p>
    <w:p w:rsidR="009F7D56" w:rsidRPr="00860990" w:rsidRDefault="00064BD1">
      <w:pPr>
        <w:numPr>
          <w:ilvl w:val="0"/>
          <w:numId w:val="124"/>
        </w:numPr>
        <w:pBdr>
          <w:top w:val="nil"/>
          <w:left w:val="nil"/>
          <w:bottom w:val="nil"/>
          <w:right w:val="nil"/>
          <w:between w:val="nil"/>
        </w:pBdr>
        <w:spacing w:before="120" w:after="120"/>
        <w:rPr>
          <w:color w:val="000000"/>
        </w:rPr>
      </w:pPr>
      <w:r w:rsidRPr="00860990">
        <w:rPr>
          <w:color w:val="000000"/>
        </w:rPr>
        <w:t>外籍學位生入學獎學金獲獎人數比率</w:t>
      </w:r>
    </w:p>
    <w:p w:rsidR="009F7D56" w:rsidRPr="00860990" w:rsidRDefault="00064BD1">
      <w:pPr>
        <w:numPr>
          <w:ilvl w:val="1"/>
          <w:numId w:val="124"/>
        </w:numPr>
        <w:pBdr>
          <w:top w:val="nil"/>
          <w:left w:val="nil"/>
          <w:bottom w:val="nil"/>
          <w:right w:val="nil"/>
          <w:between w:val="nil"/>
        </w:pBdr>
        <w:spacing w:before="120" w:after="120"/>
        <w:rPr>
          <w:color w:val="000000"/>
        </w:rPr>
      </w:pPr>
      <w:r w:rsidRPr="00860990">
        <w:rPr>
          <w:color w:val="000000"/>
        </w:rPr>
        <w:lastRenderedPageBreak/>
        <w:t>本指標之數值愈高，反映該系所給予友邦及友好國家學生來台就讀之資源愈多。</w:t>
      </w:r>
    </w:p>
    <w:p w:rsidR="00D96B7A" w:rsidRDefault="00D96B7A">
      <w:pPr>
        <w:numPr>
          <w:ilvl w:val="1"/>
          <w:numId w:val="124"/>
        </w:numPr>
        <w:pBdr>
          <w:top w:val="nil"/>
          <w:left w:val="nil"/>
          <w:bottom w:val="nil"/>
          <w:right w:val="nil"/>
          <w:between w:val="nil"/>
        </w:pBdr>
        <w:spacing w:before="120" w:after="120"/>
      </w:pPr>
      <w:r>
        <w:rPr>
          <w:rFonts w:hint="eastAsia"/>
        </w:rPr>
        <w:t>院三年均值為</w:t>
      </w:r>
      <w:r>
        <w:rPr>
          <w:rFonts w:hint="eastAsia"/>
        </w:rPr>
        <w:t>50%</w:t>
      </w:r>
      <w:r>
        <w:rPr>
          <w:rFonts w:hint="eastAsia"/>
        </w:rPr>
        <w:t>，高於（或等於）院三年均值者計有</w:t>
      </w:r>
      <w:r>
        <w:rPr>
          <w:rFonts w:hint="eastAsia"/>
        </w:rPr>
        <w:t>5</w:t>
      </w:r>
      <w:r>
        <w:rPr>
          <w:rFonts w:hint="eastAsia"/>
        </w:rPr>
        <w:t>個學系，依序為台史所、華文博</w:t>
      </w:r>
      <w:r>
        <w:rPr>
          <w:rFonts w:hint="eastAsia"/>
        </w:rPr>
        <w:t>100%</w:t>
      </w:r>
      <w:r w:rsidR="00E1308F">
        <w:rPr>
          <w:rFonts w:hint="eastAsia"/>
        </w:rPr>
        <w:t>，</w:t>
      </w:r>
      <w:r>
        <w:rPr>
          <w:rFonts w:hint="eastAsia"/>
        </w:rPr>
        <w:t>哲學系</w:t>
      </w:r>
      <w:r>
        <w:rPr>
          <w:rFonts w:hint="eastAsia"/>
        </w:rPr>
        <w:t>60%</w:t>
      </w:r>
      <w:r w:rsidR="00E1308F">
        <w:rPr>
          <w:rFonts w:hint="eastAsia"/>
        </w:rPr>
        <w:t>，</w:t>
      </w:r>
      <w:r>
        <w:rPr>
          <w:rFonts w:hint="eastAsia"/>
        </w:rPr>
        <w:t>台文所、華文碩</w:t>
      </w:r>
      <w:r>
        <w:rPr>
          <w:rFonts w:hint="eastAsia"/>
        </w:rPr>
        <w:t>50%</w:t>
      </w:r>
      <w:r>
        <w:rPr>
          <w:rFonts w:hint="eastAsia"/>
        </w:rPr>
        <w:t>。高低次序如圖</w:t>
      </w:r>
      <w:r>
        <w:rPr>
          <w:rFonts w:hint="eastAsia"/>
        </w:rPr>
        <w:t>7</w:t>
      </w:r>
      <w:r>
        <w:rPr>
          <w:rFonts w:hint="eastAsia"/>
        </w:rPr>
        <w:t>所示。</w:t>
      </w:r>
    </w:p>
    <w:p w:rsidR="00E1308F" w:rsidRDefault="00E1308F">
      <w:pPr>
        <w:numPr>
          <w:ilvl w:val="1"/>
          <w:numId w:val="124"/>
        </w:numPr>
        <w:pBdr>
          <w:top w:val="nil"/>
          <w:left w:val="nil"/>
          <w:bottom w:val="nil"/>
          <w:right w:val="nil"/>
          <w:between w:val="nil"/>
        </w:pBdr>
        <w:spacing w:before="120" w:after="120"/>
      </w:pPr>
      <w:r>
        <w:rPr>
          <w:rFonts w:hint="eastAsia"/>
        </w:rPr>
        <w:t>本項指標台史所、台文所、圖檔所</w:t>
      </w:r>
      <w:r w:rsidR="00FA5F90">
        <w:rPr>
          <w:rFonts w:hint="eastAsia"/>
        </w:rPr>
        <w:t>108</w:t>
      </w:r>
      <w:r w:rsidR="00FA5F90">
        <w:rPr>
          <w:rFonts w:hint="eastAsia"/>
        </w:rPr>
        <w:t>年</w:t>
      </w:r>
      <w:r>
        <w:rPr>
          <w:rFonts w:hint="eastAsia"/>
        </w:rPr>
        <w:t>未有數值；</w:t>
      </w:r>
      <w:r w:rsidR="00976696">
        <w:rPr>
          <w:rFonts w:hint="eastAsia"/>
        </w:rPr>
        <w:t>華</w:t>
      </w:r>
      <w:r>
        <w:rPr>
          <w:rFonts w:hint="eastAsia"/>
        </w:rPr>
        <w:t>文博、台文所、華文碩、圖檔所</w:t>
      </w:r>
      <w:r w:rsidR="00FA5F90">
        <w:rPr>
          <w:rFonts w:hint="eastAsia"/>
        </w:rPr>
        <w:t>109</w:t>
      </w:r>
      <w:r w:rsidR="00FA5F90">
        <w:rPr>
          <w:rFonts w:hint="eastAsia"/>
        </w:rPr>
        <w:t>年度</w:t>
      </w:r>
      <w:r>
        <w:rPr>
          <w:rFonts w:hint="eastAsia"/>
        </w:rPr>
        <w:t>未有數值。</w:t>
      </w:r>
    </w:p>
    <w:p w:rsidR="009F7D56" w:rsidRPr="00860990" w:rsidRDefault="00064BD1">
      <w:pPr>
        <w:numPr>
          <w:ilvl w:val="0"/>
          <w:numId w:val="124"/>
        </w:numPr>
        <w:pBdr>
          <w:top w:val="nil"/>
          <w:left w:val="nil"/>
          <w:bottom w:val="nil"/>
          <w:right w:val="nil"/>
          <w:between w:val="nil"/>
        </w:pBdr>
        <w:spacing w:before="120" w:after="120"/>
        <w:rPr>
          <w:color w:val="000000"/>
        </w:rPr>
      </w:pPr>
      <w:r w:rsidRPr="00860990">
        <w:rPr>
          <w:color w:val="000000"/>
        </w:rPr>
        <w:t>陸生學位生入學獎學金獲獎人數比率</w:t>
      </w:r>
    </w:p>
    <w:p w:rsidR="009F7D56" w:rsidRPr="00860990" w:rsidRDefault="00064BD1">
      <w:pPr>
        <w:numPr>
          <w:ilvl w:val="1"/>
          <w:numId w:val="124"/>
        </w:numPr>
        <w:pBdr>
          <w:top w:val="nil"/>
          <w:left w:val="nil"/>
          <w:bottom w:val="nil"/>
          <w:right w:val="nil"/>
          <w:between w:val="nil"/>
        </w:pBdr>
        <w:spacing w:before="120" w:after="120"/>
        <w:rPr>
          <w:color w:val="000000"/>
        </w:rPr>
      </w:pPr>
      <w:r w:rsidRPr="00860990">
        <w:rPr>
          <w:color w:val="000000"/>
        </w:rPr>
        <w:t>本指標之數值愈高，反映該系所給予陸生來台就讀之資源愈多。</w:t>
      </w:r>
    </w:p>
    <w:p w:rsidR="00D96B7A" w:rsidRDefault="00D96B7A">
      <w:pPr>
        <w:numPr>
          <w:ilvl w:val="1"/>
          <w:numId w:val="124"/>
        </w:numPr>
        <w:pBdr>
          <w:top w:val="nil"/>
          <w:left w:val="nil"/>
          <w:bottom w:val="nil"/>
          <w:right w:val="nil"/>
          <w:between w:val="nil"/>
        </w:pBdr>
        <w:spacing w:before="120" w:after="120"/>
      </w:pPr>
      <w:r>
        <w:rPr>
          <w:rFonts w:hint="eastAsia"/>
        </w:rPr>
        <w:t>院三年均值為</w:t>
      </w:r>
      <w:r>
        <w:rPr>
          <w:rFonts w:hint="eastAsia"/>
        </w:rPr>
        <w:t>26.09%</w:t>
      </w:r>
      <w:r>
        <w:rPr>
          <w:rFonts w:hint="eastAsia"/>
        </w:rPr>
        <w:t>，高於院三年均值者計有</w:t>
      </w:r>
      <w:r>
        <w:rPr>
          <w:rFonts w:hint="eastAsia"/>
        </w:rPr>
        <w:t>2</w:t>
      </w:r>
      <w:r>
        <w:rPr>
          <w:rFonts w:hint="eastAsia"/>
        </w:rPr>
        <w:t>個學系，依序為宗教所</w:t>
      </w:r>
      <w:r>
        <w:rPr>
          <w:rFonts w:hint="eastAsia"/>
        </w:rPr>
        <w:t>50%</w:t>
      </w:r>
      <w:r>
        <w:rPr>
          <w:rFonts w:hint="eastAsia"/>
        </w:rPr>
        <w:t>、中文系</w:t>
      </w:r>
      <w:r>
        <w:rPr>
          <w:rFonts w:hint="eastAsia"/>
        </w:rPr>
        <w:t>38.46%</w:t>
      </w:r>
      <w:r>
        <w:rPr>
          <w:rFonts w:hint="eastAsia"/>
        </w:rPr>
        <w:t>。高低次序如圖</w:t>
      </w:r>
      <w:r>
        <w:rPr>
          <w:rFonts w:hint="eastAsia"/>
        </w:rPr>
        <w:t>8</w:t>
      </w:r>
      <w:r>
        <w:rPr>
          <w:rFonts w:hint="eastAsia"/>
        </w:rPr>
        <w:t>所示。</w:t>
      </w:r>
    </w:p>
    <w:p w:rsidR="004B7AEA" w:rsidRDefault="004B7AEA" w:rsidP="004B7AEA">
      <w:pPr>
        <w:numPr>
          <w:ilvl w:val="1"/>
          <w:numId w:val="124"/>
        </w:numPr>
        <w:pBdr>
          <w:top w:val="nil"/>
          <w:left w:val="nil"/>
          <w:bottom w:val="nil"/>
          <w:right w:val="nil"/>
          <w:between w:val="nil"/>
        </w:pBdr>
        <w:spacing w:before="120" w:after="120"/>
        <w:jc w:val="left"/>
      </w:pPr>
      <w:r>
        <w:rPr>
          <w:rFonts w:hint="eastAsia"/>
        </w:rPr>
        <w:t>本項指標</w:t>
      </w:r>
      <w:r w:rsidR="00976696">
        <w:rPr>
          <w:rFonts w:hint="eastAsia"/>
        </w:rPr>
        <w:t>宗</w:t>
      </w:r>
      <w:r>
        <w:rPr>
          <w:rFonts w:hint="eastAsia"/>
        </w:rPr>
        <w:t>教所、歷史系</w:t>
      </w:r>
      <w:r w:rsidR="00FA5F90">
        <w:rPr>
          <w:rFonts w:hint="eastAsia"/>
        </w:rPr>
        <w:t>109</w:t>
      </w:r>
      <w:r w:rsidR="00FA5F90">
        <w:rPr>
          <w:rFonts w:hint="eastAsia"/>
        </w:rPr>
        <w:t>年度</w:t>
      </w:r>
      <w:r>
        <w:rPr>
          <w:rFonts w:hint="eastAsia"/>
        </w:rPr>
        <w:t>未有數值；</w:t>
      </w:r>
      <w:r w:rsidR="00976696">
        <w:rPr>
          <w:rFonts w:hint="eastAsia"/>
        </w:rPr>
        <w:t>哲</w:t>
      </w:r>
      <w:r>
        <w:rPr>
          <w:rFonts w:hint="eastAsia"/>
        </w:rPr>
        <w:t>學系、圖檔所</w:t>
      </w:r>
      <w:r w:rsidR="00FA5F90">
        <w:rPr>
          <w:rFonts w:hint="eastAsia"/>
        </w:rPr>
        <w:t>110</w:t>
      </w:r>
      <w:r w:rsidR="00FA5F90">
        <w:rPr>
          <w:rFonts w:hint="eastAsia"/>
        </w:rPr>
        <w:t>年度</w:t>
      </w:r>
      <w:r>
        <w:rPr>
          <w:rFonts w:hint="eastAsia"/>
        </w:rPr>
        <w:t>未有數值。</w:t>
      </w:r>
    </w:p>
    <w:p w:rsidR="009F7D56" w:rsidRPr="00860990" w:rsidRDefault="00064BD1">
      <w:pPr>
        <w:numPr>
          <w:ilvl w:val="0"/>
          <w:numId w:val="124"/>
        </w:numPr>
        <w:pBdr>
          <w:top w:val="nil"/>
          <w:left w:val="nil"/>
          <w:bottom w:val="nil"/>
          <w:right w:val="nil"/>
          <w:between w:val="nil"/>
        </w:pBdr>
        <w:spacing w:before="120" w:after="120"/>
        <w:rPr>
          <w:color w:val="000000"/>
        </w:rPr>
      </w:pPr>
      <w:r w:rsidRPr="00860990">
        <w:rPr>
          <w:color w:val="000000"/>
        </w:rPr>
        <w:t>僑生學位生入學獎學金獲獎人數比率</w:t>
      </w:r>
    </w:p>
    <w:p w:rsidR="009F7D56" w:rsidRPr="00860990" w:rsidRDefault="00064BD1">
      <w:pPr>
        <w:numPr>
          <w:ilvl w:val="1"/>
          <w:numId w:val="124"/>
        </w:numPr>
        <w:pBdr>
          <w:top w:val="nil"/>
          <w:left w:val="nil"/>
          <w:bottom w:val="nil"/>
          <w:right w:val="nil"/>
          <w:between w:val="nil"/>
        </w:pBdr>
        <w:spacing w:before="120" w:after="120"/>
        <w:rPr>
          <w:color w:val="000000"/>
        </w:rPr>
      </w:pPr>
      <w:r w:rsidRPr="00860990">
        <w:rPr>
          <w:color w:val="000000"/>
        </w:rPr>
        <w:t>本指標之數值愈高，反映該學系給予僑生</w:t>
      </w:r>
      <w:r w:rsidR="00333CB0">
        <w:rPr>
          <w:rFonts w:hint="eastAsia"/>
          <w:color w:val="000000"/>
        </w:rPr>
        <w:t>（</w:t>
      </w:r>
      <w:r w:rsidRPr="00860990">
        <w:rPr>
          <w:color w:val="000000"/>
        </w:rPr>
        <w:t>含港澳生</w:t>
      </w:r>
      <w:r w:rsidR="00333CB0">
        <w:rPr>
          <w:rFonts w:hint="eastAsia"/>
          <w:color w:val="000000"/>
        </w:rPr>
        <w:t>）</w:t>
      </w:r>
      <w:r w:rsidRPr="00860990">
        <w:rPr>
          <w:color w:val="000000"/>
        </w:rPr>
        <w:t>來台就讀之資源愈多。</w:t>
      </w:r>
    </w:p>
    <w:p w:rsidR="00D96B7A" w:rsidRDefault="00D96B7A">
      <w:pPr>
        <w:numPr>
          <w:ilvl w:val="1"/>
          <w:numId w:val="124"/>
        </w:numPr>
        <w:pBdr>
          <w:top w:val="nil"/>
          <w:left w:val="nil"/>
          <w:bottom w:val="nil"/>
          <w:right w:val="nil"/>
          <w:between w:val="nil"/>
        </w:pBdr>
        <w:spacing w:before="120" w:after="120"/>
      </w:pPr>
      <w:r>
        <w:rPr>
          <w:rFonts w:hint="eastAsia"/>
        </w:rPr>
        <w:t>院三年均值為</w:t>
      </w:r>
      <w:r>
        <w:rPr>
          <w:rFonts w:hint="eastAsia"/>
        </w:rPr>
        <w:t>50%</w:t>
      </w:r>
      <w:r>
        <w:rPr>
          <w:rFonts w:hint="eastAsia"/>
        </w:rPr>
        <w:t>，高於院三年均值者</w:t>
      </w:r>
      <w:r w:rsidR="00F645DB">
        <w:rPr>
          <w:rFonts w:hint="eastAsia"/>
        </w:rPr>
        <w:t>為</w:t>
      </w:r>
      <w:r>
        <w:rPr>
          <w:rFonts w:hint="eastAsia"/>
        </w:rPr>
        <w:t>哲學系</w:t>
      </w:r>
      <w:r>
        <w:rPr>
          <w:rFonts w:hint="eastAsia"/>
        </w:rPr>
        <w:t>100%</w:t>
      </w:r>
      <w:r>
        <w:rPr>
          <w:rFonts w:hint="eastAsia"/>
        </w:rPr>
        <w:t>。高低次序如圖</w:t>
      </w:r>
      <w:r>
        <w:rPr>
          <w:rFonts w:hint="eastAsia"/>
        </w:rPr>
        <w:t>9</w:t>
      </w:r>
      <w:r>
        <w:rPr>
          <w:rFonts w:hint="eastAsia"/>
        </w:rPr>
        <w:t>所示。</w:t>
      </w:r>
    </w:p>
    <w:p w:rsidR="004B7AEA" w:rsidRDefault="004B7AEA">
      <w:pPr>
        <w:numPr>
          <w:ilvl w:val="1"/>
          <w:numId w:val="124"/>
        </w:numPr>
        <w:pBdr>
          <w:top w:val="nil"/>
          <w:left w:val="nil"/>
          <w:bottom w:val="nil"/>
          <w:right w:val="nil"/>
          <w:between w:val="nil"/>
        </w:pBdr>
        <w:spacing w:before="120" w:after="120"/>
      </w:pPr>
      <w:r>
        <w:rPr>
          <w:rFonts w:hint="eastAsia"/>
        </w:rPr>
        <w:t>本項指標歷史系</w:t>
      </w:r>
      <w:r w:rsidR="00FA5F90">
        <w:rPr>
          <w:rFonts w:hint="eastAsia"/>
        </w:rPr>
        <w:t>110</w:t>
      </w:r>
      <w:r w:rsidR="00FA5F90">
        <w:rPr>
          <w:rFonts w:hint="eastAsia"/>
        </w:rPr>
        <w:t>年度</w:t>
      </w:r>
      <w:r>
        <w:rPr>
          <w:rFonts w:hint="eastAsia"/>
        </w:rPr>
        <w:t>未有數值。</w:t>
      </w: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color w:val="FF0000"/>
        </w:rPr>
      </w:pPr>
      <w:r w:rsidRPr="00860990">
        <w:rPr>
          <w:rFonts w:cs="Times New Roman"/>
        </w:rPr>
        <w:lastRenderedPageBreak/>
        <w:t>學生學習</w:t>
      </w:r>
      <w:r w:rsidRPr="00860990">
        <w:rPr>
          <w:rFonts w:cs="Times New Roman"/>
        </w:rPr>
        <w:t>_</w:t>
      </w:r>
      <w:r w:rsidRPr="00860990">
        <w:rPr>
          <w:rFonts w:cs="Times New Roman"/>
        </w:rPr>
        <w:t>國際化</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08</w:t>
      </w:r>
      <w:r w:rsidRPr="00860990">
        <w:rPr>
          <w:rFonts w:cs="Times New Roman"/>
        </w:rPr>
        <w:t>：學生國際交流情形</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29"/>
        </w:numPr>
        <w:pBdr>
          <w:top w:val="nil"/>
          <w:left w:val="nil"/>
          <w:bottom w:val="nil"/>
          <w:right w:val="nil"/>
          <w:between w:val="nil"/>
        </w:pBdr>
        <w:spacing w:before="120" w:after="120"/>
        <w:rPr>
          <w:color w:val="000000"/>
        </w:rPr>
      </w:pPr>
      <w:r w:rsidRPr="00860990">
        <w:rPr>
          <w:color w:val="000000"/>
        </w:rPr>
        <w:t>學士班出國交換學生比率</w:t>
      </w:r>
    </w:p>
    <w:p w:rsidR="009F7D56" w:rsidRPr="00860990" w:rsidRDefault="00064BD1">
      <w:pPr>
        <w:numPr>
          <w:ilvl w:val="0"/>
          <w:numId w:val="29"/>
        </w:numPr>
        <w:pBdr>
          <w:top w:val="nil"/>
          <w:left w:val="nil"/>
          <w:bottom w:val="nil"/>
          <w:right w:val="nil"/>
          <w:between w:val="nil"/>
        </w:pBdr>
        <w:spacing w:before="120" w:after="120"/>
        <w:rPr>
          <w:color w:val="000000"/>
        </w:rPr>
      </w:pPr>
      <w:r w:rsidRPr="00860990">
        <w:rPr>
          <w:color w:val="000000"/>
        </w:rPr>
        <w:t>碩博士班出國交換學生比率</w:t>
      </w:r>
    </w:p>
    <w:p w:rsidR="009F7D56" w:rsidRPr="00860990" w:rsidRDefault="00064BD1">
      <w:pPr>
        <w:numPr>
          <w:ilvl w:val="0"/>
          <w:numId w:val="29"/>
        </w:numPr>
        <w:pBdr>
          <w:top w:val="nil"/>
          <w:left w:val="nil"/>
          <w:bottom w:val="nil"/>
          <w:right w:val="nil"/>
          <w:between w:val="nil"/>
        </w:pBdr>
        <w:spacing w:before="120" w:after="120"/>
        <w:rPr>
          <w:color w:val="000000"/>
        </w:rPr>
      </w:pPr>
      <w:r w:rsidRPr="00860990">
        <w:rPr>
          <w:color w:val="000000"/>
        </w:rPr>
        <w:t>學士班來校交換學生比率</w:t>
      </w:r>
    </w:p>
    <w:p w:rsidR="009F7D56" w:rsidRPr="00860990" w:rsidRDefault="00064BD1">
      <w:pPr>
        <w:numPr>
          <w:ilvl w:val="0"/>
          <w:numId w:val="29"/>
        </w:numPr>
        <w:pBdr>
          <w:top w:val="nil"/>
          <w:left w:val="nil"/>
          <w:bottom w:val="nil"/>
          <w:right w:val="nil"/>
          <w:between w:val="nil"/>
        </w:pBdr>
        <w:spacing w:before="120" w:after="120"/>
        <w:rPr>
          <w:color w:val="000000"/>
        </w:rPr>
      </w:pPr>
      <w:r w:rsidRPr="00860990">
        <w:rPr>
          <w:color w:val="000000"/>
        </w:rPr>
        <w:t>碩博士班來校交換學生比率</w:t>
      </w:r>
    </w:p>
    <w:p w:rsidR="009F7D56" w:rsidRPr="00860990" w:rsidRDefault="00064BD1">
      <w:pPr>
        <w:numPr>
          <w:ilvl w:val="0"/>
          <w:numId w:val="29"/>
        </w:numPr>
        <w:pBdr>
          <w:top w:val="nil"/>
          <w:left w:val="nil"/>
          <w:bottom w:val="nil"/>
          <w:right w:val="nil"/>
          <w:between w:val="nil"/>
        </w:pBdr>
        <w:spacing w:before="120" w:after="120"/>
        <w:rPr>
          <w:color w:val="000000"/>
        </w:rPr>
      </w:pPr>
      <w:r w:rsidRPr="00860990">
        <w:rPr>
          <w:color w:val="000000"/>
        </w:rPr>
        <w:t>學士班外籍學位生比率</w:t>
      </w:r>
    </w:p>
    <w:p w:rsidR="009F7D56" w:rsidRPr="00860990" w:rsidRDefault="00064BD1">
      <w:pPr>
        <w:numPr>
          <w:ilvl w:val="0"/>
          <w:numId w:val="29"/>
        </w:numPr>
        <w:pBdr>
          <w:top w:val="nil"/>
          <w:left w:val="nil"/>
          <w:bottom w:val="nil"/>
          <w:right w:val="nil"/>
          <w:between w:val="nil"/>
        </w:pBdr>
        <w:spacing w:before="120" w:after="120"/>
        <w:rPr>
          <w:color w:val="000000"/>
        </w:rPr>
      </w:pPr>
      <w:r w:rsidRPr="00860990">
        <w:rPr>
          <w:color w:val="000000"/>
        </w:rPr>
        <w:t>學士班陸生學位生比率</w:t>
      </w:r>
    </w:p>
    <w:p w:rsidR="009F7D56" w:rsidRPr="00860990" w:rsidRDefault="00064BD1">
      <w:pPr>
        <w:numPr>
          <w:ilvl w:val="0"/>
          <w:numId w:val="29"/>
        </w:numPr>
        <w:pBdr>
          <w:top w:val="nil"/>
          <w:left w:val="nil"/>
          <w:bottom w:val="nil"/>
          <w:right w:val="nil"/>
          <w:between w:val="nil"/>
        </w:pBdr>
        <w:spacing w:before="120" w:after="120"/>
        <w:rPr>
          <w:color w:val="000000"/>
        </w:rPr>
      </w:pPr>
      <w:r w:rsidRPr="00860990">
        <w:rPr>
          <w:color w:val="000000"/>
        </w:rPr>
        <w:t>學士班僑生學位生比率</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30"/>
        </w:numPr>
        <w:pBdr>
          <w:top w:val="nil"/>
          <w:left w:val="nil"/>
          <w:bottom w:val="nil"/>
          <w:right w:val="nil"/>
          <w:between w:val="nil"/>
        </w:pBdr>
        <w:spacing w:before="120" w:after="120"/>
        <w:rPr>
          <w:color w:val="000000"/>
        </w:rPr>
      </w:pPr>
      <w:r w:rsidRPr="00860990">
        <w:rPr>
          <w:color w:val="000000"/>
        </w:rPr>
        <w:t>學士班出國交換學生比率：該系學士班於該學年已註冊之出國交換人數／該系學士班學位生於該學年註冊之人數</w:t>
      </w:r>
    </w:p>
    <w:p w:rsidR="009F7D56" w:rsidRPr="00860990" w:rsidRDefault="00064BD1">
      <w:pPr>
        <w:numPr>
          <w:ilvl w:val="0"/>
          <w:numId w:val="30"/>
        </w:numPr>
        <w:pBdr>
          <w:top w:val="nil"/>
          <w:left w:val="nil"/>
          <w:bottom w:val="nil"/>
          <w:right w:val="nil"/>
          <w:between w:val="nil"/>
        </w:pBdr>
        <w:spacing w:before="120" w:after="120"/>
        <w:rPr>
          <w:color w:val="000000"/>
        </w:rPr>
      </w:pPr>
      <w:r w:rsidRPr="00860990">
        <w:rPr>
          <w:color w:val="000000"/>
        </w:rPr>
        <w:t>碩博士班出國交換學生比率：該系所碩博士班於該學年已註冊出國交換人數／該系所碩博士班學位生於該學年註冊之人數，本項指標不含碩士在職專班</w:t>
      </w:r>
    </w:p>
    <w:p w:rsidR="009F7D56" w:rsidRPr="00860990" w:rsidRDefault="00064BD1">
      <w:pPr>
        <w:numPr>
          <w:ilvl w:val="0"/>
          <w:numId w:val="30"/>
        </w:numPr>
        <w:pBdr>
          <w:top w:val="nil"/>
          <w:left w:val="nil"/>
          <w:bottom w:val="nil"/>
          <w:right w:val="nil"/>
          <w:between w:val="nil"/>
        </w:pBdr>
        <w:spacing w:before="120" w:after="120"/>
        <w:rPr>
          <w:color w:val="000000"/>
        </w:rPr>
      </w:pPr>
      <w:r w:rsidRPr="00860990">
        <w:rPr>
          <w:color w:val="000000"/>
        </w:rPr>
        <w:t>學士班來校交換學生比率：該系學士班境外交換生於該學年註冊之人數／該系學士班學位生已註冊之人數</w:t>
      </w:r>
    </w:p>
    <w:p w:rsidR="009F7D56" w:rsidRPr="00860990" w:rsidRDefault="00064BD1">
      <w:pPr>
        <w:numPr>
          <w:ilvl w:val="0"/>
          <w:numId w:val="30"/>
        </w:numPr>
        <w:pBdr>
          <w:top w:val="nil"/>
          <w:left w:val="nil"/>
          <w:bottom w:val="nil"/>
          <w:right w:val="nil"/>
          <w:between w:val="nil"/>
        </w:pBdr>
        <w:spacing w:before="120" w:after="120"/>
        <w:rPr>
          <w:color w:val="000000"/>
        </w:rPr>
      </w:pPr>
      <w:r w:rsidRPr="00860990">
        <w:rPr>
          <w:color w:val="000000"/>
        </w:rPr>
        <w:t>碩博士班來校交換學生比率：該系所碩博士班境外交換生於該學年註冊之人數／該系碩博士班學位生已註冊之人數，本項指標不含碩士在職專班</w:t>
      </w:r>
    </w:p>
    <w:p w:rsidR="009F7D56" w:rsidRPr="00860990" w:rsidRDefault="00064BD1">
      <w:pPr>
        <w:numPr>
          <w:ilvl w:val="0"/>
          <w:numId w:val="30"/>
        </w:numPr>
        <w:pBdr>
          <w:top w:val="nil"/>
          <w:left w:val="nil"/>
          <w:bottom w:val="nil"/>
          <w:right w:val="nil"/>
          <w:between w:val="nil"/>
        </w:pBdr>
        <w:spacing w:before="120" w:after="120"/>
        <w:rPr>
          <w:color w:val="000000"/>
        </w:rPr>
      </w:pPr>
      <w:r w:rsidRPr="00860990">
        <w:rPr>
          <w:color w:val="000000"/>
        </w:rPr>
        <w:t>學士班外籍學位生比率：該系學士班外籍學位生於基準日</w:t>
      </w:r>
      <w:r w:rsidRPr="00860990">
        <w:rPr>
          <w:color w:val="000000"/>
        </w:rPr>
        <w:t>10/15</w:t>
      </w:r>
      <w:r w:rsidRPr="00860990">
        <w:rPr>
          <w:color w:val="000000"/>
        </w:rPr>
        <w:t>註冊之人數／該系學士班學位生於基準日</w:t>
      </w:r>
      <w:r w:rsidRPr="00860990">
        <w:rPr>
          <w:color w:val="000000"/>
        </w:rPr>
        <w:t>10/15</w:t>
      </w:r>
      <w:r w:rsidRPr="00860990">
        <w:rPr>
          <w:color w:val="000000"/>
        </w:rPr>
        <w:t>之學生人數</w:t>
      </w:r>
    </w:p>
    <w:p w:rsidR="009F7D56" w:rsidRPr="00860990" w:rsidRDefault="00064BD1">
      <w:pPr>
        <w:numPr>
          <w:ilvl w:val="0"/>
          <w:numId w:val="30"/>
        </w:numPr>
        <w:pBdr>
          <w:top w:val="nil"/>
          <w:left w:val="nil"/>
          <w:bottom w:val="nil"/>
          <w:right w:val="nil"/>
          <w:between w:val="nil"/>
        </w:pBdr>
        <w:spacing w:before="120" w:after="120"/>
        <w:rPr>
          <w:color w:val="000000"/>
        </w:rPr>
      </w:pPr>
      <w:r w:rsidRPr="00860990">
        <w:rPr>
          <w:color w:val="000000"/>
        </w:rPr>
        <w:t>學士班陸生學位生比率：該系學士班陸生學位生於基準日</w:t>
      </w:r>
      <w:r w:rsidRPr="00860990">
        <w:rPr>
          <w:color w:val="000000"/>
        </w:rPr>
        <w:t>10/15</w:t>
      </w:r>
      <w:r w:rsidRPr="00860990">
        <w:rPr>
          <w:color w:val="000000"/>
        </w:rPr>
        <w:t>註冊之人數／該系學士班學位生於基準日</w:t>
      </w:r>
      <w:r w:rsidRPr="00860990">
        <w:rPr>
          <w:color w:val="000000"/>
        </w:rPr>
        <w:t>10/15</w:t>
      </w:r>
      <w:r w:rsidRPr="00860990">
        <w:rPr>
          <w:color w:val="000000"/>
        </w:rPr>
        <w:t>之學生人數</w:t>
      </w:r>
    </w:p>
    <w:p w:rsidR="009F7D56" w:rsidRPr="00860990" w:rsidRDefault="00064BD1">
      <w:pPr>
        <w:numPr>
          <w:ilvl w:val="0"/>
          <w:numId w:val="30"/>
        </w:numPr>
        <w:pBdr>
          <w:top w:val="nil"/>
          <w:left w:val="nil"/>
          <w:bottom w:val="nil"/>
          <w:right w:val="nil"/>
          <w:between w:val="nil"/>
        </w:pBdr>
        <w:spacing w:before="120" w:after="120"/>
        <w:rPr>
          <w:color w:val="000000"/>
        </w:rPr>
      </w:pPr>
      <w:r w:rsidRPr="00860990">
        <w:rPr>
          <w:color w:val="000000"/>
        </w:rPr>
        <w:t>學士班僑生學位生比率：該系學士班僑生學位生於基準日</w:t>
      </w:r>
      <w:r w:rsidRPr="00860990">
        <w:rPr>
          <w:color w:val="000000"/>
        </w:rPr>
        <w:t>10/15</w:t>
      </w:r>
      <w:r w:rsidRPr="00860990">
        <w:rPr>
          <w:color w:val="000000"/>
        </w:rPr>
        <w:t>註冊之人數／該系學士班學位生於基準日</w:t>
      </w:r>
      <w:r w:rsidRPr="00860990">
        <w:rPr>
          <w:color w:val="000000"/>
        </w:rPr>
        <w:t>10/15</w:t>
      </w:r>
      <w:r w:rsidRPr="00860990">
        <w:rPr>
          <w:color w:val="000000"/>
        </w:rPr>
        <w:t>註冊之人數</w:t>
      </w:r>
    </w:p>
    <w:p w:rsidR="009F7D56" w:rsidRPr="00860990" w:rsidRDefault="00064BD1">
      <w:pPr>
        <w:pStyle w:val="4"/>
        <w:spacing w:before="120" w:after="120"/>
        <w:rPr>
          <w:rFonts w:cs="Times New Roman"/>
        </w:rPr>
      </w:pPr>
      <w:r w:rsidRPr="00860990">
        <w:rPr>
          <w:rFonts w:cs="Times New Roman"/>
        </w:rPr>
        <w:lastRenderedPageBreak/>
        <w:t>四、圖表</w:t>
      </w:r>
    </w:p>
    <w:p w:rsidR="009F7D56" w:rsidRPr="00860990" w:rsidRDefault="00064BD1" w:rsidP="005879D8">
      <w:pPr>
        <w:keepNext/>
        <w:numPr>
          <w:ilvl w:val="0"/>
          <w:numId w:val="76"/>
        </w:numPr>
        <w:pBdr>
          <w:top w:val="nil"/>
          <w:left w:val="nil"/>
          <w:bottom w:val="nil"/>
          <w:right w:val="nil"/>
          <w:between w:val="nil"/>
        </w:pBdr>
        <w:spacing w:before="120" w:after="120"/>
        <w:rPr>
          <w:color w:val="000000"/>
        </w:rPr>
      </w:pPr>
      <w:r w:rsidRPr="00860990">
        <w:rPr>
          <w:color w:val="000000"/>
        </w:rPr>
        <w:t>學士班出國交換學生比率</w:t>
      </w:r>
    </w:p>
    <w:p w:rsidR="005879D8" w:rsidRDefault="005879D8">
      <w:pPr>
        <w:spacing w:before="120" w:after="120"/>
      </w:pPr>
      <w:r>
        <w:rPr>
          <w:noProof/>
        </w:rPr>
        <w:drawing>
          <wp:inline distT="0" distB="0" distL="0" distR="0" wp14:anchorId="69FCAE98" wp14:editId="1DC2DC3B">
            <wp:extent cx="5588000" cy="3746500"/>
            <wp:effectExtent l="0" t="0" r="12700" b="6350"/>
            <wp:docPr id="33" name="圖表 3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9F7D56" w:rsidRPr="00860990" w:rsidRDefault="00064BD1" w:rsidP="00A16B42">
      <w:pPr>
        <w:keepNext/>
        <w:numPr>
          <w:ilvl w:val="0"/>
          <w:numId w:val="76"/>
        </w:numPr>
        <w:pBdr>
          <w:top w:val="nil"/>
          <w:left w:val="nil"/>
          <w:bottom w:val="nil"/>
          <w:right w:val="nil"/>
          <w:between w:val="nil"/>
        </w:pBdr>
        <w:spacing w:before="120" w:after="120"/>
        <w:rPr>
          <w:color w:val="000000"/>
        </w:rPr>
      </w:pPr>
      <w:r w:rsidRPr="00860990">
        <w:rPr>
          <w:color w:val="000000"/>
        </w:rPr>
        <w:t>碩博士班出國交換學生比率</w:t>
      </w:r>
    </w:p>
    <w:p w:rsidR="00A16B42" w:rsidRDefault="00A16B42">
      <w:pPr>
        <w:spacing w:before="120" w:after="120"/>
      </w:pPr>
      <w:r>
        <w:rPr>
          <w:noProof/>
        </w:rPr>
        <w:drawing>
          <wp:inline distT="0" distB="0" distL="0" distR="0" wp14:anchorId="42D6B966" wp14:editId="2769D63F">
            <wp:extent cx="5588000" cy="3746500"/>
            <wp:effectExtent l="0" t="0" r="12700" b="6350"/>
            <wp:docPr id="34" name="圖表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9F7D56" w:rsidRPr="00860990" w:rsidRDefault="00064BD1" w:rsidP="005879D8">
      <w:pPr>
        <w:keepNext/>
        <w:numPr>
          <w:ilvl w:val="0"/>
          <w:numId w:val="76"/>
        </w:numPr>
        <w:pBdr>
          <w:top w:val="nil"/>
          <w:left w:val="nil"/>
          <w:bottom w:val="nil"/>
          <w:right w:val="nil"/>
          <w:between w:val="nil"/>
        </w:pBdr>
        <w:spacing w:before="120" w:after="120"/>
        <w:rPr>
          <w:color w:val="000000"/>
        </w:rPr>
      </w:pPr>
      <w:r w:rsidRPr="00860990">
        <w:rPr>
          <w:color w:val="000000"/>
        </w:rPr>
        <w:lastRenderedPageBreak/>
        <w:t>學士班來校交換學生比率</w:t>
      </w:r>
    </w:p>
    <w:p w:rsidR="005879D8" w:rsidRDefault="005879D8">
      <w:pPr>
        <w:spacing w:before="120" w:after="120"/>
      </w:pPr>
      <w:r>
        <w:rPr>
          <w:noProof/>
        </w:rPr>
        <w:drawing>
          <wp:inline distT="0" distB="0" distL="0" distR="0" wp14:anchorId="7BEDC4E1" wp14:editId="6BA6F767">
            <wp:extent cx="5588000" cy="3746500"/>
            <wp:effectExtent l="0" t="0" r="12700" b="6350"/>
            <wp:docPr id="35" name="圖表 3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9F7D56" w:rsidRPr="00860990" w:rsidRDefault="00064BD1" w:rsidP="00A16B42">
      <w:pPr>
        <w:keepNext/>
        <w:numPr>
          <w:ilvl w:val="0"/>
          <w:numId w:val="76"/>
        </w:numPr>
        <w:pBdr>
          <w:top w:val="nil"/>
          <w:left w:val="nil"/>
          <w:bottom w:val="nil"/>
          <w:right w:val="nil"/>
          <w:between w:val="nil"/>
        </w:pBdr>
        <w:spacing w:before="120" w:after="120"/>
        <w:rPr>
          <w:color w:val="000000"/>
        </w:rPr>
      </w:pPr>
      <w:r w:rsidRPr="00860990">
        <w:rPr>
          <w:color w:val="000000"/>
        </w:rPr>
        <w:t>碩博士班來校交換學生比率</w:t>
      </w:r>
    </w:p>
    <w:p w:rsidR="00A16B42" w:rsidRDefault="00A16B42">
      <w:pPr>
        <w:spacing w:before="120" w:after="120"/>
      </w:pPr>
      <w:r>
        <w:rPr>
          <w:noProof/>
        </w:rPr>
        <w:drawing>
          <wp:inline distT="0" distB="0" distL="0" distR="0" wp14:anchorId="51704CD1" wp14:editId="775273EB">
            <wp:extent cx="5588000" cy="3746500"/>
            <wp:effectExtent l="0" t="0" r="12700" b="6350"/>
            <wp:docPr id="36" name="圖表 3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9F7D56" w:rsidRPr="00860990" w:rsidRDefault="00064BD1" w:rsidP="005879D8">
      <w:pPr>
        <w:keepNext/>
        <w:numPr>
          <w:ilvl w:val="0"/>
          <w:numId w:val="76"/>
        </w:numPr>
        <w:pBdr>
          <w:top w:val="nil"/>
          <w:left w:val="nil"/>
          <w:bottom w:val="nil"/>
          <w:right w:val="nil"/>
          <w:between w:val="nil"/>
        </w:pBdr>
        <w:spacing w:before="120" w:after="120"/>
        <w:rPr>
          <w:color w:val="000000"/>
        </w:rPr>
      </w:pPr>
      <w:r w:rsidRPr="00860990">
        <w:rPr>
          <w:color w:val="000000"/>
        </w:rPr>
        <w:lastRenderedPageBreak/>
        <w:t>學士班外籍學位生比率</w:t>
      </w:r>
    </w:p>
    <w:p w:rsidR="005879D8" w:rsidRDefault="005879D8">
      <w:pPr>
        <w:spacing w:before="120" w:after="120"/>
      </w:pPr>
      <w:r>
        <w:rPr>
          <w:noProof/>
        </w:rPr>
        <w:drawing>
          <wp:inline distT="0" distB="0" distL="0" distR="0" wp14:anchorId="1505EE47" wp14:editId="1F92E6AC">
            <wp:extent cx="5588000" cy="3746500"/>
            <wp:effectExtent l="0" t="0" r="12700" b="6350"/>
            <wp:docPr id="37" name="圖表 3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9F7D56" w:rsidRPr="00860990" w:rsidRDefault="00064BD1" w:rsidP="005879D8">
      <w:pPr>
        <w:keepNext/>
        <w:numPr>
          <w:ilvl w:val="0"/>
          <w:numId w:val="76"/>
        </w:numPr>
        <w:pBdr>
          <w:top w:val="nil"/>
          <w:left w:val="nil"/>
          <w:bottom w:val="nil"/>
          <w:right w:val="nil"/>
          <w:between w:val="nil"/>
        </w:pBdr>
        <w:spacing w:before="120" w:after="120"/>
        <w:rPr>
          <w:color w:val="000000"/>
        </w:rPr>
      </w:pPr>
      <w:r w:rsidRPr="00860990">
        <w:rPr>
          <w:color w:val="000000"/>
        </w:rPr>
        <w:t>學士班陸生學位生比率</w:t>
      </w:r>
    </w:p>
    <w:p w:rsidR="005879D8" w:rsidRDefault="005879D8">
      <w:pPr>
        <w:spacing w:before="120" w:after="120"/>
      </w:pPr>
      <w:r>
        <w:rPr>
          <w:noProof/>
        </w:rPr>
        <w:drawing>
          <wp:inline distT="0" distB="0" distL="0" distR="0" wp14:anchorId="61A815E5" wp14:editId="085CE1FD">
            <wp:extent cx="5588000" cy="3746500"/>
            <wp:effectExtent l="0" t="0" r="12700" b="6350"/>
            <wp:docPr id="38" name="圖表 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9F7D56" w:rsidRPr="00860990" w:rsidRDefault="00064BD1" w:rsidP="005879D8">
      <w:pPr>
        <w:keepNext/>
        <w:numPr>
          <w:ilvl w:val="0"/>
          <w:numId w:val="76"/>
        </w:numPr>
        <w:pBdr>
          <w:top w:val="nil"/>
          <w:left w:val="nil"/>
          <w:bottom w:val="nil"/>
          <w:right w:val="nil"/>
          <w:between w:val="nil"/>
        </w:pBdr>
        <w:spacing w:before="120" w:after="120"/>
        <w:rPr>
          <w:color w:val="000000"/>
        </w:rPr>
      </w:pPr>
      <w:r w:rsidRPr="00860990">
        <w:rPr>
          <w:color w:val="000000"/>
        </w:rPr>
        <w:lastRenderedPageBreak/>
        <w:t>學士班僑生學位生比率</w:t>
      </w:r>
    </w:p>
    <w:p w:rsidR="005879D8" w:rsidRDefault="005879D8">
      <w:pPr>
        <w:spacing w:before="120" w:after="120"/>
      </w:pPr>
      <w:r>
        <w:rPr>
          <w:noProof/>
        </w:rPr>
        <w:drawing>
          <wp:inline distT="0" distB="0" distL="0" distR="0" wp14:anchorId="6E565AAF" wp14:editId="01E1D920">
            <wp:extent cx="5588000" cy="3746500"/>
            <wp:effectExtent l="0" t="0" r="12700" b="6350"/>
            <wp:docPr id="39" name="圖表 3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9F7D56" w:rsidRPr="00860990" w:rsidRDefault="00064BD1">
      <w:pPr>
        <w:pStyle w:val="4"/>
        <w:spacing w:before="120" w:after="120"/>
        <w:rPr>
          <w:rFonts w:cs="Times New Roman"/>
        </w:rPr>
      </w:pPr>
      <w:r w:rsidRPr="00860990">
        <w:rPr>
          <w:rFonts w:cs="Times New Roman"/>
        </w:rPr>
        <w:t>五、分析與說明</w:t>
      </w:r>
    </w:p>
    <w:p w:rsidR="009F7D56" w:rsidRPr="00860990" w:rsidRDefault="00064BD1">
      <w:pPr>
        <w:numPr>
          <w:ilvl w:val="0"/>
          <w:numId w:val="122"/>
        </w:numPr>
        <w:pBdr>
          <w:top w:val="nil"/>
          <w:left w:val="nil"/>
          <w:bottom w:val="nil"/>
          <w:right w:val="nil"/>
          <w:between w:val="nil"/>
        </w:pBdr>
        <w:spacing w:before="120" w:after="120"/>
        <w:rPr>
          <w:color w:val="000000"/>
        </w:rPr>
      </w:pPr>
      <w:r w:rsidRPr="00860990">
        <w:rPr>
          <w:color w:val="000000"/>
        </w:rPr>
        <w:t>學士班出國交換學生比率</w:t>
      </w:r>
    </w:p>
    <w:p w:rsidR="009F7D56" w:rsidRPr="00860990" w:rsidRDefault="00064BD1">
      <w:pPr>
        <w:numPr>
          <w:ilvl w:val="1"/>
          <w:numId w:val="122"/>
        </w:numPr>
        <w:pBdr>
          <w:top w:val="nil"/>
          <w:left w:val="nil"/>
          <w:bottom w:val="nil"/>
          <w:right w:val="nil"/>
          <w:between w:val="nil"/>
        </w:pBdr>
        <w:spacing w:before="120" w:after="120"/>
        <w:rPr>
          <w:color w:val="000000"/>
        </w:rPr>
      </w:pPr>
      <w:r w:rsidRPr="00860990">
        <w:rPr>
          <w:color w:val="000000"/>
        </w:rPr>
        <w:t>本指標之數值愈高，反映該學系學士班同學出國交換之意願、能力或條件愈佳。</w:t>
      </w:r>
    </w:p>
    <w:p w:rsidR="00D96B7A" w:rsidRDefault="00D96B7A">
      <w:pPr>
        <w:numPr>
          <w:ilvl w:val="1"/>
          <w:numId w:val="122"/>
        </w:numPr>
        <w:pBdr>
          <w:top w:val="nil"/>
          <w:left w:val="nil"/>
          <w:bottom w:val="nil"/>
          <w:right w:val="nil"/>
          <w:between w:val="nil"/>
        </w:pBdr>
        <w:spacing w:before="120" w:after="120"/>
      </w:pPr>
      <w:r>
        <w:rPr>
          <w:rFonts w:hint="eastAsia"/>
        </w:rPr>
        <w:t>院三年均值為</w:t>
      </w:r>
      <w:r>
        <w:rPr>
          <w:rFonts w:hint="eastAsia"/>
        </w:rPr>
        <w:t>1.53%</w:t>
      </w:r>
      <w:r>
        <w:rPr>
          <w:rFonts w:hint="eastAsia"/>
        </w:rPr>
        <w:t>，高於院三年均值者計有</w:t>
      </w:r>
      <w:r>
        <w:rPr>
          <w:rFonts w:hint="eastAsia"/>
        </w:rPr>
        <w:t>2</w:t>
      </w:r>
      <w:r>
        <w:rPr>
          <w:rFonts w:hint="eastAsia"/>
        </w:rPr>
        <w:t>個學系，依序為中文系</w:t>
      </w:r>
      <w:r>
        <w:rPr>
          <w:rFonts w:hint="eastAsia"/>
        </w:rPr>
        <w:t>1.89%</w:t>
      </w:r>
      <w:r>
        <w:rPr>
          <w:rFonts w:hint="eastAsia"/>
        </w:rPr>
        <w:t>、歷史系</w:t>
      </w:r>
      <w:r>
        <w:rPr>
          <w:rFonts w:hint="eastAsia"/>
        </w:rPr>
        <w:t>1.66%</w:t>
      </w:r>
      <w:r>
        <w:rPr>
          <w:rFonts w:hint="eastAsia"/>
        </w:rPr>
        <w:t>。高低次序如圖</w:t>
      </w:r>
      <w:r>
        <w:rPr>
          <w:rFonts w:hint="eastAsia"/>
        </w:rPr>
        <w:t>1</w:t>
      </w:r>
      <w:r>
        <w:rPr>
          <w:rFonts w:hint="eastAsia"/>
        </w:rPr>
        <w:t>所示。</w:t>
      </w:r>
    </w:p>
    <w:p w:rsidR="009F7D56" w:rsidRPr="00860990" w:rsidRDefault="00064BD1">
      <w:pPr>
        <w:numPr>
          <w:ilvl w:val="0"/>
          <w:numId w:val="122"/>
        </w:numPr>
        <w:pBdr>
          <w:top w:val="nil"/>
          <w:left w:val="nil"/>
          <w:bottom w:val="nil"/>
          <w:right w:val="nil"/>
          <w:between w:val="nil"/>
        </w:pBdr>
        <w:spacing w:before="120" w:after="120"/>
        <w:rPr>
          <w:color w:val="000000"/>
        </w:rPr>
      </w:pPr>
      <w:r w:rsidRPr="00860990">
        <w:rPr>
          <w:color w:val="000000"/>
        </w:rPr>
        <w:t>碩博士班出國交換學生比率</w:t>
      </w:r>
    </w:p>
    <w:p w:rsidR="009F7D56" w:rsidRPr="00860990" w:rsidRDefault="00064BD1">
      <w:pPr>
        <w:numPr>
          <w:ilvl w:val="1"/>
          <w:numId w:val="122"/>
        </w:numPr>
        <w:pBdr>
          <w:top w:val="nil"/>
          <w:left w:val="nil"/>
          <w:bottom w:val="nil"/>
          <w:right w:val="nil"/>
          <w:between w:val="nil"/>
        </w:pBdr>
        <w:spacing w:before="120" w:after="120"/>
        <w:rPr>
          <w:color w:val="000000"/>
        </w:rPr>
      </w:pPr>
      <w:r w:rsidRPr="00860990">
        <w:rPr>
          <w:color w:val="000000"/>
        </w:rPr>
        <w:t>本指標之數值愈高，反映該系所碩博士班同學出國交換之意願、能力或條件愈佳。</w:t>
      </w:r>
    </w:p>
    <w:p w:rsidR="00A16B42" w:rsidRDefault="00A16B42">
      <w:pPr>
        <w:numPr>
          <w:ilvl w:val="1"/>
          <w:numId w:val="122"/>
        </w:numPr>
        <w:pBdr>
          <w:top w:val="nil"/>
          <w:left w:val="nil"/>
          <w:bottom w:val="nil"/>
          <w:right w:val="nil"/>
          <w:between w:val="nil"/>
        </w:pBdr>
        <w:spacing w:before="120" w:after="120"/>
      </w:pPr>
      <w:r>
        <w:rPr>
          <w:rFonts w:hint="eastAsia"/>
        </w:rPr>
        <w:t>院三年均值為</w:t>
      </w:r>
      <w:r>
        <w:rPr>
          <w:rFonts w:hint="eastAsia"/>
        </w:rPr>
        <w:t>0.65%</w:t>
      </w:r>
      <w:r>
        <w:rPr>
          <w:rFonts w:hint="eastAsia"/>
        </w:rPr>
        <w:t>，高於院三年均值者計有</w:t>
      </w:r>
      <w:r>
        <w:rPr>
          <w:rFonts w:hint="eastAsia"/>
        </w:rPr>
        <w:t>3</w:t>
      </w:r>
      <w:r>
        <w:rPr>
          <w:rFonts w:hint="eastAsia"/>
        </w:rPr>
        <w:t>個學系，依序為台史所</w:t>
      </w:r>
      <w:r>
        <w:rPr>
          <w:rFonts w:hint="eastAsia"/>
        </w:rPr>
        <w:t>1.76%</w:t>
      </w:r>
      <w:r>
        <w:rPr>
          <w:rFonts w:hint="eastAsia"/>
        </w:rPr>
        <w:t>、華文博</w:t>
      </w:r>
      <w:r>
        <w:rPr>
          <w:rFonts w:hint="eastAsia"/>
        </w:rPr>
        <w:t>1.54%</w:t>
      </w:r>
      <w:r>
        <w:rPr>
          <w:rFonts w:hint="eastAsia"/>
        </w:rPr>
        <w:t>、哲學系</w:t>
      </w:r>
      <w:r>
        <w:rPr>
          <w:rFonts w:hint="eastAsia"/>
        </w:rPr>
        <w:t>1.46%</w:t>
      </w:r>
      <w:r>
        <w:rPr>
          <w:rFonts w:hint="eastAsia"/>
        </w:rPr>
        <w:t>。高低次序如圖</w:t>
      </w:r>
      <w:r>
        <w:rPr>
          <w:rFonts w:hint="eastAsia"/>
        </w:rPr>
        <w:t>2</w:t>
      </w:r>
      <w:r>
        <w:rPr>
          <w:rFonts w:hint="eastAsia"/>
        </w:rPr>
        <w:t>所示。</w:t>
      </w:r>
    </w:p>
    <w:p w:rsidR="009F7D56" w:rsidRPr="00860990" w:rsidRDefault="00064BD1">
      <w:pPr>
        <w:numPr>
          <w:ilvl w:val="0"/>
          <w:numId w:val="122"/>
        </w:numPr>
        <w:pBdr>
          <w:top w:val="nil"/>
          <w:left w:val="nil"/>
          <w:bottom w:val="nil"/>
          <w:right w:val="nil"/>
          <w:between w:val="nil"/>
        </w:pBdr>
        <w:spacing w:before="120" w:after="120"/>
        <w:rPr>
          <w:color w:val="000000"/>
        </w:rPr>
      </w:pPr>
      <w:r w:rsidRPr="00860990">
        <w:rPr>
          <w:color w:val="000000"/>
        </w:rPr>
        <w:t>學士班來校交換學生比率</w:t>
      </w:r>
    </w:p>
    <w:p w:rsidR="009F7D56" w:rsidRPr="00860990" w:rsidRDefault="00064BD1">
      <w:pPr>
        <w:numPr>
          <w:ilvl w:val="1"/>
          <w:numId w:val="122"/>
        </w:numPr>
        <w:pBdr>
          <w:top w:val="nil"/>
          <w:left w:val="nil"/>
          <w:bottom w:val="nil"/>
          <w:right w:val="nil"/>
          <w:between w:val="nil"/>
        </w:pBdr>
        <w:spacing w:before="120" w:after="120"/>
        <w:rPr>
          <w:color w:val="000000"/>
        </w:rPr>
      </w:pPr>
      <w:r w:rsidRPr="00860990">
        <w:rPr>
          <w:color w:val="000000"/>
        </w:rPr>
        <w:t>本指標之數值愈高，反映來校交換之國際生對於該學系學士班之偏好程度愈高。</w:t>
      </w:r>
    </w:p>
    <w:p w:rsidR="00D96B7A" w:rsidRDefault="00D96B7A">
      <w:pPr>
        <w:numPr>
          <w:ilvl w:val="1"/>
          <w:numId w:val="122"/>
        </w:numPr>
        <w:pBdr>
          <w:top w:val="nil"/>
          <w:left w:val="nil"/>
          <w:bottom w:val="nil"/>
          <w:right w:val="nil"/>
          <w:between w:val="nil"/>
        </w:pBdr>
        <w:spacing w:before="120" w:after="120"/>
      </w:pPr>
      <w:r>
        <w:rPr>
          <w:rFonts w:hint="eastAsia"/>
        </w:rPr>
        <w:t>院三年均值為</w:t>
      </w:r>
      <w:r>
        <w:rPr>
          <w:rFonts w:hint="eastAsia"/>
        </w:rPr>
        <w:t>5.86%</w:t>
      </w:r>
      <w:r>
        <w:rPr>
          <w:rFonts w:hint="eastAsia"/>
        </w:rPr>
        <w:t>，高於院三年均值者</w:t>
      </w:r>
      <w:r w:rsidR="00F645DB">
        <w:rPr>
          <w:rFonts w:hint="eastAsia"/>
        </w:rPr>
        <w:t>為</w:t>
      </w:r>
      <w:r>
        <w:rPr>
          <w:rFonts w:hint="eastAsia"/>
        </w:rPr>
        <w:t>中文系</w:t>
      </w:r>
      <w:r>
        <w:rPr>
          <w:rFonts w:hint="eastAsia"/>
        </w:rPr>
        <w:t>10.93%</w:t>
      </w:r>
      <w:r>
        <w:rPr>
          <w:rFonts w:hint="eastAsia"/>
        </w:rPr>
        <w:t>。高低次序如圖</w:t>
      </w:r>
      <w:r>
        <w:rPr>
          <w:rFonts w:hint="eastAsia"/>
        </w:rPr>
        <w:t>3</w:t>
      </w:r>
      <w:r>
        <w:rPr>
          <w:rFonts w:hint="eastAsia"/>
        </w:rPr>
        <w:t>所示。</w:t>
      </w:r>
    </w:p>
    <w:p w:rsidR="009F7D56" w:rsidRPr="00860990" w:rsidRDefault="00064BD1">
      <w:pPr>
        <w:numPr>
          <w:ilvl w:val="0"/>
          <w:numId w:val="122"/>
        </w:numPr>
        <w:pBdr>
          <w:top w:val="nil"/>
          <w:left w:val="nil"/>
          <w:bottom w:val="nil"/>
          <w:right w:val="nil"/>
          <w:between w:val="nil"/>
        </w:pBdr>
        <w:spacing w:before="120" w:after="120"/>
        <w:rPr>
          <w:color w:val="000000"/>
        </w:rPr>
      </w:pPr>
      <w:r w:rsidRPr="00860990">
        <w:rPr>
          <w:color w:val="000000"/>
        </w:rPr>
        <w:t>碩博士班來校交換學生比率</w:t>
      </w:r>
    </w:p>
    <w:p w:rsidR="009F7D56" w:rsidRPr="00860990" w:rsidRDefault="00064BD1">
      <w:pPr>
        <w:numPr>
          <w:ilvl w:val="1"/>
          <w:numId w:val="122"/>
        </w:numPr>
        <w:pBdr>
          <w:top w:val="nil"/>
          <w:left w:val="nil"/>
          <w:bottom w:val="nil"/>
          <w:right w:val="nil"/>
          <w:between w:val="nil"/>
        </w:pBdr>
        <w:spacing w:before="120" w:after="120"/>
        <w:rPr>
          <w:color w:val="000000"/>
        </w:rPr>
      </w:pPr>
      <w:r w:rsidRPr="00860990">
        <w:rPr>
          <w:color w:val="000000"/>
        </w:rPr>
        <w:lastRenderedPageBreak/>
        <w:t>本指標之數值愈高，反映來校交換之國際生對於該系所碩士班之偏好程度愈高。</w:t>
      </w:r>
    </w:p>
    <w:p w:rsidR="00A16B42" w:rsidRDefault="00A16B42">
      <w:pPr>
        <w:numPr>
          <w:ilvl w:val="1"/>
          <w:numId w:val="122"/>
        </w:numPr>
        <w:pBdr>
          <w:top w:val="nil"/>
          <w:left w:val="nil"/>
          <w:bottom w:val="nil"/>
          <w:right w:val="nil"/>
          <w:between w:val="nil"/>
        </w:pBdr>
        <w:spacing w:before="120" w:after="120"/>
      </w:pPr>
      <w:r>
        <w:rPr>
          <w:rFonts w:hint="eastAsia"/>
        </w:rPr>
        <w:t>院三年均值為</w:t>
      </w:r>
      <w:r>
        <w:rPr>
          <w:rFonts w:hint="eastAsia"/>
        </w:rPr>
        <w:t>1.25%</w:t>
      </w:r>
      <w:r>
        <w:rPr>
          <w:rFonts w:hint="eastAsia"/>
        </w:rPr>
        <w:t>，高於院三年均值者計有</w:t>
      </w:r>
      <w:r>
        <w:rPr>
          <w:rFonts w:hint="eastAsia"/>
        </w:rPr>
        <w:t>3</w:t>
      </w:r>
      <w:r>
        <w:rPr>
          <w:rFonts w:hint="eastAsia"/>
        </w:rPr>
        <w:t>個學系，依序為歷史系</w:t>
      </w:r>
      <w:r>
        <w:rPr>
          <w:rFonts w:hint="eastAsia"/>
        </w:rPr>
        <w:t>3.31%</w:t>
      </w:r>
      <w:r>
        <w:rPr>
          <w:rFonts w:hint="eastAsia"/>
        </w:rPr>
        <w:t>、中文系</w:t>
      </w:r>
      <w:r>
        <w:rPr>
          <w:rFonts w:hint="eastAsia"/>
        </w:rPr>
        <w:t>2.32%</w:t>
      </w:r>
      <w:r>
        <w:rPr>
          <w:rFonts w:hint="eastAsia"/>
        </w:rPr>
        <w:t>、哲學系</w:t>
      </w:r>
      <w:r>
        <w:rPr>
          <w:rFonts w:hint="eastAsia"/>
        </w:rPr>
        <w:t>1.94%</w:t>
      </w:r>
      <w:r>
        <w:rPr>
          <w:rFonts w:hint="eastAsia"/>
        </w:rPr>
        <w:t>。高低次序如圖</w:t>
      </w:r>
      <w:r>
        <w:rPr>
          <w:rFonts w:hint="eastAsia"/>
        </w:rPr>
        <w:t>4</w:t>
      </w:r>
      <w:r>
        <w:rPr>
          <w:rFonts w:hint="eastAsia"/>
        </w:rPr>
        <w:t>所示。</w:t>
      </w:r>
    </w:p>
    <w:p w:rsidR="009F7D56" w:rsidRPr="00860990" w:rsidRDefault="00064BD1">
      <w:pPr>
        <w:numPr>
          <w:ilvl w:val="0"/>
          <w:numId w:val="122"/>
        </w:numPr>
        <w:pBdr>
          <w:top w:val="nil"/>
          <w:left w:val="nil"/>
          <w:bottom w:val="nil"/>
          <w:right w:val="nil"/>
          <w:between w:val="nil"/>
        </w:pBdr>
        <w:spacing w:before="120" w:after="120"/>
        <w:rPr>
          <w:color w:val="000000"/>
        </w:rPr>
      </w:pPr>
      <w:r w:rsidRPr="00860990">
        <w:rPr>
          <w:color w:val="000000"/>
        </w:rPr>
        <w:t>學士班外籍學位生比率</w:t>
      </w:r>
    </w:p>
    <w:p w:rsidR="009F7D56" w:rsidRPr="00860990" w:rsidRDefault="00064BD1">
      <w:pPr>
        <w:numPr>
          <w:ilvl w:val="1"/>
          <w:numId w:val="122"/>
        </w:numPr>
        <w:pBdr>
          <w:top w:val="nil"/>
          <w:left w:val="nil"/>
          <w:bottom w:val="nil"/>
          <w:right w:val="nil"/>
          <w:between w:val="nil"/>
        </w:pBdr>
        <w:spacing w:before="120" w:after="120"/>
        <w:rPr>
          <w:color w:val="000000"/>
        </w:rPr>
      </w:pPr>
      <w:r w:rsidRPr="00860990">
        <w:rPr>
          <w:color w:val="000000"/>
        </w:rPr>
        <w:t>本指標之數值愈高，反映來校之外籍生對於該學系學士班之偏好程度愈高。</w:t>
      </w:r>
    </w:p>
    <w:p w:rsidR="00D96B7A" w:rsidRDefault="00D96B7A">
      <w:pPr>
        <w:numPr>
          <w:ilvl w:val="1"/>
          <w:numId w:val="122"/>
        </w:numPr>
        <w:pBdr>
          <w:top w:val="nil"/>
          <w:left w:val="nil"/>
          <w:bottom w:val="nil"/>
          <w:right w:val="nil"/>
          <w:between w:val="nil"/>
        </w:pBdr>
        <w:spacing w:before="120" w:after="120"/>
      </w:pPr>
      <w:r>
        <w:rPr>
          <w:rFonts w:hint="eastAsia"/>
        </w:rPr>
        <w:t>院三年均值為</w:t>
      </w:r>
      <w:r w:rsidR="005A6190">
        <w:rPr>
          <w:rFonts w:hint="eastAsia"/>
        </w:rPr>
        <w:t>0.88</w:t>
      </w:r>
      <w:r>
        <w:rPr>
          <w:rFonts w:hint="eastAsia"/>
        </w:rPr>
        <w:t>%</w:t>
      </w:r>
      <w:r>
        <w:rPr>
          <w:rFonts w:hint="eastAsia"/>
        </w:rPr>
        <w:t>，高於院三年均值者計有</w:t>
      </w:r>
      <w:r>
        <w:rPr>
          <w:rFonts w:hint="eastAsia"/>
        </w:rPr>
        <w:t>2</w:t>
      </w:r>
      <w:r>
        <w:rPr>
          <w:rFonts w:hint="eastAsia"/>
        </w:rPr>
        <w:t>個學系，依序為哲學系</w:t>
      </w:r>
      <w:r>
        <w:rPr>
          <w:rFonts w:hint="eastAsia"/>
        </w:rPr>
        <w:t>1.19%</w:t>
      </w:r>
      <w:r>
        <w:rPr>
          <w:rFonts w:hint="eastAsia"/>
        </w:rPr>
        <w:t>、歷史系</w:t>
      </w:r>
      <w:r>
        <w:rPr>
          <w:rFonts w:hint="eastAsia"/>
        </w:rPr>
        <w:t>0.98%</w:t>
      </w:r>
      <w:r>
        <w:rPr>
          <w:rFonts w:hint="eastAsia"/>
        </w:rPr>
        <w:t>。高低次序如圖</w:t>
      </w:r>
      <w:r>
        <w:rPr>
          <w:rFonts w:hint="eastAsia"/>
        </w:rPr>
        <w:t>5</w:t>
      </w:r>
      <w:r>
        <w:rPr>
          <w:rFonts w:hint="eastAsia"/>
        </w:rPr>
        <w:t>所示。</w:t>
      </w:r>
    </w:p>
    <w:p w:rsidR="009F7D56" w:rsidRPr="00860990" w:rsidRDefault="00064BD1">
      <w:pPr>
        <w:numPr>
          <w:ilvl w:val="0"/>
          <w:numId w:val="122"/>
        </w:numPr>
        <w:pBdr>
          <w:top w:val="nil"/>
          <w:left w:val="nil"/>
          <w:bottom w:val="nil"/>
          <w:right w:val="nil"/>
          <w:between w:val="nil"/>
        </w:pBdr>
        <w:spacing w:before="120" w:after="120"/>
        <w:rPr>
          <w:color w:val="000000"/>
        </w:rPr>
      </w:pPr>
      <w:r w:rsidRPr="00860990">
        <w:rPr>
          <w:color w:val="000000"/>
        </w:rPr>
        <w:t>學士班陸生學位生比率</w:t>
      </w:r>
    </w:p>
    <w:p w:rsidR="009F7D56" w:rsidRPr="00860990" w:rsidRDefault="00064BD1">
      <w:pPr>
        <w:numPr>
          <w:ilvl w:val="1"/>
          <w:numId w:val="122"/>
        </w:numPr>
        <w:pBdr>
          <w:top w:val="nil"/>
          <w:left w:val="nil"/>
          <w:bottom w:val="nil"/>
          <w:right w:val="nil"/>
          <w:between w:val="nil"/>
        </w:pBdr>
        <w:spacing w:before="120" w:after="120"/>
        <w:rPr>
          <w:color w:val="000000"/>
        </w:rPr>
      </w:pPr>
      <w:r w:rsidRPr="00860990">
        <w:rPr>
          <w:color w:val="000000"/>
        </w:rPr>
        <w:t>本指標之數值愈高，</w:t>
      </w:r>
      <w:r w:rsidR="00976696">
        <w:rPr>
          <w:color w:val="000000"/>
        </w:rPr>
        <w:t>反映</w:t>
      </w:r>
      <w:r w:rsidRPr="00860990">
        <w:rPr>
          <w:color w:val="000000"/>
        </w:rPr>
        <w:t>來校之陸生對於該學系學士班之偏好程度愈高。</w:t>
      </w:r>
    </w:p>
    <w:p w:rsidR="00D96B7A" w:rsidRDefault="00D96B7A">
      <w:pPr>
        <w:numPr>
          <w:ilvl w:val="1"/>
          <w:numId w:val="122"/>
        </w:numPr>
        <w:pBdr>
          <w:top w:val="nil"/>
          <w:left w:val="nil"/>
          <w:bottom w:val="nil"/>
          <w:right w:val="nil"/>
          <w:between w:val="nil"/>
        </w:pBdr>
        <w:spacing w:before="120" w:after="120"/>
      </w:pPr>
      <w:r>
        <w:rPr>
          <w:rFonts w:hint="eastAsia"/>
        </w:rPr>
        <w:t>院三年均值為</w:t>
      </w:r>
      <w:r w:rsidR="005A6190">
        <w:rPr>
          <w:rFonts w:hint="eastAsia"/>
        </w:rPr>
        <w:t>0.19</w:t>
      </w:r>
      <w:r>
        <w:rPr>
          <w:rFonts w:hint="eastAsia"/>
        </w:rPr>
        <w:t>%</w:t>
      </w:r>
      <w:r>
        <w:rPr>
          <w:rFonts w:hint="eastAsia"/>
        </w:rPr>
        <w:t>，高於院三年均值者</w:t>
      </w:r>
      <w:r w:rsidR="00F645DB">
        <w:rPr>
          <w:rFonts w:hint="eastAsia"/>
        </w:rPr>
        <w:t>為</w:t>
      </w:r>
      <w:r>
        <w:rPr>
          <w:rFonts w:hint="eastAsia"/>
        </w:rPr>
        <w:t>中文系</w:t>
      </w:r>
      <w:r>
        <w:rPr>
          <w:rFonts w:hint="eastAsia"/>
        </w:rPr>
        <w:t>0.38%</w:t>
      </w:r>
      <w:r>
        <w:rPr>
          <w:rFonts w:hint="eastAsia"/>
        </w:rPr>
        <w:t>。高低次序如圖</w:t>
      </w:r>
      <w:r>
        <w:rPr>
          <w:rFonts w:hint="eastAsia"/>
        </w:rPr>
        <w:t>6</w:t>
      </w:r>
      <w:r>
        <w:rPr>
          <w:rFonts w:hint="eastAsia"/>
        </w:rPr>
        <w:t>所示。</w:t>
      </w:r>
    </w:p>
    <w:p w:rsidR="009F7D56" w:rsidRPr="00860990" w:rsidRDefault="00064BD1">
      <w:pPr>
        <w:numPr>
          <w:ilvl w:val="0"/>
          <w:numId w:val="122"/>
        </w:numPr>
        <w:pBdr>
          <w:top w:val="nil"/>
          <w:left w:val="nil"/>
          <w:bottom w:val="nil"/>
          <w:right w:val="nil"/>
          <w:between w:val="nil"/>
        </w:pBdr>
        <w:spacing w:before="120" w:after="120"/>
        <w:rPr>
          <w:color w:val="000000"/>
        </w:rPr>
      </w:pPr>
      <w:r w:rsidRPr="00860990">
        <w:rPr>
          <w:color w:val="000000"/>
        </w:rPr>
        <w:t>學士班僑生學位生比率</w:t>
      </w:r>
    </w:p>
    <w:p w:rsidR="009F7D56" w:rsidRPr="00860990" w:rsidRDefault="00064BD1">
      <w:pPr>
        <w:numPr>
          <w:ilvl w:val="1"/>
          <w:numId w:val="122"/>
        </w:numPr>
        <w:pBdr>
          <w:top w:val="nil"/>
          <w:left w:val="nil"/>
          <w:bottom w:val="nil"/>
          <w:right w:val="nil"/>
          <w:between w:val="nil"/>
        </w:pBdr>
        <w:spacing w:before="120" w:after="120"/>
        <w:rPr>
          <w:color w:val="000000"/>
        </w:rPr>
      </w:pPr>
      <w:r w:rsidRPr="00860990">
        <w:rPr>
          <w:color w:val="000000"/>
        </w:rPr>
        <w:t>本指標之數值愈高，</w:t>
      </w:r>
      <w:r w:rsidR="00976696">
        <w:rPr>
          <w:color w:val="000000"/>
        </w:rPr>
        <w:t>反映</w:t>
      </w:r>
      <w:r w:rsidRPr="00860990">
        <w:rPr>
          <w:color w:val="000000"/>
        </w:rPr>
        <w:t>來校之僑生對於該學系學士班之偏好程度愈高。</w:t>
      </w:r>
    </w:p>
    <w:p w:rsidR="00D96B7A" w:rsidRDefault="00D96B7A">
      <w:pPr>
        <w:numPr>
          <w:ilvl w:val="1"/>
          <w:numId w:val="122"/>
        </w:numPr>
        <w:pBdr>
          <w:top w:val="nil"/>
          <w:left w:val="nil"/>
          <w:bottom w:val="nil"/>
          <w:right w:val="nil"/>
          <w:between w:val="nil"/>
        </w:pBdr>
        <w:spacing w:before="120" w:after="120"/>
      </w:pPr>
      <w:r>
        <w:rPr>
          <w:rFonts w:hint="eastAsia"/>
        </w:rPr>
        <w:t>院三年均值為</w:t>
      </w:r>
      <w:r>
        <w:rPr>
          <w:rFonts w:hint="eastAsia"/>
        </w:rPr>
        <w:t>2.57%</w:t>
      </w:r>
      <w:r>
        <w:rPr>
          <w:rFonts w:hint="eastAsia"/>
        </w:rPr>
        <w:t>，高於院三年均值者</w:t>
      </w:r>
      <w:r w:rsidR="00F645DB">
        <w:rPr>
          <w:rFonts w:hint="eastAsia"/>
        </w:rPr>
        <w:t>為</w:t>
      </w:r>
      <w:r>
        <w:rPr>
          <w:rFonts w:hint="eastAsia"/>
        </w:rPr>
        <w:t>中文系</w:t>
      </w:r>
      <w:r>
        <w:rPr>
          <w:rFonts w:hint="eastAsia"/>
        </w:rPr>
        <w:t>3.64%</w:t>
      </w:r>
      <w:r>
        <w:rPr>
          <w:rFonts w:hint="eastAsia"/>
        </w:rPr>
        <w:t>。高低次序如圖</w:t>
      </w:r>
      <w:r>
        <w:rPr>
          <w:rFonts w:hint="eastAsia"/>
        </w:rPr>
        <w:t>7</w:t>
      </w:r>
      <w:r>
        <w:rPr>
          <w:rFonts w:hint="eastAsia"/>
        </w:rPr>
        <w:t>所示。</w:t>
      </w:r>
    </w:p>
    <w:p w:rsidR="00701D09" w:rsidRDefault="00701D09">
      <w:pPr>
        <w:spacing w:beforeLines="0" w:before="120" w:afterLines="0" w:after="120"/>
        <w:rPr>
          <w:b/>
          <w:bCs/>
          <w:sz w:val="40"/>
          <w:szCs w:val="36"/>
        </w:rPr>
      </w:pPr>
      <w:r>
        <w:br w:type="page"/>
      </w:r>
    </w:p>
    <w:p w:rsidR="009F7D56" w:rsidRPr="00860990" w:rsidRDefault="00064BD1">
      <w:pPr>
        <w:pStyle w:val="3"/>
        <w:spacing w:before="120" w:after="360"/>
        <w:rPr>
          <w:rFonts w:cs="Times New Roman"/>
          <w:color w:val="FF0000"/>
        </w:rPr>
      </w:pPr>
      <w:r w:rsidRPr="00860990">
        <w:rPr>
          <w:rFonts w:cs="Times New Roman"/>
        </w:rPr>
        <w:lastRenderedPageBreak/>
        <w:t>學生學習</w:t>
      </w:r>
      <w:r w:rsidRPr="00860990">
        <w:rPr>
          <w:rFonts w:cs="Times New Roman"/>
        </w:rPr>
        <w:t>_</w:t>
      </w:r>
      <w:r w:rsidRPr="00860990">
        <w:rPr>
          <w:rFonts w:cs="Times New Roman"/>
        </w:rPr>
        <w:t>實習</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09</w:t>
      </w:r>
      <w:r w:rsidRPr="00860990">
        <w:rPr>
          <w:rFonts w:cs="Times New Roman"/>
        </w:rPr>
        <w:t>：學生實習情形</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42"/>
        </w:numPr>
        <w:pBdr>
          <w:top w:val="nil"/>
          <w:left w:val="nil"/>
          <w:bottom w:val="nil"/>
          <w:right w:val="nil"/>
          <w:between w:val="nil"/>
        </w:pBdr>
        <w:spacing w:before="120" w:after="120"/>
        <w:rPr>
          <w:color w:val="000000"/>
        </w:rPr>
      </w:pPr>
      <w:r w:rsidRPr="00860990">
        <w:rPr>
          <w:color w:val="000000"/>
        </w:rPr>
        <w:t>學士班參與國內實習比率</w:t>
      </w:r>
    </w:p>
    <w:p w:rsidR="009F7D56" w:rsidRPr="00860990" w:rsidRDefault="00064BD1">
      <w:pPr>
        <w:numPr>
          <w:ilvl w:val="0"/>
          <w:numId w:val="42"/>
        </w:numPr>
        <w:pBdr>
          <w:top w:val="nil"/>
          <w:left w:val="nil"/>
          <w:bottom w:val="nil"/>
          <w:right w:val="nil"/>
          <w:between w:val="nil"/>
        </w:pBdr>
        <w:spacing w:before="120" w:after="120"/>
        <w:rPr>
          <w:color w:val="000000"/>
        </w:rPr>
      </w:pPr>
      <w:r w:rsidRPr="00860990">
        <w:rPr>
          <w:color w:val="000000"/>
        </w:rPr>
        <w:t>學士班參與海外實習比率</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43"/>
        </w:numPr>
        <w:pBdr>
          <w:top w:val="nil"/>
          <w:left w:val="nil"/>
          <w:bottom w:val="nil"/>
          <w:right w:val="nil"/>
          <w:between w:val="nil"/>
        </w:pBdr>
        <w:spacing w:before="120" w:after="120"/>
        <w:rPr>
          <w:color w:val="000000"/>
        </w:rPr>
      </w:pPr>
      <w:r w:rsidRPr="00860990">
        <w:rPr>
          <w:color w:val="000000"/>
        </w:rPr>
        <w:t>學士班參與國內實習比率：該系學士班學位生已註冊之學生參與國內企業實習之人數／該系學士班學位生於該學期期末之註冊人數</w:t>
      </w:r>
    </w:p>
    <w:p w:rsidR="009F7D56" w:rsidRPr="00860990" w:rsidRDefault="00064BD1">
      <w:pPr>
        <w:numPr>
          <w:ilvl w:val="0"/>
          <w:numId w:val="43"/>
        </w:numPr>
        <w:pBdr>
          <w:top w:val="nil"/>
          <w:left w:val="nil"/>
          <w:bottom w:val="nil"/>
          <w:right w:val="nil"/>
          <w:between w:val="nil"/>
        </w:pBdr>
        <w:spacing w:before="120" w:after="120"/>
        <w:rPr>
          <w:color w:val="000000"/>
        </w:rPr>
      </w:pPr>
      <w:r w:rsidRPr="00860990">
        <w:rPr>
          <w:color w:val="000000"/>
        </w:rPr>
        <w:t>學士班參與海外實習比率：該系學士班學位生已註冊之學生參與海外企業實習之人數／該系學士班學位生於該學期期末之註冊人數</w:t>
      </w:r>
    </w:p>
    <w:p w:rsidR="009F7D56" w:rsidRPr="00860990" w:rsidRDefault="00064BD1">
      <w:pPr>
        <w:pStyle w:val="4"/>
        <w:spacing w:before="120" w:after="120"/>
        <w:rPr>
          <w:rFonts w:cs="Times New Roman"/>
        </w:rPr>
      </w:pPr>
      <w:r w:rsidRPr="00860990">
        <w:rPr>
          <w:rFonts w:cs="Times New Roman"/>
        </w:rPr>
        <w:t>四、圖表</w:t>
      </w:r>
    </w:p>
    <w:p w:rsidR="009F7D56" w:rsidRPr="00860990" w:rsidRDefault="00064BD1" w:rsidP="005879D8">
      <w:pPr>
        <w:keepNext/>
        <w:numPr>
          <w:ilvl w:val="0"/>
          <w:numId w:val="77"/>
        </w:numPr>
        <w:pBdr>
          <w:top w:val="nil"/>
          <w:left w:val="nil"/>
          <w:bottom w:val="nil"/>
          <w:right w:val="nil"/>
          <w:between w:val="nil"/>
        </w:pBdr>
        <w:spacing w:before="120" w:after="120"/>
        <w:rPr>
          <w:color w:val="000000"/>
        </w:rPr>
      </w:pPr>
      <w:r w:rsidRPr="00860990">
        <w:rPr>
          <w:color w:val="000000"/>
        </w:rPr>
        <w:t>學士班參與國內實習比率</w:t>
      </w:r>
    </w:p>
    <w:p w:rsidR="005879D8" w:rsidRDefault="005879D8">
      <w:pPr>
        <w:spacing w:before="120" w:after="120"/>
      </w:pPr>
      <w:r>
        <w:rPr>
          <w:noProof/>
        </w:rPr>
        <w:drawing>
          <wp:inline distT="0" distB="0" distL="0" distR="0" wp14:anchorId="50534351" wp14:editId="254A5817">
            <wp:extent cx="5588000" cy="3746500"/>
            <wp:effectExtent l="0" t="0" r="12700" b="6350"/>
            <wp:docPr id="40" name="圖表 4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9F7D56" w:rsidRPr="00860990" w:rsidRDefault="00064BD1" w:rsidP="005879D8">
      <w:pPr>
        <w:keepNext/>
        <w:numPr>
          <w:ilvl w:val="0"/>
          <w:numId w:val="77"/>
        </w:numPr>
        <w:pBdr>
          <w:top w:val="nil"/>
          <w:left w:val="nil"/>
          <w:bottom w:val="nil"/>
          <w:right w:val="nil"/>
          <w:between w:val="nil"/>
        </w:pBdr>
        <w:spacing w:before="120" w:after="120"/>
        <w:rPr>
          <w:color w:val="000000"/>
        </w:rPr>
      </w:pPr>
      <w:r w:rsidRPr="00860990">
        <w:rPr>
          <w:color w:val="000000"/>
        </w:rPr>
        <w:lastRenderedPageBreak/>
        <w:t>學士班參與海外實習比率</w:t>
      </w:r>
    </w:p>
    <w:p w:rsidR="005879D8" w:rsidRDefault="005879D8" w:rsidP="00860990">
      <w:pPr>
        <w:pBdr>
          <w:top w:val="nil"/>
          <w:left w:val="nil"/>
          <w:bottom w:val="nil"/>
          <w:right w:val="nil"/>
          <w:between w:val="nil"/>
        </w:pBdr>
        <w:spacing w:before="120" w:after="120"/>
      </w:pPr>
      <w:r>
        <w:rPr>
          <w:noProof/>
        </w:rPr>
        <w:drawing>
          <wp:inline distT="0" distB="0" distL="0" distR="0" wp14:anchorId="302236C9" wp14:editId="2B9C7AFD">
            <wp:extent cx="5588000" cy="3746500"/>
            <wp:effectExtent l="0" t="0" r="12700" b="6350"/>
            <wp:docPr id="41" name="圖表 4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9F7D56" w:rsidRPr="00860990" w:rsidRDefault="00064BD1">
      <w:pPr>
        <w:pStyle w:val="4"/>
        <w:spacing w:before="120" w:after="120"/>
        <w:rPr>
          <w:rFonts w:cs="Times New Roman"/>
        </w:rPr>
      </w:pPr>
      <w:r w:rsidRPr="00860990">
        <w:rPr>
          <w:rFonts w:cs="Times New Roman"/>
        </w:rPr>
        <w:t>五、分析與說明</w:t>
      </w:r>
    </w:p>
    <w:p w:rsidR="009F7D56" w:rsidRPr="00860990" w:rsidRDefault="00064BD1">
      <w:pPr>
        <w:numPr>
          <w:ilvl w:val="0"/>
          <w:numId w:val="123"/>
        </w:numPr>
        <w:pBdr>
          <w:top w:val="nil"/>
          <w:left w:val="nil"/>
          <w:bottom w:val="nil"/>
          <w:right w:val="nil"/>
          <w:between w:val="nil"/>
        </w:pBdr>
        <w:spacing w:before="120" w:after="120"/>
        <w:rPr>
          <w:color w:val="000000"/>
        </w:rPr>
      </w:pPr>
      <w:r w:rsidRPr="00860990">
        <w:rPr>
          <w:color w:val="000000"/>
        </w:rPr>
        <w:t>學士班參與國內實習比率</w:t>
      </w:r>
    </w:p>
    <w:p w:rsidR="009F7D56" w:rsidRPr="00860990" w:rsidRDefault="00064BD1">
      <w:pPr>
        <w:numPr>
          <w:ilvl w:val="1"/>
          <w:numId w:val="123"/>
        </w:numPr>
        <w:pBdr>
          <w:top w:val="nil"/>
          <w:left w:val="nil"/>
          <w:bottom w:val="nil"/>
          <w:right w:val="nil"/>
          <w:between w:val="nil"/>
        </w:pBdr>
        <w:spacing w:before="120" w:after="120"/>
        <w:rPr>
          <w:color w:val="000000"/>
        </w:rPr>
      </w:pPr>
      <w:r w:rsidRPr="00860990">
        <w:rPr>
          <w:color w:val="000000"/>
        </w:rPr>
        <w:t>本指標之數值愈高，反映該學系學士班同學參與國內實習之比率愈高，數值高低可能與各學系屬性有關。</w:t>
      </w:r>
    </w:p>
    <w:p w:rsidR="00D96B7A" w:rsidRDefault="00D96B7A">
      <w:pPr>
        <w:numPr>
          <w:ilvl w:val="1"/>
          <w:numId w:val="123"/>
        </w:numPr>
        <w:pBdr>
          <w:top w:val="nil"/>
          <w:left w:val="nil"/>
          <w:bottom w:val="nil"/>
          <w:right w:val="nil"/>
          <w:between w:val="nil"/>
        </w:pBdr>
        <w:spacing w:before="120" w:after="120"/>
      </w:pPr>
      <w:r>
        <w:rPr>
          <w:rFonts w:hint="eastAsia"/>
        </w:rPr>
        <w:t>院三年均值為</w:t>
      </w:r>
      <w:r>
        <w:rPr>
          <w:rFonts w:hint="eastAsia"/>
        </w:rPr>
        <w:t>0.62%</w:t>
      </w:r>
      <w:r>
        <w:rPr>
          <w:rFonts w:hint="eastAsia"/>
        </w:rPr>
        <w:t>，高於院三年均值者</w:t>
      </w:r>
      <w:r w:rsidR="00F645DB">
        <w:rPr>
          <w:rFonts w:hint="eastAsia"/>
        </w:rPr>
        <w:t>為</w:t>
      </w:r>
      <w:r>
        <w:rPr>
          <w:rFonts w:hint="eastAsia"/>
        </w:rPr>
        <w:t>歷史系</w:t>
      </w:r>
      <w:r>
        <w:rPr>
          <w:rFonts w:hint="eastAsia"/>
        </w:rPr>
        <w:t>1.53%</w:t>
      </w:r>
      <w:r>
        <w:rPr>
          <w:rFonts w:hint="eastAsia"/>
        </w:rPr>
        <w:t>。高低次序如圖</w:t>
      </w:r>
      <w:r>
        <w:rPr>
          <w:rFonts w:hint="eastAsia"/>
        </w:rPr>
        <w:t>1</w:t>
      </w:r>
      <w:r>
        <w:rPr>
          <w:rFonts w:hint="eastAsia"/>
        </w:rPr>
        <w:t>所示。</w:t>
      </w:r>
    </w:p>
    <w:p w:rsidR="009F7D56" w:rsidRPr="00860990" w:rsidRDefault="00064BD1">
      <w:pPr>
        <w:numPr>
          <w:ilvl w:val="0"/>
          <w:numId w:val="123"/>
        </w:numPr>
        <w:pBdr>
          <w:top w:val="nil"/>
          <w:left w:val="nil"/>
          <w:bottom w:val="nil"/>
          <w:right w:val="nil"/>
          <w:between w:val="nil"/>
        </w:pBdr>
        <w:spacing w:before="120" w:after="120"/>
        <w:rPr>
          <w:color w:val="000000"/>
        </w:rPr>
      </w:pPr>
      <w:r w:rsidRPr="00860990">
        <w:rPr>
          <w:color w:val="000000"/>
        </w:rPr>
        <w:t>學士班參與海外實習比率</w:t>
      </w:r>
    </w:p>
    <w:p w:rsidR="009F7D56" w:rsidRPr="00860990" w:rsidRDefault="00064BD1">
      <w:pPr>
        <w:numPr>
          <w:ilvl w:val="1"/>
          <w:numId w:val="123"/>
        </w:numPr>
        <w:pBdr>
          <w:top w:val="nil"/>
          <w:left w:val="nil"/>
          <w:bottom w:val="nil"/>
          <w:right w:val="nil"/>
          <w:between w:val="nil"/>
        </w:pBdr>
        <w:spacing w:before="120" w:after="120"/>
        <w:rPr>
          <w:color w:val="000000"/>
        </w:rPr>
      </w:pPr>
      <w:r w:rsidRPr="00860990">
        <w:rPr>
          <w:color w:val="000000"/>
        </w:rPr>
        <w:t>本指標之數值愈高，反映該學系學士班同學參與國外實習之比率愈高，數值高低可能與各學系屬性有關。</w:t>
      </w:r>
    </w:p>
    <w:p w:rsidR="00D96B7A" w:rsidRDefault="00D96B7A">
      <w:pPr>
        <w:numPr>
          <w:ilvl w:val="1"/>
          <w:numId w:val="123"/>
        </w:numPr>
        <w:pBdr>
          <w:top w:val="nil"/>
          <w:left w:val="nil"/>
          <w:bottom w:val="nil"/>
          <w:right w:val="nil"/>
          <w:between w:val="nil"/>
        </w:pBdr>
        <w:spacing w:before="120" w:after="120"/>
      </w:pPr>
      <w:r>
        <w:rPr>
          <w:rFonts w:hint="eastAsia"/>
        </w:rPr>
        <w:t>院三年均值為</w:t>
      </w:r>
      <w:r>
        <w:rPr>
          <w:rFonts w:hint="eastAsia"/>
        </w:rPr>
        <w:t>0.1%</w:t>
      </w:r>
      <w:r>
        <w:rPr>
          <w:rFonts w:hint="eastAsia"/>
        </w:rPr>
        <w:t>，高於院三年均值者</w:t>
      </w:r>
      <w:r w:rsidR="00F645DB">
        <w:rPr>
          <w:rFonts w:hint="eastAsia"/>
        </w:rPr>
        <w:t>為</w:t>
      </w:r>
      <w:r>
        <w:rPr>
          <w:rFonts w:hint="eastAsia"/>
        </w:rPr>
        <w:t>中文系</w:t>
      </w:r>
      <w:r>
        <w:rPr>
          <w:rFonts w:hint="eastAsia"/>
        </w:rPr>
        <w:t>0.21%</w:t>
      </w:r>
      <w:r>
        <w:rPr>
          <w:rFonts w:hint="eastAsia"/>
        </w:rPr>
        <w:t>。高低次序如圖</w:t>
      </w:r>
      <w:r>
        <w:rPr>
          <w:rFonts w:hint="eastAsia"/>
        </w:rPr>
        <w:t>2</w:t>
      </w:r>
      <w:r>
        <w:rPr>
          <w:rFonts w:hint="eastAsia"/>
        </w:rPr>
        <w:t>所示。</w:t>
      </w:r>
    </w:p>
    <w:p w:rsidR="009F7D56" w:rsidRPr="00860990" w:rsidRDefault="009F7D56">
      <w:pPr>
        <w:spacing w:before="120" w:after="120"/>
      </w:pP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rPr>
      </w:pPr>
      <w:r w:rsidRPr="00860990">
        <w:rPr>
          <w:rFonts w:cs="Times New Roman"/>
        </w:rPr>
        <w:lastRenderedPageBreak/>
        <w:t>學生學習</w:t>
      </w:r>
      <w:r w:rsidRPr="00860990">
        <w:rPr>
          <w:rFonts w:cs="Times New Roman"/>
        </w:rPr>
        <w:t>_</w:t>
      </w:r>
      <w:r w:rsidRPr="00860990">
        <w:rPr>
          <w:rFonts w:cs="Times New Roman"/>
        </w:rPr>
        <w:t>畢業</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10</w:t>
      </w:r>
      <w:r w:rsidRPr="00860990">
        <w:rPr>
          <w:rFonts w:cs="Times New Roman"/>
        </w:rPr>
        <w:t>：學生畢業情形</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46"/>
        </w:numPr>
        <w:pBdr>
          <w:top w:val="nil"/>
          <w:left w:val="nil"/>
          <w:bottom w:val="nil"/>
          <w:right w:val="nil"/>
          <w:between w:val="nil"/>
        </w:pBdr>
        <w:spacing w:before="120" w:after="120"/>
        <w:rPr>
          <w:color w:val="000000"/>
        </w:rPr>
      </w:pPr>
      <w:r w:rsidRPr="00860990">
        <w:rPr>
          <w:color w:val="000000"/>
        </w:rPr>
        <w:t>學士班應屆畢業比率</w:t>
      </w:r>
    </w:p>
    <w:p w:rsidR="009F7D56" w:rsidRPr="00860990" w:rsidRDefault="00064BD1">
      <w:pPr>
        <w:numPr>
          <w:ilvl w:val="0"/>
          <w:numId w:val="46"/>
        </w:numPr>
        <w:pBdr>
          <w:top w:val="nil"/>
          <w:left w:val="nil"/>
          <w:bottom w:val="nil"/>
          <w:right w:val="nil"/>
          <w:between w:val="nil"/>
        </w:pBdr>
        <w:spacing w:before="120" w:after="120"/>
        <w:rPr>
          <w:color w:val="000000"/>
        </w:rPr>
      </w:pPr>
      <w:r w:rsidRPr="00860990">
        <w:rPr>
          <w:color w:val="000000"/>
        </w:rPr>
        <w:t>碩士班應屆畢業比率</w:t>
      </w:r>
    </w:p>
    <w:p w:rsidR="009F7D56" w:rsidRPr="00860990" w:rsidRDefault="00064BD1">
      <w:pPr>
        <w:numPr>
          <w:ilvl w:val="0"/>
          <w:numId w:val="46"/>
        </w:numPr>
        <w:pBdr>
          <w:top w:val="nil"/>
          <w:left w:val="nil"/>
          <w:bottom w:val="nil"/>
          <w:right w:val="nil"/>
          <w:between w:val="nil"/>
        </w:pBdr>
        <w:spacing w:before="120" w:after="120"/>
        <w:rPr>
          <w:color w:val="000000"/>
        </w:rPr>
      </w:pPr>
      <w:r w:rsidRPr="00860990">
        <w:rPr>
          <w:color w:val="000000"/>
        </w:rPr>
        <w:t>博士班應屆畢業比率</w:t>
      </w:r>
    </w:p>
    <w:p w:rsidR="009F7D56" w:rsidRPr="00860990" w:rsidRDefault="00064BD1">
      <w:pPr>
        <w:numPr>
          <w:ilvl w:val="0"/>
          <w:numId w:val="46"/>
        </w:numPr>
        <w:pBdr>
          <w:top w:val="nil"/>
          <w:left w:val="nil"/>
          <w:bottom w:val="nil"/>
          <w:right w:val="nil"/>
          <w:between w:val="nil"/>
        </w:pBdr>
        <w:spacing w:before="120" w:after="120"/>
        <w:rPr>
          <w:color w:val="000000"/>
        </w:rPr>
      </w:pPr>
      <w:r w:rsidRPr="00860990">
        <w:rPr>
          <w:color w:val="000000"/>
        </w:rPr>
        <w:t>碩士班平均修業年限</w:t>
      </w:r>
    </w:p>
    <w:p w:rsidR="009F7D56" w:rsidRPr="00860990" w:rsidRDefault="00064BD1">
      <w:pPr>
        <w:numPr>
          <w:ilvl w:val="0"/>
          <w:numId w:val="46"/>
        </w:numPr>
        <w:pBdr>
          <w:top w:val="nil"/>
          <w:left w:val="nil"/>
          <w:bottom w:val="nil"/>
          <w:right w:val="nil"/>
          <w:between w:val="nil"/>
        </w:pBdr>
        <w:spacing w:before="120" w:after="120"/>
        <w:rPr>
          <w:color w:val="000000"/>
        </w:rPr>
      </w:pPr>
      <w:r w:rsidRPr="00860990">
        <w:rPr>
          <w:color w:val="000000"/>
        </w:rPr>
        <w:t>博士班平均修業年限</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36"/>
        </w:numPr>
        <w:pBdr>
          <w:top w:val="nil"/>
          <w:left w:val="nil"/>
          <w:bottom w:val="nil"/>
          <w:right w:val="nil"/>
          <w:between w:val="nil"/>
        </w:pBdr>
        <w:spacing w:before="120" w:after="120"/>
        <w:rPr>
          <w:color w:val="000000"/>
        </w:rPr>
      </w:pPr>
      <w:r w:rsidRPr="00860990">
        <w:rPr>
          <w:color w:val="000000"/>
        </w:rPr>
        <w:t>學士班應屆畢業比率：依此為分母前提下，於該學年度畢業者／該學年度第一、二學期學生為大四，排除延畢者為母數（第一、第二學期學號重覆者計一次）</w:t>
      </w:r>
    </w:p>
    <w:p w:rsidR="009F7D56" w:rsidRPr="00860990" w:rsidRDefault="00064BD1">
      <w:pPr>
        <w:numPr>
          <w:ilvl w:val="0"/>
          <w:numId w:val="36"/>
        </w:numPr>
        <w:pBdr>
          <w:top w:val="nil"/>
          <w:left w:val="nil"/>
          <w:bottom w:val="nil"/>
          <w:right w:val="nil"/>
          <w:between w:val="nil"/>
        </w:pBdr>
        <w:spacing w:before="120" w:after="120"/>
        <w:rPr>
          <w:color w:val="000000"/>
        </w:rPr>
      </w:pPr>
      <w:r w:rsidRPr="00860990">
        <w:rPr>
          <w:color w:val="000000"/>
        </w:rPr>
        <w:t>碩士班應屆畢業比率：依此為分母前提下，於該學年度畢業者／該學年度第一、二學期學生為碩士班三年級，排除延畢者為母數（第一、第二學期學號重覆者計一次），系屬之碩士在職專班併入該系碩士班應屆畢業比率計算</w:t>
      </w:r>
    </w:p>
    <w:p w:rsidR="009F7D56" w:rsidRPr="00860990" w:rsidRDefault="00064BD1">
      <w:pPr>
        <w:numPr>
          <w:ilvl w:val="0"/>
          <w:numId w:val="36"/>
        </w:numPr>
        <w:pBdr>
          <w:top w:val="nil"/>
          <w:left w:val="nil"/>
          <w:bottom w:val="nil"/>
          <w:right w:val="nil"/>
          <w:between w:val="nil"/>
        </w:pBdr>
        <w:spacing w:before="120" w:after="120"/>
        <w:rPr>
          <w:color w:val="000000"/>
        </w:rPr>
      </w:pPr>
      <w:r w:rsidRPr="00860990">
        <w:rPr>
          <w:color w:val="000000"/>
        </w:rPr>
        <w:t>博士班應屆畢業比率：依此為分母前提下，於該學年度畢業者／該學年度第一、二學期學生為博士班五年級，排除延畢者為母數（第一、第二學期學號重覆者計一次）</w:t>
      </w:r>
    </w:p>
    <w:p w:rsidR="009F7D56" w:rsidRPr="00860990" w:rsidRDefault="00064BD1" w:rsidP="00522C34">
      <w:pPr>
        <w:numPr>
          <w:ilvl w:val="1"/>
          <w:numId w:val="80"/>
        </w:numPr>
        <w:pBdr>
          <w:top w:val="nil"/>
          <w:left w:val="nil"/>
          <w:bottom w:val="nil"/>
          <w:right w:val="nil"/>
          <w:between w:val="nil"/>
        </w:pBdr>
        <w:spacing w:before="120" w:after="120"/>
        <w:ind w:left="480" w:hangingChars="200" w:hanging="480"/>
        <w:rPr>
          <w:color w:val="000000"/>
        </w:rPr>
      </w:pPr>
      <w:r w:rsidRPr="00860990">
        <w:rPr>
          <w:color w:val="000000"/>
        </w:rPr>
        <w:t>修業年限定義為：每學年</w:t>
      </w:r>
      <w:r w:rsidRPr="00860990">
        <w:rPr>
          <w:color w:val="000000"/>
        </w:rPr>
        <w:t>8</w:t>
      </w:r>
      <w:r w:rsidRPr="00860990">
        <w:rPr>
          <w:color w:val="000000"/>
        </w:rPr>
        <w:t>月</w:t>
      </w:r>
      <w:r w:rsidRPr="00860990">
        <w:rPr>
          <w:color w:val="000000"/>
        </w:rPr>
        <w:t>1</w:t>
      </w:r>
      <w:r w:rsidRPr="00860990">
        <w:rPr>
          <w:color w:val="000000"/>
        </w:rPr>
        <w:t>日至</w:t>
      </w:r>
      <w:r w:rsidRPr="00860990">
        <w:rPr>
          <w:color w:val="000000"/>
        </w:rPr>
        <w:t>7</w:t>
      </w:r>
      <w:r w:rsidRPr="00860990">
        <w:rPr>
          <w:color w:val="000000"/>
        </w:rPr>
        <w:t>月</w:t>
      </w:r>
      <w:r w:rsidRPr="00860990">
        <w:rPr>
          <w:color w:val="000000"/>
        </w:rPr>
        <w:t>31</w:t>
      </w:r>
      <w:r w:rsidRPr="00860990">
        <w:rPr>
          <w:color w:val="000000"/>
        </w:rPr>
        <w:t>日畢業學生之平均修業年限，為每位學生自入學至畢業所花費之時間（年數）之平均，包含休學及保留學籍狀態，系屬之碩士在職專班併入該系碩士班修業年限計算</w:t>
      </w:r>
    </w:p>
    <w:p w:rsidR="009F7D56" w:rsidRPr="00860990" w:rsidRDefault="00064BD1">
      <w:pPr>
        <w:pStyle w:val="4"/>
        <w:spacing w:before="120" w:after="120"/>
        <w:rPr>
          <w:rFonts w:cs="Times New Roman"/>
        </w:rPr>
      </w:pPr>
      <w:r w:rsidRPr="00860990">
        <w:rPr>
          <w:rFonts w:cs="Times New Roman"/>
        </w:rPr>
        <w:lastRenderedPageBreak/>
        <w:t>四、圖表</w:t>
      </w:r>
    </w:p>
    <w:p w:rsidR="009F7D56" w:rsidRPr="00860990" w:rsidRDefault="00064BD1" w:rsidP="005879D8">
      <w:pPr>
        <w:keepNext/>
        <w:numPr>
          <w:ilvl w:val="0"/>
          <w:numId w:val="78"/>
        </w:numPr>
        <w:pBdr>
          <w:top w:val="nil"/>
          <w:left w:val="nil"/>
          <w:bottom w:val="nil"/>
          <w:right w:val="nil"/>
          <w:between w:val="nil"/>
        </w:pBdr>
        <w:spacing w:before="120" w:after="120"/>
        <w:rPr>
          <w:color w:val="000000"/>
        </w:rPr>
      </w:pPr>
      <w:r w:rsidRPr="00860990">
        <w:rPr>
          <w:color w:val="000000"/>
        </w:rPr>
        <w:t>學士班應屆畢業比率</w:t>
      </w:r>
    </w:p>
    <w:p w:rsidR="005879D8" w:rsidRDefault="005879D8">
      <w:pPr>
        <w:spacing w:before="120" w:after="120"/>
      </w:pPr>
      <w:r>
        <w:rPr>
          <w:noProof/>
        </w:rPr>
        <w:drawing>
          <wp:inline distT="0" distB="0" distL="0" distR="0" wp14:anchorId="2D26F7B4" wp14:editId="4AF98C48">
            <wp:extent cx="5588000" cy="3746500"/>
            <wp:effectExtent l="0" t="0" r="12700" b="6350"/>
            <wp:docPr id="42" name="圖表 4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9F7D56" w:rsidRPr="00860990" w:rsidRDefault="00064BD1" w:rsidP="005879D8">
      <w:pPr>
        <w:keepNext/>
        <w:numPr>
          <w:ilvl w:val="0"/>
          <w:numId w:val="78"/>
        </w:numPr>
        <w:pBdr>
          <w:top w:val="nil"/>
          <w:left w:val="nil"/>
          <w:bottom w:val="nil"/>
          <w:right w:val="nil"/>
          <w:between w:val="nil"/>
        </w:pBdr>
        <w:spacing w:before="120" w:after="120"/>
        <w:rPr>
          <w:color w:val="000000"/>
        </w:rPr>
      </w:pPr>
      <w:r w:rsidRPr="00860990">
        <w:rPr>
          <w:color w:val="000000"/>
        </w:rPr>
        <w:t>碩士班應屆畢業比率</w:t>
      </w:r>
    </w:p>
    <w:p w:rsidR="005879D8" w:rsidRDefault="005879D8">
      <w:pPr>
        <w:spacing w:before="120" w:after="120"/>
      </w:pPr>
      <w:r>
        <w:rPr>
          <w:noProof/>
        </w:rPr>
        <w:drawing>
          <wp:inline distT="0" distB="0" distL="0" distR="0" wp14:anchorId="62878277" wp14:editId="03A5070B">
            <wp:extent cx="5588000" cy="3746500"/>
            <wp:effectExtent l="0" t="0" r="12700" b="6350"/>
            <wp:docPr id="43" name="圖表 4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9F7D56" w:rsidRPr="00860990" w:rsidRDefault="00064BD1" w:rsidP="005879D8">
      <w:pPr>
        <w:keepNext/>
        <w:numPr>
          <w:ilvl w:val="0"/>
          <w:numId w:val="78"/>
        </w:numPr>
        <w:pBdr>
          <w:top w:val="nil"/>
          <w:left w:val="nil"/>
          <w:bottom w:val="nil"/>
          <w:right w:val="nil"/>
          <w:between w:val="nil"/>
        </w:pBdr>
        <w:spacing w:before="120" w:after="120"/>
        <w:rPr>
          <w:color w:val="000000"/>
        </w:rPr>
      </w:pPr>
      <w:r w:rsidRPr="00860990">
        <w:rPr>
          <w:color w:val="000000"/>
        </w:rPr>
        <w:lastRenderedPageBreak/>
        <w:t>博士班應屆畢業比率</w:t>
      </w:r>
    </w:p>
    <w:p w:rsidR="005879D8" w:rsidRDefault="005879D8">
      <w:pPr>
        <w:spacing w:before="120" w:after="120"/>
      </w:pPr>
      <w:r>
        <w:rPr>
          <w:noProof/>
        </w:rPr>
        <w:drawing>
          <wp:inline distT="0" distB="0" distL="0" distR="0" wp14:anchorId="6D0BF57A" wp14:editId="7ED54A45">
            <wp:extent cx="5588000" cy="3746500"/>
            <wp:effectExtent l="0" t="0" r="12700" b="6350"/>
            <wp:docPr id="44" name="圖表 4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9F7D56" w:rsidRPr="00860990" w:rsidRDefault="00064BD1" w:rsidP="005879D8">
      <w:pPr>
        <w:keepNext/>
        <w:numPr>
          <w:ilvl w:val="0"/>
          <w:numId w:val="78"/>
        </w:numPr>
        <w:pBdr>
          <w:top w:val="nil"/>
          <w:left w:val="nil"/>
          <w:bottom w:val="nil"/>
          <w:right w:val="nil"/>
          <w:between w:val="nil"/>
        </w:pBdr>
        <w:spacing w:before="120" w:after="120"/>
        <w:rPr>
          <w:color w:val="000000"/>
        </w:rPr>
      </w:pPr>
      <w:r w:rsidRPr="00860990">
        <w:rPr>
          <w:color w:val="000000"/>
        </w:rPr>
        <w:t>碩士班平均修業年限</w:t>
      </w:r>
    </w:p>
    <w:p w:rsidR="005879D8" w:rsidRDefault="005879D8">
      <w:pPr>
        <w:spacing w:before="120" w:after="120"/>
      </w:pPr>
      <w:r>
        <w:rPr>
          <w:noProof/>
        </w:rPr>
        <w:drawing>
          <wp:inline distT="0" distB="0" distL="0" distR="0" wp14:anchorId="578F2A22" wp14:editId="2A5037F0">
            <wp:extent cx="5588000" cy="3746500"/>
            <wp:effectExtent l="0" t="0" r="12700" b="6350"/>
            <wp:docPr id="45" name="圖表 4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9F7D56" w:rsidRPr="00860990" w:rsidRDefault="00064BD1" w:rsidP="005879D8">
      <w:pPr>
        <w:keepNext/>
        <w:numPr>
          <w:ilvl w:val="0"/>
          <w:numId w:val="78"/>
        </w:numPr>
        <w:pBdr>
          <w:top w:val="nil"/>
          <w:left w:val="nil"/>
          <w:bottom w:val="nil"/>
          <w:right w:val="nil"/>
          <w:between w:val="nil"/>
        </w:pBdr>
        <w:spacing w:before="120" w:after="120"/>
        <w:rPr>
          <w:color w:val="000000"/>
        </w:rPr>
      </w:pPr>
      <w:r w:rsidRPr="00860990">
        <w:rPr>
          <w:color w:val="000000"/>
        </w:rPr>
        <w:lastRenderedPageBreak/>
        <w:t>博士班平均修業年限</w:t>
      </w:r>
    </w:p>
    <w:p w:rsidR="005879D8" w:rsidRDefault="005879D8">
      <w:pPr>
        <w:spacing w:before="120" w:after="120"/>
      </w:pPr>
      <w:r>
        <w:rPr>
          <w:noProof/>
        </w:rPr>
        <w:drawing>
          <wp:inline distT="0" distB="0" distL="0" distR="0" wp14:anchorId="627EC701" wp14:editId="34A562E1">
            <wp:extent cx="5588000" cy="3746500"/>
            <wp:effectExtent l="0" t="0" r="12700" b="6350"/>
            <wp:docPr id="46" name="圖表 4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9F7D56" w:rsidRPr="00860990" w:rsidRDefault="00064BD1">
      <w:pPr>
        <w:pStyle w:val="4"/>
        <w:spacing w:before="120" w:after="120"/>
        <w:rPr>
          <w:rFonts w:cs="Times New Roman"/>
        </w:rPr>
      </w:pPr>
      <w:r w:rsidRPr="00860990">
        <w:rPr>
          <w:rFonts w:cs="Times New Roman"/>
        </w:rPr>
        <w:t>五、分析與說明</w:t>
      </w:r>
    </w:p>
    <w:p w:rsidR="009F7D56" w:rsidRPr="00860990" w:rsidRDefault="00064BD1">
      <w:pPr>
        <w:numPr>
          <w:ilvl w:val="0"/>
          <w:numId w:val="114"/>
        </w:numPr>
        <w:pBdr>
          <w:top w:val="nil"/>
          <w:left w:val="nil"/>
          <w:bottom w:val="nil"/>
          <w:right w:val="nil"/>
          <w:between w:val="nil"/>
        </w:pBdr>
        <w:spacing w:before="120" w:after="120"/>
        <w:rPr>
          <w:color w:val="000000"/>
        </w:rPr>
      </w:pPr>
      <w:r w:rsidRPr="00860990">
        <w:rPr>
          <w:color w:val="000000"/>
        </w:rPr>
        <w:t>學士班應屆畢業比率</w:t>
      </w:r>
    </w:p>
    <w:p w:rsidR="009F7D56" w:rsidRPr="00860990" w:rsidRDefault="00064BD1">
      <w:pPr>
        <w:numPr>
          <w:ilvl w:val="1"/>
          <w:numId w:val="114"/>
        </w:numPr>
        <w:pBdr>
          <w:top w:val="nil"/>
          <w:left w:val="nil"/>
          <w:bottom w:val="nil"/>
          <w:right w:val="nil"/>
          <w:between w:val="nil"/>
        </w:pBdr>
        <w:spacing w:before="120" w:after="120"/>
        <w:rPr>
          <w:color w:val="000000"/>
        </w:rPr>
      </w:pPr>
      <w:r w:rsidRPr="00860990">
        <w:rPr>
          <w:color w:val="000000"/>
        </w:rPr>
        <w:t>本指標之數值愈高者，反映該學系學士班學生於修業期間內如期畢業之比率較高。</w:t>
      </w:r>
    </w:p>
    <w:p w:rsidR="00D96B7A" w:rsidRDefault="00D96B7A">
      <w:pPr>
        <w:numPr>
          <w:ilvl w:val="1"/>
          <w:numId w:val="114"/>
        </w:numPr>
        <w:pBdr>
          <w:top w:val="nil"/>
          <w:left w:val="nil"/>
          <w:bottom w:val="nil"/>
          <w:right w:val="nil"/>
          <w:between w:val="nil"/>
        </w:pBdr>
        <w:spacing w:before="120" w:after="120"/>
      </w:pPr>
      <w:r>
        <w:rPr>
          <w:rFonts w:hint="eastAsia"/>
        </w:rPr>
        <w:t>院三年均值為</w:t>
      </w:r>
      <w:r>
        <w:rPr>
          <w:rFonts w:hint="eastAsia"/>
        </w:rPr>
        <w:t>55.44%</w:t>
      </w:r>
      <w:r>
        <w:rPr>
          <w:rFonts w:hint="eastAsia"/>
        </w:rPr>
        <w:t>，高於院三年均值者</w:t>
      </w:r>
      <w:r w:rsidR="00F645DB">
        <w:rPr>
          <w:rFonts w:hint="eastAsia"/>
        </w:rPr>
        <w:t>為</w:t>
      </w:r>
      <w:r>
        <w:rPr>
          <w:rFonts w:hint="eastAsia"/>
        </w:rPr>
        <w:t>中文系</w:t>
      </w:r>
      <w:r>
        <w:rPr>
          <w:rFonts w:hint="eastAsia"/>
        </w:rPr>
        <w:t>62.56%</w:t>
      </w:r>
      <w:r>
        <w:rPr>
          <w:rFonts w:hint="eastAsia"/>
        </w:rPr>
        <w:t>。高低次序如圖</w:t>
      </w:r>
      <w:r>
        <w:rPr>
          <w:rFonts w:hint="eastAsia"/>
        </w:rPr>
        <w:t>1</w:t>
      </w:r>
      <w:r>
        <w:rPr>
          <w:rFonts w:hint="eastAsia"/>
        </w:rPr>
        <w:t>所示。</w:t>
      </w:r>
    </w:p>
    <w:p w:rsidR="009F7D56" w:rsidRPr="00860990" w:rsidRDefault="00064BD1">
      <w:pPr>
        <w:numPr>
          <w:ilvl w:val="0"/>
          <w:numId w:val="114"/>
        </w:numPr>
        <w:pBdr>
          <w:top w:val="nil"/>
          <w:left w:val="nil"/>
          <w:bottom w:val="nil"/>
          <w:right w:val="nil"/>
          <w:between w:val="nil"/>
        </w:pBdr>
        <w:spacing w:before="120" w:after="120"/>
        <w:rPr>
          <w:color w:val="000000"/>
        </w:rPr>
      </w:pPr>
      <w:r w:rsidRPr="00860990">
        <w:rPr>
          <w:color w:val="000000"/>
        </w:rPr>
        <w:t>碩士班應屆畢業比率</w:t>
      </w:r>
    </w:p>
    <w:p w:rsidR="009F7D56" w:rsidRPr="00860990" w:rsidRDefault="00064BD1">
      <w:pPr>
        <w:numPr>
          <w:ilvl w:val="1"/>
          <w:numId w:val="114"/>
        </w:numPr>
        <w:pBdr>
          <w:top w:val="nil"/>
          <w:left w:val="nil"/>
          <w:bottom w:val="nil"/>
          <w:right w:val="nil"/>
          <w:between w:val="nil"/>
        </w:pBdr>
        <w:spacing w:before="120" w:after="120"/>
        <w:rPr>
          <w:color w:val="000000"/>
        </w:rPr>
      </w:pPr>
      <w:r w:rsidRPr="00860990">
        <w:rPr>
          <w:color w:val="000000"/>
        </w:rPr>
        <w:t>本指標之數值愈高者，反映該系所碩士班學生於修業期間內如期畢業之比率較高。</w:t>
      </w:r>
    </w:p>
    <w:p w:rsidR="00D96B7A" w:rsidRDefault="00D96B7A">
      <w:pPr>
        <w:numPr>
          <w:ilvl w:val="1"/>
          <w:numId w:val="114"/>
        </w:numPr>
        <w:pBdr>
          <w:top w:val="nil"/>
          <w:left w:val="nil"/>
          <w:bottom w:val="nil"/>
          <w:right w:val="nil"/>
          <w:between w:val="nil"/>
        </w:pBdr>
        <w:spacing w:before="120" w:after="120"/>
      </w:pPr>
      <w:r>
        <w:rPr>
          <w:rFonts w:hint="eastAsia"/>
        </w:rPr>
        <w:t>院三年均值為</w:t>
      </w:r>
      <w:r>
        <w:rPr>
          <w:rFonts w:hint="eastAsia"/>
        </w:rPr>
        <w:t>21.81%</w:t>
      </w:r>
      <w:r>
        <w:rPr>
          <w:rFonts w:hint="eastAsia"/>
        </w:rPr>
        <w:t>，高於院三年均值者計有</w:t>
      </w:r>
      <w:r>
        <w:rPr>
          <w:rFonts w:hint="eastAsia"/>
        </w:rPr>
        <w:t>2</w:t>
      </w:r>
      <w:r>
        <w:rPr>
          <w:rFonts w:hint="eastAsia"/>
        </w:rPr>
        <w:t>個學系，依序為圖檔所</w:t>
      </w:r>
      <w:r>
        <w:rPr>
          <w:rFonts w:hint="eastAsia"/>
        </w:rPr>
        <w:t>53.68%</w:t>
      </w:r>
      <w:r>
        <w:rPr>
          <w:rFonts w:hint="eastAsia"/>
        </w:rPr>
        <w:t>、哲學系</w:t>
      </w:r>
      <w:r>
        <w:rPr>
          <w:rFonts w:hint="eastAsia"/>
        </w:rPr>
        <w:t>24.24%</w:t>
      </w:r>
      <w:r>
        <w:rPr>
          <w:rFonts w:hint="eastAsia"/>
        </w:rPr>
        <w:t>。高低次序如圖</w:t>
      </w:r>
      <w:r>
        <w:rPr>
          <w:rFonts w:hint="eastAsia"/>
        </w:rPr>
        <w:t>2</w:t>
      </w:r>
      <w:r>
        <w:rPr>
          <w:rFonts w:hint="eastAsia"/>
        </w:rPr>
        <w:t>所示。</w:t>
      </w:r>
    </w:p>
    <w:p w:rsidR="009F7D56" w:rsidRPr="00860990" w:rsidRDefault="00064BD1">
      <w:pPr>
        <w:numPr>
          <w:ilvl w:val="1"/>
          <w:numId w:val="114"/>
        </w:numPr>
        <w:pBdr>
          <w:top w:val="nil"/>
          <w:left w:val="nil"/>
          <w:bottom w:val="nil"/>
          <w:right w:val="nil"/>
          <w:between w:val="nil"/>
        </w:pBdr>
        <w:spacing w:before="120" w:after="120"/>
        <w:rPr>
          <w:color w:val="000000"/>
        </w:rPr>
      </w:pPr>
      <w:r w:rsidRPr="00860990">
        <w:rPr>
          <w:color w:val="000000"/>
        </w:rPr>
        <w:t>本項指標數據建議與「碩士班修業年限」併同檢視，較能呈現系所畢業生之修業全貌。</w:t>
      </w:r>
    </w:p>
    <w:p w:rsidR="009F7D56" w:rsidRPr="00860990" w:rsidRDefault="00064BD1">
      <w:pPr>
        <w:numPr>
          <w:ilvl w:val="0"/>
          <w:numId w:val="114"/>
        </w:numPr>
        <w:pBdr>
          <w:top w:val="nil"/>
          <w:left w:val="nil"/>
          <w:bottom w:val="nil"/>
          <w:right w:val="nil"/>
          <w:between w:val="nil"/>
        </w:pBdr>
        <w:spacing w:before="120" w:after="120"/>
        <w:rPr>
          <w:color w:val="000000"/>
        </w:rPr>
      </w:pPr>
      <w:r w:rsidRPr="00860990">
        <w:rPr>
          <w:color w:val="000000"/>
        </w:rPr>
        <w:t>博士班應屆畢業比率</w:t>
      </w:r>
    </w:p>
    <w:p w:rsidR="009F7D56" w:rsidRPr="00860990" w:rsidRDefault="00064BD1">
      <w:pPr>
        <w:numPr>
          <w:ilvl w:val="1"/>
          <w:numId w:val="114"/>
        </w:numPr>
        <w:pBdr>
          <w:top w:val="nil"/>
          <w:left w:val="nil"/>
          <w:bottom w:val="nil"/>
          <w:right w:val="nil"/>
          <w:between w:val="nil"/>
        </w:pBdr>
        <w:spacing w:before="120" w:after="120"/>
        <w:rPr>
          <w:color w:val="000000"/>
        </w:rPr>
      </w:pPr>
      <w:r w:rsidRPr="00860990">
        <w:rPr>
          <w:color w:val="000000"/>
        </w:rPr>
        <w:t>本指標之數值愈高者，反映該系所博士班學生於修業期間內如期畢業之比率較高。</w:t>
      </w:r>
    </w:p>
    <w:p w:rsidR="00D96B7A" w:rsidRDefault="00D96B7A">
      <w:pPr>
        <w:numPr>
          <w:ilvl w:val="1"/>
          <w:numId w:val="114"/>
        </w:numPr>
        <w:pBdr>
          <w:top w:val="nil"/>
          <w:left w:val="nil"/>
          <w:bottom w:val="nil"/>
          <w:right w:val="nil"/>
          <w:between w:val="nil"/>
        </w:pBdr>
        <w:spacing w:before="120" w:after="120"/>
      </w:pPr>
      <w:r>
        <w:rPr>
          <w:rFonts w:hint="eastAsia"/>
        </w:rPr>
        <w:t>院三年均值為</w:t>
      </w:r>
      <w:r>
        <w:rPr>
          <w:rFonts w:hint="eastAsia"/>
        </w:rPr>
        <w:t>9.43%</w:t>
      </w:r>
      <w:r>
        <w:rPr>
          <w:rFonts w:hint="eastAsia"/>
        </w:rPr>
        <w:t>，高於院三年均值者計有</w:t>
      </w:r>
      <w:r>
        <w:rPr>
          <w:rFonts w:hint="eastAsia"/>
        </w:rPr>
        <w:t>2</w:t>
      </w:r>
      <w:r>
        <w:rPr>
          <w:rFonts w:hint="eastAsia"/>
        </w:rPr>
        <w:t>個學系，依序為華文博</w:t>
      </w:r>
      <w:r>
        <w:rPr>
          <w:rFonts w:hint="eastAsia"/>
        </w:rPr>
        <w:t>33.33%</w:t>
      </w:r>
      <w:r>
        <w:rPr>
          <w:rFonts w:hint="eastAsia"/>
        </w:rPr>
        <w:t>、宗教所</w:t>
      </w:r>
      <w:r>
        <w:rPr>
          <w:rFonts w:hint="eastAsia"/>
        </w:rPr>
        <w:t>23.53%</w:t>
      </w:r>
      <w:r>
        <w:rPr>
          <w:rFonts w:hint="eastAsia"/>
        </w:rPr>
        <w:t>。高低次序如圖</w:t>
      </w:r>
      <w:r>
        <w:rPr>
          <w:rFonts w:hint="eastAsia"/>
        </w:rPr>
        <w:t>3</w:t>
      </w:r>
      <w:r>
        <w:rPr>
          <w:rFonts w:hint="eastAsia"/>
        </w:rPr>
        <w:t>所示。</w:t>
      </w:r>
    </w:p>
    <w:p w:rsidR="009F7D56" w:rsidRPr="00860990" w:rsidRDefault="00064BD1">
      <w:pPr>
        <w:numPr>
          <w:ilvl w:val="1"/>
          <w:numId w:val="114"/>
        </w:numPr>
        <w:pBdr>
          <w:top w:val="nil"/>
          <w:left w:val="nil"/>
          <w:bottom w:val="nil"/>
          <w:right w:val="nil"/>
          <w:between w:val="nil"/>
        </w:pBdr>
        <w:spacing w:before="120" w:after="120"/>
        <w:rPr>
          <w:color w:val="000000"/>
        </w:rPr>
      </w:pPr>
      <w:r w:rsidRPr="00860990">
        <w:rPr>
          <w:color w:val="000000"/>
        </w:rPr>
        <w:lastRenderedPageBreak/>
        <w:t>本項指標數據建議與「博士班修業年限」併同檢視，較能呈現系所畢業生之修業全貌。</w:t>
      </w:r>
    </w:p>
    <w:p w:rsidR="009F7D56" w:rsidRPr="00860990" w:rsidRDefault="00064BD1">
      <w:pPr>
        <w:numPr>
          <w:ilvl w:val="0"/>
          <w:numId w:val="114"/>
        </w:numPr>
        <w:pBdr>
          <w:top w:val="nil"/>
          <w:left w:val="nil"/>
          <w:bottom w:val="nil"/>
          <w:right w:val="nil"/>
          <w:between w:val="nil"/>
        </w:pBdr>
        <w:spacing w:before="120" w:after="120"/>
        <w:rPr>
          <w:color w:val="000000"/>
        </w:rPr>
      </w:pPr>
      <w:r w:rsidRPr="00860990">
        <w:rPr>
          <w:color w:val="000000"/>
        </w:rPr>
        <w:t>碩士班平均修業年限</w:t>
      </w:r>
    </w:p>
    <w:p w:rsidR="009F7D56" w:rsidRPr="00860990" w:rsidRDefault="00064BD1">
      <w:pPr>
        <w:numPr>
          <w:ilvl w:val="1"/>
          <w:numId w:val="114"/>
        </w:numPr>
        <w:pBdr>
          <w:top w:val="nil"/>
          <w:left w:val="nil"/>
          <w:bottom w:val="nil"/>
          <w:right w:val="nil"/>
          <w:between w:val="nil"/>
        </w:pBdr>
        <w:spacing w:before="120" w:after="120"/>
        <w:rPr>
          <w:color w:val="000000"/>
        </w:rPr>
      </w:pPr>
      <w:r w:rsidRPr="00860990">
        <w:rPr>
          <w:color w:val="000000"/>
        </w:rPr>
        <w:t>本指標之數值愈低者，反映該系所碩士班學生平均修業時間較短。</w:t>
      </w:r>
    </w:p>
    <w:p w:rsidR="00D96B7A" w:rsidRDefault="00D96B7A">
      <w:pPr>
        <w:numPr>
          <w:ilvl w:val="1"/>
          <w:numId w:val="114"/>
        </w:numPr>
        <w:pBdr>
          <w:top w:val="nil"/>
          <w:left w:val="nil"/>
          <w:bottom w:val="nil"/>
          <w:right w:val="nil"/>
          <w:between w:val="nil"/>
        </w:pBdr>
        <w:spacing w:before="120" w:after="120"/>
      </w:pPr>
      <w:r>
        <w:rPr>
          <w:rFonts w:hint="eastAsia"/>
        </w:rPr>
        <w:t>院三年均值為</w:t>
      </w:r>
      <w:r>
        <w:rPr>
          <w:rFonts w:hint="eastAsia"/>
        </w:rPr>
        <w:t>4.14</w:t>
      </w:r>
      <w:r>
        <w:rPr>
          <w:rFonts w:hint="eastAsia"/>
        </w:rPr>
        <w:t>，低於院三年均值者計有</w:t>
      </w:r>
      <w:r>
        <w:rPr>
          <w:rFonts w:hint="eastAsia"/>
        </w:rPr>
        <w:t>4</w:t>
      </w:r>
      <w:r>
        <w:rPr>
          <w:rFonts w:hint="eastAsia"/>
        </w:rPr>
        <w:t>個學系，依序為圖檔所</w:t>
      </w:r>
      <w:r>
        <w:rPr>
          <w:rFonts w:hint="eastAsia"/>
        </w:rPr>
        <w:t>2.5</w:t>
      </w:r>
      <w:r>
        <w:rPr>
          <w:rFonts w:hint="eastAsia"/>
        </w:rPr>
        <w:t>、哲學系</w:t>
      </w:r>
      <w:r>
        <w:rPr>
          <w:rFonts w:hint="eastAsia"/>
        </w:rPr>
        <w:t>3.96</w:t>
      </w:r>
      <w:r>
        <w:rPr>
          <w:rFonts w:hint="eastAsia"/>
        </w:rPr>
        <w:t>、華文碩</w:t>
      </w:r>
      <w:r>
        <w:rPr>
          <w:rFonts w:hint="eastAsia"/>
        </w:rPr>
        <w:t>4.03</w:t>
      </w:r>
      <w:r>
        <w:rPr>
          <w:rFonts w:hint="eastAsia"/>
        </w:rPr>
        <w:t>、宗教所</w:t>
      </w:r>
      <w:r>
        <w:rPr>
          <w:rFonts w:hint="eastAsia"/>
        </w:rPr>
        <w:t>4.08</w:t>
      </w:r>
      <w:r>
        <w:rPr>
          <w:rFonts w:hint="eastAsia"/>
        </w:rPr>
        <w:t>。高低次序如圖</w:t>
      </w:r>
      <w:r>
        <w:rPr>
          <w:rFonts w:hint="eastAsia"/>
        </w:rPr>
        <w:t>4</w:t>
      </w:r>
      <w:r>
        <w:rPr>
          <w:rFonts w:hint="eastAsia"/>
        </w:rPr>
        <w:t>所示。</w:t>
      </w:r>
    </w:p>
    <w:p w:rsidR="009F7D56" w:rsidRPr="00860990" w:rsidRDefault="00064BD1">
      <w:pPr>
        <w:numPr>
          <w:ilvl w:val="0"/>
          <w:numId w:val="114"/>
        </w:numPr>
        <w:pBdr>
          <w:top w:val="nil"/>
          <w:left w:val="nil"/>
          <w:bottom w:val="nil"/>
          <w:right w:val="nil"/>
          <w:between w:val="nil"/>
        </w:pBdr>
        <w:spacing w:before="120" w:after="120"/>
        <w:rPr>
          <w:color w:val="000000"/>
        </w:rPr>
      </w:pPr>
      <w:r w:rsidRPr="00860990">
        <w:rPr>
          <w:color w:val="000000"/>
        </w:rPr>
        <w:t>博士班平均修業年限</w:t>
      </w:r>
    </w:p>
    <w:p w:rsidR="009F7D56" w:rsidRPr="00860990" w:rsidRDefault="00064BD1">
      <w:pPr>
        <w:numPr>
          <w:ilvl w:val="1"/>
          <w:numId w:val="114"/>
        </w:numPr>
        <w:pBdr>
          <w:top w:val="nil"/>
          <w:left w:val="nil"/>
          <w:bottom w:val="nil"/>
          <w:right w:val="nil"/>
          <w:between w:val="nil"/>
        </w:pBdr>
        <w:spacing w:before="120" w:after="120"/>
        <w:rPr>
          <w:color w:val="000000"/>
        </w:rPr>
      </w:pPr>
      <w:r w:rsidRPr="00860990">
        <w:rPr>
          <w:color w:val="000000"/>
        </w:rPr>
        <w:t>本指標之數值愈低者，反映該系所博士班學生平均修業時間較短。</w:t>
      </w:r>
    </w:p>
    <w:p w:rsidR="00D96B7A" w:rsidRDefault="00D96B7A">
      <w:pPr>
        <w:numPr>
          <w:ilvl w:val="1"/>
          <w:numId w:val="114"/>
        </w:numPr>
        <w:pBdr>
          <w:top w:val="nil"/>
          <w:left w:val="nil"/>
          <w:bottom w:val="nil"/>
          <w:right w:val="nil"/>
          <w:between w:val="nil"/>
        </w:pBdr>
        <w:spacing w:before="120" w:after="120"/>
      </w:pPr>
      <w:r>
        <w:rPr>
          <w:rFonts w:hint="eastAsia"/>
        </w:rPr>
        <w:t>院三年均值為</w:t>
      </w:r>
      <w:r>
        <w:rPr>
          <w:rFonts w:hint="eastAsia"/>
        </w:rPr>
        <w:t>7.85</w:t>
      </w:r>
      <w:r>
        <w:rPr>
          <w:rFonts w:hint="eastAsia"/>
        </w:rPr>
        <w:t>，低於院三年均值者計有</w:t>
      </w:r>
      <w:r>
        <w:rPr>
          <w:rFonts w:hint="eastAsia"/>
        </w:rPr>
        <w:t>2</w:t>
      </w:r>
      <w:r>
        <w:rPr>
          <w:rFonts w:hint="eastAsia"/>
        </w:rPr>
        <w:t>個學系，依序為中文系</w:t>
      </w:r>
      <w:r>
        <w:rPr>
          <w:rFonts w:hint="eastAsia"/>
        </w:rPr>
        <w:t>6.83</w:t>
      </w:r>
      <w:r>
        <w:rPr>
          <w:rFonts w:hint="eastAsia"/>
        </w:rPr>
        <w:t>、宗教所</w:t>
      </w:r>
      <w:r>
        <w:rPr>
          <w:rFonts w:hint="eastAsia"/>
        </w:rPr>
        <w:t>7.23</w:t>
      </w:r>
      <w:r>
        <w:rPr>
          <w:rFonts w:hint="eastAsia"/>
        </w:rPr>
        <w:t>。高低次序如圖</w:t>
      </w:r>
      <w:r>
        <w:rPr>
          <w:rFonts w:hint="eastAsia"/>
        </w:rPr>
        <w:t>5</w:t>
      </w:r>
      <w:r>
        <w:rPr>
          <w:rFonts w:hint="eastAsia"/>
        </w:rPr>
        <w:t>所示。</w:t>
      </w:r>
    </w:p>
    <w:p w:rsidR="009F7D56" w:rsidRPr="00860990" w:rsidRDefault="00064BD1">
      <w:pPr>
        <w:numPr>
          <w:ilvl w:val="1"/>
          <w:numId w:val="114"/>
        </w:numPr>
        <w:pBdr>
          <w:top w:val="nil"/>
          <w:left w:val="nil"/>
          <w:bottom w:val="nil"/>
          <w:right w:val="nil"/>
          <w:between w:val="nil"/>
        </w:pBdr>
        <w:spacing w:before="120" w:after="120"/>
        <w:rPr>
          <w:color w:val="000000"/>
        </w:rPr>
      </w:pPr>
      <w:r w:rsidRPr="00860990">
        <w:rPr>
          <w:color w:val="000000"/>
        </w:rPr>
        <w:t>本項指標圖檔所</w:t>
      </w:r>
      <w:r w:rsidRPr="00860990">
        <w:rPr>
          <w:color w:val="000000"/>
        </w:rPr>
        <w:t>108</w:t>
      </w:r>
      <w:r w:rsidR="00976696">
        <w:rPr>
          <w:color w:val="000000"/>
        </w:rPr>
        <w:t>年度未</w:t>
      </w:r>
      <w:r w:rsidRPr="00860990">
        <w:rPr>
          <w:color w:val="000000"/>
        </w:rPr>
        <w:t>有數值。</w:t>
      </w: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rPr>
      </w:pPr>
      <w:r w:rsidRPr="00860990">
        <w:rPr>
          <w:rFonts w:cs="Times New Roman"/>
        </w:rPr>
        <w:lastRenderedPageBreak/>
        <w:t>學生學習</w:t>
      </w:r>
      <w:r w:rsidRPr="00860990">
        <w:rPr>
          <w:rFonts w:cs="Times New Roman"/>
        </w:rPr>
        <w:t>_</w:t>
      </w:r>
      <w:r w:rsidRPr="00860990">
        <w:rPr>
          <w:rFonts w:cs="Times New Roman"/>
        </w:rPr>
        <w:t>就職</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11</w:t>
      </w:r>
      <w:r w:rsidRPr="00860990">
        <w:rPr>
          <w:rFonts w:cs="Times New Roman"/>
        </w:rPr>
        <w:t>：學生就職情形</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44"/>
        </w:numPr>
        <w:pBdr>
          <w:top w:val="nil"/>
          <w:left w:val="nil"/>
          <w:bottom w:val="nil"/>
          <w:right w:val="nil"/>
          <w:between w:val="nil"/>
        </w:pBdr>
        <w:spacing w:before="120" w:after="120"/>
        <w:rPr>
          <w:color w:val="000000"/>
        </w:rPr>
      </w:pPr>
      <w:r w:rsidRPr="00860990">
        <w:rPr>
          <w:color w:val="000000"/>
        </w:rPr>
        <w:t>學士班畢業一年後之就業率</w:t>
      </w:r>
    </w:p>
    <w:p w:rsidR="009F7D56" w:rsidRPr="00860990" w:rsidRDefault="00064BD1">
      <w:pPr>
        <w:numPr>
          <w:ilvl w:val="0"/>
          <w:numId w:val="44"/>
        </w:numPr>
        <w:pBdr>
          <w:top w:val="nil"/>
          <w:left w:val="nil"/>
          <w:bottom w:val="nil"/>
          <w:right w:val="nil"/>
          <w:between w:val="nil"/>
        </w:pBdr>
        <w:spacing w:before="120" w:after="120"/>
        <w:rPr>
          <w:color w:val="000000"/>
        </w:rPr>
      </w:pPr>
      <w:r w:rsidRPr="00860990">
        <w:rPr>
          <w:color w:val="000000"/>
        </w:rPr>
        <w:t>學士班畢業三年後之就業率</w:t>
      </w:r>
    </w:p>
    <w:p w:rsidR="009F7D56" w:rsidRPr="00860990" w:rsidRDefault="00064BD1">
      <w:pPr>
        <w:numPr>
          <w:ilvl w:val="0"/>
          <w:numId w:val="44"/>
        </w:numPr>
        <w:pBdr>
          <w:top w:val="nil"/>
          <w:left w:val="nil"/>
          <w:bottom w:val="nil"/>
          <w:right w:val="nil"/>
          <w:between w:val="nil"/>
        </w:pBdr>
        <w:spacing w:before="120" w:after="120"/>
        <w:rPr>
          <w:color w:val="000000"/>
        </w:rPr>
      </w:pPr>
      <w:r w:rsidRPr="00860990">
        <w:rPr>
          <w:color w:val="000000"/>
        </w:rPr>
        <w:t>碩士班畢業一年後之就業率</w:t>
      </w:r>
    </w:p>
    <w:p w:rsidR="009F7D56" w:rsidRPr="00860990" w:rsidRDefault="00064BD1">
      <w:pPr>
        <w:numPr>
          <w:ilvl w:val="0"/>
          <w:numId w:val="44"/>
        </w:numPr>
        <w:pBdr>
          <w:top w:val="nil"/>
          <w:left w:val="nil"/>
          <w:bottom w:val="nil"/>
          <w:right w:val="nil"/>
          <w:between w:val="nil"/>
        </w:pBdr>
        <w:spacing w:before="120" w:after="120"/>
        <w:rPr>
          <w:color w:val="000000"/>
        </w:rPr>
      </w:pPr>
      <w:r w:rsidRPr="00860990">
        <w:rPr>
          <w:color w:val="000000"/>
        </w:rPr>
        <w:t>碩士班畢業三年後之就業率</w:t>
      </w:r>
    </w:p>
    <w:p w:rsidR="009F7D56" w:rsidRPr="00860990" w:rsidRDefault="00064BD1">
      <w:pPr>
        <w:numPr>
          <w:ilvl w:val="0"/>
          <w:numId w:val="44"/>
        </w:numPr>
        <w:pBdr>
          <w:top w:val="nil"/>
          <w:left w:val="nil"/>
          <w:bottom w:val="nil"/>
          <w:right w:val="nil"/>
          <w:between w:val="nil"/>
        </w:pBdr>
        <w:spacing w:before="120" w:after="120"/>
        <w:rPr>
          <w:color w:val="000000"/>
        </w:rPr>
      </w:pPr>
      <w:r w:rsidRPr="00860990">
        <w:rPr>
          <w:color w:val="000000"/>
        </w:rPr>
        <w:t>博士班畢業一年後之就業率</w:t>
      </w:r>
    </w:p>
    <w:p w:rsidR="009F7D56" w:rsidRPr="00860990" w:rsidRDefault="00064BD1">
      <w:pPr>
        <w:numPr>
          <w:ilvl w:val="0"/>
          <w:numId w:val="44"/>
        </w:numPr>
        <w:pBdr>
          <w:top w:val="nil"/>
          <w:left w:val="nil"/>
          <w:bottom w:val="nil"/>
          <w:right w:val="nil"/>
          <w:between w:val="nil"/>
        </w:pBdr>
        <w:spacing w:before="120" w:after="120"/>
        <w:rPr>
          <w:color w:val="000000"/>
        </w:rPr>
      </w:pPr>
      <w:r w:rsidRPr="00860990">
        <w:rPr>
          <w:color w:val="000000"/>
        </w:rPr>
        <w:t>博士班畢業三年後之就業率</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45"/>
        </w:numPr>
        <w:pBdr>
          <w:top w:val="nil"/>
          <w:left w:val="nil"/>
          <w:bottom w:val="nil"/>
          <w:right w:val="nil"/>
          <w:between w:val="nil"/>
        </w:pBdr>
        <w:spacing w:before="120" w:after="120"/>
        <w:rPr>
          <w:color w:val="000000"/>
        </w:rPr>
      </w:pPr>
      <w:r w:rsidRPr="00860990">
        <w:rPr>
          <w:color w:val="000000"/>
        </w:rPr>
        <w:t>學士班畢業一年後之就業率：以完成學士班畢業一年後流向調查之就職人數／完成學士班畢業一年後流向調查之人數比例</w:t>
      </w:r>
    </w:p>
    <w:p w:rsidR="009F7D56" w:rsidRPr="00860990" w:rsidRDefault="00064BD1">
      <w:pPr>
        <w:numPr>
          <w:ilvl w:val="0"/>
          <w:numId w:val="45"/>
        </w:numPr>
        <w:pBdr>
          <w:top w:val="nil"/>
          <w:left w:val="nil"/>
          <w:bottom w:val="nil"/>
          <w:right w:val="nil"/>
          <w:between w:val="nil"/>
        </w:pBdr>
        <w:spacing w:before="120" w:after="120"/>
        <w:rPr>
          <w:color w:val="000000"/>
        </w:rPr>
      </w:pPr>
      <w:r w:rsidRPr="00860990">
        <w:rPr>
          <w:color w:val="000000"/>
        </w:rPr>
        <w:t>學士班畢業三年後之就業率：以完成學士班畢業三年後流向調查之就職人數／完成學士班畢業三年後流向調查之人數比例</w:t>
      </w:r>
    </w:p>
    <w:p w:rsidR="009F7D56" w:rsidRPr="00860990" w:rsidRDefault="00064BD1">
      <w:pPr>
        <w:numPr>
          <w:ilvl w:val="0"/>
          <w:numId w:val="45"/>
        </w:numPr>
        <w:pBdr>
          <w:top w:val="nil"/>
          <w:left w:val="nil"/>
          <w:bottom w:val="nil"/>
          <w:right w:val="nil"/>
          <w:between w:val="nil"/>
        </w:pBdr>
        <w:spacing w:before="120" w:after="120"/>
        <w:rPr>
          <w:color w:val="000000"/>
        </w:rPr>
      </w:pPr>
      <w:r w:rsidRPr="00860990">
        <w:rPr>
          <w:color w:val="000000"/>
        </w:rPr>
        <w:t>碩士班畢業一年後之就業率：以完成碩士班畢業一年後流向調查之就職人數／完成碩士班畢業一年後流向調查之人數比例</w:t>
      </w:r>
    </w:p>
    <w:p w:rsidR="009F7D56" w:rsidRPr="00860990" w:rsidRDefault="00064BD1">
      <w:pPr>
        <w:numPr>
          <w:ilvl w:val="0"/>
          <w:numId w:val="45"/>
        </w:numPr>
        <w:pBdr>
          <w:top w:val="nil"/>
          <w:left w:val="nil"/>
          <w:bottom w:val="nil"/>
          <w:right w:val="nil"/>
          <w:between w:val="nil"/>
        </w:pBdr>
        <w:spacing w:before="120" w:after="120"/>
        <w:rPr>
          <w:color w:val="000000"/>
        </w:rPr>
      </w:pPr>
      <w:r w:rsidRPr="00860990">
        <w:rPr>
          <w:color w:val="000000"/>
        </w:rPr>
        <w:t>碩士班畢業三年後之就業率：以完成碩士班畢業三年後流向調查之就職人數／完成碩士班畢業三年後流向調查之人數比例</w:t>
      </w:r>
    </w:p>
    <w:p w:rsidR="009F7D56" w:rsidRPr="00860990" w:rsidRDefault="00064BD1">
      <w:pPr>
        <w:numPr>
          <w:ilvl w:val="0"/>
          <w:numId w:val="45"/>
        </w:numPr>
        <w:pBdr>
          <w:top w:val="nil"/>
          <w:left w:val="nil"/>
          <w:bottom w:val="nil"/>
          <w:right w:val="nil"/>
          <w:between w:val="nil"/>
        </w:pBdr>
        <w:spacing w:before="120" w:after="120"/>
        <w:rPr>
          <w:color w:val="000000"/>
        </w:rPr>
      </w:pPr>
      <w:r w:rsidRPr="00860990">
        <w:rPr>
          <w:color w:val="000000"/>
        </w:rPr>
        <w:t>博士班畢業一年後之就業率：以完成博士班畢業一年後流向調查之就職人數／完成博士班畢業一年後流向調查之人數比例</w:t>
      </w:r>
    </w:p>
    <w:p w:rsidR="009F7D56" w:rsidRPr="00860990" w:rsidRDefault="00064BD1">
      <w:pPr>
        <w:numPr>
          <w:ilvl w:val="0"/>
          <w:numId w:val="45"/>
        </w:numPr>
        <w:pBdr>
          <w:top w:val="nil"/>
          <w:left w:val="nil"/>
          <w:bottom w:val="nil"/>
          <w:right w:val="nil"/>
          <w:between w:val="nil"/>
        </w:pBdr>
        <w:spacing w:before="120" w:after="120"/>
        <w:rPr>
          <w:color w:val="000000"/>
        </w:rPr>
      </w:pPr>
      <w:r w:rsidRPr="00860990">
        <w:rPr>
          <w:color w:val="000000"/>
        </w:rPr>
        <w:t>博士班畢業三年後之就業率：以完成博士班畢業三年後流向調查之就職人數／完成博士班畢業三年後流向調查之人數比例</w:t>
      </w:r>
    </w:p>
    <w:p w:rsidR="009F7D56" w:rsidRPr="00860990" w:rsidRDefault="00064BD1">
      <w:pPr>
        <w:spacing w:before="120" w:after="120"/>
        <w:rPr>
          <w:b/>
          <w:sz w:val="28"/>
          <w:szCs w:val="28"/>
        </w:rPr>
      </w:pPr>
      <w:r w:rsidRPr="00860990">
        <w:br w:type="page"/>
      </w:r>
    </w:p>
    <w:p w:rsidR="009F7D56" w:rsidRPr="00860990" w:rsidRDefault="00064BD1">
      <w:pPr>
        <w:pStyle w:val="4"/>
        <w:spacing w:before="120" w:after="120"/>
        <w:rPr>
          <w:rFonts w:cs="Times New Roman"/>
        </w:rPr>
      </w:pPr>
      <w:r w:rsidRPr="00860990">
        <w:rPr>
          <w:rFonts w:cs="Times New Roman"/>
        </w:rPr>
        <w:lastRenderedPageBreak/>
        <w:t>四、圖表</w:t>
      </w:r>
    </w:p>
    <w:p w:rsidR="009F7D56" w:rsidRPr="00860990" w:rsidRDefault="00064BD1" w:rsidP="005879D8">
      <w:pPr>
        <w:keepNext/>
        <w:numPr>
          <w:ilvl w:val="0"/>
          <w:numId w:val="79"/>
        </w:numPr>
        <w:pBdr>
          <w:top w:val="nil"/>
          <w:left w:val="nil"/>
          <w:bottom w:val="nil"/>
          <w:right w:val="nil"/>
          <w:between w:val="nil"/>
        </w:pBdr>
        <w:spacing w:before="120" w:after="120"/>
        <w:rPr>
          <w:color w:val="000000"/>
        </w:rPr>
      </w:pPr>
      <w:r w:rsidRPr="00860990">
        <w:rPr>
          <w:color w:val="000000"/>
        </w:rPr>
        <w:t>學士班畢業一年後之就業率</w:t>
      </w:r>
    </w:p>
    <w:p w:rsidR="005879D8" w:rsidRDefault="005879D8">
      <w:pPr>
        <w:spacing w:before="120" w:after="120"/>
      </w:pPr>
      <w:r>
        <w:rPr>
          <w:noProof/>
        </w:rPr>
        <w:drawing>
          <wp:inline distT="0" distB="0" distL="0" distR="0" wp14:anchorId="47CF32B2" wp14:editId="72D8B226">
            <wp:extent cx="5588000" cy="3746500"/>
            <wp:effectExtent l="0" t="0" r="12700" b="6350"/>
            <wp:docPr id="47" name="圖表 4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9F7D56" w:rsidRPr="00860990" w:rsidRDefault="00064BD1" w:rsidP="005879D8">
      <w:pPr>
        <w:keepNext/>
        <w:numPr>
          <w:ilvl w:val="0"/>
          <w:numId w:val="79"/>
        </w:numPr>
        <w:pBdr>
          <w:top w:val="nil"/>
          <w:left w:val="nil"/>
          <w:bottom w:val="nil"/>
          <w:right w:val="nil"/>
          <w:between w:val="nil"/>
        </w:pBdr>
        <w:spacing w:before="120" w:after="120"/>
        <w:rPr>
          <w:color w:val="000000"/>
        </w:rPr>
      </w:pPr>
      <w:r w:rsidRPr="00860990">
        <w:rPr>
          <w:color w:val="000000"/>
        </w:rPr>
        <w:t>學士班畢業三年後之就業率</w:t>
      </w:r>
    </w:p>
    <w:p w:rsidR="005879D8" w:rsidRDefault="005879D8">
      <w:pPr>
        <w:spacing w:before="120" w:after="120"/>
      </w:pPr>
      <w:r>
        <w:rPr>
          <w:noProof/>
        </w:rPr>
        <w:drawing>
          <wp:inline distT="0" distB="0" distL="0" distR="0" wp14:anchorId="7E3753B0" wp14:editId="2B9278C1">
            <wp:extent cx="5588000" cy="3746500"/>
            <wp:effectExtent l="0" t="0" r="12700" b="6350"/>
            <wp:docPr id="48" name="圖表 4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9F7D56" w:rsidRPr="00860990" w:rsidRDefault="00064BD1" w:rsidP="005879D8">
      <w:pPr>
        <w:keepNext/>
        <w:numPr>
          <w:ilvl w:val="0"/>
          <w:numId w:val="79"/>
        </w:numPr>
        <w:pBdr>
          <w:top w:val="nil"/>
          <w:left w:val="nil"/>
          <w:bottom w:val="nil"/>
          <w:right w:val="nil"/>
          <w:between w:val="nil"/>
        </w:pBdr>
        <w:spacing w:before="120" w:after="120"/>
        <w:rPr>
          <w:color w:val="000000"/>
        </w:rPr>
      </w:pPr>
      <w:r w:rsidRPr="00860990">
        <w:rPr>
          <w:color w:val="000000"/>
        </w:rPr>
        <w:lastRenderedPageBreak/>
        <w:t>碩士班畢業一年後之就業率</w:t>
      </w:r>
    </w:p>
    <w:p w:rsidR="005879D8" w:rsidRDefault="005879D8">
      <w:pPr>
        <w:spacing w:before="120" w:after="120"/>
      </w:pPr>
      <w:r>
        <w:rPr>
          <w:noProof/>
        </w:rPr>
        <w:drawing>
          <wp:inline distT="0" distB="0" distL="0" distR="0" wp14:anchorId="2D2F5AA8" wp14:editId="0CB5B102">
            <wp:extent cx="5588000" cy="3746500"/>
            <wp:effectExtent l="0" t="0" r="12700" b="6350"/>
            <wp:docPr id="49" name="圖表 4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9F7D56" w:rsidRPr="00860990" w:rsidRDefault="00064BD1" w:rsidP="005879D8">
      <w:pPr>
        <w:keepNext/>
        <w:numPr>
          <w:ilvl w:val="0"/>
          <w:numId w:val="79"/>
        </w:numPr>
        <w:pBdr>
          <w:top w:val="nil"/>
          <w:left w:val="nil"/>
          <w:bottom w:val="nil"/>
          <w:right w:val="nil"/>
          <w:between w:val="nil"/>
        </w:pBdr>
        <w:spacing w:before="120" w:after="120"/>
        <w:rPr>
          <w:color w:val="000000"/>
        </w:rPr>
      </w:pPr>
      <w:r w:rsidRPr="00860990">
        <w:rPr>
          <w:color w:val="000000"/>
        </w:rPr>
        <w:t>碩士班畢業三年後之就業率</w:t>
      </w:r>
    </w:p>
    <w:p w:rsidR="005879D8" w:rsidRDefault="005879D8">
      <w:pPr>
        <w:spacing w:before="120" w:after="120"/>
      </w:pPr>
      <w:r>
        <w:rPr>
          <w:noProof/>
        </w:rPr>
        <w:drawing>
          <wp:inline distT="0" distB="0" distL="0" distR="0" wp14:anchorId="31544244" wp14:editId="087EE873">
            <wp:extent cx="5588000" cy="3746500"/>
            <wp:effectExtent l="0" t="0" r="12700" b="6350"/>
            <wp:docPr id="50" name="圖表 5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9F7D56" w:rsidRPr="00860990" w:rsidRDefault="00064BD1" w:rsidP="005879D8">
      <w:pPr>
        <w:keepNext/>
        <w:numPr>
          <w:ilvl w:val="0"/>
          <w:numId w:val="79"/>
        </w:numPr>
        <w:pBdr>
          <w:top w:val="nil"/>
          <w:left w:val="nil"/>
          <w:bottom w:val="nil"/>
          <w:right w:val="nil"/>
          <w:between w:val="nil"/>
        </w:pBdr>
        <w:spacing w:before="120" w:after="120"/>
        <w:rPr>
          <w:color w:val="000000"/>
        </w:rPr>
      </w:pPr>
      <w:r w:rsidRPr="00860990">
        <w:rPr>
          <w:color w:val="000000"/>
        </w:rPr>
        <w:lastRenderedPageBreak/>
        <w:t>博士班畢業一年後之就業率</w:t>
      </w:r>
    </w:p>
    <w:p w:rsidR="005879D8" w:rsidRDefault="005879D8">
      <w:pPr>
        <w:spacing w:before="120" w:after="120"/>
      </w:pPr>
      <w:r>
        <w:rPr>
          <w:noProof/>
        </w:rPr>
        <w:drawing>
          <wp:inline distT="0" distB="0" distL="0" distR="0" wp14:anchorId="07A82AAB" wp14:editId="5979A003">
            <wp:extent cx="5588000" cy="3746500"/>
            <wp:effectExtent l="0" t="0" r="12700" b="6350"/>
            <wp:docPr id="51" name="圖表 5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9F7D56" w:rsidRPr="00860990" w:rsidRDefault="00064BD1" w:rsidP="005879D8">
      <w:pPr>
        <w:keepNext/>
        <w:numPr>
          <w:ilvl w:val="0"/>
          <w:numId w:val="79"/>
        </w:numPr>
        <w:pBdr>
          <w:top w:val="nil"/>
          <w:left w:val="nil"/>
          <w:bottom w:val="nil"/>
          <w:right w:val="nil"/>
          <w:between w:val="nil"/>
        </w:pBdr>
        <w:spacing w:before="120" w:after="120"/>
        <w:rPr>
          <w:color w:val="000000"/>
        </w:rPr>
      </w:pPr>
      <w:r w:rsidRPr="00860990">
        <w:rPr>
          <w:color w:val="000000"/>
        </w:rPr>
        <w:t>博士班畢業三年後之就業率</w:t>
      </w:r>
    </w:p>
    <w:p w:rsidR="005879D8" w:rsidRDefault="005879D8">
      <w:pPr>
        <w:spacing w:before="120" w:after="120"/>
      </w:pPr>
      <w:r>
        <w:rPr>
          <w:noProof/>
        </w:rPr>
        <w:drawing>
          <wp:inline distT="0" distB="0" distL="0" distR="0" wp14:anchorId="29FC6E47" wp14:editId="541F75CE">
            <wp:extent cx="5588000" cy="3746500"/>
            <wp:effectExtent l="0" t="0" r="12700" b="6350"/>
            <wp:docPr id="52" name="圖表 5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9F7D56" w:rsidRPr="00860990" w:rsidRDefault="00064BD1">
      <w:pPr>
        <w:pStyle w:val="4"/>
        <w:spacing w:before="120" w:after="120"/>
        <w:rPr>
          <w:rFonts w:cs="Times New Roman"/>
        </w:rPr>
      </w:pPr>
      <w:r w:rsidRPr="00860990">
        <w:rPr>
          <w:rFonts w:cs="Times New Roman"/>
        </w:rPr>
        <w:lastRenderedPageBreak/>
        <w:t>五、分析與說明</w:t>
      </w:r>
    </w:p>
    <w:p w:rsidR="009F7D56" w:rsidRPr="00860990" w:rsidRDefault="00064BD1">
      <w:pPr>
        <w:numPr>
          <w:ilvl w:val="0"/>
          <w:numId w:val="115"/>
        </w:numPr>
        <w:pBdr>
          <w:top w:val="nil"/>
          <w:left w:val="nil"/>
          <w:bottom w:val="nil"/>
          <w:right w:val="nil"/>
          <w:between w:val="nil"/>
        </w:pBdr>
        <w:spacing w:before="120" w:after="120"/>
        <w:rPr>
          <w:color w:val="000000"/>
        </w:rPr>
      </w:pPr>
      <w:r w:rsidRPr="00860990">
        <w:rPr>
          <w:color w:val="000000"/>
        </w:rPr>
        <w:t>學士班畢業一年後之就業率</w:t>
      </w:r>
    </w:p>
    <w:p w:rsidR="009F7D56" w:rsidRPr="00860990" w:rsidRDefault="00064BD1">
      <w:pPr>
        <w:numPr>
          <w:ilvl w:val="1"/>
          <w:numId w:val="115"/>
        </w:numPr>
        <w:pBdr>
          <w:top w:val="nil"/>
          <w:left w:val="nil"/>
          <w:bottom w:val="nil"/>
          <w:right w:val="nil"/>
          <w:between w:val="nil"/>
        </w:pBdr>
        <w:spacing w:before="120" w:after="120"/>
        <w:rPr>
          <w:color w:val="000000"/>
        </w:rPr>
      </w:pPr>
      <w:r w:rsidRPr="00860990">
        <w:rPr>
          <w:color w:val="000000"/>
        </w:rPr>
        <w:t>本指標之數值愈高，反映該學系學士班同學畢業後一年之就業率愈高，數值高低可能與各學院屬性有關。</w:t>
      </w:r>
    </w:p>
    <w:p w:rsidR="00D96B7A" w:rsidRDefault="00D96B7A">
      <w:pPr>
        <w:numPr>
          <w:ilvl w:val="1"/>
          <w:numId w:val="115"/>
        </w:numPr>
        <w:pBdr>
          <w:top w:val="nil"/>
          <w:left w:val="nil"/>
          <w:bottom w:val="nil"/>
          <w:right w:val="nil"/>
          <w:between w:val="nil"/>
        </w:pBdr>
        <w:spacing w:before="120" w:after="120"/>
      </w:pPr>
      <w:r>
        <w:rPr>
          <w:rFonts w:hint="eastAsia"/>
        </w:rPr>
        <w:t>院三年均值為</w:t>
      </w:r>
      <w:r>
        <w:rPr>
          <w:rFonts w:hint="eastAsia"/>
        </w:rPr>
        <w:t>52.11%</w:t>
      </w:r>
      <w:r>
        <w:rPr>
          <w:rFonts w:hint="eastAsia"/>
        </w:rPr>
        <w:t>，高於院三年均值者</w:t>
      </w:r>
      <w:r w:rsidR="00F645DB">
        <w:rPr>
          <w:rFonts w:hint="eastAsia"/>
        </w:rPr>
        <w:t>為</w:t>
      </w:r>
      <w:r>
        <w:rPr>
          <w:rFonts w:hint="eastAsia"/>
        </w:rPr>
        <w:t>中文系</w:t>
      </w:r>
      <w:r>
        <w:rPr>
          <w:rFonts w:hint="eastAsia"/>
        </w:rPr>
        <w:t>56.38%</w:t>
      </w:r>
      <w:r>
        <w:rPr>
          <w:rFonts w:hint="eastAsia"/>
        </w:rPr>
        <w:t>。高低次序如圖</w:t>
      </w:r>
      <w:r>
        <w:rPr>
          <w:rFonts w:hint="eastAsia"/>
        </w:rPr>
        <w:t>1</w:t>
      </w:r>
      <w:r>
        <w:rPr>
          <w:rFonts w:hint="eastAsia"/>
        </w:rPr>
        <w:t>所示。</w:t>
      </w:r>
    </w:p>
    <w:p w:rsidR="009F7D56" w:rsidRPr="00860990" w:rsidRDefault="00064BD1">
      <w:pPr>
        <w:numPr>
          <w:ilvl w:val="0"/>
          <w:numId w:val="115"/>
        </w:numPr>
        <w:pBdr>
          <w:top w:val="nil"/>
          <w:left w:val="nil"/>
          <w:bottom w:val="nil"/>
          <w:right w:val="nil"/>
          <w:between w:val="nil"/>
        </w:pBdr>
        <w:spacing w:before="120" w:after="120"/>
        <w:rPr>
          <w:color w:val="000000"/>
        </w:rPr>
      </w:pPr>
      <w:r w:rsidRPr="00860990">
        <w:rPr>
          <w:color w:val="000000"/>
        </w:rPr>
        <w:t>學士班畢業三年後之就業率</w:t>
      </w:r>
    </w:p>
    <w:p w:rsidR="009F7D56" w:rsidRPr="00860990" w:rsidRDefault="00064BD1">
      <w:pPr>
        <w:numPr>
          <w:ilvl w:val="1"/>
          <w:numId w:val="115"/>
        </w:numPr>
        <w:pBdr>
          <w:top w:val="nil"/>
          <w:left w:val="nil"/>
          <w:bottom w:val="nil"/>
          <w:right w:val="nil"/>
          <w:between w:val="nil"/>
        </w:pBdr>
        <w:spacing w:before="120" w:after="120"/>
        <w:rPr>
          <w:color w:val="000000"/>
        </w:rPr>
      </w:pPr>
      <w:r w:rsidRPr="00860990">
        <w:rPr>
          <w:color w:val="000000"/>
        </w:rPr>
        <w:t>本指標之數值愈高，反映該學系學士班同學畢業後三年之就業率愈高，數值高低可能與各學院屬性有關。</w:t>
      </w:r>
    </w:p>
    <w:p w:rsidR="00D96B7A" w:rsidRDefault="00D96B7A">
      <w:pPr>
        <w:numPr>
          <w:ilvl w:val="1"/>
          <w:numId w:val="115"/>
        </w:numPr>
        <w:pBdr>
          <w:top w:val="nil"/>
          <w:left w:val="nil"/>
          <w:bottom w:val="nil"/>
          <w:right w:val="nil"/>
          <w:between w:val="nil"/>
        </w:pBdr>
        <w:spacing w:before="120" w:after="120"/>
      </w:pPr>
      <w:r>
        <w:rPr>
          <w:rFonts w:hint="eastAsia"/>
        </w:rPr>
        <w:t>院三年均值為</w:t>
      </w:r>
      <w:r>
        <w:rPr>
          <w:rFonts w:hint="eastAsia"/>
        </w:rPr>
        <w:t>68.77%</w:t>
      </w:r>
      <w:r>
        <w:rPr>
          <w:rFonts w:hint="eastAsia"/>
        </w:rPr>
        <w:t>，高於院三年均值者計有</w:t>
      </w:r>
      <w:r>
        <w:rPr>
          <w:rFonts w:hint="eastAsia"/>
        </w:rPr>
        <w:t>2</w:t>
      </w:r>
      <w:r>
        <w:rPr>
          <w:rFonts w:hint="eastAsia"/>
        </w:rPr>
        <w:t>個學系，依序為中文系</w:t>
      </w:r>
      <w:r>
        <w:rPr>
          <w:rFonts w:hint="eastAsia"/>
        </w:rPr>
        <w:t>70.59%</w:t>
      </w:r>
      <w:r>
        <w:rPr>
          <w:rFonts w:hint="eastAsia"/>
        </w:rPr>
        <w:t>、哲學系</w:t>
      </w:r>
      <w:r>
        <w:rPr>
          <w:rFonts w:hint="eastAsia"/>
        </w:rPr>
        <w:t>70%</w:t>
      </w:r>
      <w:r>
        <w:rPr>
          <w:rFonts w:hint="eastAsia"/>
        </w:rPr>
        <w:t>。高低次序如圖</w:t>
      </w:r>
      <w:r>
        <w:rPr>
          <w:rFonts w:hint="eastAsia"/>
        </w:rPr>
        <w:t>2</w:t>
      </w:r>
      <w:r>
        <w:rPr>
          <w:rFonts w:hint="eastAsia"/>
        </w:rPr>
        <w:t>所示。</w:t>
      </w:r>
    </w:p>
    <w:p w:rsidR="009F7D56" w:rsidRPr="00860990" w:rsidRDefault="00064BD1">
      <w:pPr>
        <w:numPr>
          <w:ilvl w:val="0"/>
          <w:numId w:val="115"/>
        </w:numPr>
        <w:pBdr>
          <w:top w:val="nil"/>
          <w:left w:val="nil"/>
          <w:bottom w:val="nil"/>
          <w:right w:val="nil"/>
          <w:between w:val="nil"/>
        </w:pBdr>
        <w:spacing w:before="120" w:after="120"/>
        <w:rPr>
          <w:color w:val="000000"/>
        </w:rPr>
      </w:pPr>
      <w:r w:rsidRPr="00860990">
        <w:rPr>
          <w:color w:val="000000"/>
        </w:rPr>
        <w:t>碩士班畢業一年後之就業率</w:t>
      </w:r>
    </w:p>
    <w:p w:rsidR="009F7D56" w:rsidRPr="00860990" w:rsidRDefault="00064BD1">
      <w:pPr>
        <w:numPr>
          <w:ilvl w:val="1"/>
          <w:numId w:val="115"/>
        </w:numPr>
        <w:pBdr>
          <w:top w:val="nil"/>
          <w:left w:val="nil"/>
          <w:bottom w:val="nil"/>
          <w:right w:val="nil"/>
          <w:between w:val="nil"/>
        </w:pBdr>
        <w:spacing w:before="120" w:after="120"/>
        <w:rPr>
          <w:color w:val="000000"/>
        </w:rPr>
      </w:pPr>
      <w:r w:rsidRPr="00860990">
        <w:rPr>
          <w:color w:val="000000"/>
        </w:rPr>
        <w:t>本指標之數值愈高，反映該系所碩士班同學畢業後一年之就業率愈高，數值高低可能與各學院屬性有關。</w:t>
      </w:r>
    </w:p>
    <w:p w:rsidR="00D96B7A" w:rsidRDefault="00D96B7A">
      <w:pPr>
        <w:numPr>
          <w:ilvl w:val="1"/>
          <w:numId w:val="115"/>
        </w:numPr>
        <w:pBdr>
          <w:top w:val="nil"/>
          <w:left w:val="nil"/>
          <w:bottom w:val="nil"/>
          <w:right w:val="nil"/>
          <w:between w:val="nil"/>
        </w:pBdr>
        <w:spacing w:before="120" w:after="120"/>
      </w:pPr>
      <w:r>
        <w:rPr>
          <w:rFonts w:hint="eastAsia"/>
        </w:rPr>
        <w:t>院三年均值為</w:t>
      </w:r>
      <w:r>
        <w:rPr>
          <w:rFonts w:hint="eastAsia"/>
        </w:rPr>
        <w:t>83.83%</w:t>
      </w:r>
      <w:r>
        <w:rPr>
          <w:rFonts w:hint="eastAsia"/>
        </w:rPr>
        <w:t>，高於院三年均值者計有</w:t>
      </w:r>
      <w:r>
        <w:rPr>
          <w:rFonts w:hint="eastAsia"/>
        </w:rPr>
        <w:t>4</w:t>
      </w:r>
      <w:r>
        <w:rPr>
          <w:rFonts w:hint="eastAsia"/>
        </w:rPr>
        <w:t>個學系，依序為國教碩</w:t>
      </w:r>
      <w:r>
        <w:rPr>
          <w:rFonts w:hint="eastAsia"/>
        </w:rPr>
        <w:t>100%</w:t>
      </w:r>
      <w:r>
        <w:rPr>
          <w:rFonts w:hint="eastAsia"/>
        </w:rPr>
        <w:t>、台文所</w:t>
      </w:r>
      <w:r>
        <w:rPr>
          <w:rFonts w:hint="eastAsia"/>
        </w:rPr>
        <w:t>95%</w:t>
      </w:r>
      <w:r>
        <w:rPr>
          <w:rFonts w:hint="eastAsia"/>
        </w:rPr>
        <w:t>、圖資碩</w:t>
      </w:r>
      <w:r>
        <w:rPr>
          <w:rFonts w:hint="eastAsia"/>
        </w:rPr>
        <w:t>93.18%</w:t>
      </w:r>
      <w:r>
        <w:rPr>
          <w:rFonts w:hint="eastAsia"/>
        </w:rPr>
        <w:t>、華文碩</w:t>
      </w:r>
      <w:r>
        <w:rPr>
          <w:rFonts w:hint="eastAsia"/>
        </w:rPr>
        <w:t>86.36%</w:t>
      </w:r>
      <w:r>
        <w:rPr>
          <w:rFonts w:hint="eastAsia"/>
        </w:rPr>
        <w:t>。高低次序如圖</w:t>
      </w:r>
      <w:r>
        <w:rPr>
          <w:rFonts w:hint="eastAsia"/>
        </w:rPr>
        <w:t>3</w:t>
      </w:r>
      <w:r>
        <w:rPr>
          <w:rFonts w:hint="eastAsia"/>
        </w:rPr>
        <w:t>所示。</w:t>
      </w:r>
    </w:p>
    <w:p w:rsidR="009F7D56" w:rsidRPr="00860990" w:rsidRDefault="00064BD1">
      <w:pPr>
        <w:numPr>
          <w:ilvl w:val="0"/>
          <w:numId w:val="115"/>
        </w:numPr>
        <w:pBdr>
          <w:top w:val="nil"/>
          <w:left w:val="nil"/>
          <w:bottom w:val="nil"/>
          <w:right w:val="nil"/>
          <w:between w:val="nil"/>
        </w:pBdr>
        <w:spacing w:before="120" w:after="120"/>
        <w:rPr>
          <w:color w:val="000000"/>
        </w:rPr>
      </w:pPr>
      <w:r w:rsidRPr="00860990">
        <w:rPr>
          <w:color w:val="000000"/>
        </w:rPr>
        <w:t>碩士班畢業三年後之就業率</w:t>
      </w:r>
    </w:p>
    <w:p w:rsidR="009F7D56" w:rsidRPr="00860990" w:rsidRDefault="00064BD1">
      <w:pPr>
        <w:numPr>
          <w:ilvl w:val="1"/>
          <w:numId w:val="115"/>
        </w:numPr>
        <w:pBdr>
          <w:top w:val="nil"/>
          <w:left w:val="nil"/>
          <w:bottom w:val="nil"/>
          <w:right w:val="nil"/>
          <w:between w:val="nil"/>
        </w:pBdr>
        <w:spacing w:before="120" w:after="120"/>
        <w:rPr>
          <w:color w:val="000000"/>
        </w:rPr>
      </w:pPr>
      <w:r w:rsidRPr="00860990">
        <w:rPr>
          <w:color w:val="000000"/>
        </w:rPr>
        <w:t>本指標之數值愈高，反映該系所碩士班同學畢業後三年之就業率愈高，數值高低可能與各學院屬性有關。</w:t>
      </w:r>
    </w:p>
    <w:p w:rsidR="00D96B7A" w:rsidRDefault="00D96B7A">
      <w:pPr>
        <w:numPr>
          <w:ilvl w:val="1"/>
          <w:numId w:val="115"/>
        </w:numPr>
        <w:pBdr>
          <w:top w:val="nil"/>
          <w:left w:val="nil"/>
          <w:bottom w:val="nil"/>
          <w:right w:val="nil"/>
          <w:between w:val="nil"/>
        </w:pBdr>
        <w:spacing w:before="120" w:after="120"/>
      </w:pPr>
      <w:r>
        <w:rPr>
          <w:rFonts w:hint="eastAsia"/>
        </w:rPr>
        <w:t>院三年均值為</w:t>
      </w:r>
      <w:r>
        <w:rPr>
          <w:rFonts w:hint="eastAsia"/>
        </w:rPr>
        <w:t>85.42%</w:t>
      </w:r>
      <w:r>
        <w:rPr>
          <w:rFonts w:hint="eastAsia"/>
        </w:rPr>
        <w:t>，高於院三年均值者計有</w:t>
      </w:r>
      <w:r>
        <w:rPr>
          <w:rFonts w:hint="eastAsia"/>
        </w:rPr>
        <w:t>4</w:t>
      </w:r>
      <w:r>
        <w:rPr>
          <w:rFonts w:hint="eastAsia"/>
        </w:rPr>
        <w:t>個學系，依序為華文碩</w:t>
      </w:r>
      <w:r>
        <w:rPr>
          <w:rFonts w:hint="eastAsia"/>
        </w:rPr>
        <w:t>100%</w:t>
      </w:r>
      <w:r>
        <w:rPr>
          <w:rFonts w:hint="eastAsia"/>
        </w:rPr>
        <w:t>、圖資碩</w:t>
      </w:r>
      <w:r>
        <w:rPr>
          <w:rFonts w:hint="eastAsia"/>
        </w:rPr>
        <w:t>94.74%</w:t>
      </w:r>
      <w:r>
        <w:rPr>
          <w:rFonts w:hint="eastAsia"/>
        </w:rPr>
        <w:t>、國教碩</w:t>
      </w:r>
      <w:r>
        <w:rPr>
          <w:rFonts w:hint="eastAsia"/>
        </w:rPr>
        <w:t>90%</w:t>
      </w:r>
      <w:r>
        <w:rPr>
          <w:rFonts w:hint="eastAsia"/>
        </w:rPr>
        <w:t>、圖檔所</w:t>
      </w:r>
      <w:r>
        <w:rPr>
          <w:rFonts w:hint="eastAsia"/>
        </w:rPr>
        <w:t>89.66%</w:t>
      </w:r>
      <w:r>
        <w:rPr>
          <w:rFonts w:hint="eastAsia"/>
        </w:rPr>
        <w:t>。高低次序如圖</w:t>
      </w:r>
      <w:r>
        <w:rPr>
          <w:rFonts w:hint="eastAsia"/>
        </w:rPr>
        <w:t>4</w:t>
      </w:r>
      <w:r>
        <w:rPr>
          <w:rFonts w:hint="eastAsia"/>
        </w:rPr>
        <w:t>所示。</w:t>
      </w:r>
    </w:p>
    <w:p w:rsidR="009F7D56" w:rsidRPr="00860990" w:rsidRDefault="00064BD1">
      <w:pPr>
        <w:numPr>
          <w:ilvl w:val="1"/>
          <w:numId w:val="115"/>
        </w:numPr>
        <w:pBdr>
          <w:top w:val="nil"/>
          <w:left w:val="nil"/>
          <w:bottom w:val="nil"/>
          <w:right w:val="nil"/>
          <w:between w:val="nil"/>
        </w:pBdr>
        <w:spacing w:before="120" w:after="120"/>
        <w:rPr>
          <w:color w:val="000000"/>
        </w:rPr>
      </w:pPr>
      <w:r w:rsidRPr="00860990">
        <w:rPr>
          <w:color w:val="000000"/>
        </w:rPr>
        <w:t>本項指標</w:t>
      </w:r>
      <w:r w:rsidR="00976696">
        <w:rPr>
          <w:color w:val="000000"/>
        </w:rPr>
        <w:t>宗</w:t>
      </w:r>
      <w:r w:rsidRPr="00860990">
        <w:rPr>
          <w:color w:val="000000"/>
        </w:rPr>
        <w:t>教所</w:t>
      </w:r>
      <w:r w:rsidR="00B60EF1" w:rsidRPr="00860990">
        <w:rPr>
          <w:color w:val="000000"/>
        </w:rPr>
        <w:t>108</w:t>
      </w:r>
      <w:r w:rsidR="00B60EF1">
        <w:rPr>
          <w:color w:val="000000"/>
        </w:rPr>
        <w:t>年度</w:t>
      </w:r>
      <w:r w:rsidRPr="00860990">
        <w:rPr>
          <w:color w:val="000000"/>
        </w:rPr>
        <w:t>未有數值。</w:t>
      </w:r>
    </w:p>
    <w:p w:rsidR="009F7D56" w:rsidRPr="00860990" w:rsidRDefault="00064BD1">
      <w:pPr>
        <w:numPr>
          <w:ilvl w:val="0"/>
          <w:numId w:val="115"/>
        </w:numPr>
        <w:pBdr>
          <w:top w:val="nil"/>
          <w:left w:val="nil"/>
          <w:bottom w:val="nil"/>
          <w:right w:val="nil"/>
          <w:between w:val="nil"/>
        </w:pBdr>
        <w:spacing w:before="120" w:after="120"/>
        <w:rPr>
          <w:color w:val="000000"/>
        </w:rPr>
      </w:pPr>
      <w:r w:rsidRPr="00860990">
        <w:rPr>
          <w:color w:val="000000"/>
        </w:rPr>
        <w:t>博士班畢業一年後之就業率</w:t>
      </w:r>
    </w:p>
    <w:p w:rsidR="009F7D56" w:rsidRPr="00860990" w:rsidRDefault="00064BD1">
      <w:pPr>
        <w:numPr>
          <w:ilvl w:val="1"/>
          <w:numId w:val="115"/>
        </w:numPr>
        <w:pBdr>
          <w:top w:val="nil"/>
          <w:left w:val="nil"/>
          <w:bottom w:val="nil"/>
          <w:right w:val="nil"/>
          <w:between w:val="nil"/>
        </w:pBdr>
        <w:spacing w:before="120" w:after="120"/>
        <w:rPr>
          <w:color w:val="000000"/>
        </w:rPr>
      </w:pPr>
      <w:r w:rsidRPr="00860990">
        <w:rPr>
          <w:color w:val="000000"/>
        </w:rPr>
        <w:t>本指標之數值愈高，反映該系所博士班同學畢業後一年之就業率愈高，數值高低可能與各學院屬性有關。</w:t>
      </w:r>
    </w:p>
    <w:p w:rsidR="00D96B7A" w:rsidRDefault="00D96B7A">
      <w:pPr>
        <w:numPr>
          <w:ilvl w:val="1"/>
          <w:numId w:val="115"/>
        </w:numPr>
        <w:pBdr>
          <w:top w:val="nil"/>
          <w:left w:val="nil"/>
          <w:bottom w:val="nil"/>
          <w:right w:val="nil"/>
          <w:between w:val="nil"/>
        </w:pBdr>
        <w:spacing w:before="120" w:after="120"/>
      </w:pPr>
      <w:r>
        <w:rPr>
          <w:rFonts w:hint="eastAsia"/>
        </w:rPr>
        <w:t>院三年均值為</w:t>
      </w:r>
      <w:r>
        <w:rPr>
          <w:rFonts w:hint="eastAsia"/>
        </w:rPr>
        <w:t>78.57%</w:t>
      </w:r>
      <w:r>
        <w:rPr>
          <w:rFonts w:hint="eastAsia"/>
        </w:rPr>
        <w:t>，高於院三年均值者計有</w:t>
      </w:r>
      <w:r>
        <w:rPr>
          <w:rFonts w:hint="eastAsia"/>
        </w:rPr>
        <w:t>5</w:t>
      </w:r>
      <w:r>
        <w:rPr>
          <w:rFonts w:hint="eastAsia"/>
        </w:rPr>
        <w:t>個學系，依序為歷史系、台史所、台文所、華文博</w:t>
      </w:r>
      <w:r>
        <w:rPr>
          <w:rFonts w:hint="eastAsia"/>
        </w:rPr>
        <w:t>100%</w:t>
      </w:r>
      <w:r w:rsidR="00E60DD6">
        <w:rPr>
          <w:rFonts w:hint="eastAsia"/>
        </w:rPr>
        <w:t>，</w:t>
      </w:r>
      <w:r>
        <w:rPr>
          <w:rFonts w:hint="eastAsia"/>
        </w:rPr>
        <w:t>中文系</w:t>
      </w:r>
      <w:r>
        <w:rPr>
          <w:rFonts w:hint="eastAsia"/>
        </w:rPr>
        <w:t>92.31%</w:t>
      </w:r>
      <w:r>
        <w:rPr>
          <w:rFonts w:hint="eastAsia"/>
        </w:rPr>
        <w:t>。高低次序如圖</w:t>
      </w:r>
      <w:r>
        <w:rPr>
          <w:rFonts w:hint="eastAsia"/>
        </w:rPr>
        <w:t>5</w:t>
      </w:r>
      <w:r>
        <w:rPr>
          <w:rFonts w:hint="eastAsia"/>
        </w:rPr>
        <w:t>所示。</w:t>
      </w:r>
    </w:p>
    <w:p w:rsidR="00701D09" w:rsidRPr="0008721E" w:rsidRDefault="00C2145A" w:rsidP="00273DD9">
      <w:pPr>
        <w:numPr>
          <w:ilvl w:val="1"/>
          <w:numId w:val="115"/>
        </w:numPr>
        <w:pBdr>
          <w:top w:val="nil"/>
          <w:left w:val="nil"/>
          <w:bottom w:val="nil"/>
          <w:right w:val="nil"/>
          <w:between w:val="nil"/>
        </w:pBdr>
        <w:spacing w:before="120" w:after="120"/>
        <w:rPr>
          <w:color w:val="000000" w:themeColor="text1"/>
        </w:rPr>
      </w:pPr>
      <w:r w:rsidRPr="0008721E">
        <w:rPr>
          <w:color w:val="000000" w:themeColor="text1"/>
        </w:rPr>
        <w:t>本項指標</w:t>
      </w:r>
      <w:r w:rsidR="00064BD1" w:rsidRPr="0008721E">
        <w:rPr>
          <w:color w:val="000000" w:themeColor="text1"/>
        </w:rPr>
        <w:t>台史所</w:t>
      </w:r>
      <w:r w:rsidR="00064BD1" w:rsidRPr="0008721E">
        <w:rPr>
          <w:color w:val="000000" w:themeColor="text1"/>
        </w:rPr>
        <w:t>108</w:t>
      </w:r>
      <w:r w:rsidR="00976696">
        <w:rPr>
          <w:color w:val="000000" w:themeColor="text1"/>
        </w:rPr>
        <w:t>年度未</w:t>
      </w:r>
      <w:r w:rsidR="00064BD1" w:rsidRPr="0008721E">
        <w:rPr>
          <w:color w:val="000000" w:themeColor="text1"/>
        </w:rPr>
        <w:t>有數值；</w:t>
      </w:r>
      <w:r w:rsidR="009B7049" w:rsidRPr="0008721E">
        <w:rPr>
          <w:color w:val="000000" w:themeColor="text1"/>
        </w:rPr>
        <w:t>台文所</w:t>
      </w:r>
      <w:r w:rsidR="00B60EF1">
        <w:rPr>
          <w:rFonts w:hint="eastAsia"/>
          <w:color w:val="000000" w:themeColor="text1"/>
        </w:rPr>
        <w:t>108</w:t>
      </w:r>
      <w:r w:rsidR="00B60EF1">
        <w:rPr>
          <w:rFonts w:hint="eastAsia"/>
          <w:color w:val="000000" w:themeColor="text1"/>
        </w:rPr>
        <w:t>、</w:t>
      </w:r>
      <w:r w:rsidR="00064BD1" w:rsidRPr="0008721E">
        <w:rPr>
          <w:color w:val="000000" w:themeColor="text1"/>
        </w:rPr>
        <w:t>109</w:t>
      </w:r>
      <w:r w:rsidR="00976696">
        <w:rPr>
          <w:color w:val="000000" w:themeColor="text1"/>
        </w:rPr>
        <w:t>年度未</w:t>
      </w:r>
      <w:r w:rsidRPr="0008721E">
        <w:rPr>
          <w:color w:val="000000" w:themeColor="text1"/>
        </w:rPr>
        <w:t>有數值</w:t>
      </w:r>
      <w:r w:rsidR="009B7049" w:rsidRPr="0008721E">
        <w:rPr>
          <w:rFonts w:hint="eastAsia"/>
          <w:color w:val="000000" w:themeColor="text1"/>
        </w:rPr>
        <w:t>；</w:t>
      </w:r>
      <w:r w:rsidR="00B60EF1">
        <w:rPr>
          <w:rFonts w:hint="eastAsia"/>
          <w:color w:val="000000" w:themeColor="text1"/>
        </w:rPr>
        <w:t>華</w:t>
      </w:r>
      <w:r w:rsidR="00B60EF1" w:rsidRPr="0008721E">
        <w:rPr>
          <w:rFonts w:hint="eastAsia"/>
          <w:color w:val="000000" w:themeColor="text1"/>
        </w:rPr>
        <w:t>文博</w:t>
      </w:r>
      <w:r w:rsidR="00B60EF1">
        <w:rPr>
          <w:rFonts w:hint="eastAsia"/>
          <w:color w:val="000000" w:themeColor="text1"/>
        </w:rPr>
        <w:t>109</w:t>
      </w:r>
      <w:r w:rsidR="00B60EF1">
        <w:rPr>
          <w:rFonts w:hint="eastAsia"/>
          <w:color w:val="000000" w:themeColor="text1"/>
        </w:rPr>
        <w:t>、</w:t>
      </w:r>
      <w:r w:rsidR="009B7049" w:rsidRPr="0008721E">
        <w:rPr>
          <w:rFonts w:hint="eastAsia"/>
          <w:color w:val="000000" w:themeColor="text1"/>
        </w:rPr>
        <w:t>110</w:t>
      </w:r>
      <w:r w:rsidR="00976696">
        <w:rPr>
          <w:rFonts w:hint="eastAsia"/>
          <w:color w:val="000000" w:themeColor="text1"/>
        </w:rPr>
        <w:t>年度</w:t>
      </w:r>
      <w:r w:rsidR="009B7049" w:rsidRPr="0008721E">
        <w:rPr>
          <w:rFonts w:hint="eastAsia"/>
          <w:color w:val="000000" w:themeColor="text1"/>
        </w:rPr>
        <w:t>未有數值</w:t>
      </w:r>
      <w:r w:rsidR="0008721E" w:rsidRPr="0008721E">
        <w:rPr>
          <w:rFonts w:hint="eastAsia"/>
          <w:color w:val="000000" w:themeColor="text1"/>
        </w:rPr>
        <w:t>；</w:t>
      </w:r>
      <w:r w:rsidR="00701D09" w:rsidRPr="0008721E">
        <w:rPr>
          <w:rFonts w:hint="eastAsia"/>
          <w:color w:val="000000" w:themeColor="text1"/>
        </w:rPr>
        <w:t>圖檔所</w:t>
      </w:r>
      <w:r w:rsidR="00701D09" w:rsidRPr="0008721E">
        <w:rPr>
          <w:rFonts w:hint="eastAsia"/>
          <w:color w:val="000000" w:themeColor="text1"/>
        </w:rPr>
        <w:t>108-110</w:t>
      </w:r>
      <w:r w:rsidR="00976696">
        <w:rPr>
          <w:rFonts w:hint="eastAsia"/>
          <w:color w:val="000000" w:themeColor="text1"/>
        </w:rPr>
        <w:t>年度皆</w:t>
      </w:r>
      <w:r w:rsidR="00701D09" w:rsidRPr="0008721E">
        <w:rPr>
          <w:rFonts w:hint="eastAsia"/>
          <w:color w:val="000000" w:themeColor="text1"/>
        </w:rPr>
        <w:t>未有數值，故未呈現。</w:t>
      </w:r>
    </w:p>
    <w:p w:rsidR="009F7D56" w:rsidRPr="00860990" w:rsidRDefault="00064BD1">
      <w:pPr>
        <w:numPr>
          <w:ilvl w:val="0"/>
          <w:numId w:val="115"/>
        </w:numPr>
        <w:pBdr>
          <w:top w:val="nil"/>
          <w:left w:val="nil"/>
          <w:bottom w:val="nil"/>
          <w:right w:val="nil"/>
          <w:between w:val="nil"/>
        </w:pBdr>
        <w:spacing w:before="120" w:after="120"/>
        <w:rPr>
          <w:color w:val="000000"/>
        </w:rPr>
      </w:pPr>
      <w:r w:rsidRPr="00860990">
        <w:rPr>
          <w:color w:val="000000"/>
        </w:rPr>
        <w:t>博士班畢業三年後之就業率</w:t>
      </w:r>
    </w:p>
    <w:p w:rsidR="009F7D56" w:rsidRPr="00860990" w:rsidRDefault="00064BD1">
      <w:pPr>
        <w:numPr>
          <w:ilvl w:val="1"/>
          <w:numId w:val="115"/>
        </w:numPr>
        <w:pBdr>
          <w:top w:val="nil"/>
          <w:left w:val="nil"/>
          <w:bottom w:val="nil"/>
          <w:right w:val="nil"/>
          <w:between w:val="nil"/>
        </w:pBdr>
        <w:spacing w:before="120" w:after="120"/>
        <w:rPr>
          <w:color w:val="000000"/>
        </w:rPr>
      </w:pPr>
      <w:r w:rsidRPr="00860990">
        <w:rPr>
          <w:color w:val="000000"/>
        </w:rPr>
        <w:t>本指標之數值愈高，反映該系所博士班同學畢業後三年之就業率愈高，數值高低可能與各學院屬性有關。</w:t>
      </w:r>
    </w:p>
    <w:p w:rsidR="00D96B7A" w:rsidRDefault="00D96B7A">
      <w:pPr>
        <w:numPr>
          <w:ilvl w:val="1"/>
          <w:numId w:val="115"/>
        </w:numPr>
        <w:pBdr>
          <w:top w:val="nil"/>
          <w:left w:val="nil"/>
          <w:bottom w:val="nil"/>
          <w:right w:val="nil"/>
          <w:between w:val="nil"/>
        </w:pBdr>
        <w:spacing w:before="120" w:after="120"/>
      </w:pPr>
      <w:r>
        <w:rPr>
          <w:rFonts w:hint="eastAsia"/>
        </w:rPr>
        <w:lastRenderedPageBreak/>
        <w:t>院三年均值為</w:t>
      </w:r>
      <w:r>
        <w:rPr>
          <w:rFonts w:hint="eastAsia"/>
        </w:rPr>
        <w:t>93.75%</w:t>
      </w:r>
      <w:r>
        <w:rPr>
          <w:rFonts w:hint="eastAsia"/>
        </w:rPr>
        <w:t>，高於院三年均值者計有</w:t>
      </w:r>
      <w:r>
        <w:rPr>
          <w:rFonts w:hint="eastAsia"/>
        </w:rPr>
        <w:t>6</w:t>
      </w:r>
      <w:r>
        <w:rPr>
          <w:rFonts w:hint="eastAsia"/>
        </w:rPr>
        <w:t>個學系，依序為歷史系、圖檔所、宗教所、台史所、台文所、華文博</w:t>
      </w:r>
      <w:r>
        <w:rPr>
          <w:rFonts w:hint="eastAsia"/>
        </w:rPr>
        <w:t>100%</w:t>
      </w:r>
      <w:r>
        <w:rPr>
          <w:rFonts w:hint="eastAsia"/>
        </w:rPr>
        <w:t>。高低次序如圖</w:t>
      </w:r>
      <w:r>
        <w:rPr>
          <w:rFonts w:hint="eastAsia"/>
        </w:rPr>
        <w:t>6</w:t>
      </w:r>
      <w:r>
        <w:rPr>
          <w:rFonts w:hint="eastAsia"/>
        </w:rPr>
        <w:t>所示。</w:t>
      </w:r>
    </w:p>
    <w:p w:rsidR="009F7D56" w:rsidRPr="00860990" w:rsidRDefault="00064BD1">
      <w:pPr>
        <w:numPr>
          <w:ilvl w:val="1"/>
          <w:numId w:val="115"/>
        </w:numPr>
        <w:pBdr>
          <w:top w:val="nil"/>
          <w:left w:val="nil"/>
          <w:bottom w:val="nil"/>
          <w:right w:val="nil"/>
          <w:between w:val="nil"/>
        </w:pBdr>
        <w:spacing w:before="120" w:after="120"/>
        <w:rPr>
          <w:color w:val="000000"/>
        </w:rPr>
      </w:pPr>
      <w:r w:rsidRPr="00860990">
        <w:rPr>
          <w:color w:val="000000"/>
        </w:rPr>
        <w:t>本項指標宗教所</w:t>
      </w:r>
      <w:r w:rsidR="009357BD">
        <w:rPr>
          <w:rFonts w:hint="eastAsia"/>
          <w:color w:val="000000"/>
        </w:rPr>
        <w:t>、哲學系</w:t>
      </w:r>
      <w:r w:rsidRPr="00860990">
        <w:rPr>
          <w:color w:val="000000"/>
        </w:rPr>
        <w:t>108</w:t>
      </w:r>
      <w:r w:rsidR="00976696">
        <w:rPr>
          <w:color w:val="000000"/>
        </w:rPr>
        <w:t>年度未</w:t>
      </w:r>
      <w:r w:rsidR="00A83334">
        <w:rPr>
          <w:color w:val="000000"/>
        </w:rPr>
        <w:t>有數值</w:t>
      </w:r>
      <w:r w:rsidR="00A83334">
        <w:rPr>
          <w:rFonts w:hint="eastAsia"/>
          <w:color w:val="000000"/>
        </w:rPr>
        <w:t>；中文系</w:t>
      </w:r>
      <w:r w:rsidR="0008721E">
        <w:rPr>
          <w:rFonts w:hint="eastAsia"/>
          <w:color w:val="000000"/>
        </w:rPr>
        <w:t>109</w:t>
      </w:r>
      <w:r w:rsidR="00976696">
        <w:rPr>
          <w:rFonts w:hint="eastAsia"/>
          <w:color w:val="000000"/>
        </w:rPr>
        <w:t>年度未</w:t>
      </w:r>
      <w:r w:rsidR="00A83334">
        <w:rPr>
          <w:rFonts w:hint="eastAsia"/>
          <w:color w:val="000000"/>
        </w:rPr>
        <w:t>有數值；圖檔所</w:t>
      </w:r>
      <w:r w:rsidR="0008721E">
        <w:rPr>
          <w:rFonts w:hint="eastAsia"/>
          <w:color w:val="000000"/>
        </w:rPr>
        <w:t>110</w:t>
      </w:r>
      <w:r w:rsidR="00976696">
        <w:rPr>
          <w:rFonts w:hint="eastAsia"/>
          <w:color w:val="000000"/>
        </w:rPr>
        <w:t>年度未</w:t>
      </w:r>
      <w:r w:rsidR="00A83334">
        <w:rPr>
          <w:rFonts w:hint="eastAsia"/>
          <w:color w:val="000000"/>
        </w:rPr>
        <w:t>有數值</w:t>
      </w:r>
      <w:r w:rsidR="00185F79">
        <w:rPr>
          <w:rFonts w:hint="eastAsia"/>
          <w:color w:val="000000"/>
        </w:rPr>
        <w:t>；台史所</w:t>
      </w:r>
      <w:r w:rsidR="00185F79">
        <w:rPr>
          <w:rFonts w:hint="eastAsia"/>
          <w:color w:val="000000"/>
        </w:rPr>
        <w:t>108</w:t>
      </w:r>
      <w:r w:rsidR="00185F79">
        <w:rPr>
          <w:rFonts w:hint="eastAsia"/>
          <w:color w:val="000000"/>
        </w:rPr>
        <w:t>、</w:t>
      </w:r>
      <w:r w:rsidR="00185F79">
        <w:rPr>
          <w:rFonts w:hint="eastAsia"/>
          <w:color w:val="000000"/>
        </w:rPr>
        <w:t>110</w:t>
      </w:r>
      <w:r w:rsidR="00185F79">
        <w:rPr>
          <w:rFonts w:hint="eastAsia"/>
          <w:color w:val="000000"/>
        </w:rPr>
        <w:t>年度未有數值</w:t>
      </w:r>
      <w:r w:rsidR="00A83334">
        <w:rPr>
          <w:rFonts w:hint="eastAsia"/>
          <w:color w:val="000000"/>
        </w:rPr>
        <w:t>。</w:t>
      </w:r>
    </w:p>
    <w:p w:rsidR="009F7D56" w:rsidRPr="00860990" w:rsidRDefault="009F7D56">
      <w:pPr>
        <w:spacing w:before="120" w:after="120"/>
        <w:ind w:left="425"/>
      </w:pPr>
    </w:p>
    <w:p w:rsidR="009F7D56" w:rsidRPr="00B041E0" w:rsidRDefault="00064BD1" w:rsidP="008B71C0">
      <w:pPr>
        <w:spacing w:before="120" w:after="120"/>
        <w:ind w:left="720" w:hangingChars="300" w:hanging="720"/>
      </w:pPr>
      <w:r w:rsidRPr="00860990">
        <w:t>備註：以上學、碩、博士班畢業後一年或三年之就業率，係以本國籍生畢業流向調查之數據為準，如該學制前一年度或三年度未有本國籍畢業生，或畢業流向調查蒐集資料未果等，將有可能影響該指標數值。</w:t>
      </w:r>
    </w:p>
    <w:p w:rsidR="009F7D56" w:rsidRPr="00860990" w:rsidRDefault="00064BD1">
      <w:pPr>
        <w:spacing w:before="120" w:after="120"/>
      </w:pPr>
      <w:r w:rsidRPr="00860990">
        <w:br w:type="page"/>
      </w:r>
    </w:p>
    <w:p w:rsidR="009F7D56" w:rsidRPr="00860990" w:rsidRDefault="00064BD1" w:rsidP="003A6936">
      <w:pPr>
        <w:pStyle w:val="3"/>
        <w:spacing w:before="120" w:after="360"/>
      </w:pPr>
      <w:r w:rsidRPr="00860990">
        <w:lastRenderedPageBreak/>
        <w:t>小結</w:t>
      </w:r>
    </w:p>
    <w:p w:rsidR="009F7D56" w:rsidRPr="00EA0AB3" w:rsidRDefault="00064BD1">
      <w:pPr>
        <w:spacing w:before="120" w:after="120"/>
      </w:pPr>
      <w:r w:rsidRPr="00860990">
        <w:t xml:space="preserve">　　</w:t>
      </w:r>
      <w:r w:rsidRPr="00EA0AB3">
        <w:t>以上學生學習面向，係根據學士班繁星推薦入學錄取</w:t>
      </w:r>
      <w:r w:rsidR="00EA0AB3" w:rsidRPr="00EA0AB3">
        <w:rPr>
          <w:rFonts w:hint="eastAsia"/>
        </w:rPr>
        <w:t>率</w:t>
      </w:r>
      <w:r w:rsidRPr="00EA0AB3">
        <w:t>、學士班個人申請入學錄取</w:t>
      </w:r>
      <w:r w:rsidR="00EA0AB3" w:rsidRPr="00EA0AB3">
        <w:rPr>
          <w:rFonts w:hint="eastAsia"/>
        </w:rPr>
        <w:t>率</w:t>
      </w:r>
      <w:r w:rsidRPr="00EA0AB3">
        <w:t>、碩士班招生錄取率及博士班招生錄取率等</w:t>
      </w:r>
      <w:r w:rsidRPr="00EA0AB3">
        <w:t>53</w:t>
      </w:r>
      <w:r w:rsidRPr="00EA0AB3">
        <w:t>項共同指標數據，對學生之招生、修業、獎項、獎學金、國際化、實習、畢業及就職等八個子面向，</w:t>
      </w:r>
      <w:r w:rsidRPr="00B041E0">
        <w:t>進行</w:t>
      </w:r>
      <w:r w:rsidR="00C3008B" w:rsidRPr="00B041E0">
        <w:t>基礎</w:t>
      </w:r>
      <w:r w:rsidRPr="00B041E0">
        <w:t>檢核</w:t>
      </w:r>
      <w:r w:rsidRPr="00EA0AB3">
        <w:t>。最後按各子面向項下之指標數據排序（詳附表），觀察各系所</w:t>
      </w:r>
      <w:r w:rsidRPr="00EA0AB3">
        <w:t>108</w:t>
      </w:r>
      <w:r w:rsidRPr="00EA0AB3">
        <w:t>年至</w:t>
      </w:r>
      <w:r w:rsidR="004524F2" w:rsidRPr="00EA0AB3">
        <w:t>1</w:t>
      </w:r>
      <w:r w:rsidR="004524F2" w:rsidRPr="00EA0AB3">
        <w:rPr>
          <w:rFonts w:hint="eastAsia"/>
        </w:rPr>
        <w:t>10</w:t>
      </w:r>
      <w:r w:rsidRPr="00EA0AB3">
        <w:t>年之綜合現況。</w:t>
      </w:r>
    </w:p>
    <w:p w:rsidR="009F7D56" w:rsidRPr="00EA0AB3" w:rsidRDefault="009F7D56">
      <w:pPr>
        <w:spacing w:before="120" w:after="120"/>
      </w:pPr>
    </w:p>
    <w:p w:rsidR="007017B3" w:rsidRPr="00EA0AB3" w:rsidRDefault="00064BD1" w:rsidP="007017B3">
      <w:pPr>
        <w:spacing w:beforeLines="0" w:before="0" w:afterLines="0" w:after="0"/>
        <w:rPr>
          <w:rFonts w:ascii="標楷體" w:hAnsi="標楷體"/>
          <w:color w:val="000000"/>
        </w:rPr>
      </w:pPr>
      <w:r w:rsidRPr="00EA0AB3">
        <w:t xml:space="preserve">　　</w:t>
      </w:r>
      <w:r w:rsidR="007017B3" w:rsidRPr="00EA0AB3">
        <w:rPr>
          <w:rFonts w:ascii="標楷體" w:hAnsi="標楷體" w:hint="eastAsia"/>
          <w:color w:val="000000"/>
        </w:rPr>
        <w:t>在招生方面</w:t>
      </w:r>
      <w:r w:rsidR="00EA0AB3" w:rsidRPr="00EA0AB3">
        <w:rPr>
          <w:rFonts w:ascii="標楷體" w:hAnsi="標楷體" w:hint="eastAsia"/>
          <w:color w:val="000000"/>
        </w:rPr>
        <w:t>，</w:t>
      </w:r>
      <w:r w:rsidR="007017B3" w:rsidRPr="00EA0AB3">
        <w:rPr>
          <w:rFonts w:ascii="標楷體" w:hAnsi="標楷體" w:hint="eastAsia"/>
          <w:color w:val="000000"/>
        </w:rPr>
        <w:t>排序在前者為圖資碩、華文博、華文碩。</w:t>
      </w:r>
    </w:p>
    <w:p w:rsidR="007017B3" w:rsidRPr="00EA0AB3" w:rsidRDefault="007017B3" w:rsidP="007017B3">
      <w:pPr>
        <w:spacing w:beforeLines="0" w:before="0" w:afterLines="0" w:after="0"/>
        <w:rPr>
          <w:rFonts w:eastAsia="新細明體"/>
          <w:color w:val="000000"/>
        </w:rPr>
      </w:pPr>
      <w:r w:rsidRPr="00EA0AB3">
        <w:t xml:space="preserve">　　</w:t>
      </w:r>
      <w:r w:rsidRPr="00EA0AB3">
        <w:rPr>
          <w:rFonts w:ascii="標楷體" w:hAnsi="標楷體" w:hint="eastAsia"/>
          <w:color w:val="000000"/>
        </w:rPr>
        <w:t>在修業方面</w:t>
      </w:r>
      <w:r w:rsidR="00EA0AB3" w:rsidRPr="00EA0AB3">
        <w:rPr>
          <w:rFonts w:ascii="標楷體" w:hAnsi="標楷體" w:hint="eastAsia"/>
          <w:color w:val="000000"/>
        </w:rPr>
        <w:t>，</w:t>
      </w:r>
      <w:r w:rsidRPr="00EA0AB3">
        <w:rPr>
          <w:rFonts w:ascii="標楷體" w:hAnsi="標楷體" w:hint="eastAsia"/>
          <w:color w:val="000000"/>
        </w:rPr>
        <w:t>排序在前者為歷史系、哲學系、中文系。</w:t>
      </w:r>
    </w:p>
    <w:p w:rsidR="007017B3" w:rsidRPr="00EA0AB3" w:rsidRDefault="007017B3" w:rsidP="007017B3">
      <w:pPr>
        <w:spacing w:beforeLines="0" w:before="0" w:afterLines="0" w:after="0"/>
        <w:rPr>
          <w:rFonts w:eastAsia="新細明體"/>
          <w:color w:val="000000"/>
        </w:rPr>
      </w:pPr>
      <w:r w:rsidRPr="00EA0AB3">
        <w:t xml:space="preserve">　　</w:t>
      </w:r>
      <w:r w:rsidRPr="00653B22">
        <w:rPr>
          <w:rFonts w:ascii="標楷體" w:hAnsi="標楷體" w:hint="eastAsia"/>
        </w:rPr>
        <w:t>在獎項方面</w:t>
      </w:r>
      <w:r w:rsidR="00EA0AB3" w:rsidRPr="00653B22">
        <w:rPr>
          <w:rFonts w:ascii="標楷體" w:hAnsi="標楷體" w:hint="eastAsia"/>
          <w:sz w:val="22"/>
          <w:szCs w:val="22"/>
        </w:rPr>
        <w:t>，</w:t>
      </w:r>
      <w:r w:rsidRPr="00653B22">
        <w:rPr>
          <w:rFonts w:ascii="標楷體" w:hAnsi="標楷體" w:hint="eastAsia"/>
        </w:rPr>
        <w:t>排序在前者為台文所、圖檔所、宗教所。</w:t>
      </w:r>
    </w:p>
    <w:p w:rsidR="007017B3" w:rsidRPr="00EA0AB3" w:rsidRDefault="007017B3" w:rsidP="007017B3">
      <w:pPr>
        <w:spacing w:beforeLines="0" w:before="0" w:afterLines="0" w:after="0"/>
        <w:rPr>
          <w:rFonts w:eastAsia="新細明體"/>
          <w:color w:val="000000"/>
        </w:rPr>
      </w:pPr>
      <w:r w:rsidRPr="00EA0AB3">
        <w:t xml:space="preserve">　　</w:t>
      </w:r>
      <w:r w:rsidRPr="00EA0AB3">
        <w:rPr>
          <w:rFonts w:ascii="標楷體" w:hAnsi="標楷體" w:hint="eastAsia"/>
          <w:color w:val="000000"/>
        </w:rPr>
        <w:t>在獎學金方面</w:t>
      </w:r>
      <w:r w:rsidR="00EA0AB3">
        <w:rPr>
          <w:rFonts w:ascii="標楷體" w:hAnsi="標楷體" w:hint="eastAsia"/>
          <w:color w:val="000000"/>
          <w:sz w:val="22"/>
          <w:szCs w:val="22"/>
        </w:rPr>
        <w:t>，</w:t>
      </w:r>
      <w:r w:rsidRPr="00EA0AB3">
        <w:rPr>
          <w:rFonts w:ascii="標楷體" w:hAnsi="標楷體" w:hint="eastAsia"/>
          <w:color w:val="000000"/>
        </w:rPr>
        <w:t>排序在前者為華文博、歷史系、中文系。</w:t>
      </w:r>
    </w:p>
    <w:p w:rsidR="007017B3" w:rsidRPr="00EA0AB3" w:rsidRDefault="007017B3" w:rsidP="007017B3">
      <w:pPr>
        <w:spacing w:beforeLines="0" w:before="0" w:afterLines="0" w:after="0"/>
        <w:rPr>
          <w:rFonts w:eastAsia="新細明體"/>
          <w:color w:val="000000"/>
        </w:rPr>
      </w:pPr>
      <w:r w:rsidRPr="00EA0AB3">
        <w:t xml:space="preserve">　　</w:t>
      </w:r>
      <w:r w:rsidRPr="00EA0AB3">
        <w:rPr>
          <w:rFonts w:ascii="標楷體" w:hAnsi="標楷體" w:hint="eastAsia"/>
          <w:color w:val="000000"/>
        </w:rPr>
        <w:t>在國際化方面</w:t>
      </w:r>
      <w:r w:rsidR="00EA0AB3">
        <w:rPr>
          <w:rFonts w:ascii="標楷體" w:hAnsi="標楷體" w:hint="eastAsia"/>
          <w:color w:val="000000"/>
          <w:sz w:val="22"/>
          <w:szCs w:val="22"/>
        </w:rPr>
        <w:t>，</w:t>
      </w:r>
      <w:r w:rsidRPr="00EA0AB3">
        <w:rPr>
          <w:rFonts w:ascii="標楷體" w:hAnsi="標楷體" w:hint="eastAsia"/>
          <w:color w:val="000000"/>
        </w:rPr>
        <w:t>排序在前者為中文系、哲學系、歷史系。</w:t>
      </w:r>
    </w:p>
    <w:p w:rsidR="007017B3" w:rsidRPr="00EA0AB3" w:rsidRDefault="007017B3" w:rsidP="007017B3">
      <w:pPr>
        <w:spacing w:beforeLines="0" w:before="0" w:afterLines="0" w:after="0"/>
        <w:rPr>
          <w:rFonts w:eastAsia="新細明體"/>
          <w:color w:val="000000"/>
        </w:rPr>
      </w:pPr>
      <w:r w:rsidRPr="00EA0AB3">
        <w:t xml:space="preserve">　　</w:t>
      </w:r>
      <w:r w:rsidRPr="00EA0AB3">
        <w:rPr>
          <w:rFonts w:ascii="標楷體" w:hAnsi="標楷體" w:hint="eastAsia"/>
          <w:color w:val="000000"/>
        </w:rPr>
        <w:t>在實習方面</w:t>
      </w:r>
      <w:r w:rsidR="00EA0AB3">
        <w:rPr>
          <w:rFonts w:ascii="標楷體" w:hAnsi="標楷體" w:hint="eastAsia"/>
          <w:color w:val="000000"/>
          <w:sz w:val="22"/>
          <w:szCs w:val="22"/>
        </w:rPr>
        <w:t>，</w:t>
      </w:r>
      <w:r w:rsidRPr="00EA0AB3">
        <w:rPr>
          <w:rFonts w:ascii="標楷體" w:hAnsi="標楷體" w:hint="eastAsia"/>
          <w:color w:val="000000"/>
        </w:rPr>
        <w:t>排序在前者為中文系、歷史系、哲學系。</w:t>
      </w:r>
    </w:p>
    <w:p w:rsidR="007017B3" w:rsidRPr="00EA0AB3" w:rsidRDefault="007017B3" w:rsidP="007017B3">
      <w:pPr>
        <w:spacing w:beforeLines="0" w:before="0" w:afterLines="0" w:after="0"/>
        <w:rPr>
          <w:rFonts w:eastAsia="新細明體"/>
          <w:color w:val="000000"/>
        </w:rPr>
      </w:pPr>
      <w:r w:rsidRPr="00EA0AB3">
        <w:t xml:space="preserve">　　</w:t>
      </w:r>
      <w:r w:rsidRPr="00EA0AB3">
        <w:rPr>
          <w:rFonts w:ascii="標楷體" w:hAnsi="標楷體" w:hint="eastAsia"/>
          <w:color w:val="000000"/>
        </w:rPr>
        <w:t>在畢業方面</w:t>
      </w:r>
      <w:r w:rsidR="00EA0AB3">
        <w:rPr>
          <w:rFonts w:ascii="標楷體" w:hAnsi="標楷體" w:hint="eastAsia"/>
          <w:color w:val="000000"/>
          <w:sz w:val="22"/>
          <w:szCs w:val="22"/>
        </w:rPr>
        <w:t>，</w:t>
      </w:r>
      <w:r w:rsidRPr="00EA0AB3">
        <w:rPr>
          <w:rFonts w:ascii="標楷體" w:hAnsi="標楷體" w:hint="eastAsia"/>
          <w:color w:val="000000"/>
        </w:rPr>
        <w:t>排序在前者為華文博、宗教所、哲學系。</w:t>
      </w:r>
    </w:p>
    <w:p w:rsidR="007017B3" w:rsidRPr="00EA0AB3" w:rsidRDefault="007017B3" w:rsidP="007017B3">
      <w:pPr>
        <w:spacing w:beforeLines="0" w:before="0" w:afterLines="0" w:after="0"/>
        <w:rPr>
          <w:rFonts w:ascii="標楷體" w:hAnsi="標楷體" w:cs="新細明體"/>
          <w:color w:val="000000"/>
        </w:rPr>
      </w:pPr>
      <w:r w:rsidRPr="00EA0AB3">
        <w:t xml:space="preserve">　　</w:t>
      </w:r>
      <w:r w:rsidRPr="00EA0AB3">
        <w:rPr>
          <w:rFonts w:ascii="標楷體" w:hAnsi="標楷體" w:cs="新細明體" w:hint="eastAsia"/>
          <w:color w:val="000000"/>
        </w:rPr>
        <w:t>在</w:t>
      </w:r>
      <w:r w:rsidRPr="00EA0AB3">
        <w:t>就職</w:t>
      </w:r>
      <w:r w:rsidRPr="00EA0AB3">
        <w:rPr>
          <w:rFonts w:ascii="標楷體" w:hAnsi="標楷體" w:cs="新細明體" w:hint="eastAsia"/>
          <w:color w:val="000000"/>
        </w:rPr>
        <w:t>方面</w:t>
      </w:r>
      <w:r w:rsidR="00EA0AB3">
        <w:rPr>
          <w:rFonts w:ascii="標楷體" w:hAnsi="標楷體" w:hint="eastAsia"/>
          <w:color w:val="000000"/>
          <w:sz w:val="22"/>
          <w:szCs w:val="22"/>
        </w:rPr>
        <w:t>，</w:t>
      </w:r>
      <w:r w:rsidRPr="00EA0AB3">
        <w:rPr>
          <w:rFonts w:ascii="標楷體" w:hAnsi="標楷體" w:cs="新細明體" w:hint="eastAsia"/>
          <w:color w:val="000000"/>
        </w:rPr>
        <w:t>排序在前者為華文博、國教碩、華文碩、圖資碩。</w:t>
      </w:r>
    </w:p>
    <w:p w:rsidR="007017B3" w:rsidRPr="00EA0AB3" w:rsidRDefault="007017B3">
      <w:pPr>
        <w:spacing w:before="120" w:after="120"/>
        <w:rPr>
          <w:color w:val="FF0000"/>
        </w:rPr>
      </w:pPr>
    </w:p>
    <w:p w:rsidR="009F7D56" w:rsidRPr="00EA0AB3" w:rsidRDefault="00064BD1">
      <w:pPr>
        <w:spacing w:before="120" w:after="120"/>
      </w:pPr>
      <w:r w:rsidRPr="00EA0AB3">
        <w:t xml:space="preserve">　　因獨立所、學位學程與一般系所採計之指標數量不盡相同，故以上排序僅供參考。</w:t>
      </w:r>
    </w:p>
    <w:p w:rsidR="009F7D56" w:rsidRPr="00EA0AB3" w:rsidRDefault="009F7D56">
      <w:pPr>
        <w:spacing w:before="120" w:after="120"/>
      </w:pPr>
    </w:p>
    <w:p w:rsidR="009F7D56" w:rsidRPr="00860990" w:rsidRDefault="009F7D56">
      <w:pPr>
        <w:spacing w:before="120" w:after="120"/>
      </w:pPr>
    </w:p>
    <w:p w:rsidR="009F7D56" w:rsidRPr="00860990" w:rsidRDefault="00064BD1">
      <w:pPr>
        <w:spacing w:before="120" w:after="120"/>
      </w:pPr>
      <w:r w:rsidRPr="00860990">
        <w:br w:type="page"/>
      </w:r>
    </w:p>
    <w:p w:rsidR="009F7D56" w:rsidRPr="001810F6" w:rsidRDefault="00064BD1">
      <w:pPr>
        <w:spacing w:before="120" w:after="120"/>
        <w:rPr>
          <w:b/>
        </w:rPr>
      </w:pPr>
      <w:r w:rsidRPr="001810F6">
        <w:rPr>
          <w:b/>
        </w:rPr>
        <w:lastRenderedPageBreak/>
        <w:t>附表</w:t>
      </w:r>
    </w:p>
    <w:tbl>
      <w:tblPr>
        <w:tblW w:w="9102" w:type="dxa"/>
        <w:tblInd w:w="-45" w:type="dxa"/>
        <w:tblLayout w:type="fixed"/>
        <w:tblCellMar>
          <w:left w:w="28" w:type="dxa"/>
          <w:right w:w="28" w:type="dxa"/>
        </w:tblCellMar>
        <w:tblLook w:val="0000" w:firstRow="0" w:lastRow="0" w:firstColumn="0" w:lastColumn="0" w:noHBand="0" w:noVBand="0"/>
      </w:tblPr>
      <w:tblGrid>
        <w:gridCol w:w="758"/>
        <w:gridCol w:w="759"/>
        <w:gridCol w:w="758"/>
        <w:gridCol w:w="759"/>
        <w:gridCol w:w="758"/>
        <w:gridCol w:w="759"/>
        <w:gridCol w:w="758"/>
        <w:gridCol w:w="759"/>
        <w:gridCol w:w="758"/>
        <w:gridCol w:w="759"/>
        <w:gridCol w:w="758"/>
        <w:gridCol w:w="759"/>
      </w:tblGrid>
      <w:tr w:rsidR="00105AE6" w:rsidRPr="001810F6" w:rsidTr="001810F6">
        <w:trPr>
          <w:trHeight w:val="454"/>
        </w:trPr>
        <w:tc>
          <w:tcPr>
            <w:tcW w:w="758"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105AE6" w:rsidRPr="001810F6" w:rsidRDefault="00105AE6">
            <w:pPr>
              <w:widowControl w:val="0"/>
              <w:autoSpaceDE w:val="0"/>
              <w:autoSpaceDN w:val="0"/>
              <w:adjustRightInd w:val="0"/>
              <w:spacing w:beforeLines="0" w:before="0" w:afterLines="0" w:after="0"/>
              <w:jc w:val="center"/>
              <w:rPr>
                <w:rFonts w:eastAsia="新細明體"/>
                <w:b/>
                <w:bCs/>
                <w:color w:val="000000"/>
                <w:sz w:val="20"/>
                <w:szCs w:val="20"/>
              </w:rPr>
            </w:pPr>
          </w:p>
        </w:tc>
        <w:tc>
          <w:tcPr>
            <w:tcW w:w="759" w:type="dxa"/>
            <w:tcBorders>
              <w:top w:val="single" w:sz="12" w:space="0" w:color="auto"/>
              <w:left w:val="nil"/>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中文系</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歷史系</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哲學系</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圖檔所</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宗教所</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台史所</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台文所</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華文博</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華文碩</w:t>
            </w:r>
          </w:p>
        </w:tc>
        <w:tc>
          <w:tcPr>
            <w:tcW w:w="758" w:type="dxa"/>
            <w:tcBorders>
              <w:top w:val="single" w:sz="12" w:space="0" w:color="auto"/>
              <w:left w:val="single" w:sz="6" w:space="0" w:color="auto"/>
              <w:bottom w:val="single" w:sz="12"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國教碩</w:t>
            </w:r>
          </w:p>
        </w:tc>
        <w:tc>
          <w:tcPr>
            <w:tcW w:w="759" w:type="dxa"/>
            <w:tcBorders>
              <w:top w:val="single" w:sz="12" w:space="0" w:color="auto"/>
              <w:left w:val="single" w:sz="6" w:space="0" w:color="auto"/>
              <w:bottom w:val="single" w:sz="12"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圖資碩</w:t>
            </w:r>
          </w:p>
        </w:tc>
      </w:tr>
      <w:tr w:rsidR="00105AE6" w:rsidRPr="001810F6" w:rsidTr="001810F6">
        <w:trPr>
          <w:trHeight w:val="454"/>
        </w:trPr>
        <w:tc>
          <w:tcPr>
            <w:tcW w:w="758" w:type="dxa"/>
            <w:tcBorders>
              <w:top w:val="nil"/>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1</w:t>
            </w:r>
          </w:p>
        </w:tc>
        <w:tc>
          <w:tcPr>
            <w:tcW w:w="759" w:type="dxa"/>
            <w:tcBorders>
              <w:top w:val="nil"/>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2</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3</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4</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5</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6</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7</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8</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9</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10</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9</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10</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11</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12</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13</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nil"/>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招生</w:t>
            </w:r>
            <w:r w:rsidRPr="001810F6">
              <w:rPr>
                <w:b/>
                <w:bCs/>
                <w:color w:val="000000"/>
                <w:sz w:val="20"/>
                <w:szCs w:val="20"/>
              </w:rPr>
              <w:t>14</w:t>
            </w:r>
          </w:p>
        </w:tc>
        <w:tc>
          <w:tcPr>
            <w:tcW w:w="759" w:type="dxa"/>
            <w:tcBorders>
              <w:top w:val="single" w:sz="6" w:space="0" w:color="auto"/>
              <w:left w:val="nil"/>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9"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9"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nil"/>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nil"/>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小計</w:t>
            </w:r>
            <w:r w:rsidRPr="001810F6">
              <w:rPr>
                <w:b/>
                <w:bCs/>
                <w:color w:val="000000"/>
                <w:sz w:val="20"/>
                <w:szCs w:val="20"/>
              </w:rPr>
              <w:t>(1)</w:t>
            </w:r>
          </w:p>
        </w:tc>
        <w:tc>
          <w:tcPr>
            <w:tcW w:w="759" w:type="dxa"/>
            <w:tcBorders>
              <w:top w:val="single" w:sz="12" w:space="0" w:color="auto"/>
              <w:left w:val="nil"/>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55</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42</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62</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46</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57</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29</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36</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9</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9</w:t>
            </w:r>
          </w:p>
        </w:tc>
        <w:tc>
          <w:tcPr>
            <w:tcW w:w="758" w:type="dxa"/>
            <w:tcBorders>
              <w:top w:val="single" w:sz="12" w:space="0" w:color="auto"/>
              <w:left w:val="single" w:sz="6" w:space="0" w:color="auto"/>
              <w:bottom w:val="single" w:sz="12"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9</w:t>
            </w:r>
          </w:p>
        </w:tc>
        <w:tc>
          <w:tcPr>
            <w:tcW w:w="759" w:type="dxa"/>
            <w:tcBorders>
              <w:top w:val="single" w:sz="12" w:space="0" w:color="auto"/>
              <w:left w:val="single" w:sz="6" w:space="0" w:color="auto"/>
              <w:bottom w:val="single" w:sz="12"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w:t>
            </w:r>
          </w:p>
        </w:tc>
      </w:tr>
      <w:tr w:rsidR="00105AE6"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平均</w:t>
            </w:r>
            <w:r w:rsidRPr="001810F6">
              <w:rPr>
                <w:b/>
                <w:bCs/>
                <w:color w:val="000000"/>
                <w:sz w:val="20"/>
                <w:szCs w:val="20"/>
              </w:rPr>
              <w:t>(1)</w:t>
            </w:r>
          </w:p>
        </w:tc>
        <w:tc>
          <w:tcPr>
            <w:tcW w:w="759" w:type="dxa"/>
            <w:tcBorders>
              <w:top w:val="single" w:sz="12" w:space="0" w:color="auto"/>
              <w:left w:val="nil"/>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3.93</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4.43</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5.11</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6.33</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3.22</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2.25</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2.25</w:t>
            </w:r>
          </w:p>
        </w:tc>
        <w:tc>
          <w:tcPr>
            <w:tcW w:w="758" w:type="dxa"/>
            <w:tcBorders>
              <w:top w:val="single" w:sz="12" w:space="0" w:color="auto"/>
              <w:left w:val="single" w:sz="6" w:space="0" w:color="auto"/>
              <w:bottom w:val="single" w:sz="12"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9</w:t>
            </w:r>
          </w:p>
        </w:tc>
        <w:tc>
          <w:tcPr>
            <w:tcW w:w="759" w:type="dxa"/>
            <w:tcBorders>
              <w:top w:val="single" w:sz="12" w:space="0" w:color="auto"/>
              <w:left w:val="single" w:sz="6" w:space="0" w:color="auto"/>
              <w:bottom w:val="single" w:sz="12"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w:t>
            </w:r>
          </w:p>
        </w:tc>
      </w:tr>
      <w:tr w:rsidR="00105AE6" w:rsidRPr="001810F6" w:rsidTr="001810F6">
        <w:trPr>
          <w:trHeight w:val="454"/>
        </w:trPr>
        <w:tc>
          <w:tcPr>
            <w:tcW w:w="758" w:type="dxa"/>
            <w:tcBorders>
              <w:top w:val="nil"/>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修業</w:t>
            </w:r>
            <w:r w:rsidRPr="001810F6">
              <w:rPr>
                <w:b/>
                <w:bCs/>
                <w:color w:val="000000"/>
                <w:sz w:val="20"/>
                <w:szCs w:val="20"/>
              </w:rPr>
              <w:t>1</w:t>
            </w:r>
          </w:p>
        </w:tc>
        <w:tc>
          <w:tcPr>
            <w:tcW w:w="759" w:type="dxa"/>
            <w:tcBorders>
              <w:top w:val="nil"/>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修業</w:t>
            </w:r>
            <w:r w:rsidRPr="001810F6">
              <w:rPr>
                <w:b/>
                <w:bCs/>
                <w:color w:val="000000"/>
                <w:sz w:val="20"/>
                <w:szCs w:val="20"/>
              </w:rPr>
              <w:t>2</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修業</w:t>
            </w:r>
            <w:r w:rsidRPr="001810F6">
              <w:rPr>
                <w:b/>
                <w:bCs/>
                <w:color w:val="000000"/>
                <w:sz w:val="20"/>
                <w:szCs w:val="20"/>
              </w:rPr>
              <w:t>3</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修業</w:t>
            </w:r>
            <w:r w:rsidRPr="001810F6">
              <w:rPr>
                <w:b/>
                <w:bCs/>
                <w:color w:val="000000"/>
                <w:sz w:val="20"/>
                <w:szCs w:val="20"/>
              </w:rPr>
              <w:t>4</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修業</w:t>
            </w:r>
            <w:r w:rsidRPr="001810F6">
              <w:rPr>
                <w:b/>
                <w:bCs/>
                <w:color w:val="000000"/>
                <w:sz w:val="20"/>
                <w:szCs w:val="20"/>
              </w:rPr>
              <w:t>5</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修業</w:t>
            </w:r>
            <w:r w:rsidRPr="001810F6">
              <w:rPr>
                <w:b/>
                <w:bCs/>
                <w:color w:val="000000"/>
                <w:sz w:val="20"/>
                <w:szCs w:val="20"/>
              </w:rPr>
              <w:t>6</w:t>
            </w:r>
          </w:p>
        </w:tc>
        <w:tc>
          <w:tcPr>
            <w:tcW w:w="759" w:type="dxa"/>
            <w:tcBorders>
              <w:top w:val="single" w:sz="6" w:space="0" w:color="auto"/>
              <w:left w:val="nil"/>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6" w:space="0" w:color="auto"/>
              <w:left w:val="single" w:sz="12" w:space="0" w:color="auto"/>
              <w:bottom w:val="nil"/>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修業</w:t>
            </w:r>
            <w:r w:rsidRPr="001810F6">
              <w:rPr>
                <w:b/>
                <w:bCs/>
                <w:color w:val="000000"/>
                <w:sz w:val="20"/>
                <w:szCs w:val="20"/>
              </w:rPr>
              <w:t>7</w:t>
            </w:r>
          </w:p>
        </w:tc>
        <w:tc>
          <w:tcPr>
            <w:tcW w:w="759" w:type="dxa"/>
            <w:tcBorders>
              <w:top w:val="single" w:sz="6" w:space="0" w:color="auto"/>
              <w:left w:val="nil"/>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nil"/>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nil"/>
              <w:right w:val="nil"/>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nil"/>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105AE6"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小計</w:t>
            </w:r>
            <w:r w:rsidRPr="001810F6">
              <w:rPr>
                <w:b/>
                <w:bCs/>
                <w:color w:val="000000"/>
                <w:sz w:val="20"/>
                <w:szCs w:val="20"/>
              </w:rPr>
              <w:t>(2)</w:t>
            </w:r>
          </w:p>
        </w:tc>
        <w:tc>
          <w:tcPr>
            <w:tcW w:w="759" w:type="dxa"/>
            <w:tcBorders>
              <w:top w:val="single" w:sz="12" w:space="0" w:color="auto"/>
              <w:left w:val="nil"/>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17</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10</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15</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r w:rsidR="00105AE6"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平均</w:t>
            </w:r>
            <w:r w:rsidRPr="001810F6">
              <w:rPr>
                <w:b/>
                <w:bCs/>
                <w:color w:val="000000"/>
                <w:sz w:val="20"/>
                <w:szCs w:val="20"/>
              </w:rPr>
              <w:t>(2)</w:t>
            </w:r>
          </w:p>
        </w:tc>
        <w:tc>
          <w:tcPr>
            <w:tcW w:w="759" w:type="dxa"/>
            <w:tcBorders>
              <w:top w:val="single" w:sz="12" w:space="0" w:color="auto"/>
              <w:left w:val="nil"/>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2.43</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1.43</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2.14</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nil"/>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105AE6" w:rsidRPr="001810F6" w:rsidRDefault="00105AE6">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bl>
    <w:p w:rsidR="00ED07CF" w:rsidRDefault="00ED07CF">
      <w:pPr>
        <w:spacing w:before="120" w:after="120"/>
      </w:pPr>
    </w:p>
    <w:p w:rsidR="00ED07CF" w:rsidRDefault="00ED07CF">
      <w:pPr>
        <w:spacing w:beforeLines="0" w:before="120" w:afterLines="0" w:after="120"/>
      </w:pPr>
      <w:r>
        <w:br w:type="page"/>
      </w:r>
    </w:p>
    <w:tbl>
      <w:tblPr>
        <w:tblW w:w="9102" w:type="dxa"/>
        <w:tblInd w:w="-45" w:type="dxa"/>
        <w:tblLayout w:type="fixed"/>
        <w:tblCellMar>
          <w:left w:w="28" w:type="dxa"/>
          <w:right w:w="28" w:type="dxa"/>
        </w:tblCellMar>
        <w:tblLook w:val="0000" w:firstRow="0" w:lastRow="0" w:firstColumn="0" w:lastColumn="0" w:noHBand="0" w:noVBand="0"/>
      </w:tblPr>
      <w:tblGrid>
        <w:gridCol w:w="758"/>
        <w:gridCol w:w="759"/>
        <w:gridCol w:w="758"/>
        <w:gridCol w:w="759"/>
        <w:gridCol w:w="758"/>
        <w:gridCol w:w="759"/>
        <w:gridCol w:w="758"/>
        <w:gridCol w:w="759"/>
        <w:gridCol w:w="758"/>
        <w:gridCol w:w="759"/>
        <w:gridCol w:w="758"/>
        <w:gridCol w:w="759"/>
      </w:tblGrid>
      <w:tr w:rsidR="00ED07CF" w:rsidRPr="001810F6" w:rsidTr="001810F6">
        <w:trPr>
          <w:trHeight w:val="454"/>
        </w:trPr>
        <w:tc>
          <w:tcPr>
            <w:tcW w:w="758"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ED07CF" w:rsidRPr="001810F6" w:rsidRDefault="00ED07CF">
            <w:pPr>
              <w:widowControl w:val="0"/>
              <w:autoSpaceDE w:val="0"/>
              <w:autoSpaceDN w:val="0"/>
              <w:adjustRightInd w:val="0"/>
              <w:spacing w:beforeLines="0" w:before="0" w:afterLines="0" w:after="0"/>
              <w:jc w:val="center"/>
              <w:rPr>
                <w:rFonts w:eastAsia="新細明體"/>
                <w:b/>
                <w:bCs/>
                <w:color w:val="000000"/>
                <w:sz w:val="20"/>
                <w:szCs w:val="20"/>
              </w:rPr>
            </w:pPr>
          </w:p>
        </w:tc>
        <w:tc>
          <w:tcPr>
            <w:tcW w:w="759" w:type="dxa"/>
            <w:tcBorders>
              <w:top w:val="single" w:sz="12" w:space="0" w:color="auto"/>
              <w:left w:val="nil"/>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中文系</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歷史系</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哲學系</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圖檔所</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宗教所</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台史所</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台文所</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華文博</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華文碩</w:t>
            </w:r>
          </w:p>
        </w:tc>
        <w:tc>
          <w:tcPr>
            <w:tcW w:w="758" w:type="dxa"/>
            <w:tcBorders>
              <w:top w:val="single" w:sz="12" w:space="0" w:color="auto"/>
              <w:left w:val="single" w:sz="6" w:space="0" w:color="auto"/>
              <w:bottom w:val="single" w:sz="12"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國教碩</w:t>
            </w:r>
          </w:p>
        </w:tc>
        <w:tc>
          <w:tcPr>
            <w:tcW w:w="759" w:type="dxa"/>
            <w:tcBorders>
              <w:top w:val="single" w:sz="12" w:space="0" w:color="auto"/>
              <w:left w:val="single" w:sz="6"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圖資碩</w:t>
            </w:r>
          </w:p>
        </w:tc>
      </w:tr>
      <w:tr w:rsidR="00ED07CF" w:rsidRPr="001810F6" w:rsidTr="001810F6">
        <w:trPr>
          <w:trHeight w:val="454"/>
        </w:trPr>
        <w:tc>
          <w:tcPr>
            <w:tcW w:w="758" w:type="dxa"/>
            <w:tcBorders>
              <w:top w:val="nil"/>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獎項</w:t>
            </w:r>
            <w:r w:rsidRPr="001810F6">
              <w:rPr>
                <w:b/>
                <w:bCs/>
                <w:color w:val="000000"/>
                <w:sz w:val="20"/>
                <w:szCs w:val="20"/>
              </w:rPr>
              <w:t>1</w:t>
            </w:r>
          </w:p>
        </w:tc>
        <w:tc>
          <w:tcPr>
            <w:tcW w:w="759" w:type="dxa"/>
            <w:tcBorders>
              <w:top w:val="nil"/>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獎項</w:t>
            </w:r>
            <w:r w:rsidRPr="001810F6">
              <w:rPr>
                <w:b/>
                <w:bCs/>
                <w:color w:val="000000"/>
                <w:sz w:val="20"/>
                <w:szCs w:val="20"/>
              </w:rPr>
              <w:t>2</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獎項</w:t>
            </w:r>
            <w:r w:rsidRPr="001810F6">
              <w:rPr>
                <w:b/>
                <w:bCs/>
                <w:color w:val="000000"/>
                <w:sz w:val="20"/>
                <w:szCs w:val="20"/>
              </w:rPr>
              <w:t>3</w:t>
            </w:r>
          </w:p>
        </w:tc>
        <w:tc>
          <w:tcPr>
            <w:tcW w:w="759" w:type="dxa"/>
            <w:tcBorders>
              <w:top w:val="single" w:sz="6" w:space="0" w:color="auto"/>
              <w:left w:val="nil"/>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12"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小計</w:t>
            </w:r>
            <w:r w:rsidRPr="001810F6">
              <w:rPr>
                <w:b/>
                <w:bCs/>
                <w:color w:val="000000"/>
                <w:sz w:val="20"/>
                <w:szCs w:val="20"/>
              </w:rPr>
              <w:t>(3)</w:t>
            </w:r>
          </w:p>
        </w:tc>
        <w:tc>
          <w:tcPr>
            <w:tcW w:w="759" w:type="dxa"/>
            <w:tcBorders>
              <w:top w:val="single" w:sz="12" w:space="0" w:color="auto"/>
              <w:left w:val="nil"/>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11</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16</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12</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7</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12</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11</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r w:rsidR="00ED07CF"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平均</w:t>
            </w:r>
            <w:r w:rsidRPr="001810F6">
              <w:rPr>
                <w:b/>
                <w:bCs/>
                <w:color w:val="000000"/>
                <w:sz w:val="20"/>
                <w:szCs w:val="20"/>
              </w:rPr>
              <w:t>(3)</w:t>
            </w:r>
          </w:p>
        </w:tc>
        <w:tc>
          <w:tcPr>
            <w:tcW w:w="759" w:type="dxa"/>
            <w:tcBorders>
              <w:top w:val="single" w:sz="12" w:space="0" w:color="auto"/>
              <w:left w:val="nil"/>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3.67</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5.33</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3.5</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6</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1.5</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5.5</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r w:rsidR="00ED07CF" w:rsidRPr="001810F6" w:rsidTr="001810F6">
        <w:trPr>
          <w:trHeight w:val="454"/>
        </w:trPr>
        <w:tc>
          <w:tcPr>
            <w:tcW w:w="758" w:type="dxa"/>
            <w:tcBorders>
              <w:top w:val="nil"/>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獎學金</w:t>
            </w:r>
            <w:r w:rsidRPr="001810F6">
              <w:rPr>
                <w:b/>
                <w:bCs/>
                <w:color w:val="000000"/>
                <w:sz w:val="20"/>
                <w:szCs w:val="20"/>
              </w:rPr>
              <w:t>1</w:t>
            </w:r>
          </w:p>
        </w:tc>
        <w:tc>
          <w:tcPr>
            <w:tcW w:w="759" w:type="dxa"/>
            <w:tcBorders>
              <w:top w:val="nil"/>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獎學金</w:t>
            </w:r>
            <w:r w:rsidRPr="001810F6">
              <w:rPr>
                <w:b/>
                <w:bCs/>
                <w:color w:val="000000"/>
                <w:sz w:val="20"/>
                <w:szCs w:val="20"/>
              </w:rPr>
              <w:t>2</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獎學金</w:t>
            </w:r>
            <w:r w:rsidRPr="001810F6">
              <w:rPr>
                <w:b/>
                <w:bCs/>
                <w:color w:val="000000"/>
                <w:sz w:val="20"/>
                <w:szCs w:val="20"/>
              </w:rPr>
              <w:t>3</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獎學金</w:t>
            </w:r>
            <w:r w:rsidRPr="001810F6">
              <w:rPr>
                <w:b/>
                <w:bCs/>
                <w:color w:val="000000"/>
                <w:sz w:val="20"/>
                <w:szCs w:val="20"/>
              </w:rPr>
              <w:t>4</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獎學金</w:t>
            </w:r>
            <w:r w:rsidRPr="001810F6">
              <w:rPr>
                <w:b/>
                <w:bCs/>
                <w:color w:val="000000"/>
                <w:sz w:val="20"/>
                <w:szCs w:val="20"/>
              </w:rPr>
              <w:t>5</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獎學金</w:t>
            </w:r>
            <w:r w:rsidRPr="001810F6">
              <w:rPr>
                <w:b/>
                <w:bCs/>
                <w:color w:val="000000"/>
                <w:sz w:val="20"/>
                <w:szCs w:val="20"/>
              </w:rPr>
              <w:t>6</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獎學金</w:t>
            </w:r>
            <w:r w:rsidRPr="001810F6">
              <w:rPr>
                <w:b/>
                <w:bCs/>
                <w:color w:val="000000"/>
                <w:sz w:val="20"/>
                <w:szCs w:val="20"/>
              </w:rPr>
              <w:t>7</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獎學金</w:t>
            </w:r>
            <w:r w:rsidRPr="001810F6">
              <w:rPr>
                <w:b/>
                <w:bCs/>
                <w:color w:val="000000"/>
                <w:sz w:val="20"/>
                <w:szCs w:val="20"/>
              </w:rPr>
              <w:t>8</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獎學金</w:t>
            </w:r>
            <w:r w:rsidRPr="001810F6">
              <w:rPr>
                <w:b/>
                <w:bCs/>
                <w:color w:val="000000"/>
                <w:sz w:val="20"/>
                <w:szCs w:val="20"/>
              </w:rPr>
              <w:t>9</w:t>
            </w:r>
          </w:p>
        </w:tc>
        <w:tc>
          <w:tcPr>
            <w:tcW w:w="759" w:type="dxa"/>
            <w:tcBorders>
              <w:top w:val="single" w:sz="6" w:space="0" w:color="auto"/>
              <w:left w:val="nil"/>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12"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小計</w:t>
            </w:r>
            <w:r w:rsidRPr="001810F6">
              <w:rPr>
                <w:b/>
                <w:bCs/>
                <w:color w:val="000000"/>
                <w:sz w:val="20"/>
                <w:szCs w:val="20"/>
              </w:rPr>
              <w:t>(4)</w:t>
            </w:r>
          </w:p>
        </w:tc>
        <w:tc>
          <w:tcPr>
            <w:tcW w:w="759" w:type="dxa"/>
            <w:tcBorders>
              <w:top w:val="single" w:sz="12" w:space="0" w:color="auto"/>
              <w:left w:val="nil"/>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23</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18</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27</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24</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15</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18</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13</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7</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6</w:t>
            </w:r>
          </w:p>
        </w:tc>
        <w:tc>
          <w:tcPr>
            <w:tcW w:w="758" w:type="dxa"/>
            <w:tcBorders>
              <w:top w:val="single" w:sz="12" w:space="0" w:color="auto"/>
              <w:left w:val="single" w:sz="6" w:space="0" w:color="auto"/>
              <w:bottom w:val="single" w:sz="12"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r w:rsidR="00ED07CF"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平均</w:t>
            </w:r>
            <w:r w:rsidRPr="001810F6">
              <w:rPr>
                <w:b/>
                <w:bCs/>
                <w:color w:val="000000"/>
                <w:sz w:val="20"/>
                <w:szCs w:val="20"/>
              </w:rPr>
              <w:t>(4)</w:t>
            </w:r>
          </w:p>
        </w:tc>
        <w:tc>
          <w:tcPr>
            <w:tcW w:w="759" w:type="dxa"/>
            <w:tcBorders>
              <w:top w:val="single" w:sz="12" w:space="0" w:color="auto"/>
              <w:left w:val="nil"/>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2.88</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2.57</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4.8</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3.6</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3.25</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2.33</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w:t>
            </w:r>
          </w:p>
        </w:tc>
        <w:tc>
          <w:tcPr>
            <w:tcW w:w="758" w:type="dxa"/>
            <w:tcBorders>
              <w:top w:val="single" w:sz="12" w:space="0" w:color="auto"/>
              <w:left w:val="single" w:sz="6" w:space="0" w:color="auto"/>
              <w:bottom w:val="single" w:sz="12"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r w:rsidR="00ED07CF" w:rsidRPr="001810F6" w:rsidTr="001810F6">
        <w:trPr>
          <w:trHeight w:val="454"/>
        </w:trPr>
        <w:tc>
          <w:tcPr>
            <w:tcW w:w="758" w:type="dxa"/>
            <w:tcBorders>
              <w:top w:val="nil"/>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國際化</w:t>
            </w:r>
            <w:r w:rsidRPr="001810F6">
              <w:rPr>
                <w:b/>
                <w:bCs/>
                <w:color w:val="000000"/>
                <w:sz w:val="20"/>
                <w:szCs w:val="20"/>
              </w:rPr>
              <w:t>1</w:t>
            </w:r>
          </w:p>
        </w:tc>
        <w:tc>
          <w:tcPr>
            <w:tcW w:w="759" w:type="dxa"/>
            <w:tcBorders>
              <w:top w:val="nil"/>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nil"/>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nil"/>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國際化</w:t>
            </w:r>
            <w:r w:rsidRPr="001810F6">
              <w:rPr>
                <w:b/>
                <w:bCs/>
                <w:color w:val="000000"/>
                <w:sz w:val="20"/>
                <w:szCs w:val="20"/>
              </w:rPr>
              <w:t>2</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國際化</w:t>
            </w:r>
            <w:r w:rsidRPr="001810F6">
              <w:rPr>
                <w:b/>
                <w:bCs/>
                <w:color w:val="000000"/>
                <w:sz w:val="20"/>
                <w:szCs w:val="20"/>
              </w:rPr>
              <w:t>3</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國際化</w:t>
            </w:r>
            <w:r w:rsidRPr="001810F6">
              <w:rPr>
                <w:b/>
                <w:bCs/>
                <w:color w:val="000000"/>
                <w:sz w:val="20"/>
                <w:szCs w:val="20"/>
              </w:rPr>
              <w:t>4</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國際化</w:t>
            </w:r>
            <w:r w:rsidRPr="001810F6">
              <w:rPr>
                <w:b/>
                <w:bCs/>
                <w:color w:val="000000"/>
                <w:sz w:val="20"/>
                <w:szCs w:val="20"/>
              </w:rPr>
              <w:t>5</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國際化</w:t>
            </w:r>
            <w:r w:rsidRPr="001810F6">
              <w:rPr>
                <w:b/>
                <w:bCs/>
                <w:color w:val="000000"/>
                <w:sz w:val="20"/>
                <w:szCs w:val="20"/>
              </w:rPr>
              <w:t>6</w:t>
            </w:r>
          </w:p>
        </w:tc>
        <w:tc>
          <w:tcPr>
            <w:tcW w:w="759" w:type="dxa"/>
            <w:tcBorders>
              <w:top w:val="single" w:sz="6" w:space="0" w:color="auto"/>
              <w:left w:val="nil"/>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6" w:space="0" w:color="auto"/>
              <w:left w:val="single" w:sz="12"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國際化</w:t>
            </w:r>
            <w:r w:rsidRPr="001810F6">
              <w:rPr>
                <w:b/>
                <w:bCs/>
                <w:color w:val="000000"/>
                <w:sz w:val="20"/>
                <w:szCs w:val="20"/>
              </w:rPr>
              <w:t>7</w:t>
            </w:r>
          </w:p>
        </w:tc>
        <w:tc>
          <w:tcPr>
            <w:tcW w:w="759" w:type="dxa"/>
            <w:tcBorders>
              <w:top w:val="single" w:sz="6" w:space="0" w:color="auto"/>
              <w:left w:val="nil"/>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12"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ED07CF"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小計</w:t>
            </w:r>
            <w:r w:rsidRPr="001810F6">
              <w:rPr>
                <w:b/>
                <w:bCs/>
                <w:color w:val="000000"/>
                <w:sz w:val="20"/>
                <w:szCs w:val="20"/>
              </w:rPr>
              <w:t>(5)</w:t>
            </w:r>
          </w:p>
        </w:tc>
        <w:tc>
          <w:tcPr>
            <w:tcW w:w="759" w:type="dxa"/>
            <w:tcBorders>
              <w:top w:val="single" w:sz="12" w:space="0" w:color="auto"/>
              <w:left w:val="nil"/>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16</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19</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18</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11</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9</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6</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9</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7</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13</w:t>
            </w:r>
          </w:p>
        </w:tc>
        <w:tc>
          <w:tcPr>
            <w:tcW w:w="758" w:type="dxa"/>
            <w:tcBorders>
              <w:top w:val="single" w:sz="12" w:space="0" w:color="auto"/>
              <w:left w:val="single" w:sz="6" w:space="0" w:color="auto"/>
              <w:bottom w:val="single" w:sz="12"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r w:rsidR="00ED07CF"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平均</w:t>
            </w:r>
            <w:r w:rsidRPr="001810F6">
              <w:rPr>
                <w:b/>
                <w:bCs/>
                <w:color w:val="000000"/>
                <w:sz w:val="20"/>
                <w:szCs w:val="20"/>
              </w:rPr>
              <w:t>(5)</w:t>
            </w:r>
          </w:p>
        </w:tc>
        <w:tc>
          <w:tcPr>
            <w:tcW w:w="759" w:type="dxa"/>
            <w:tcBorders>
              <w:top w:val="single" w:sz="12" w:space="0" w:color="auto"/>
              <w:left w:val="nil"/>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2.29</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2.71</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2.57</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5.5</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4.5</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4.5</w:t>
            </w:r>
          </w:p>
        </w:tc>
        <w:tc>
          <w:tcPr>
            <w:tcW w:w="758"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3.5</w:t>
            </w:r>
          </w:p>
        </w:tc>
        <w:tc>
          <w:tcPr>
            <w:tcW w:w="759" w:type="dxa"/>
            <w:tcBorders>
              <w:top w:val="single" w:sz="12" w:space="0" w:color="auto"/>
              <w:left w:val="single" w:sz="6" w:space="0" w:color="auto"/>
              <w:bottom w:val="single" w:sz="12" w:space="0" w:color="auto"/>
              <w:right w:val="single" w:sz="6"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6.5</w:t>
            </w:r>
          </w:p>
        </w:tc>
        <w:tc>
          <w:tcPr>
            <w:tcW w:w="758" w:type="dxa"/>
            <w:tcBorders>
              <w:top w:val="single" w:sz="12" w:space="0" w:color="auto"/>
              <w:left w:val="single" w:sz="6" w:space="0" w:color="auto"/>
              <w:bottom w:val="single" w:sz="12" w:space="0" w:color="auto"/>
              <w:right w:val="nil"/>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ED07CF" w:rsidRPr="001810F6" w:rsidRDefault="00ED07CF">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bl>
    <w:p w:rsidR="00552599" w:rsidRDefault="00552599">
      <w:pPr>
        <w:spacing w:before="120" w:after="120"/>
      </w:pPr>
    </w:p>
    <w:p w:rsidR="00552599" w:rsidRDefault="00552599">
      <w:pPr>
        <w:spacing w:beforeLines="0" w:before="120" w:afterLines="0" w:after="120"/>
      </w:pPr>
      <w:r>
        <w:br w:type="page"/>
      </w:r>
    </w:p>
    <w:tbl>
      <w:tblPr>
        <w:tblW w:w="9102" w:type="dxa"/>
        <w:tblInd w:w="-45" w:type="dxa"/>
        <w:tblLayout w:type="fixed"/>
        <w:tblCellMar>
          <w:left w:w="28" w:type="dxa"/>
          <w:right w:w="28" w:type="dxa"/>
        </w:tblCellMar>
        <w:tblLook w:val="0000" w:firstRow="0" w:lastRow="0" w:firstColumn="0" w:lastColumn="0" w:noHBand="0" w:noVBand="0"/>
      </w:tblPr>
      <w:tblGrid>
        <w:gridCol w:w="758"/>
        <w:gridCol w:w="759"/>
        <w:gridCol w:w="758"/>
        <w:gridCol w:w="759"/>
        <w:gridCol w:w="758"/>
        <w:gridCol w:w="759"/>
        <w:gridCol w:w="758"/>
        <w:gridCol w:w="759"/>
        <w:gridCol w:w="758"/>
        <w:gridCol w:w="759"/>
        <w:gridCol w:w="758"/>
        <w:gridCol w:w="759"/>
      </w:tblGrid>
      <w:tr w:rsidR="00454823" w:rsidRPr="001810F6" w:rsidTr="001810F6">
        <w:trPr>
          <w:trHeight w:val="454"/>
        </w:trPr>
        <w:tc>
          <w:tcPr>
            <w:tcW w:w="758"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eastAsia="新細明體"/>
                <w:b/>
                <w:bCs/>
                <w:color w:val="000000"/>
                <w:sz w:val="20"/>
                <w:szCs w:val="20"/>
              </w:rPr>
            </w:pPr>
          </w:p>
        </w:tc>
        <w:tc>
          <w:tcPr>
            <w:tcW w:w="759" w:type="dxa"/>
            <w:tcBorders>
              <w:top w:val="single" w:sz="12" w:space="0" w:color="auto"/>
              <w:left w:val="nil"/>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中文系</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歷史系</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哲學系</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圖檔所</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宗教所</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台史所</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台文所</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華文博</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華文碩</w:t>
            </w:r>
          </w:p>
        </w:tc>
        <w:tc>
          <w:tcPr>
            <w:tcW w:w="758" w:type="dxa"/>
            <w:tcBorders>
              <w:top w:val="single" w:sz="12" w:space="0" w:color="auto"/>
              <w:left w:val="single" w:sz="6" w:space="0" w:color="auto"/>
              <w:bottom w:val="single" w:sz="12"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國教碩</w:t>
            </w:r>
          </w:p>
        </w:tc>
        <w:tc>
          <w:tcPr>
            <w:tcW w:w="759" w:type="dxa"/>
            <w:tcBorders>
              <w:top w:val="single" w:sz="12" w:space="0" w:color="auto"/>
              <w:left w:val="single" w:sz="6"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rFonts w:ascii="標楷體" w:cs="標楷體"/>
                <w:b/>
                <w:bCs/>
                <w:color w:val="000000"/>
                <w:sz w:val="20"/>
                <w:szCs w:val="20"/>
              </w:rPr>
            </w:pPr>
            <w:r w:rsidRPr="001810F6">
              <w:rPr>
                <w:rFonts w:ascii="標楷體" w:cs="標楷體" w:hint="eastAsia"/>
                <w:b/>
                <w:bCs/>
                <w:color w:val="000000"/>
                <w:sz w:val="20"/>
                <w:szCs w:val="20"/>
              </w:rPr>
              <w:t>圖資碩</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實習</w:t>
            </w:r>
            <w:r w:rsidRPr="001810F6">
              <w:rPr>
                <w:b/>
                <w:bCs/>
                <w:color w:val="000000"/>
                <w:sz w:val="20"/>
                <w:szCs w:val="20"/>
              </w:rPr>
              <w:t>1</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實習</w:t>
            </w:r>
            <w:r w:rsidRPr="001810F6">
              <w:rPr>
                <w:b/>
                <w:bCs/>
                <w:color w:val="000000"/>
                <w:sz w:val="20"/>
                <w:szCs w:val="20"/>
              </w:rPr>
              <w:t>2</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小計</w:t>
            </w:r>
            <w:r w:rsidRPr="001810F6">
              <w:rPr>
                <w:b/>
                <w:bCs/>
                <w:color w:val="000000"/>
                <w:sz w:val="20"/>
                <w:szCs w:val="20"/>
              </w:rPr>
              <w:t>(6)</w:t>
            </w:r>
          </w:p>
        </w:tc>
        <w:tc>
          <w:tcPr>
            <w:tcW w:w="759" w:type="dxa"/>
            <w:tcBorders>
              <w:top w:val="single" w:sz="12" w:space="0" w:color="auto"/>
              <w:left w:val="nil"/>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5</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r w:rsidR="00454823"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平均</w:t>
            </w:r>
            <w:r w:rsidRPr="001810F6">
              <w:rPr>
                <w:b/>
                <w:bCs/>
                <w:color w:val="000000"/>
                <w:sz w:val="20"/>
                <w:szCs w:val="20"/>
              </w:rPr>
              <w:t>(6)</w:t>
            </w:r>
          </w:p>
        </w:tc>
        <w:tc>
          <w:tcPr>
            <w:tcW w:w="759" w:type="dxa"/>
            <w:tcBorders>
              <w:top w:val="single" w:sz="12" w:space="0" w:color="auto"/>
              <w:left w:val="nil"/>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1.5</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1.5</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2.5</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8" w:type="dxa"/>
            <w:tcBorders>
              <w:top w:val="single" w:sz="12" w:space="0" w:color="auto"/>
              <w:left w:val="single" w:sz="6" w:space="0" w:color="auto"/>
              <w:bottom w:val="single" w:sz="12"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畢業</w:t>
            </w:r>
            <w:r w:rsidRPr="001810F6">
              <w:rPr>
                <w:b/>
                <w:bCs/>
                <w:color w:val="000000"/>
                <w:sz w:val="20"/>
                <w:szCs w:val="20"/>
              </w:rPr>
              <w:t>1</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畢業</w:t>
            </w:r>
            <w:r w:rsidRPr="001810F6">
              <w:rPr>
                <w:b/>
                <w:bCs/>
                <w:color w:val="000000"/>
                <w:sz w:val="20"/>
                <w:szCs w:val="20"/>
              </w:rPr>
              <w:t>2</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畢業</w:t>
            </w:r>
            <w:r w:rsidRPr="001810F6">
              <w:rPr>
                <w:b/>
                <w:bCs/>
                <w:color w:val="000000"/>
                <w:sz w:val="20"/>
                <w:szCs w:val="20"/>
              </w:rPr>
              <w:t>3</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畢業</w:t>
            </w:r>
            <w:r w:rsidRPr="001810F6">
              <w:rPr>
                <w:b/>
                <w:bCs/>
                <w:color w:val="000000"/>
                <w:sz w:val="20"/>
                <w:szCs w:val="20"/>
              </w:rPr>
              <w:t>4</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畢業</w:t>
            </w:r>
            <w:r w:rsidRPr="001810F6">
              <w:rPr>
                <w:b/>
                <w:bCs/>
                <w:color w:val="000000"/>
                <w:sz w:val="20"/>
                <w:szCs w:val="20"/>
              </w:rPr>
              <w:t>5</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小計</w:t>
            </w:r>
            <w:r w:rsidRPr="001810F6">
              <w:rPr>
                <w:b/>
                <w:bCs/>
                <w:color w:val="000000"/>
                <w:sz w:val="20"/>
                <w:szCs w:val="20"/>
              </w:rPr>
              <w:t>(7)</w:t>
            </w:r>
          </w:p>
        </w:tc>
        <w:tc>
          <w:tcPr>
            <w:tcW w:w="759" w:type="dxa"/>
            <w:tcBorders>
              <w:top w:val="single" w:sz="12" w:space="0" w:color="auto"/>
              <w:left w:val="nil"/>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17</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22</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16</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14</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11</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26</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25</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8</w:t>
            </w:r>
          </w:p>
        </w:tc>
        <w:tc>
          <w:tcPr>
            <w:tcW w:w="758" w:type="dxa"/>
            <w:tcBorders>
              <w:top w:val="single" w:sz="12" w:space="0" w:color="auto"/>
              <w:left w:val="single" w:sz="6" w:space="0" w:color="auto"/>
              <w:bottom w:val="single" w:sz="12"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r w:rsidR="00454823"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平均</w:t>
            </w:r>
            <w:r w:rsidRPr="001810F6">
              <w:rPr>
                <w:b/>
                <w:bCs/>
                <w:color w:val="000000"/>
                <w:sz w:val="20"/>
                <w:szCs w:val="20"/>
              </w:rPr>
              <w:t>(7)</w:t>
            </w:r>
          </w:p>
        </w:tc>
        <w:tc>
          <w:tcPr>
            <w:tcW w:w="759" w:type="dxa"/>
            <w:tcBorders>
              <w:top w:val="single" w:sz="12" w:space="0" w:color="auto"/>
              <w:left w:val="nil"/>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3.4</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4.4</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3.2</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3.5</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2.75</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6.5</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6.25</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w:t>
            </w:r>
          </w:p>
        </w:tc>
        <w:tc>
          <w:tcPr>
            <w:tcW w:w="758" w:type="dxa"/>
            <w:tcBorders>
              <w:top w:val="single" w:sz="12" w:space="0" w:color="auto"/>
              <w:left w:val="single" w:sz="6" w:space="0" w:color="auto"/>
              <w:bottom w:val="single" w:sz="12"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c>
          <w:tcPr>
            <w:tcW w:w="759" w:type="dxa"/>
            <w:tcBorders>
              <w:top w:val="single" w:sz="12" w:space="0" w:color="auto"/>
              <w:left w:val="single" w:sz="6"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就職</w:t>
            </w:r>
            <w:r w:rsidRPr="001810F6">
              <w:rPr>
                <w:b/>
                <w:bCs/>
                <w:color w:val="000000"/>
                <w:sz w:val="20"/>
                <w:szCs w:val="20"/>
              </w:rPr>
              <w:t>1</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就職</w:t>
            </w:r>
            <w:r w:rsidRPr="001810F6">
              <w:rPr>
                <w:b/>
                <w:bCs/>
                <w:color w:val="000000"/>
                <w:sz w:val="20"/>
                <w:szCs w:val="20"/>
              </w:rPr>
              <w:t>2</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就職</w:t>
            </w:r>
            <w:r w:rsidRPr="001810F6">
              <w:rPr>
                <w:b/>
                <w:bCs/>
                <w:color w:val="000000"/>
                <w:sz w:val="20"/>
                <w:szCs w:val="20"/>
              </w:rPr>
              <w:t>3</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9</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10</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就職</w:t>
            </w:r>
            <w:r w:rsidRPr="001810F6">
              <w:rPr>
                <w:b/>
                <w:bCs/>
                <w:color w:val="000000"/>
                <w:sz w:val="20"/>
                <w:szCs w:val="20"/>
              </w:rPr>
              <w:t>4</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9</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4</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9</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3</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2</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就職</w:t>
            </w:r>
            <w:r w:rsidRPr="001810F6">
              <w:rPr>
                <w:b/>
                <w:bCs/>
                <w:color w:val="000000"/>
                <w:sz w:val="20"/>
                <w:szCs w:val="20"/>
              </w:rPr>
              <w:t>5</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5</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6</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6" w:space="0" w:color="auto"/>
              <w:left w:val="single" w:sz="12"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就職</w:t>
            </w:r>
            <w:r w:rsidRPr="001810F6">
              <w:rPr>
                <w:b/>
                <w:bCs/>
                <w:color w:val="000000"/>
                <w:sz w:val="20"/>
                <w:szCs w:val="20"/>
              </w:rPr>
              <w:t>6</w:t>
            </w:r>
          </w:p>
        </w:tc>
        <w:tc>
          <w:tcPr>
            <w:tcW w:w="759" w:type="dxa"/>
            <w:tcBorders>
              <w:top w:val="single" w:sz="6" w:space="0" w:color="auto"/>
              <w:left w:val="nil"/>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7</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8</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8"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1</w:t>
            </w:r>
          </w:p>
        </w:tc>
        <w:tc>
          <w:tcPr>
            <w:tcW w:w="759" w:type="dxa"/>
            <w:tcBorders>
              <w:top w:val="single" w:sz="6" w:space="0" w:color="auto"/>
              <w:left w:val="single" w:sz="6" w:space="0" w:color="auto"/>
              <w:bottom w:val="single" w:sz="6"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8" w:type="dxa"/>
            <w:tcBorders>
              <w:top w:val="single" w:sz="6" w:space="0" w:color="auto"/>
              <w:left w:val="single" w:sz="6" w:space="0" w:color="auto"/>
              <w:bottom w:val="single" w:sz="6"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c>
          <w:tcPr>
            <w:tcW w:w="759" w:type="dxa"/>
            <w:tcBorders>
              <w:top w:val="single" w:sz="6" w:space="0" w:color="auto"/>
              <w:left w:val="single" w:sz="6" w:space="0" w:color="auto"/>
              <w:bottom w:val="single" w:sz="6"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color w:val="000000"/>
                <w:sz w:val="20"/>
                <w:szCs w:val="20"/>
              </w:rPr>
            </w:pPr>
            <w:r w:rsidRPr="001810F6">
              <w:rPr>
                <w:color w:val="000000"/>
                <w:sz w:val="20"/>
                <w:szCs w:val="20"/>
              </w:rPr>
              <w:t>-</w:t>
            </w:r>
          </w:p>
        </w:tc>
      </w:tr>
      <w:tr w:rsidR="00454823"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小計</w:t>
            </w:r>
            <w:r w:rsidRPr="001810F6">
              <w:rPr>
                <w:b/>
                <w:bCs/>
                <w:color w:val="000000"/>
                <w:sz w:val="20"/>
                <w:szCs w:val="20"/>
              </w:rPr>
              <w:t>(8)</w:t>
            </w:r>
          </w:p>
        </w:tc>
        <w:tc>
          <w:tcPr>
            <w:tcW w:w="759" w:type="dxa"/>
            <w:tcBorders>
              <w:top w:val="single" w:sz="12" w:space="0" w:color="auto"/>
              <w:left w:val="nil"/>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27</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24</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38</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10</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22</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15</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12</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5</w:t>
            </w:r>
          </w:p>
        </w:tc>
        <w:tc>
          <w:tcPr>
            <w:tcW w:w="758" w:type="dxa"/>
            <w:tcBorders>
              <w:top w:val="single" w:sz="12" w:space="0" w:color="auto"/>
              <w:left w:val="single" w:sz="6" w:space="0" w:color="auto"/>
              <w:bottom w:val="single" w:sz="12"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w:t>
            </w:r>
          </w:p>
        </w:tc>
        <w:tc>
          <w:tcPr>
            <w:tcW w:w="759" w:type="dxa"/>
            <w:tcBorders>
              <w:top w:val="single" w:sz="12" w:space="0" w:color="auto"/>
              <w:left w:val="single" w:sz="6"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5</w:t>
            </w:r>
          </w:p>
        </w:tc>
      </w:tr>
      <w:tr w:rsidR="00454823" w:rsidRPr="001810F6" w:rsidTr="001810F6">
        <w:trPr>
          <w:trHeight w:val="454"/>
        </w:trPr>
        <w:tc>
          <w:tcPr>
            <w:tcW w:w="758" w:type="dxa"/>
            <w:tcBorders>
              <w:top w:val="single" w:sz="12" w:space="0" w:color="auto"/>
              <w:left w:val="single" w:sz="12"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rFonts w:ascii="標楷體" w:cs="標楷體" w:hint="eastAsia"/>
                <w:b/>
                <w:bCs/>
                <w:color w:val="000000"/>
                <w:sz w:val="20"/>
                <w:szCs w:val="20"/>
              </w:rPr>
              <w:t>平均</w:t>
            </w:r>
            <w:r w:rsidRPr="001810F6">
              <w:rPr>
                <w:b/>
                <w:bCs/>
                <w:color w:val="000000"/>
                <w:sz w:val="20"/>
                <w:szCs w:val="20"/>
              </w:rPr>
              <w:t>(8)</w:t>
            </w:r>
          </w:p>
        </w:tc>
        <w:tc>
          <w:tcPr>
            <w:tcW w:w="759" w:type="dxa"/>
            <w:tcBorders>
              <w:top w:val="single" w:sz="12" w:space="0" w:color="auto"/>
              <w:left w:val="nil"/>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4.5</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4</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6.33</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3.33</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5.5</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3.75</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3</w:t>
            </w:r>
          </w:p>
        </w:tc>
        <w:tc>
          <w:tcPr>
            <w:tcW w:w="758"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1</w:t>
            </w:r>
          </w:p>
        </w:tc>
        <w:tc>
          <w:tcPr>
            <w:tcW w:w="759" w:type="dxa"/>
            <w:tcBorders>
              <w:top w:val="single" w:sz="12" w:space="0" w:color="auto"/>
              <w:left w:val="single" w:sz="6" w:space="0" w:color="auto"/>
              <w:bottom w:val="single" w:sz="12" w:space="0" w:color="auto"/>
              <w:right w:val="single" w:sz="6"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2.5</w:t>
            </w:r>
          </w:p>
        </w:tc>
        <w:tc>
          <w:tcPr>
            <w:tcW w:w="758" w:type="dxa"/>
            <w:tcBorders>
              <w:top w:val="single" w:sz="12" w:space="0" w:color="auto"/>
              <w:left w:val="single" w:sz="6" w:space="0" w:color="auto"/>
              <w:bottom w:val="single" w:sz="12" w:space="0" w:color="auto"/>
              <w:right w:val="nil"/>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w:t>
            </w:r>
          </w:p>
        </w:tc>
        <w:tc>
          <w:tcPr>
            <w:tcW w:w="759" w:type="dxa"/>
            <w:tcBorders>
              <w:top w:val="single" w:sz="12" w:space="0" w:color="auto"/>
              <w:left w:val="single" w:sz="6" w:space="0" w:color="auto"/>
              <w:bottom w:val="single" w:sz="12" w:space="0" w:color="auto"/>
              <w:right w:val="single" w:sz="12" w:space="0" w:color="auto"/>
            </w:tcBorders>
            <w:vAlign w:val="center"/>
          </w:tcPr>
          <w:p w:rsidR="00454823" w:rsidRPr="001810F6" w:rsidRDefault="00454823">
            <w:pPr>
              <w:widowControl w:val="0"/>
              <w:autoSpaceDE w:val="0"/>
              <w:autoSpaceDN w:val="0"/>
              <w:adjustRightInd w:val="0"/>
              <w:spacing w:beforeLines="0" w:before="0" w:afterLines="0" w:after="0"/>
              <w:jc w:val="center"/>
              <w:rPr>
                <w:b/>
                <w:bCs/>
                <w:color w:val="000000"/>
                <w:sz w:val="20"/>
                <w:szCs w:val="20"/>
              </w:rPr>
            </w:pPr>
            <w:r w:rsidRPr="001810F6">
              <w:rPr>
                <w:b/>
                <w:bCs/>
                <w:color w:val="000000"/>
                <w:sz w:val="20"/>
                <w:szCs w:val="20"/>
              </w:rPr>
              <w:t>2.5</w:t>
            </w:r>
          </w:p>
        </w:tc>
      </w:tr>
    </w:tbl>
    <w:p w:rsidR="001810F6" w:rsidRDefault="001810F6">
      <w:pPr>
        <w:spacing w:before="120" w:after="120"/>
        <w:rPr>
          <w:sz w:val="18"/>
          <w:szCs w:val="18"/>
        </w:rPr>
      </w:pPr>
    </w:p>
    <w:p w:rsidR="009F7D56" w:rsidRPr="00860990" w:rsidRDefault="00064BD1">
      <w:pPr>
        <w:spacing w:before="120" w:after="120"/>
        <w:rPr>
          <w:sz w:val="18"/>
          <w:szCs w:val="18"/>
        </w:rPr>
      </w:pPr>
      <w:r w:rsidRPr="00860990">
        <w:rPr>
          <w:sz w:val="18"/>
          <w:szCs w:val="18"/>
        </w:rPr>
        <w:t>備註：</w:t>
      </w:r>
    </w:p>
    <w:p w:rsidR="009F7D56" w:rsidRPr="00860990" w:rsidRDefault="00064BD1">
      <w:pPr>
        <w:numPr>
          <w:ilvl w:val="0"/>
          <w:numId w:val="105"/>
        </w:numPr>
        <w:pBdr>
          <w:top w:val="nil"/>
          <w:left w:val="nil"/>
          <w:bottom w:val="nil"/>
          <w:right w:val="nil"/>
          <w:between w:val="nil"/>
        </w:pBdr>
        <w:spacing w:before="120" w:after="120"/>
        <w:rPr>
          <w:color w:val="000000"/>
          <w:sz w:val="18"/>
          <w:szCs w:val="18"/>
        </w:rPr>
      </w:pPr>
      <w:r w:rsidRPr="00860990">
        <w:rPr>
          <w:color w:val="000000"/>
          <w:sz w:val="18"/>
          <w:szCs w:val="18"/>
        </w:rPr>
        <w:t>以上數字按照各指標數據之排序；若不適用某項指標者給予空值，且不納入平均。</w:t>
      </w:r>
    </w:p>
    <w:p w:rsidR="009F7D56" w:rsidRPr="00860990" w:rsidRDefault="00064BD1">
      <w:pPr>
        <w:numPr>
          <w:ilvl w:val="0"/>
          <w:numId w:val="105"/>
        </w:numPr>
        <w:pBdr>
          <w:top w:val="nil"/>
          <w:left w:val="nil"/>
          <w:bottom w:val="nil"/>
          <w:right w:val="nil"/>
          <w:between w:val="nil"/>
        </w:pBdr>
        <w:spacing w:before="120" w:after="120"/>
        <w:rPr>
          <w:color w:val="000000"/>
          <w:sz w:val="18"/>
          <w:szCs w:val="18"/>
        </w:rPr>
      </w:pPr>
      <w:r w:rsidRPr="00860990">
        <w:rPr>
          <w:color w:val="000000"/>
          <w:sz w:val="18"/>
          <w:szCs w:val="18"/>
        </w:rPr>
        <w:t>排序第一者為</w:t>
      </w:r>
      <w:r w:rsidRPr="00860990">
        <w:rPr>
          <w:color w:val="000000"/>
          <w:sz w:val="18"/>
          <w:szCs w:val="18"/>
        </w:rPr>
        <w:t>1</w:t>
      </w:r>
      <w:r w:rsidRPr="00860990">
        <w:rPr>
          <w:color w:val="000000"/>
          <w:sz w:val="18"/>
          <w:szCs w:val="18"/>
        </w:rPr>
        <w:t>，第二者為</w:t>
      </w:r>
      <w:r w:rsidRPr="00860990">
        <w:rPr>
          <w:color w:val="000000"/>
          <w:sz w:val="18"/>
          <w:szCs w:val="18"/>
        </w:rPr>
        <w:t>2</w:t>
      </w:r>
      <w:r w:rsidRPr="00860990">
        <w:rPr>
          <w:color w:val="000000"/>
          <w:sz w:val="18"/>
          <w:szCs w:val="18"/>
        </w:rPr>
        <w:t>，依此類推。</w:t>
      </w:r>
    </w:p>
    <w:p w:rsidR="000E5684" w:rsidRDefault="00064BD1" w:rsidP="000E5684">
      <w:pPr>
        <w:numPr>
          <w:ilvl w:val="0"/>
          <w:numId w:val="105"/>
        </w:numPr>
        <w:pBdr>
          <w:top w:val="nil"/>
          <w:left w:val="nil"/>
          <w:bottom w:val="nil"/>
          <w:right w:val="nil"/>
          <w:between w:val="nil"/>
        </w:pBdr>
        <w:spacing w:before="120" w:after="120"/>
        <w:rPr>
          <w:color w:val="000000"/>
          <w:sz w:val="18"/>
          <w:szCs w:val="18"/>
        </w:rPr>
      </w:pPr>
      <w:r w:rsidRPr="00860990">
        <w:rPr>
          <w:color w:val="000000"/>
          <w:sz w:val="18"/>
          <w:szCs w:val="18"/>
        </w:rPr>
        <w:t>若有排序數值相同者，則給予相同數字；但次一數字須遞補差額。</w:t>
      </w:r>
    </w:p>
    <w:p w:rsidR="00B4499F" w:rsidRDefault="00064BD1" w:rsidP="000E5684">
      <w:pPr>
        <w:numPr>
          <w:ilvl w:val="0"/>
          <w:numId w:val="105"/>
        </w:numPr>
        <w:pBdr>
          <w:top w:val="nil"/>
          <w:left w:val="nil"/>
          <w:bottom w:val="nil"/>
          <w:right w:val="nil"/>
          <w:between w:val="nil"/>
        </w:pBdr>
        <w:spacing w:before="120" w:after="120"/>
        <w:rPr>
          <w:color w:val="000000"/>
          <w:sz w:val="18"/>
          <w:szCs w:val="18"/>
        </w:rPr>
        <w:sectPr w:rsidR="00B4499F">
          <w:footerReference w:type="default" r:id="rId75"/>
          <w:pgSz w:w="11906" w:h="16838"/>
          <w:pgMar w:top="1134" w:right="1797" w:bottom="1135" w:left="1797" w:header="851" w:footer="992" w:gutter="0"/>
          <w:cols w:space="720"/>
        </w:sectPr>
      </w:pPr>
      <w:r w:rsidRPr="000E5684">
        <w:rPr>
          <w:color w:val="000000"/>
          <w:sz w:val="18"/>
          <w:szCs w:val="18"/>
        </w:rPr>
        <w:t>平均值愈小表示排序在前。</w:t>
      </w:r>
    </w:p>
    <w:p w:rsidR="00631CCB" w:rsidRPr="000E5684" w:rsidRDefault="00631CCB" w:rsidP="000E5684">
      <w:pPr>
        <w:numPr>
          <w:ilvl w:val="0"/>
          <w:numId w:val="105"/>
        </w:numPr>
        <w:pBdr>
          <w:top w:val="nil"/>
          <w:left w:val="nil"/>
          <w:bottom w:val="nil"/>
          <w:right w:val="nil"/>
          <w:between w:val="nil"/>
        </w:pBdr>
        <w:spacing w:before="120" w:after="120"/>
        <w:rPr>
          <w:color w:val="000000"/>
          <w:sz w:val="18"/>
          <w:szCs w:val="18"/>
        </w:rPr>
        <w:sectPr w:rsidR="00631CCB" w:rsidRPr="000E5684">
          <w:footerReference w:type="default" r:id="rId76"/>
          <w:pgSz w:w="11906" w:h="16838"/>
          <w:pgMar w:top="1134" w:right="1797" w:bottom="1135" w:left="1797" w:header="851" w:footer="992" w:gutter="0"/>
          <w:cols w:space="720"/>
        </w:sectPr>
      </w:pPr>
    </w:p>
    <w:p w:rsidR="009F7D56" w:rsidRPr="00860990" w:rsidRDefault="00064BD1" w:rsidP="00860990">
      <w:pPr>
        <w:pStyle w:val="2"/>
        <w:spacing w:beforeLines="1500" w:before="3600" w:after="240" w:line="240" w:lineRule="exact"/>
        <w:rPr>
          <w:rFonts w:cs="Times New Roman"/>
        </w:rPr>
        <w:sectPr w:rsidR="009F7D56" w:rsidRPr="00860990" w:rsidSect="00631CCB">
          <w:type w:val="oddPage"/>
          <w:pgSz w:w="11906" w:h="16838"/>
          <w:pgMar w:top="1134" w:right="1797" w:bottom="1135" w:left="1797" w:header="851" w:footer="992" w:gutter="0"/>
          <w:cols w:space="720"/>
        </w:sectPr>
      </w:pPr>
      <w:bookmarkStart w:id="6" w:name="_Toc123044635"/>
      <w:r w:rsidRPr="00860990">
        <w:rPr>
          <w:rFonts w:cs="Times New Roman"/>
        </w:rPr>
        <w:lastRenderedPageBreak/>
        <w:t>二、教師發展</w:t>
      </w:r>
      <w:bookmarkEnd w:id="6"/>
    </w:p>
    <w:p w:rsidR="009F7D56" w:rsidRPr="00860990" w:rsidRDefault="00064BD1">
      <w:pPr>
        <w:spacing w:before="120" w:after="120"/>
        <w:sectPr w:rsidR="009F7D56" w:rsidRPr="00860990">
          <w:footerReference w:type="default" r:id="rId77"/>
          <w:pgSz w:w="11906" w:h="16838"/>
          <w:pgMar w:top="1134" w:right="1797" w:bottom="1135" w:left="1797" w:header="851" w:footer="992" w:gutter="0"/>
          <w:cols w:space="720"/>
        </w:sectPr>
      </w:pPr>
      <w:r w:rsidRPr="00860990">
        <w:lastRenderedPageBreak/>
        <w:br w:type="page"/>
      </w:r>
    </w:p>
    <w:p w:rsidR="009F7D56" w:rsidRPr="00860990" w:rsidRDefault="00064BD1">
      <w:pPr>
        <w:spacing w:before="120" w:after="120"/>
        <w:jc w:val="center"/>
        <w:rPr>
          <w:b/>
          <w:sz w:val="36"/>
          <w:szCs w:val="36"/>
        </w:rPr>
      </w:pPr>
      <w:r w:rsidRPr="00860990">
        <w:rPr>
          <w:b/>
          <w:sz w:val="36"/>
          <w:szCs w:val="36"/>
        </w:rPr>
        <w:lastRenderedPageBreak/>
        <w:t>說明</w:t>
      </w:r>
    </w:p>
    <w:p w:rsidR="009F7D56" w:rsidRPr="00860990" w:rsidRDefault="00064BD1">
      <w:pPr>
        <w:widowControl w:val="0"/>
        <w:spacing w:before="120" w:after="120"/>
        <w:ind w:firstLine="480"/>
      </w:pPr>
      <w:r w:rsidRPr="00860990">
        <w:t>本基礎檢核面向為教師發展，涵蓋教師之教學、研究及服務等三個子面向，每個子面向皆以若干共同指標分析數據作為基礎。教學方面選取</w:t>
      </w:r>
      <w:r w:rsidRPr="00860990">
        <w:t>2</w:t>
      </w:r>
      <w:r w:rsidRPr="00860990">
        <w:t>個指標，藉由教師之教學實況及多元學習貢獻，以檢視教師教學能量之充足性。研究方面選取</w:t>
      </w:r>
      <w:r w:rsidRPr="00860990">
        <w:t>2</w:t>
      </w:r>
      <w:r w:rsidRPr="00860990">
        <w:t>個指標，透過教師研究情形及教師獲獎表現，分析教師之研究能量、研究產能、學術影響力，以及指標性學術獎項之表現。服務方面則以教師擔任行政職務此一指標，觀察教師投入校內行政服務之情形。相關指標之使用數據如下所列：</w:t>
      </w:r>
    </w:p>
    <w:p w:rsidR="009F7D56" w:rsidRPr="00860990" w:rsidRDefault="00064BD1">
      <w:pPr>
        <w:widowControl w:val="0"/>
        <w:numPr>
          <w:ilvl w:val="0"/>
          <w:numId w:val="34"/>
        </w:numPr>
        <w:pBdr>
          <w:top w:val="nil"/>
          <w:left w:val="nil"/>
          <w:bottom w:val="nil"/>
          <w:right w:val="nil"/>
          <w:between w:val="nil"/>
        </w:pBdr>
        <w:spacing w:before="120" w:after="120"/>
        <w:rPr>
          <w:color w:val="000000"/>
        </w:rPr>
      </w:pPr>
      <w:r w:rsidRPr="00860990">
        <w:rPr>
          <w:color w:val="000000"/>
        </w:rPr>
        <w:t>教學</w:t>
      </w:r>
    </w:p>
    <w:p w:rsidR="009F7D56" w:rsidRPr="00860990" w:rsidRDefault="00064BD1">
      <w:pPr>
        <w:widowControl w:val="0"/>
        <w:numPr>
          <w:ilvl w:val="0"/>
          <w:numId w:val="35"/>
        </w:numPr>
        <w:pBdr>
          <w:top w:val="nil"/>
          <w:left w:val="nil"/>
          <w:bottom w:val="nil"/>
          <w:right w:val="nil"/>
          <w:between w:val="nil"/>
        </w:pBdr>
        <w:spacing w:before="120" w:after="120"/>
        <w:rPr>
          <w:color w:val="000000"/>
        </w:rPr>
      </w:pPr>
      <w:r w:rsidRPr="00860990">
        <w:rPr>
          <w:color w:val="000000"/>
        </w:rPr>
        <w:t>教學實況檢驗</w:t>
      </w:r>
    </w:p>
    <w:p w:rsidR="009F7D56" w:rsidRPr="00860990" w:rsidRDefault="00064BD1">
      <w:pPr>
        <w:widowControl w:val="0"/>
        <w:numPr>
          <w:ilvl w:val="2"/>
          <w:numId w:val="32"/>
        </w:numPr>
        <w:pBdr>
          <w:top w:val="nil"/>
          <w:left w:val="nil"/>
          <w:bottom w:val="nil"/>
          <w:right w:val="nil"/>
          <w:between w:val="nil"/>
        </w:pBdr>
        <w:spacing w:before="120" w:after="120"/>
        <w:rPr>
          <w:color w:val="000000"/>
        </w:rPr>
      </w:pPr>
      <w:r w:rsidRPr="00860990">
        <w:rPr>
          <w:color w:val="000000"/>
        </w:rPr>
        <w:t>平均學士班修課學生人數</w:t>
      </w:r>
    </w:p>
    <w:p w:rsidR="009F7D56" w:rsidRPr="00860990" w:rsidRDefault="00064BD1">
      <w:pPr>
        <w:widowControl w:val="0"/>
        <w:numPr>
          <w:ilvl w:val="2"/>
          <w:numId w:val="32"/>
        </w:numPr>
        <w:pBdr>
          <w:top w:val="nil"/>
          <w:left w:val="nil"/>
          <w:bottom w:val="nil"/>
          <w:right w:val="nil"/>
          <w:between w:val="nil"/>
        </w:pBdr>
        <w:spacing w:before="120" w:after="120"/>
        <w:rPr>
          <w:color w:val="000000"/>
        </w:rPr>
      </w:pPr>
      <w:r w:rsidRPr="00860990">
        <w:rPr>
          <w:color w:val="000000"/>
        </w:rPr>
        <w:t>平均碩博士班修課學生人數</w:t>
      </w:r>
    </w:p>
    <w:p w:rsidR="009F7D56" w:rsidRPr="00860990" w:rsidRDefault="00064BD1">
      <w:pPr>
        <w:widowControl w:val="0"/>
        <w:numPr>
          <w:ilvl w:val="2"/>
          <w:numId w:val="32"/>
        </w:numPr>
        <w:pBdr>
          <w:top w:val="nil"/>
          <w:left w:val="nil"/>
          <w:bottom w:val="nil"/>
          <w:right w:val="nil"/>
          <w:between w:val="nil"/>
        </w:pBdr>
        <w:spacing w:before="120" w:after="120"/>
        <w:rPr>
          <w:color w:val="000000"/>
        </w:rPr>
      </w:pPr>
      <w:r w:rsidRPr="00860990">
        <w:rPr>
          <w:color w:val="000000"/>
        </w:rPr>
        <w:t>開設數位教學創新課程之情形</w:t>
      </w:r>
    </w:p>
    <w:p w:rsidR="009F7D56" w:rsidRPr="00860990" w:rsidRDefault="00064BD1">
      <w:pPr>
        <w:widowControl w:val="0"/>
        <w:numPr>
          <w:ilvl w:val="0"/>
          <w:numId w:val="35"/>
        </w:numPr>
        <w:pBdr>
          <w:top w:val="nil"/>
          <w:left w:val="nil"/>
          <w:bottom w:val="nil"/>
          <w:right w:val="nil"/>
          <w:between w:val="nil"/>
        </w:pBdr>
        <w:spacing w:before="120" w:after="120"/>
        <w:rPr>
          <w:color w:val="000000"/>
        </w:rPr>
      </w:pPr>
      <w:r w:rsidRPr="00860990">
        <w:rPr>
          <w:color w:val="000000"/>
        </w:rPr>
        <w:t>多元學習貢獻</w:t>
      </w:r>
    </w:p>
    <w:p w:rsidR="009F7D56" w:rsidRPr="00860990" w:rsidRDefault="00064BD1">
      <w:pPr>
        <w:widowControl w:val="0"/>
        <w:numPr>
          <w:ilvl w:val="2"/>
          <w:numId w:val="54"/>
        </w:numPr>
        <w:pBdr>
          <w:top w:val="nil"/>
          <w:left w:val="nil"/>
          <w:bottom w:val="nil"/>
          <w:right w:val="nil"/>
          <w:between w:val="nil"/>
        </w:pBdr>
        <w:spacing w:before="120" w:after="120"/>
        <w:rPr>
          <w:color w:val="000000"/>
        </w:rPr>
      </w:pPr>
      <w:r w:rsidRPr="00860990">
        <w:rPr>
          <w:color w:val="000000"/>
        </w:rPr>
        <w:t>教學單位多元人學分數</w:t>
      </w:r>
    </w:p>
    <w:p w:rsidR="009F7D56" w:rsidRPr="00860990" w:rsidRDefault="00064BD1">
      <w:pPr>
        <w:widowControl w:val="0"/>
        <w:numPr>
          <w:ilvl w:val="0"/>
          <w:numId w:val="34"/>
        </w:numPr>
        <w:pBdr>
          <w:top w:val="nil"/>
          <w:left w:val="nil"/>
          <w:bottom w:val="nil"/>
          <w:right w:val="nil"/>
          <w:between w:val="nil"/>
        </w:pBdr>
        <w:spacing w:before="120" w:after="120"/>
        <w:rPr>
          <w:color w:val="000000"/>
        </w:rPr>
      </w:pPr>
      <w:r w:rsidRPr="00860990">
        <w:rPr>
          <w:color w:val="000000"/>
        </w:rPr>
        <w:t>研究</w:t>
      </w:r>
    </w:p>
    <w:p w:rsidR="009F7D56" w:rsidRPr="00860990" w:rsidRDefault="00064BD1">
      <w:pPr>
        <w:widowControl w:val="0"/>
        <w:numPr>
          <w:ilvl w:val="0"/>
          <w:numId w:val="21"/>
        </w:numPr>
        <w:pBdr>
          <w:top w:val="nil"/>
          <w:left w:val="nil"/>
          <w:bottom w:val="nil"/>
          <w:right w:val="nil"/>
          <w:between w:val="nil"/>
        </w:pBdr>
        <w:spacing w:before="120" w:after="120"/>
        <w:rPr>
          <w:color w:val="000000"/>
        </w:rPr>
      </w:pPr>
      <w:r w:rsidRPr="00860990">
        <w:rPr>
          <w:color w:val="000000"/>
        </w:rPr>
        <w:t>教師研究情形</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平均每人中文期刊論文出版數</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平均每人外文期刊論文出版數</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平均每人中文專書出版數</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平均每人中文會議論文發表數</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平均每人外文會議論文發表數</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平均每人獲</w:t>
      </w:r>
      <w:r w:rsidR="007702C0">
        <w:rPr>
          <w:color w:val="000000"/>
        </w:rPr>
        <w:t>國科會</w:t>
      </w:r>
      <w:r w:rsidRPr="00860990">
        <w:rPr>
          <w:color w:val="000000"/>
        </w:rPr>
        <w:t>研究計畫補助件數</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平均每人獲</w:t>
      </w:r>
      <w:r w:rsidR="007702C0">
        <w:rPr>
          <w:color w:val="000000"/>
        </w:rPr>
        <w:t>國科會</w:t>
      </w:r>
      <w:r w:rsidRPr="00860990">
        <w:rPr>
          <w:color w:val="000000"/>
        </w:rPr>
        <w:t>研究計畫補助金額</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平均每人獲非</w:t>
      </w:r>
      <w:r w:rsidR="007702C0">
        <w:rPr>
          <w:color w:val="000000"/>
        </w:rPr>
        <w:t>國科會</w:t>
      </w:r>
      <w:r w:rsidRPr="00860990">
        <w:rPr>
          <w:color w:val="000000"/>
        </w:rPr>
        <w:t>研究計畫補助件數</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平均每人獲非</w:t>
      </w:r>
      <w:r w:rsidR="007702C0">
        <w:rPr>
          <w:color w:val="000000"/>
        </w:rPr>
        <w:t>國科會</w:t>
      </w:r>
      <w:r w:rsidRPr="00860990">
        <w:rPr>
          <w:color w:val="000000"/>
        </w:rPr>
        <w:t>研究計畫補助金額</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平均每人獲高教深耕（競爭型）計畫補助件數</w:t>
      </w:r>
    </w:p>
    <w:p w:rsidR="009F7D56" w:rsidRPr="00860990" w:rsidRDefault="00064BD1">
      <w:pPr>
        <w:widowControl w:val="0"/>
        <w:numPr>
          <w:ilvl w:val="2"/>
          <w:numId w:val="33"/>
        </w:numPr>
        <w:pBdr>
          <w:top w:val="nil"/>
          <w:left w:val="nil"/>
          <w:bottom w:val="nil"/>
          <w:right w:val="nil"/>
          <w:between w:val="nil"/>
        </w:pBdr>
        <w:spacing w:before="120" w:after="120"/>
        <w:rPr>
          <w:color w:val="000000"/>
        </w:rPr>
      </w:pPr>
      <w:r w:rsidRPr="00860990">
        <w:rPr>
          <w:color w:val="000000"/>
        </w:rPr>
        <w:t>平均每人獲高教深耕（競爭型）計畫補助金額</w:t>
      </w:r>
    </w:p>
    <w:p w:rsidR="009F7D56" w:rsidRPr="00860990" w:rsidRDefault="00064BD1">
      <w:pPr>
        <w:widowControl w:val="0"/>
        <w:numPr>
          <w:ilvl w:val="0"/>
          <w:numId w:val="21"/>
        </w:numPr>
        <w:pBdr>
          <w:top w:val="nil"/>
          <w:left w:val="nil"/>
          <w:bottom w:val="nil"/>
          <w:right w:val="nil"/>
          <w:between w:val="nil"/>
        </w:pBdr>
        <w:spacing w:before="120" w:after="120"/>
        <w:rPr>
          <w:color w:val="000000"/>
        </w:rPr>
      </w:pPr>
      <w:r w:rsidRPr="00860990">
        <w:rPr>
          <w:color w:val="000000"/>
        </w:rPr>
        <w:t>教師獲獎表現</w:t>
      </w:r>
    </w:p>
    <w:p w:rsidR="009F7D56" w:rsidRPr="00860990" w:rsidRDefault="00064BD1">
      <w:pPr>
        <w:widowControl w:val="0"/>
        <w:numPr>
          <w:ilvl w:val="0"/>
          <w:numId w:val="22"/>
        </w:numPr>
        <w:pBdr>
          <w:top w:val="nil"/>
          <w:left w:val="nil"/>
          <w:bottom w:val="nil"/>
          <w:right w:val="nil"/>
          <w:between w:val="nil"/>
        </w:pBdr>
        <w:spacing w:before="120" w:after="120"/>
        <w:rPr>
          <w:color w:val="000000"/>
        </w:rPr>
      </w:pPr>
      <w:r w:rsidRPr="00860990">
        <w:rPr>
          <w:color w:val="000000"/>
        </w:rPr>
        <w:t>校內學術獲獎比率</w:t>
      </w:r>
    </w:p>
    <w:p w:rsidR="009F7D56" w:rsidRPr="00860990" w:rsidRDefault="00064BD1">
      <w:pPr>
        <w:widowControl w:val="0"/>
        <w:numPr>
          <w:ilvl w:val="0"/>
          <w:numId w:val="22"/>
        </w:numPr>
        <w:pBdr>
          <w:top w:val="nil"/>
          <w:left w:val="nil"/>
          <w:bottom w:val="nil"/>
          <w:right w:val="nil"/>
          <w:between w:val="nil"/>
        </w:pBdr>
        <w:spacing w:before="120" w:after="120"/>
        <w:rPr>
          <w:color w:val="000000"/>
        </w:rPr>
      </w:pPr>
      <w:r w:rsidRPr="00860990">
        <w:rPr>
          <w:color w:val="000000"/>
        </w:rPr>
        <w:t>校外學術獲獎比率</w:t>
      </w:r>
    </w:p>
    <w:p w:rsidR="009F7D56" w:rsidRPr="00860990" w:rsidRDefault="00064BD1">
      <w:pPr>
        <w:widowControl w:val="0"/>
        <w:numPr>
          <w:ilvl w:val="0"/>
          <w:numId w:val="34"/>
        </w:numPr>
        <w:pBdr>
          <w:top w:val="nil"/>
          <w:left w:val="nil"/>
          <w:bottom w:val="nil"/>
          <w:right w:val="nil"/>
          <w:between w:val="nil"/>
        </w:pBdr>
        <w:spacing w:before="120" w:after="120"/>
        <w:rPr>
          <w:color w:val="000000"/>
        </w:rPr>
      </w:pPr>
      <w:r w:rsidRPr="00860990">
        <w:rPr>
          <w:color w:val="000000"/>
        </w:rPr>
        <w:t>服務</w:t>
      </w:r>
    </w:p>
    <w:p w:rsidR="009F7D56" w:rsidRPr="00860990" w:rsidRDefault="00064BD1">
      <w:pPr>
        <w:widowControl w:val="0"/>
        <w:numPr>
          <w:ilvl w:val="0"/>
          <w:numId w:val="23"/>
        </w:numPr>
        <w:pBdr>
          <w:top w:val="nil"/>
          <w:left w:val="nil"/>
          <w:bottom w:val="nil"/>
          <w:right w:val="nil"/>
          <w:between w:val="nil"/>
        </w:pBdr>
        <w:spacing w:before="120" w:after="120"/>
        <w:rPr>
          <w:color w:val="000000"/>
        </w:rPr>
      </w:pPr>
      <w:r w:rsidRPr="00860990">
        <w:rPr>
          <w:color w:val="000000"/>
        </w:rPr>
        <w:t>擔任行政職務</w:t>
      </w:r>
    </w:p>
    <w:p w:rsidR="009F7D56" w:rsidRPr="00860990" w:rsidRDefault="00064BD1">
      <w:pPr>
        <w:widowControl w:val="0"/>
        <w:numPr>
          <w:ilvl w:val="0"/>
          <w:numId w:val="25"/>
        </w:numPr>
        <w:pBdr>
          <w:top w:val="nil"/>
          <w:left w:val="nil"/>
          <w:bottom w:val="nil"/>
          <w:right w:val="nil"/>
          <w:between w:val="nil"/>
        </w:pBdr>
        <w:spacing w:before="120" w:after="120"/>
        <w:rPr>
          <w:color w:val="000000"/>
        </w:rPr>
      </w:pPr>
      <w:r w:rsidRPr="00860990">
        <w:rPr>
          <w:color w:val="000000"/>
        </w:rPr>
        <w:lastRenderedPageBreak/>
        <w:t>各系所教師兼任本校一級學術行政主管及副主管人次</w:t>
      </w:r>
    </w:p>
    <w:p w:rsidR="009F7D56" w:rsidRPr="00860990" w:rsidRDefault="00064BD1">
      <w:pPr>
        <w:widowControl w:val="0"/>
        <w:numPr>
          <w:ilvl w:val="0"/>
          <w:numId w:val="25"/>
        </w:numPr>
        <w:pBdr>
          <w:top w:val="nil"/>
          <w:left w:val="nil"/>
          <w:bottom w:val="nil"/>
          <w:right w:val="nil"/>
          <w:between w:val="nil"/>
        </w:pBdr>
        <w:spacing w:before="120" w:after="120"/>
        <w:rPr>
          <w:color w:val="000000"/>
        </w:rPr>
      </w:pPr>
      <w:r w:rsidRPr="00860990">
        <w:rPr>
          <w:color w:val="000000"/>
        </w:rPr>
        <w:t>各系所教師兼任本校二級學術行政主管人次</w:t>
      </w:r>
    </w:p>
    <w:p w:rsidR="009F7D56" w:rsidRPr="00860990" w:rsidRDefault="00064BD1">
      <w:pPr>
        <w:spacing w:before="120" w:after="120"/>
        <w:sectPr w:rsidR="009F7D56" w:rsidRPr="00860990">
          <w:footerReference w:type="default" r:id="rId78"/>
          <w:pgSz w:w="11906" w:h="16838"/>
          <w:pgMar w:top="1134" w:right="1797" w:bottom="1135" w:left="1797" w:header="851" w:footer="992" w:gutter="0"/>
          <w:cols w:space="720"/>
        </w:sectPr>
      </w:pPr>
      <w:r w:rsidRPr="00860990">
        <w:br w:type="page"/>
      </w:r>
    </w:p>
    <w:p w:rsidR="009F7D56" w:rsidRPr="00860990" w:rsidRDefault="00064BD1">
      <w:pPr>
        <w:pStyle w:val="3"/>
        <w:spacing w:before="120" w:after="360"/>
        <w:rPr>
          <w:rFonts w:cs="Times New Roman"/>
        </w:rPr>
      </w:pPr>
      <w:r w:rsidRPr="00860990">
        <w:rPr>
          <w:rFonts w:cs="Times New Roman"/>
        </w:rPr>
        <w:lastRenderedPageBreak/>
        <w:t>教師發展</w:t>
      </w:r>
      <w:r w:rsidRPr="00860990">
        <w:rPr>
          <w:rFonts w:cs="Times New Roman"/>
        </w:rPr>
        <w:t>_</w:t>
      </w:r>
      <w:r w:rsidRPr="00860990">
        <w:rPr>
          <w:rFonts w:cs="Times New Roman"/>
        </w:rPr>
        <w:t>教學</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12</w:t>
      </w:r>
      <w:r w:rsidRPr="00860990">
        <w:rPr>
          <w:rFonts w:cs="Times New Roman"/>
        </w:rPr>
        <w:t>：教學實況檢驗</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37"/>
        </w:numPr>
        <w:pBdr>
          <w:top w:val="nil"/>
          <w:left w:val="nil"/>
          <w:bottom w:val="nil"/>
          <w:right w:val="nil"/>
          <w:between w:val="nil"/>
        </w:pBdr>
        <w:spacing w:before="120" w:after="120"/>
        <w:rPr>
          <w:color w:val="000000"/>
        </w:rPr>
      </w:pPr>
      <w:r w:rsidRPr="00860990">
        <w:rPr>
          <w:color w:val="000000"/>
        </w:rPr>
        <w:t>平均學士班修課學生人數</w:t>
      </w:r>
    </w:p>
    <w:p w:rsidR="009F7D56" w:rsidRPr="00860990" w:rsidRDefault="00064BD1">
      <w:pPr>
        <w:numPr>
          <w:ilvl w:val="0"/>
          <w:numId w:val="37"/>
        </w:numPr>
        <w:pBdr>
          <w:top w:val="nil"/>
          <w:left w:val="nil"/>
          <w:bottom w:val="nil"/>
          <w:right w:val="nil"/>
          <w:between w:val="nil"/>
        </w:pBdr>
        <w:spacing w:before="120" w:after="120"/>
        <w:rPr>
          <w:color w:val="000000"/>
        </w:rPr>
      </w:pPr>
      <w:r w:rsidRPr="00860990">
        <w:rPr>
          <w:color w:val="000000"/>
        </w:rPr>
        <w:t>平均碩博士班修課學生人數</w:t>
      </w:r>
    </w:p>
    <w:p w:rsidR="009F7D56" w:rsidRPr="00860990" w:rsidRDefault="00064BD1">
      <w:pPr>
        <w:numPr>
          <w:ilvl w:val="0"/>
          <w:numId w:val="37"/>
        </w:numPr>
        <w:pBdr>
          <w:top w:val="nil"/>
          <w:left w:val="nil"/>
          <w:bottom w:val="nil"/>
          <w:right w:val="nil"/>
          <w:between w:val="nil"/>
        </w:pBdr>
        <w:spacing w:before="120" w:after="120"/>
        <w:rPr>
          <w:color w:val="000000"/>
        </w:rPr>
      </w:pPr>
      <w:r w:rsidRPr="00860990">
        <w:rPr>
          <w:color w:val="000000"/>
        </w:rPr>
        <w:t>開設數位教學創新課程之情形</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38"/>
        </w:numPr>
        <w:pBdr>
          <w:top w:val="nil"/>
          <w:left w:val="nil"/>
          <w:bottom w:val="nil"/>
          <w:right w:val="nil"/>
          <w:between w:val="nil"/>
        </w:pBdr>
        <w:spacing w:before="120" w:after="120"/>
        <w:rPr>
          <w:color w:val="000000"/>
        </w:rPr>
      </w:pPr>
      <w:r w:rsidRPr="00860990">
        <w:rPr>
          <w:color w:val="000000"/>
        </w:rPr>
        <w:t>平均學士班修課學生人數：僅計算各系開設之專業課程學生選課人數（不含整開、通識、學分學程專班、體育、全民國防、擴大輔系專班等類型課程）／各系上述專業課程總數</w:t>
      </w:r>
    </w:p>
    <w:p w:rsidR="009F7D56" w:rsidRPr="00860990" w:rsidRDefault="00064BD1">
      <w:pPr>
        <w:numPr>
          <w:ilvl w:val="0"/>
          <w:numId w:val="38"/>
        </w:numPr>
        <w:pBdr>
          <w:top w:val="nil"/>
          <w:left w:val="nil"/>
          <w:bottom w:val="nil"/>
          <w:right w:val="nil"/>
          <w:between w:val="nil"/>
        </w:pBdr>
        <w:spacing w:before="120" w:after="120"/>
        <w:rPr>
          <w:color w:val="000000"/>
        </w:rPr>
      </w:pPr>
      <w:r w:rsidRPr="00860990">
        <w:rPr>
          <w:color w:val="000000"/>
        </w:rPr>
        <w:t>平均碩博士班修課學生人數：僅計算各系所開設之專業課程學生選課人數／各系所上述專業課程總數</w:t>
      </w:r>
    </w:p>
    <w:p w:rsidR="009F7D56" w:rsidRPr="00860990" w:rsidRDefault="00064BD1">
      <w:pPr>
        <w:pBdr>
          <w:top w:val="nil"/>
          <w:left w:val="nil"/>
          <w:bottom w:val="nil"/>
          <w:right w:val="nil"/>
          <w:between w:val="nil"/>
        </w:pBdr>
        <w:spacing w:before="120" w:after="120"/>
        <w:ind w:left="480"/>
        <w:rPr>
          <w:color w:val="000000"/>
        </w:rPr>
      </w:pPr>
      <w:r w:rsidRPr="00860990">
        <w:rPr>
          <w:color w:val="000000"/>
        </w:rPr>
        <w:t>本指標所指專業課程為課務組定義，指不含整開、通識、學分學程專班、體育、全民國防、擴大輔系專班等類型課程</w:t>
      </w:r>
      <w:r w:rsidR="007F5579">
        <w:rPr>
          <w:rFonts w:hint="eastAsia"/>
          <w:color w:val="000000"/>
        </w:rPr>
        <w:t>，</w:t>
      </w:r>
      <w:r w:rsidR="007F5579">
        <w:rPr>
          <w:rFonts w:hint="eastAsia"/>
        </w:rPr>
        <w:t>排除外語檢定及科目代碼第一碼為</w:t>
      </w:r>
      <w:r w:rsidR="007F5579">
        <w:t>0</w:t>
      </w:r>
      <w:r w:rsidR="007F5579">
        <w:rPr>
          <w:rFonts w:hint="eastAsia"/>
        </w:rPr>
        <w:t>與</w:t>
      </w:r>
      <w:r w:rsidR="007F5579">
        <w:t>9</w:t>
      </w:r>
      <w:r w:rsidR="007F5579">
        <w:rPr>
          <w:rFonts w:hint="eastAsia"/>
        </w:rPr>
        <w:t>的課程（但</w:t>
      </w:r>
      <w:r w:rsidR="007F5579">
        <w:t>900</w:t>
      </w:r>
      <w:r w:rsidR="007F5579">
        <w:rPr>
          <w:rFonts w:hint="eastAsia"/>
        </w:rPr>
        <w:t>教育學院、</w:t>
      </w:r>
      <w:r w:rsidR="007F5579">
        <w:t>926</w:t>
      </w:r>
      <w:r w:rsidR="007F5579">
        <w:rPr>
          <w:rFonts w:hint="eastAsia"/>
        </w:rPr>
        <w:t>亞太碩、</w:t>
      </w:r>
      <w:r w:rsidR="007F5579">
        <w:t>933IMBA</w:t>
      </w:r>
      <w:r w:rsidR="007F5579">
        <w:rPr>
          <w:rFonts w:hint="eastAsia"/>
        </w:rPr>
        <w:t>不排除）</w:t>
      </w:r>
    </w:p>
    <w:p w:rsidR="009F7D56" w:rsidRPr="00860990" w:rsidRDefault="00064BD1">
      <w:pPr>
        <w:numPr>
          <w:ilvl w:val="0"/>
          <w:numId w:val="38"/>
        </w:numPr>
        <w:pBdr>
          <w:top w:val="nil"/>
          <w:left w:val="nil"/>
          <w:bottom w:val="nil"/>
          <w:right w:val="nil"/>
          <w:between w:val="nil"/>
        </w:pBdr>
        <w:spacing w:before="120" w:after="120"/>
        <w:rPr>
          <w:color w:val="000000"/>
        </w:rPr>
      </w:pPr>
      <w:r w:rsidRPr="00860990">
        <w:rPr>
          <w:color w:val="000000"/>
        </w:rPr>
        <w:t>開設數位教學創新課程之情形：開設數位教學創新課程之課程總數／開設課程總數之比例</w:t>
      </w:r>
    </w:p>
    <w:p w:rsidR="009F7D56" w:rsidRPr="00860990" w:rsidRDefault="00064BD1">
      <w:pPr>
        <w:pBdr>
          <w:top w:val="nil"/>
          <w:left w:val="nil"/>
          <w:bottom w:val="nil"/>
          <w:right w:val="nil"/>
          <w:between w:val="nil"/>
        </w:pBdr>
        <w:spacing w:before="120" w:after="120"/>
        <w:ind w:left="480"/>
        <w:rPr>
          <w:color w:val="000000"/>
        </w:rPr>
      </w:pPr>
      <w:r w:rsidRPr="00860990">
        <w:rPr>
          <w:color w:val="000000"/>
        </w:rPr>
        <w:t>數位教學創新課程：微學分課程（數位）、磨課師課程、開放式課程、遠距課程、數位學習翻轉教學課程、計畫類數位課程</w:t>
      </w:r>
    </w:p>
    <w:p w:rsidR="009F7D56" w:rsidRPr="00860990" w:rsidRDefault="00064BD1">
      <w:pPr>
        <w:pStyle w:val="4"/>
        <w:spacing w:before="120" w:after="120"/>
        <w:rPr>
          <w:rFonts w:cs="Times New Roman"/>
        </w:rPr>
      </w:pPr>
      <w:r w:rsidRPr="00860990">
        <w:rPr>
          <w:rFonts w:cs="Times New Roman"/>
        </w:rPr>
        <w:lastRenderedPageBreak/>
        <w:t>四、圖表</w:t>
      </w:r>
    </w:p>
    <w:p w:rsidR="009F7D56" w:rsidRPr="00860990" w:rsidRDefault="00064BD1" w:rsidP="005879D8">
      <w:pPr>
        <w:keepNext/>
        <w:numPr>
          <w:ilvl w:val="0"/>
          <w:numId w:val="109"/>
        </w:numPr>
        <w:pBdr>
          <w:top w:val="nil"/>
          <w:left w:val="nil"/>
          <w:bottom w:val="nil"/>
          <w:right w:val="nil"/>
          <w:between w:val="nil"/>
        </w:pBdr>
        <w:spacing w:before="120" w:after="120"/>
        <w:rPr>
          <w:color w:val="000000"/>
        </w:rPr>
      </w:pPr>
      <w:r w:rsidRPr="00860990">
        <w:rPr>
          <w:color w:val="000000"/>
        </w:rPr>
        <w:t>平均學士班修課學生人數</w:t>
      </w:r>
    </w:p>
    <w:p w:rsidR="005879D8" w:rsidRDefault="005879D8">
      <w:pPr>
        <w:spacing w:before="120" w:after="120"/>
      </w:pPr>
      <w:r>
        <w:rPr>
          <w:noProof/>
        </w:rPr>
        <w:drawing>
          <wp:inline distT="0" distB="0" distL="0" distR="0" wp14:anchorId="55F73BC6" wp14:editId="08BCEFE7">
            <wp:extent cx="5588000" cy="3746500"/>
            <wp:effectExtent l="0" t="0" r="12700" b="6350"/>
            <wp:docPr id="53" name="圖表 5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9F7D56" w:rsidRPr="00860990" w:rsidRDefault="00064BD1" w:rsidP="005879D8">
      <w:pPr>
        <w:keepNext/>
        <w:numPr>
          <w:ilvl w:val="0"/>
          <w:numId w:val="109"/>
        </w:numPr>
        <w:pBdr>
          <w:top w:val="nil"/>
          <w:left w:val="nil"/>
          <w:bottom w:val="nil"/>
          <w:right w:val="nil"/>
          <w:between w:val="nil"/>
        </w:pBdr>
        <w:spacing w:before="120" w:after="120"/>
        <w:rPr>
          <w:color w:val="000000"/>
        </w:rPr>
      </w:pPr>
      <w:r w:rsidRPr="00860990">
        <w:rPr>
          <w:color w:val="000000"/>
        </w:rPr>
        <w:t>平均碩博士班修課學生人數</w:t>
      </w:r>
    </w:p>
    <w:p w:rsidR="005879D8" w:rsidRDefault="005879D8">
      <w:pPr>
        <w:spacing w:before="120" w:after="120"/>
      </w:pPr>
      <w:r>
        <w:rPr>
          <w:noProof/>
        </w:rPr>
        <w:drawing>
          <wp:inline distT="0" distB="0" distL="0" distR="0" wp14:anchorId="534C23A5" wp14:editId="2B0049A8">
            <wp:extent cx="5588000" cy="3746500"/>
            <wp:effectExtent l="0" t="0" r="12700" b="6350"/>
            <wp:docPr id="54" name="圖表 5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9F7D56" w:rsidRPr="00860990" w:rsidRDefault="00064BD1" w:rsidP="005879D8">
      <w:pPr>
        <w:keepNext/>
        <w:numPr>
          <w:ilvl w:val="0"/>
          <w:numId w:val="109"/>
        </w:numPr>
        <w:pBdr>
          <w:top w:val="nil"/>
          <w:left w:val="nil"/>
          <w:bottom w:val="nil"/>
          <w:right w:val="nil"/>
          <w:between w:val="nil"/>
        </w:pBdr>
        <w:spacing w:before="120" w:after="120"/>
        <w:rPr>
          <w:color w:val="000000"/>
        </w:rPr>
      </w:pPr>
      <w:r w:rsidRPr="00860990">
        <w:rPr>
          <w:color w:val="000000"/>
        </w:rPr>
        <w:lastRenderedPageBreak/>
        <w:t>開設數位教學創新課程之情形</w:t>
      </w:r>
    </w:p>
    <w:p w:rsidR="005879D8" w:rsidRDefault="005879D8">
      <w:pPr>
        <w:spacing w:before="120" w:after="120"/>
      </w:pPr>
      <w:r>
        <w:rPr>
          <w:noProof/>
        </w:rPr>
        <w:drawing>
          <wp:inline distT="0" distB="0" distL="0" distR="0" wp14:anchorId="45168E45" wp14:editId="0D5CB78C">
            <wp:extent cx="5588000" cy="3746500"/>
            <wp:effectExtent l="0" t="0" r="12700" b="6350"/>
            <wp:docPr id="55" name="圖表 5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9F7D56" w:rsidRPr="00860990" w:rsidRDefault="00064BD1">
      <w:pPr>
        <w:pStyle w:val="4"/>
        <w:spacing w:before="120" w:after="120"/>
        <w:rPr>
          <w:rFonts w:cs="Times New Roman"/>
        </w:rPr>
      </w:pPr>
      <w:r w:rsidRPr="00860990">
        <w:rPr>
          <w:rFonts w:cs="Times New Roman"/>
        </w:rPr>
        <w:t>五、分析與說明</w:t>
      </w:r>
    </w:p>
    <w:p w:rsidR="009F7D56" w:rsidRPr="00860990" w:rsidRDefault="00064BD1">
      <w:pPr>
        <w:numPr>
          <w:ilvl w:val="0"/>
          <w:numId w:val="116"/>
        </w:numPr>
        <w:pBdr>
          <w:top w:val="nil"/>
          <w:left w:val="nil"/>
          <w:bottom w:val="nil"/>
          <w:right w:val="nil"/>
          <w:between w:val="nil"/>
        </w:pBdr>
        <w:spacing w:before="120" w:after="120"/>
        <w:rPr>
          <w:color w:val="000000"/>
        </w:rPr>
      </w:pPr>
      <w:r w:rsidRPr="00860990">
        <w:rPr>
          <w:color w:val="000000"/>
        </w:rPr>
        <w:t>平均學士班修課學生人數</w:t>
      </w:r>
    </w:p>
    <w:p w:rsidR="009F7D56" w:rsidRPr="00860990" w:rsidRDefault="00064BD1">
      <w:pPr>
        <w:numPr>
          <w:ilvl w:val="1"/>
          <w:numId w:val="116"/>
        </w:numPr>
        <w:pBdr>
          <w:top w:val="nil"/>
          <w:left w:val="nil"/>
          <w:bottom w:val="nil"/>
          <w:right w:val="nil"/>
          <w:between w:val="nil"/>
        </w:pBdr>
        <w:spacing w:before="120" w:after="120"/>
        <w:rPr>
          <w:color w:val="000000"/>
        </w:rPr>
      </w:pPr>
      <w:r w:rsidRPr="00860990">
        <w:rPr>
          <w:color w:val="000000"/>
        </w:rPr>
        <w:t>本指標之數值愈高，某種程度可反映該學系教師授課之吸引力及影響力，其數值高低可能跟各學系屬性有關。本指標之數值愈低，亦反映師生之間的熟稔程度可能較高。</w:t>
      </w:r>
    </w:p>
    <w:p w:rsidR="00D96B7A" w:rsidRDefault="00D96B7A">
      <w:pPr>
        <w:numPr>
          <w:ilvl w:val="1"/>
          <w:numId w:val="116"/>
        </w:numPr>
        <w:pBdr>
          <w:top w:val="nil"/>
          <w:left w:val="nil"/>
          <w:bottom w:val="nil"/>
          <w:right w:val="nil"/>
          <w:between w:val="nil"/>
        </w:pBdr>
        <w:spacing w:before="120" w:after="120"/>
      </w:pPr>
      <w:r>
        <w:rPr>
          <w:rFonts w:hint="eastAsia"/>
        </w:rPr>
        <w:t>院三年均值為</w:t>
      </w:r>
      <w:r>
        <w:rPr>
          <w:rFonts w:hint="eastAsia"/>
        </w:rPr>
        <w:t>35.74</w:t>
      </w:r>
      <w:r>
        <w:rPr>
          <w:rFonts w:hint="eastAsia"/>
        </w:rPr>
        <w:t>，高於院三年均值者</w:t>
      </w:r>
      <w:r w:rsidR="00F645DB">
        <w:rPr>
          <w:rFonts w:hint="eastAsia"/>
        </w:rPr>
        <w:t>為</w:t>
      </w:r>
      <w:r>
        <w:rPr>
          <w:rFonts w:hint="eastAsia"/>
        </w:rPr>
        <w:t>哲學系</w:t>
      </w:r>
      <w:r>
        <w:rPr>
          <w:rFonts w:hint="eastAsia"/>
        </w:rPr>
        <w:t>42.89</w:t>
      </w:r>
      <w:r>
        <w:rPr>
          <w:rFonts w:hint="eastAsia"/>
        </w:rPr>
        <w:t>。低於院三年均值者計有</w:t>
      </w:r>
      <w:r>
        <w:rPr>
          <w:rFonts w:hint="eastAsia"/>
        </w:rPr>
        <w:t>2</w:t>
      </w:r>
      <w:r>
        <w:rPr>
          <w:rFonts w:hint="eastAsia"/>
        </w:rPr>
        <w:t>個學系，依序為中文系</w:t>
      </w:r>
      <w:r>
        <w:rPr>
          <w:rFonts w:hint="eastAsia"/>
        </w:rPr>
        <w:t>34.36</w:t>
      </w:r>
      <w:r>
        <w:rPr>
          <w:rFonts w:hint="eastAsia"/>
        </w:rPr>
        <w:t>、歷史系</w:t>
      </w:r>
      <w:r>
        <w:rPr>
          <w:rFonts w:hint="eastAsia"/>
        </w:rPr>
        <w:t>32.09</w:t>
      </w:r>
      <w:r>
        <w:rPr>
          <w:rFonts w:hint="eastAsia"/>
        </w:rPr>
        <w:t>。高低次序如圖</w:t>
      </w:r>
      <w:r>
        <w:rPr>
          <w:rFonts w:hint="eastAsia"/>
        </w:rPr>
        <w:t>1</w:t>
      </w:r>
      <w:r>
        <w:rPr>
          <w:rFonts w:hint="eastAsia"/>
        </w:rPr>
        <w:t>所示。</w:t>
      </w:r>
    </w:p>
    <w:p w:rsidR="009F7D56" w:rsidRPr="00860990" w:rsidRDefault="00064BD1">
      <w:pPr>
        <w:numPr>
          <w:ilvl w:val="0"/>
          <w:numId w:val="116"/>
        </w:numPr>
        <w:pBdr>
          <w:top w:val="nil"/>
          <w:left w:val="nil"/>
          <w:bottom w:val="nil"/>
          <w:right w:val="nil"/>
          <w:between w:val="nil"/>
        </w:pBdr>
        <w:spacing w:before="120" w:after="120"/>
        <w:rPr>
          <w:color w:val="000000"/>
        </w:rPr>
      </w:pPr>
      <w:r w:rsidRPr="00860990">
        <w:rPr>
          <w:color w:val="000000"/>
        </w:rPr>
        <w:t>平均碩博士班修課學生人數</w:t>
      </w:r>
    </w:p>
    <w:p w:rsidR="009F7D56" w:rsidRPr="00860990" w:rsidRDefault="00064BD1">
      <w:pPr>
        <w:numPr>
          <w:ilvl w:val="1"/>
          <w:numId w:val="116"/>
        </w:numPr>
        <w:pBdr>
          <w:top w:val="nil"/>
          <w:left w:val="nil"/>
          <w:bottom w:val="nil"/>
          <w:right w:val="nil"/>
          <w:between w:val="nil"/>
        </w:pBdr>
        <w:spacing w:before="120" w:after="120"/>
        <w:rPr>
          <w:color w:val="000000"/>
        </w:rPr>
      </w:pPr>
      <w:r w:rsidRPr="00860990">
        <w:rPr>
          <w:color w:val="000000"/>
        </w:rPr>
        <w:t>本指標之數值愈高，某種程度可反映該系所教師授課之吸引力及影響力，其數值高低可能跟各系所屬性有關。本指標之數值愈低，亦反映師生之間的熟稔程度可能較高。</w:t>
      </w:r>
    </w:p>
    <w:p w:rsidR="00D96B7A" w:rsidRDefault="00D96B7A">
      <w:pPr>
        <w:numPr>
          <w:ilvl w:val="1"/>
          <w:numId w:val="116"/>
        </w:numPr>
        <w:pBdr>
          <w:top w:val="nil"/>
          <w:left w:val="nil"/>
          <w:bottom w:val="nil"/>
          <w:right w:val="nil"/>
          <w:between w:val="nil"/>
        </w:pBdr>
        <w:spacing w:before="120" w:after="120"/>
      </w:pPr>
      <w:r>
        <w:rPr>
          <w:rFonts w:hint="eastAsia"/>
        </w:rPr>
        <w:t>院三年均值為</w:t>
      </w:r>
      <w:r>
        <w:rPr>
          <w:rFonts w:hint="eastAsia"/>
        </w:rPr>
        <w:t>7.05</w:t>
      </w:r>
      <w:r>
        <w:rPr>
          <w:rFonts w:hint="eastAsia"/>
        </w:rPr>
        <w:t>，高於院三年均值者計有</w:t>
      </w:r>
      <w:r>
        <w:rPr>
          <w:rFonts w:hint="eastAsia"/>
        </w:rPr>
        <w:t>3</w:t>
      </w:r>
      <w:r>
        <w:rPr>
          <w:rFonts w:hint="eastAsia"/>
        </w:rPr>
        <w:t>個學系，依序為圖檔所</w:t>
      </w:r>
      <w:r>
        <w:rPr>
          <w:rFonts w:hint="eastAsia"/>
        </w:rPr>
        <w:t>14.22</w:t>
      </w:r>
      <w:r>
        <w:rPr>
          <w:rFonts w:hint="eastAsia"/>
        </w:rPr>
        <w:t>、中文系</w:t>
      </w:r>
      <w:r>
        <w:rPr>
          <w:rFonts w:hint="eastAsia"/>
        </w:rPr>
        <w:t>10.26</w:t>
      </w:r>
      <w:r>
        <w:rPr>
          <w:rFonts w:hint="eastAsia"/>
        </w:rPr>
        <w:t>、台文所</w:t>
      </w:r>
      <w:r>
        <w:rPr>
          <w:rFonts w:hint="eastAsia"/>
        </w:rPr>
        <w:t>7.22</w:t>
      </w:r>
      <w:r>
        <w:rPr>
          <w:rFonts w:hint="eastAsia"/>
        </w:rPr>
        <w:t>。低於院三年均值者計有</w:t>
      </w:r>
      <w:r>
        <w:rPr>
          <w:rFonts w:hint="eastAsia"/>
        </w:rPr>
        <w:t>6</w:t>
      </w:r>
      <w:r>
        <w:rPr>
          <w:rFonts w:hint="eastAsia"/>
        </w:rPr>
        <w:t>個學系，依序為哲學系</w:t>
      </w:r>
      <w:r>
        <w:rPr>
          <w:rFonts w:hint="eastAsia"/>
        </w:rPr>
        <w:t>6.9</w:t>
      </w:r>
      <w:r>
        <w:rPr>
          <w:rFonts w:hint="eastAsia"/>
        </w:rPr>
        <w:t>、華文碩</w:t>
      </w:r>
      <w:r>
        <w:rPr>
          <w:rFonts w:hint="eastAsia"/>
        </w:rPr>
        <w:t>6.29</w:t>
      </w:r>
      <w:r>
        <w:rPr>
          <w:rFonts w:hint="eastAsia"/>
        </w:rPr>
        <w:t>、歷史系</w:t>
      </w:r>
      <w:r>
        <w:rPr>
          <w:rFonts w:hint="eastAsia"/>
        </w:rPr>
        <w:t>6.07</w:t>
      </w:r>
      <w:r>
        <w:rPr>
          <w:rFonts w:hint="eastAsia"/>
        </w:rPr>
        <w:t>、台史所</w:t>
      </w:r>
      <w:r>
        <w:rPr>
          <w:rFonts w:hint="eastAsia"/>
        </w:rPr>
        <w:t>5.85</w:t>
      </w:r>
      <w:r>
        <w:rPr>
          <w:rFonts w:hint="eastAsia"/>
        </w:rPr>
        <w:t>、宗教所</w:t>
      </w:r>
      <w:r>
        <w:rPr>
          <w:rFonts w:hint="eastAsia"/>
        </w:rPr>
        <w:t>5.19</w:t>
      </w:r>
      <w:r>
        <w:rPr>
          <w:rFonts w:hint="eastAsia"/>
        </w:rPr>
        <w:t>、華文博</w:t>
      </w:r>
      <w:r>
        <w:rPr>
          <w:rFonts w:hint="eastAsia"/>
        </w:rPr>
        <w:t>1.6</w:t>
      </w:r>
      <w:r>
        <w:rPr>
          <w:rFonts w:hint="eastAsia"/>
        </w:rPr>
        <w:t>。高低次序如圖</w:t>
      </w:r>
      <w:r>
        <w:rPr>
          <w:rFonts w:hint="eastAsia"/>
        </w:rPr>
        <w:t>2</w:t>
      </w:r>
      <w:r>
        <w:rPr>
          <w:rFonts w:hint="eastAsia"/>
        </w:rPr>
        <w:t>所示。</w:t>
      </w:r>
    </w:p>
    <w:p w:rsidR="009F7D56" w:rsidRPr="00860990" w:rsidRDefault="00064BD1">
      <w:pPr>
        <w:numPr>
          <w:ilvl w:val="1"/>
          <w:numId w:val="116"/>
        </w:numPr>
        <w:pBdr>
          <w:top w:val="nil"/>
          <w:left w:val="nil"/>
          <w:bottom w:val="nil"/>
          <w:right w:val="nil"/>
          <w:between w:val="nil"/>
        </w:pBdr>
        <w:spacing w:before="120" w:after="120"/>
        <w:rPr>
          <w:color w:val="000000"/>
        </w:rPr>
      </w:pPr>
      <w:r w:rsidRPr="00860990">
        <w:rPr>
          <w:color w:val="000000"/>
        </w:rPr>
        <w:t>為利檢視系所指標數據，圖</w:t>
      </w:r>
      <w:r w:rsidRPr="00860990">
        <w:rPr>
          <w:color w:val="000000"/>
        </w:rPr>
        <w:t>2</w:t>
      </w:r>
      <w:r w:rsidR="00E60DD6">
        <w:rPr>
          <w:color w:val="000000"/>
        </w:rPr>
        <w:t>中不顯示院開設之課程平均碩博士班修課學生人數</w:t>
      </w:r>
      <w:r w:rsidR="00E60DD6">
        <w:rPr>
          <w:rFonts w:hint="eastAsia"/>
          <w:color w:val="000000"/>
        </w:rPr>
        <w:t>三</w:t>
      </w:r>
      <w:r w:rsidRPr="00860990">
        <w:rPr>
          <w:color w:val="000000"/>
        </w:rPr>
        <w:t>年均值</w:t>
      </w:r>
      <w:r w:rsidR="00F25C11">
        <w:rPr>
          <w:rFonts w:hint="eastAsia"/>
          <w:color w:val="000000"/>
        </w:rPr>
        <w:t>4.52</w:t>
      </w:r>
      <w:r w:rsidRPr="00860990">
        <w:rPr>
          <w:color w:val="000000"/>
        </w:rPr>
        <w:t>。</w:t>
      </w:r>
    </w:p>
    <w:p w:rsidR="009F7D56" w:rsidRPr="00860990" w:rsidRDefault="00064BD1" w:rsidP="00CA1529">
      <w:pPr>
        <w:keepNext/>
        <w:numPr>
          <w:ilvl w:val="0"/>
          <w:numId w:val="116"/>
        </w:numPr>
        <w:pBdr>
          <w:top w:val="nil"/>
          <w:left w:val="nil"/>
          <w:bottom w:val="nil"/>
          <w:right w:val="nil"/>
          <w:between w:val="nil"/>
        </w:pBdr>
        <w:spacing w:before="120" w:after="120"/>
        <w:rPr>
          <w:color w:val="000000"/>
        </w:rPr>
      </w:pPr>
      <w:r w:rsidRPr="00860990">
        <w:rPr>
          <w:color w:val="000000"/>
        </w:rPr>
        <w:lastRenderedPageBreak/>
        <w:t>開設數位教學創新課程之情形</w:t>
      </w:r>
    </w:p>
    <w:p w:rsidR="009F7D56" w:rsidRPr="00860990" w:rsidRDefault="00064BD1">
      <w:pPr>
        <w:numPr>
          <w:ilvl w:val="1"/>
          <w:numId w:val="116"/>
        </w:numPr>
        <w:pBdr>
          <w:top w:val="nil"/>
          <w:left w:val="nil"/>
          <w:bottom w:val="nil"/>
          <w:right w:val="nil"/>
          <w:between w:val="nil"/>
        </w:pBdr>
        <w:spacing w:before="120" w:after="120"/>
        <w:rPr>
          <w:color w:val="000000"/>
        </w:rPr>
      </w:pPr>
      <w:r w:rsidRPr="00860990">
        <w:rPr>
          <w:color w:val="000000"/>
        </w:rPr>
        <w:t>本指標之數值愈高，反映該系所愈鼓勵教師採資訊融入教學、掌握數位科技之創新教學應用策略，其數值高低可能與系所屬性有關。</w:t>
      </w:r>
    </w:p>
    <w:p w:rsidR="00D96B7A" w:rsidRDefault="00D96B7A">
      <w:pPr>
        <w:numPr>
          <w:ilvl w:val="1"/>
          <w:numId w:val="116"/>
        </w:numPr>
        <w:pBdr>
          <w:top w:val="nil"/>
          <w:left w:val="nil"/>
          <w:bottom w:val="nil"/>
          <w:right w:val="nil"/>
          <w:between w:val="nil"/>
        </w:pBdr>
        <w:spacing w:before="120" w:after="120"/>
      </w:pPr>
      <w:r>
        <w:rPr>
          <w:rFonts w:hint="eastAsia"/>
        </w:rPr>
        <w:t>院三年均值為</w:t>
      </w:r>
      <w:r>
        <w:rPr>
          <w:rFonts w:hint="eastAsia"/>
        </w:rPr>
        <w:t>4.16%</w:t>
      </w:r>
      <w:r>
        <w:rPr>
          <w:rFonts w:hint="eastAsia"/>
        </w:rPr>
        <w:t>，高於院三年均值者計有</w:t>
      </w:r>
      <w:r>
        <w:rPr>
          <w:rFonts w:hint="eastAsia"/>
        </w:rPr>
        <w:t>3</w:t>
      </w:r>
      <w:r>
        <w:rPr>
          <w:rFonts w:hint="eastAsia"/>
        </w:rPr>
        <w:t>個學系，依序為圖檔所</w:t>
      </w:r>
      <w:r>
        <w:rPr>
          <w:rFonts w:hint="eastAsia"/>
        </w:rPr>
        <w:t>29.89%</w:t>
      </w:r>
      <w:r>
        <w:rPr>
          <w:rFonts w:hint="eastAsia"/>
        </w:rPr>
        <w:t>、宗教所</w:t>
      </w:r>
      <w:r>
        <w:rPr>
          <w:rFonts w:hint="eastAsia"/>
        </w:rPr>
        <w:t>13.79%</w:t>
      </w:r>
      <w:r>
        <w:rPr>
          <w:rFonts w:hint="eastAsia"/>
        </w:rPr>
        <w:t>、台文所</w:t>
      </w:r>
      <w:r>
        <w:rPr>
          <w:rFonts w:hint="eastAsia"/>
        </w:rPr>
        <w:t>11.11%</w:t>
      </w:r>
      <w:r>
        <w:rPr>
          <w:rFonts w:hint="eastAsia"/>
        </w:rPr>
        <w:t>。高低次序如圖</w:t>
      </w:r>
      <w:r>
        <w:rPr>
          <w:rFonts w:hint="eastAsia"/>
        </w:rPr>
        <w:t>3</w:t>
      </w:r>
      <w:r>
        <w:rPr>
          <w:rFonts w:hint="eastAsia"/>
        </w:rPr>
        <w:t>所示。</w:t>
      </w:r>
    </w:p>
    <w:p w:rsidR="009F7D56" w:rsidRPr="00860990" w:rsidRDefault="00064BD1">
      <w:pPr>
        <w:numPr>
          <w:ilvl w:val="1"/>
          <w:numId w:val="116"/>
        </w:numPr>
        <w:pBdr>
          <w:top w:val="nil"/>
          <w:left w:val="nil"/>
          <w:bottom w:val="nil"/>
          <w:right w:val="nil"/>
          <w:between w:val="nil"/>
        </w:pBdr>
        <w:spacing w:before="120" w:after="120"/>
        <w:rPr>
          <w:color w:val="000000"/>
        </w:rPr>
      </w:pPr>
      <w:r w:rsidRPr="00860990">
        <w:br w:type="page"/>
      </w:r>
    </w:p>
    <w:p w:rsidR="009F7D56" w:rsidRPr="00860990" w:rsidRDefault="00064BD1">
      <w:pPr>
        <w:pStyle w:val="3"/>
        <w:spacing w:before="120" w:after="360"/>
        <w:rPr>
          <w:rFonts w:cs="Times New Roman"/>
        </w:rPr>
      </w:pPr>
      <w:r w:rsidRPr="00860990">
        <w:rPr>
          <w:rFonts w:cs="Times New Roman"/>
        </w:rPr>
        <w:lastRenderedPageBreak/>
        <w:t>教師發展</w:t>
      </w:r>
      <w:r w:rsidRPr="00860990">
        <w:rPr>
          <w:rFonts w:cs="Times New Roman"/>
        </w:rPr>
        <w:t>_</w:t>
      </w:r>
      <w:r w:rsidRPr="00860990">
        <w:rPr>
          <w:rFonts w:cs="Times New Roman"/>
        </w:rPr>
        <w:t>教學</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13</w:t>
      </w:r>
      <w:r w:rsidRPr="00860990">
        <w:rPr>
          <w:rFonts w:cs="Times New Roman"/>
        </w:rPr>
        <w:t>：多元學習貢獻</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39"/>
        </w:numPr>
        <w:pBdr>
          <w:top w:val="nil"/>
          <w:left w:val="nil"/>
          <w:bottom w:val="nil"/>
          <w:right w:val="nil"/>
          <w:between w:val="nil"/>
        </w:pBdr>
        <w:spacing w:before="120" w:after="120"/>
        <w:rPr>
          <w:color w:val="000000"/>
        </w:rPr>
      </w:pPr>
      <w:r w:rsidRPr="00860990">
        <w:rPr>
          <w:color w:val="000000"/>
        </w:rPr>
        <w:t>教學單位多元人學分數</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40"/>
        </w:numPr>
        <w:pBdr>
          <w:top w:val="nil"/>
          <w:left w:val="nil"/>
          <w:bottom w:val="nil"/>
          <w:right w:val="nil"/>
          <w:between w:val="nil"/>
        </w:pBdr>
        <w:spacing w:before="120" w:after="120"/>
        <w:rPr>
          <w:color w:val="000000"/>
        </w:rPr>
      </w:pPr>
      <w:r w:rsidRPr="00860990">
        <w:rPr>
          <w:color w:val="000000"/>
        </w:rPr>
        <w:t>平均提供外系學士班之人學分數：教學單位多元學習人學分數為該教學單位前一學年度所有專任教師所開設課程中，非屬於該教學單位學士班學生之人學分數。但交換教師及專任約聘教學人員之人學分數排除之。</w:t>
      </w:r>
    </w:p>
    <w:p w:rsidR="009F7D56" w:rsidRPr="00860990" w:rsidRDefault="00064BD1">
      <w:pPr>
        <w:pStyle w:val="4"/>
        <w:spacing w:before="120" w:after="120"/>
        <w:rPr>
          <w:rFonts w:cs="Times New Roman"/>
        </w:rPr>
      </w:pPr>
      <w:r w:rsidRPr="00860990">
        <w:rPr>
          <w:rFonts w:cs="Times New Roman"/>
        </w:rPr>
        <w:t>四、圖表</w:t>
      </w:r>
    </w:p>
    <w:p w:rsidR="009F7D56" w:rsidRPr="00860990" w:rsidRDefault="00064BD1" w:rsidP="005879D8">
      <w:pPr>
        <w:keepNext/>
        <w:numPr>
          <w:ilvl w:val="0"/>
          <w:numId w:val="110"/>
        </w:numPr>
        <w:pBdr>
          <w:top w:val="nil"/>
          <w:left w:val="nil"/>
          <w:bottom w:val="nil"/>
          <w:right w:val="nil"/>
          <w:between w:val="nil"/>
        </w:pBdr>
        <w:spacing w:before="120" w:after="120"/>
        <w:rPr>
          <w:color w:val="000000"/>
        </w:rPr>
      </w:pPr>
      <w:r w:rsidRPr="00860990">
        <w:rPr>
          <w:color w:val="000000"/>
        </w:rPr>
        <w:t>教學單位多元人學分數</w:t>
      </w:r>
    </w:p>
    <w:p w:rsidR="005879D8" w:rsidRDefault="005879D8">
      <w:pPr>
        <w:spacing w:before="120" w:after="120"/>
      </w:pPr>
      <w:r>
        <w:rPr>
          <w:noProof/>
        </w:rPr>
        <w:drawing>
          <wp:inline distT="0" distB="0" distL="0" distR="0" wp14:anchorId="38FA3E77" wp14:editId="733B3571">
            <wp:extent cx="5588000" cy="3581400"/>
            <wp:effectExtent l="0" t="0" r="12700" b="0"/>
            <wp:docPr id="56" name="圖表 5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rsidR="009F7D56" w:rsidRPr="00860990" w:rsidRDefault="00B56312" w:rsidP="00B56312">
      <w:pPr>
        <w:pStyle w:val="4"/>
        <w:spacing w:before="120" w:after="120"/>
        <w:rPr>
          <w:rFonts w:cs="Times New Roman"/>
        </w:rPr>
      </w:pPr>
      <w:r w:rsidRPr="00860990">
        <w:rPr>
          <w:rFonts w:cs="Times New Roman" w:hint="eastAsia"/>
        </w:rPr>
        <w:t>五、</w:t>
      </w:r>
      <w:r w:rsidR="00064BD1" w:rsidRPr="00860990">
        <w:rPr>
          <w:rFonts w:cs="Times New Roman"/>
        </w:rPr>
        <w:t>分析與說明</w:t>
      </w:r>
    </w:p>
    <w:p w:rsidR="009F7D56" w:rsidRPr="00860990" w:rsidRDefault="00064BD1">
      <w:pPr>
        <w:numPr>
          <w:ilvl w:val="0"/>
          <w:numId w:val="85"/>
        </w:numPr>
        <w:pBdr>
          <w:top w:val="nil"/>
          <w:left w:val="nil"/>
          <w:bottom w:val="nil"/>
          <w:right w:val="nil"/>
          <w:between w:val="nil"/>
        </w:pBdr>
        <w:spacing w:before="120" w:after="120"/>
        <w:rPr>
          <w:color w:val="000000"/>
        </w:rPr>
      </w:pPr>
      <w:r w:rsidRPr="00860990">
        <w:rPr>
          <w:color w:val="000000"/>
        </w:rPr>
        <w:t>教學單位多元人學分數</w:t>
      </w:r>
    </w:p>
    <w:p w:rsidR="009F7D56" w:rsidRPr="00860990" w:rsidRDefault="00064BD1">
      <w:pPr>
        <w:numPr>
          <w:ilvl w:val="1"/>
          <w:numId w:val="34"/>
        </w:numPr>
        <w:pBdr>
          <w:top w:val="nil"/>
          <w:left w:val="nil"/>
          <w:bottom w:val="nil"/>
          <w:right w:val="nil"/>
          <w:between w:val="nil"/>
        </w:pBdr>
        <w:spacing w:before="120" w:after="120"/>
        <w:rPr>
          <w:color w:val="000000"/>
        </w:rPr>
      </w:pPr>
      <w:r w:rsidRPr="00860990">
        <w:rPr>
          <w:color w:val="000000"/>
        </w:rPr>
        <w:t>本指標之數值愈高，反映該系所專任教師開設提供外系學士班學生修課之人學分數愈高，其數值高低可能與系所屬性有關。</w:t>
      </w:r>
    </w:p>
    <w:p w:rsidR="00B43E6C" w:rsidRDefault="00D96B7A" w:rsidP="00273DD9">
      <w:pPr>
        <w:numPr>
          <w:ilvl w:val="1"/>
          <w:numId w:val="34"/>
        </w:numPr>
        <w:pBdr>
          <w:top w:val="nil"/>
          <w:left w:val="nil"/>
          <w:bottom w:val="nil"/>
          <w:right w:val="nil"/>
          <w:between w:val="nil"/>
        </w:pBdr>
        <w:spacing w:before="120" w:after="120"/>
      </w:pPr>
      <w:r>
        <w:rPr>
          <w:rFonts w:hint="eastAsia"/>
        </w:rPr>
        <w:t>院加總三年均值為</w:t>
      </w:r>
      <w:r w:rsidR="00E60DD6">
        <w:rPr>
          <w:rFonts w:hint="eastAsia"/>
        </w:rPr>
        <w:t>12,959</w:t>
      </w:r>
      <w:r>
        <w:rPr>
          <w:rFonts w:hint="eastAsia"/>
        </w:rPr>
        <w:t>，包含中文系</w:t>
      </w:r>
      <w:r>
        <w:rPr>
          <w:rFonts w:hint="eastAsia"/>
        </w:rPr>
        <w:t>4,</w:t>
      </w:r>
      <w:r w:rsidR="00E60DD6">
        <w:rPr>
          <w:rFonts w:hint="eastAsia"/>
        </w:rPr>
        <w:t>406</w:t>
      </w:r>
      <w:r>
        <w:rPr>
          <w:rFonts w:hint="eastAsia"/>
        </w:rPr>
        <w:t>、歷史系</w:t>
      </w:r>
      <w:r w:rsidR="00E60DD6">
        <w:rPr>
          <w:rFonts w:hint="eastAsia"/>
        </w:rPr>
        <w:t>2,858</w:t>
      </w:r>
      <w:r>
        <w:rPr>
          <w:rFonts w:hint="eastAsia"/>
        </w:rPr>
        <w:t>、哲學系</w:t>
      </w:r>
      <w:r>
        <w:rPr>
          <w:rFonts w:hint="eastAsia"/>
        </w:rPr>
        <w:t>2,153</w:t>
      </w:r>
      <w:r>
        <w:rPr>
          <w:rFonts w:hint="eastAsia"/>
        </w:rPr>
        <w:t>、台史所</w:t>
      </w:r>
      <w:r w:rsidR="00E60DD6">
        <w:rPr>
          <w:rFonts w:hint="eastAsia"/>
        </w:rPr>
        <w:t>1,625</w:t>
      </w:r>
      <w:r>
        <w:rPr>
          <w:rFonts w:hint="eastAsia"/>
        </w:rPr>
        <w:t>、台文所</w:t>
      </w:r>
      <w:r>
        <w:rPr>
          <w:rFonts w:hint="eastAsia"/>
        </w:rPr>
        <w:t>1,384</w:t>
      </w:r>
      <w:r>
        <w:rPr>
          <w:rFonts w:hint="eastAsia"/>
        </w:rPr>
        <w:t>、圖檔所</w:t>
      </w:r>
      <w:r w:rsidR="00E60DD6">
        <w:rPr>
          <w:rFonts w:hint="eastAsia"/>
        </w:rPr>
        <w:t>327</w:t>
      </w:r>
      <w:r>
        <w:rPr>
          <w:rFonts w:hint="eastAsia"/>
        </w:rPr>
        <w:t>、華文碩</w:t>
      </w:r>
      <w:r w:rsidR="00E60DD6">
        <w:rPr>
          <w:rFonts w:hint="eastAsia"/>
        </w:rPr>
        <w:t>100</w:t>
      </w:r>
      <w:r>
        <w:rPr>
          <w:rFonts w:hint="eastAsia"/>
        </w:rPr>
        <w:t>、宗教所</w:t>
      </w:r>
      <w:r>
        <w:rPr>
          <w:rFonts w:hint="eastAsia"/>
        </w:rPr>
        <w:t>62</w:t>
      </w:r>
      <w:r>
        <w:rPr>
          <w:rFonts w:hint="eastAsia"/>
        </w:rPr>
        <w:t>、華文博</w:t>
      </w:r>
      <w:r>
        <w:rPr>
          <w:rFonts w:hint="eastAsia"/>
        </w:rPr>
        <w:t>44</w:t>
      </w:r>
      <w:r>
        <w:rPr>
          <w:rFonts w:hint="eastAsia"/>
        </w:rPr>
        <w:t>。高低次序如圖</w:t>
      </w:r>
      <w:r>
        <w:rPr>
          <w:rFonts w:hint="eastAsia"/>
        </w:rPr>
        <w:t>1</w:t>
      </w:r>
      <w:r>
        <w:rPr>
          <w:rFonts w:hint="eastAsia"/>
        </w:rPr>
        <w:t>所示。</w:t>
      </w:r>
    </w:p>
    <w:p w:rsidR="009F7D56" w:rsidRPr="00860990" w:rsidRDefault="00B43E6C" w:rsidP="00273DD9">
      <w:pPr>
        <w:numPr>
          <w:ilvl w:val="1"/>
          <w:numId w:val="34"/>
        </w:numPr>
        <w:pBdr>
          <w:top w:val="nil"/>
          <w:left w:val="nil"/>
          <w:bottom w:val="nil"/>
          <w:right w:val="nil"/>
          <w:between w:val="nil"/>
        </w:pBdr>
        <w:spacing w:before="120" w:after="120"/>
      </w:pPr>
      <w:r>
        <w:rPr>
          <w:rFonts w:hint="eastAsia"/>
        </w:rPr>
        <w:t>本項指標華文博</w:t>
      </w:r>
      <w:r w:rsidR="00976696">
        <w:rPr>
          <w:rFonts w:hint="eastAsia"/>
        </w:rPr>
        <w:t>108</w:t>
      </w:r>
      <w:r w:rsidR="00976696">
        <w:rPr>
          <w:rFonts w:hint="eastAsia"/>
        </w:rPr>
        <w:t>年度</w:t>
      </w:r>
      <w:r>
        <w:rPr>
          <w:rFonts w:hint="eastAsia"/>
        </w:rPr>
        <w:t>、</w:t>
      </w:r>
      <w:r>
        <w:rPr>
          <w:rFonts w:hint="eastAsia"/>
        </w:rPr>
        <w:t>109</w:t>
      </w:r>
      <w:r w:rsidR="00976696">
        <w:rPr>
          <w:rFonts w:hint="eastAsia"/>
        </w:rPr>
        <w:t>年度未</w:t>
      </w:r>
      <w:r>
        <w:rPr>
          <w:rFonts w:hint="eastAsia"/>
        </w:rPr>
        <w:t>有數值。</w:t>
      </w:r>
      <w:r w:rsidR="00064BD1" w:rsidRPr="00860990">
        <w:br w:type="page"/>
      </w:r>
    </w:p>
    <w:p w:rsidR="009F7D56" w:rsidRPr="00860990" w:rsidRDefault="00064BD1">
      <w:pPr>
        <w:pStyle w:val="3"/>
        <w:spacing w:before="120" w:after="360"/>
        <w:rPr>
          <w:rFonts w:cs="Times New Roman"/>
        </w:rPr>
      </w:pPr>
      <w:r w:rsidRPr="00860990">
        <w:rPr>
          <w:rFonts w:cs="Times New Roman"/>
        </w:rPr>
        <w:lastRenderedPageBreak/>
        <w:t>教師發展</w:t>
      </w:r>
      <w:r w:rsidRPr="00860990">
        <w:rPr>
          <w:rFonts w:cs="Times New Roman"/>
        </w:rPr>
        <w:t>_</w:t>
      </w:r>
      <w:r w:rsidRPr="00860990">
        <w:rPr>
          <w:rFonts w:cs="Times New Roman"/>
        </w:rPr>
        <w:t>研究</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14</w:t>
      </w:r>
      <w:r w:rsidRPr="00860990">
        <w:rPr>
          <w:rFonts w:cs="Times New Roman"/>
        </w:rPr>
        <w:t>：教師研究情形</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平均每人中文期刊論文出版數</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平均每人外文期刊論文出版數</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平均每人中文專書出版數</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平均每人中文會議論文發表數</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平均每人外文會議論文發表數</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平均每人獲</w:t>
      </w:r>
      <w:r w:rsidR="007702C0">
        <w:rPr>
          <w:color w:val="000000"/>
        </w:rPr>
        <w:t>國科會</w:t>
      </w:r>
      <w:r w:rsidRPr="00860990">
        <w:rPr>
          <w:color w:val="000000"/>
        </w:rPr>
        <w:t>研究計畫補助件數</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平均每人獲</w:t>
      </w:r>
      <w:r w:rsidR="007702C0">
        <w:rPr>
          <w:color w:val="000000"/>
        </w:rPr>
        <w:t>國科會</w:t>
      </w:r>
      <w:r w:rsidRPr="00860990">
        <w:rPr>
          <w:color w:val="000000"/>
        </w:rPr>
        <w:t>研究計畫補助金額</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平均每人獲非</w:t>
      </w:r>
      <w:r w:rsidR="007702C0">
        <w:rPr>
          <w:color w:val="000000"/>
        </w:rPr>
        <w:t>國科會</w:t>
      </w:r>
      <w:r w:rsidRPr="00860990">
        <w:rPr>
          <w:color w:val="000000"/>
        </w:rPr>
        <w:t>研究計畫補助件數</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平均每人獲非</w:t>
      </w:r>
      <w:r w:rsidR="007702C0">
        <w:rPr>
          <w:color w:val="000000"/>
        </w:rPr>
        <w:t>國科會</w:t>
      </w:r>
      <w:r w:rsidRPr="00860990">
        <w:rPr>
          <w:color w:val="000000"/>
        </w:rPr>
        <w:t>研究計畫補助金額</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平均每人獲高教深耕（競爭型）計畫補助件數</w:t>
      </w:r>
    </w:p>
    <w:p w:rsidR="009F7D56" w:rsidRPr="00860990" w:rsidRDefault="00064BD1">
      <w:pPr>
        <w:numPr>
          <w:ilvl w:val="0"/>
          <w:numId w:val="41"/>
        </w:numPr>
        <w:pBdr>
          <w:top w:val="nil"/>
          <w:left w:val="nil"/>
          <w:bottom w:val="nil"/>
          <w:right w:val="nil"/>
          <w:between w:val="nil"/>
        </w:pBdr>
        <w:spacing w:before="120" w:after="120"/>
        <w:rPr>
          <w:color w:val="000000"/>
        </w:rPr>
      </w:pPr>
      <w:r w:rsidRPr="00860990">
        <w:rPr>
          <w:color w:val="000000"/>
        </w:rPr>
        <w:t>平均每人獲高教深耕（競爭型）計畫補助金額</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t>平均每人中文期刊論文出版數：各系所教師每年出版中文期刊論文總數／專任教師人數（含交換、約聘、專技）</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t>平均每人外文期刊論文出版數：各系所教師每年出版外文期刊論文總數／專任教師人數（含交換、約聘、專技）</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t>平均每人中文專書出版數：各系所教師每年出版中文專書總數／專任教師人數（含交換、約聘、專技）</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t>平均每人中文會議論文發表數：各系所教師每年發表中文會議論文總數／專任教師人數（含交換、約聘、專技）</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t>平均每人外文會議論文發表數：各系所教師每年發表外文會議論文總數／專任教師人數（含交換、約聘、專技）</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t>平均每人獲</w:t>
      </w:r>
      <w:r w:rsidR="007702C0">
        <w:rPr>
          <w:color w:val="000000"/>
        </w:rPr>
        <w:t>國科會</w:t>
      </w:r>
      <w:r w:rsidRPr="00860990">
        <w:rPr>
          <w:color w:val="000000"/>
        </w:rPr>
        <w:t>研究計畫補助件數：各系所教師每年獲</w:t>
      </w:r>
      <w:r w:rsidR="007702C0">
        <w:rPr>
          <w:color w:val="000000"/>
        </w:rPr>
        <w:t>國科會</w:t>
      </w:r>
      <w:r w:rsidRPr="00860990">
        <w:rPr>
          <w:color w:val="000000"/>
        </w:rPr>
        <w:t>補助計畫總件數／各系所專任教師人數（含交換、約聘、專技）</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t>平均每人獲</w:t>
      </w:r>
      <w:r w:rsidR="007702C0">
        <w:rPr>
          <w:color w:val="000000"/>
        </w:rPr>
        <w:t>國科會</w:t>
      </w:r>
      <w:r w:rsidRPr="00860990">
        <w:rPr>
          <w:color w:val="000000"/>
        </w:rPr>
        <w:t>研究計畫補助金額：各系所教師每年獲</w:t>
      </w:r>
      <w:r w:rsidR="007702C0">
        <w:rPr>
          <w:color w:val="000000"/>
        </w:rPr>
        <w:t>國科會</w:t>
      </w:r>
      <w:r w:rsidRPr="00860990">
        <w:rPr>
          <w:color w:val="000000"/>
        </w:rPr>
        <w:t>補助計畫總金額／各系所專任教師人數（含交換、約聘、專技）</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t>平均每人獲非</w:t>
      </w:r>
      <w:r w:rsidR="007702C0">
        <w:rPr>
          <w:color w:val="000000"/>
        </w:rPr>
        <w:t>國科會</w:t>
      </w:r>
      <w:r w:rsidRPr="00860990">
        <w:rPr>
          <w:color w:val="000000"/>
        </w:rPr>
        <w:t>研究計畫補助件數：各系所教師每年獲非</w:t>
      </w:r>
      <w:r w:rsidR="007702C0">
        <w:rPr>
          <w:color w:val="000000"/>
        </w:rPr>
        <w:t>國科會</w:t>
      </w:r>
      <w:r w:rsidRPr="00860990">
        <w:rPr>
          <w:color w:val="000000"/>
        </w:rPr>
        <w:t>補助計畫總件數／各系所專任教師人數（含交換、約聘、專技）</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lastRenderedPageBreak/>
        <w:t>平均每人獲非</w:t>
      </w:r>
      <w:r w:rsidR="007702C0">
        <w:rPr>
          <w:color w:val="000000"/>
        </w:rPr>
        <w:t>國科會</w:t>
      </w:r>
      <w:r w:rsidRPr="00860990">
        <w:rPr>
          <w:color w:val="000000"/>
        </w:rPr>
        <w:t>研究計畫補助金額：各系所教師每年獲非</w:t>
      </w:r>
      <w:r w:rsidR="007702C0">
        <w:rPr>
          <w:color w:val="000000"/>
        </w:rPr>
        <w:t>國科會</w:t>
      </w:r>
      <w:r w:rsidRPr="00860990">
        <w:rPr>
          <w:color w:val="000000"/>
        </w:rPr>
        <w:t>補助計畫總金額／各系所專任教師人數（含交換、約聘、專技）</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t>平均每人獲高教深耕（競爭型）計畫補助件數：各系所教師每年獲高教深耕（競爭型）計畫總件數／各系所專任教師人數（含交換、約聘、專技）</w:t>
      </w:r>
    </w:p>
    <w:p w:rsidR="009F7D56" w:rsidRPr="00860990" w:rsidRDefault="00064BD1">
      <w:pPr>
        <w:numPr>
          <w:ilvl w:val="0"/>
          <w:numId w:val="64"/>
        </w:numPr>
        <w:pBdr>
          <w:top w:val="nil"/>
          <w:left w:val="nil"/>
          <w:bottom w:val="nil"/>
          <w:right w:val="nil"/>
          <w:between w:val="nil"/>
        </w:pBdr>
        <w:spacing w:before="120" w:after="120"/>
        <w:rPr>
          <w:color w:val="000000"/>
        </w:rPr>
      </w:pPr>
      <w:r w:rsidRPr="00860990">
        <w:rPr>
          <w:color w:val="000000"/>
        </w:rPr>
        <w:t>平均每人獲高教深耕（競爭型）計畫補助金額：各系所教師每年獲高教深耕（競爭型）計畫總金額／各系所專任教師人數（含交換、約聘、專技）</w:t>
      </w:r>
    </w:p>
    <w:p w:rsidR="009F7D56" w:rsidRPr="00860990" w:rsidRDefault="00064BD1">
      <w:pPr>
        <w:pStyle w:val="4"/>
        <w:spacing w:before="120" w:after="120"/>
        <w:rPr>
          <w:rFonts w:cs="Times New Roman"/>
        </w:rPr>
      </w:pPr>
      <w:r w:rsidRPr="00860990">
        <w:rPr>
          <w:rFonts w:cs="Times New Roman"/>
        </w:rPr>
        <w:t>四、圖表</w:t>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t>平均每人中文期刊論文出版數</w:t>
      </w:r>
    </w:p>
    <w:p w:rsidR="005879D8" w:rsidRDefault="005879D8">
      <w:pPr>
        <w:spacing w:before="120" w:after="120"/>
      </w:pPr>
      <w:r>
        <w:rPr>
          <w:noProof/>
        </w:rPr>
        <w:drawing>
          <wp:inline distT="0" distB="0" distL="0" distR="0" wp14:anchorId="417E2491" wp14:editId="1F4D938A">
            <wp:extent cx="5588000" cy="3746500"/>
            <wp:effectExtent l="0" t="0" r="12700" b="6350"/>
            <wp:docPr id="57" name="圖表 5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lastRenderedPageBreak/>
        <w:t>平均每人外文期刊論文出版數</w:t>
      </w:r>
    </w:p>
    <w:p w:rsidR="005879D8" w:rsidRDefault="005879D8">
      <w:pPr>
        <w:spacing w:before="120" w:after="120"/>
      </w:pPr>
      <w:r>
        <w:rPr>
          <w:noProof/>
        </w:rPr>
        <w:drawing>
          <wp:inline distT="0" distB="0" distL="0" distR="0" wp14:anchorId="7E21C5D5" wp14:editId="70AF7F20">
            <wp:extent cx="5588000" cy="3746500"/>
            <wp:effectExtent l="0" t="0" r="12700" b="6350"/>
            <wp:docPr id="58" name="圖表 5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t>平均每人中文專書出版數</w:t>
      </w:r>
    </w:p>
    <w:p w:rsidR="005879D8" w:rsidRDefault="005879D8">
      <w:pPr>
        <w:spacing w:before="120" w:after="120"/>
      </w:pPr>
      <w:r>
        <w:rPr>
          <w:noProof/>
        </w:rPr>
        <w:drawing>
          <wp:inline distT="0" distB="0" distL="0" distR="0" wp14:anchorId="17ACED7B" wp14:editId="601F4F17">
            <wp:extent cx="5588000" cy="3746500"/>
            <wp:effectExtent l="0" t="0" r="12700" b="6350"/>
            <wp:docPr id="59" name="圖表 5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lastRenderedPageBreak/>
        <w:t>平均每人中文會議論文發表數</w:t>
      </w:r>
    </w:p>
    <w:p w:rsidR="005879D8" w:rsidRDefault="005879D8">
      <w:pPr>
        <w:spacing w:before="120" w:after="120"/>
      </w:pPr>
      <w:r>
        <w:rPr>
          <w:noProof/>
        </w:rPr>
        <w:drawing>
          <wp:inline distT="0" distB="0" distL="0" distR="0" wp14:anchorId="2C2A032B" wp14:editId="62C84BFB">
            <wp:extent cx="5588000" cy="3746500"/>
            <wp:effectExtent l="0" t="0" r="12700" b="6350"/>
            <wp:docPr id="60" name="圖表 6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t>平均每人外文會議論文發表數</w:t>
      </w:r>
    </w:p>
    <w:p w:rsidR="005879D8" w:rsidRDefault="005879D8">
      <w:pPr>
        <w:spacing w:before="120" w:after="120"/>
      </w:pPr>
      <w:r>
        <w:rPr>
          <w:noProof/>
        </w:rPr>
        <w:drawing>
          <wp:inline distT="0" distB="0" distL="0" distR="0" wp14:anchorId="3917C156" wp14:editId="5F60E252">
            <wp:extent cx="5588000" cy="3746500"/>
            <wp:effectExtent l="0" t="0" r="12700" b="6350"/>
            <wp:docPr id="61" name="圖表 6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lastRenderedPageBreak/>
        <w:t>平均每人獲</w:t>
      </w:r>
      <w:r w:rsidR="007702C0">
        <w:rPr>
          <w:color w:val="000000"/>
        </w:rPr>
        <w:t>國科會</w:t>
      </w:r>
      <w:r w:rsidRPr="00860990">
        <w:rPr>
          <w:color w:val="000000"/>
        </w:rPr>
        <w:t>研究計畫補助件數</w:t>
      </w:r>
    </w:p>
    <w:p w:rsidR="005879D8" w:rsidRDefault="005879D8">
      <w:pPr>
        <w:spacing w:before="120" w:after="120"/>
      </w:pPr>
      <w:r>
        <w:rPr>
          <w:noProof/>
        </w:rPr>
        <w:drawing>
          <wp:inline distT="0" distB="0" distL="0" distR="0" wp14:anchorId="22D75B14" wp14:editId="3ACDC856">
            <wp:extent cx="5588000" cy="3746500"/>
            <wp:effectExtent l="0" t="0" r="12700" b="6350"/>
            <wp:docPr id="62" name="圖表 6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t>平均每人獲</w:t>
      </w:r>
      <w:r w:rsidR="007702C0">
        <w:rPr>
          <w:color w:val="000000"/>
        </w:rPr>
        <w:t>國科會</w:t>
      </w:r>
      <w:r w:rsidRPr="00860990">
        <w:rPr>
          <w:color w:val="000000"/>
        </w:rPr>
        <w:t>研究計畫補助金額</w:t>
      </w:r>
    </w:p>
    <w:p w:rsidR="005879D8" w:rsidRDefault="005879D8">
      <w:pPr>
        <w:spacing w:before="120" w:after="120"/>
      </w:pPr>
      <w:r>
        <w:rPr>
          <w:noProof/>
        </w:rPr>
        <w:drawing>
          <wp:inline distT="0" distB="0" distL="0" distR="0" wp14:anchorId="038B5C52" wp14:editId="1461576F">
            <wp:extent cx="5588000" cy="3746500"/>
            <wp:effectExtent l="0" t="0" r="12700" b="6350"/>
            <wp:docPr id="63" name="圖表 6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lastRenderedPageBreak/>
        <w:t>平均每人獲非</w:t>
      </w:r>
      <w:r w:rsidR="007702C0">
        <w:rPr>
          <w:color w:val="000000"/>
        </w:rPr>
        <w:t>國科會</w:t>
      </w:r>
      <w:r w:rsidRPr="00860990">
        <w:rPr>
          <w:color w:val="000000"/>
        </w:rPr>
        <w:t>研究計畫補助件數</w:t>
      </w:r>
    </w:p>
    <w:p w:rsidR="005879D8" w:rsidRDefault="005879D8">
      <w:pPr>
        <w:spacing w:before="120" w:after="120"/>
      </w:pPr>
      <w:r>
        <w:rPr>
          <w:noProof/>
        </w:rPr>
        <w:drawing>
          <wp:inline distT="0" distB="0" distL="0" distR="0" wp14:anchorId="75640627" wp14:editId="194CF54A">
            <wp:extent cx="5588000" cy="3746500"/>
            <wp:effectExtent l="0" t="0" r="12700" b="6350"/>
            <wp:docPr id="64" name="圖表 6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t>平均每人獲非</w:t>
      </w:r>
      <w:r w:rsidR="007702C0">
        <w:rPr>
          <w:color w:val="000000"/>
        </w:rPr>
        <w:t>國科會</w:t>
      </w:r>
      <w:r w:rsidRPr="00860990">
        <w:rPr>
          <w:color w:val="000000"/>
        </w:rPr>
        <w:t>研究計畫補助金額</w:t>
      </w:r>
    </w:p>
    <w:p w:rsidR="005879D8" w:rsidRDefault="005879D8">
      <w:pPr>
        <w:spacing w:before="120" w:after="120"/>
      </w:pPr>
      <w:r>
        <w:rPr>
          <w:noProof/>
        </w:rPr>
        <w:drawing>
          <wp:inline distT="0" distB="0" distL="0" distR="0" wp14:anchorId="386AD9BF" wp14:editId="76304143">
            <wp:extent cx="5588000" cy="3746500"/>
            <wp:effectExtent l="0" t="0" r="12700" b="6350"/>
            <wp:docPr id="65" name="圖表 6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lastRenderedPageBreak/>
        <w:t>平均每人獲高教深耕（競爭型）計畫補助件數</w:t>
      </w:r>
    </w:p>
    <w:p w:rsidR="005879D8" w:rsidRDefault="005879D8">
      <w:pPr>
        <w:spacing w:before="120" w:after="120"/>
      </w:pPr>
      <w:r>
        <w:rPr>
          <w:noProof/>
        </w:rPr>
        <w:drawing>
          <wp:inline distT="0" distB="0" distL="0" distR="0" wp14:anchorId="34448F1E" wp14:editId="45333B67">
            <wp:extent cx="5588000" cy="3746500"/>
            <wp:effectExtent l="0" t="0" r="12700" b="6350"/>
            <wp:docPr id="66" name="圖表 6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9F7D56" w:rsidRPr="00860990" w:rsidRDefault="00064BD1" w:rsidP="005879D8">
      <w:pPr>
        <w:keepNext/>
        <w:numPr>
          <w:ilvl w:val="0"/>
          <w:numId w:val="101"/>
        </w:numPr>
        <w:pBdr>
          <w:top w:val="nil"/>
          <w:left w:val="nil"/>
          <w:bottom w:val="nil"/>
          <w:right w:val="nil"/>
          <w:between w:val="nil"/>
        </w:pBdr>
        <w:spacing w:before="120" w:after="120"/>
        <w:rPr>
          <w:color w:val="000000"/>
        </w:rPr>
      </w:pPr>
      <w:r w:rsidRPr="00860990">
        <w:rPr>
          <w:color w:val="000000"/>
        </w:rPr>
        <w:t>平均每人獲高教深耕（競爭型）計畫補助金額</w:t>
      </w:r>
    </w:p>
    <w:p w:rsidR="005879D8" w:rsidRDefault="005879D8">
      <w:pPr>
        <w:spacing w:before="120" w:after="120"/>
      </w:pPr>
      <w:r>
        <w:rPr>
          <w:noProof/>
        </w:rPr>
        <w:drawing>
          <wp:inline distT="0" distB="0" distL="0" distR="0" wp14:anchorId="597ABF86" wp14:editId="5512611A">
            <wp:extent cx="5588000" cy="3746500"/>
            <wp:effectExtent l="0" t="0" r="12700" b="6350"/>
            <wp:docPr id="67" name="圖表 6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9F7D56" w:rsidRPr="00860990" w:rsidRDefault="00064BD1">
      <w:pPr>
        <w:pStyle w:val="4"/>
        <w:spacing w:before="120" w:after="120"/>
        <w:rPr>
          <w:rFonts w:cs="Times New Roman"/>
        </w:rPr>
      </w:pPr>
      <w:r w:rsidRPr="00860990">
        <w:rPr>
          <w:rFonts w:cs="Times New Roman"/>
        </w:rPr>
        <w:lastRenderedPageBreak/>
        <w:t>五、分析與說明</w:t>
      </w:r>
    </w:p>
    <w:p w:rsidR="009F7D56" w:rsidRPr="00860990" w:rsidRDefault="00064BD1">
      <w:pPr>
        <w:numPr>
          <w:ilvl w:val="0"/>
          <w:numId w:val="117"/>
        </w:numPr>
        <w:pBdr>
          <w:top w:val="nil"/>
          <w:left w:val="nil"/>
          <w:bottom w:val="nil"/>
          <w:right w:val="nil"/>
          <w:between w:val="nil"/>
        </w:pBdr>
        <w:spacing w:before="120" w:after="120"/>
        <w:rPr>
          <w:color w:val="000000"/>
        </w:rPr>
      </w:pPr>
      <w:r w:rsidRPr="00860990">
        <w:rPr>
          <w:color w:val="000000"/>
        </w:rPr>
        <w:t>平均每人中文期刊論文出版數</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本指標之數值愈高，反映該院各系所教師撰寫中文期刊論文能量愈佳，以此類推。</w:t>
      </w:r>
    </w:p>
    <w:p w:rsidR="00D96B7A" w:rsidRDefault="00D96B7A">
      <w:pPr>
        <w:numPr>
          <w:ilvl w:val="1"/>
          <w:numId w:val="117"/>
        </w:numPr>
        <w:pBdr>
          <w:top w:val="nil"/>
          <w:left w:val="nil"/>
          <w:bottom w:val="nil"/>
          <w:right w:val="nil"/>
          <w:between w:val="nil"/>
        </w:pBdr>
        <w:spacing w:before="120" w:after="120"/>
      </w:pPr>
      <w:r>
        <w:rPr>
          <w:rFonts w:hint="eastAsia"/>
        </w:rPr>
        <w:t>院三年均值為</w:t>
      </w:r>
      <w:r>
        <w:rPr>
          <w:rFonts w:hint="eastAsia"/>
        </w:rPr>
        <w:t>0.67</w:t>
      </w:r>
      <w:r>
        <w:rPr>
          <w:rFonts w:hint="eastAsia"/>
        </w:rPr>
        <w:t>，高於院三年均值者計有</w:t>
      </w:r>
      <w:r>
        <w:rPr>
          <w:rFonts w:hint="eastAsia"/>
        </w:rPr>
        <w:t>5</w:t>
      </w:r>
      <w:r>
        <w:rPr>
          <w:rFonts w:hint="eastAsia"/>
        </w:rPr>
        <w:t>個學系，依序為圖檔所</w:t>
      </w:r>
      <w:r>
        <w:rPr>
          <w:rFonts w:hint="eastAsia"/>
        </w:rPr>
        <w:t>1.33</w:t>
      </w:r>
      <w:r>
        <w:rPr>
          <w:rFonts w:hint="eastAsia"/>
        </w:rPr>
        <w:t>、中文系</w:t>
      </w:r>
      <w:r>
        <w:rPr>
          <w:rFonts w:hint="eastAsia"/>
        </w:rPr>
        <w:t>0.89</w:t>
      </w:r>
      <w:r>
        <w:rPr>
          <w:rFonts w:hint="eastAsia"/>
        </w:rPr>
        <w:t>、台史所</w:t>
      </w:r>
      <w:r>
        <w:rPr>
          <w:rFonts w:hint="eastAsia"/>
        </w:rPr>
        <w:t>0.82</w:t>
      </w:r>
      <w:r>
        <w:rPr>
          <w:rFonts w:hint="eastAsia"/>
        </w:rPr>
        <w:t>、宗教所</w:t>
      </w:r>
      <w:r>
        <w:rPr>
          <w:rFonts w:hint="eastAsia"/>
        </w:rPr>
        <w:t>0.8</w:t>
      </w:r>
      <w:r>
        <w:rPr>
          <w:rFonts w:hint="eastAsia"/>
        </w:rPr>
        <w:t>、華文碩</w:t>
      </w:r>
      <w:r>
        <w:rPr>
          <w:rFonts w:hint="eastAsia"/>
        </w:rPr>
        <w:t>0.75</w:t>
      </w:r>
      <w:r>
        <w:rPr>
          <w:rFonts w:hint="eastAsia"/>
        </w:rPr>
        <w:t>。高低次序如圖</w:t>
      </w:r>
      <w:r>
        <w:rPr>
          <w:rFonts w:hint="eastAsia"/>
        </w:rPr>
        <w:t>1</w:t>
      </w:r>
      <w:r>
        <w:rPr>
          <w:rFonts w:hint="eastAsia"/>
        </w:rPr>
        <w:t>所示。</w:t>
      </w:r>
    </w:p>
    <w:p w:rsidR="00C466FC" w:rsidRPr="00C466FC" w:rsidRDefault="00C466FC" w:rsidP="00C466FC">
      <w:pPr>
        <w:numPr>
          <w:ilvl w:val="1"/>
          <w:numId w:val="117"/>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Pr="00C466FC">
        <w:rPr>
          <w:rFonts w:hint="eastAsia"/>
          <w:color w:val="000000"/>
        </w:rPr>
        <w:t>108</w:t>
      </w:r>
      <w:r>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pPr>
        <w:numPr>
          <w:ilvl w:val="0"/>
          <w:numId w:val="117"/>
        </w:numPr>
        <w:pBdr>
          <w:top w:val="nil"/>
          <w:left w:val="nil"/>
          <w:bottom w:val="nil"/>
          <w:right w:val="nil"/>
          <w:between w:val="nil"/>
        </w:pBdr>
        <w:spacing w:before="120" w:after="120"/>
        <w:rPr>
          <w:color w:val="000000"/>
        </w:rPr>
      </w:pPr>
      <w:r w:rsidRPr="00860990">
        <w:rPr>
          <w:color w:val="000000"/>
        </w:rPr>
        <w:t>平均每人外文期刊論文出版數</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本指標之數值愈高，反映該院各系所教師撰寫外文期刊論文能量及國際學術影響力愈佳，以此類推。</w:t>
      </w:r>
    </w:p>
    <w:p w:rsidR="00312080" w:rsidRDefault="00D96B7A" w:rsidP="00312080">
      <w:pPr>
        <w:numPr>
          <w:ilvl w:val="1"/>
          <w:numId w:val="117"/>
        </w:numPr>
        <w:pBdr>
          <w:top w:val="nil"/>
          <w:left w:val="nil"/>
          <w:bottom w:val="nil"/>
          <w:right w:val="nil"/>
          <w:between w:val="nil"/>
        </w:pBdr>
        <w:spacing w:before="120" w:after="120"/>
      </w:pPr>
      <w:r>
        <w:rPr>
          <w:rFonts w:hint="eastAsia"/>
        </w:rPr>
        <w:t>院三年均值為</w:t>
      </w:r>
      <w:r>
        <w:rPr>
          <w:rFonts w:hint="eastAsia"/>
        </w:rPr>
        <w:t>0.33</w:t>
      </w:r>
      <w:r>
        <w:rPr>
          <w:rFonts w:hint="eastAsia"/>
        </w:rPr>
        <w:t>，高於院三年均值者計有</w:t>
      </w:r>
      <w:r>
        <w:rPr>
          <w:rFonts w:hint="eastAsia"/>
        </w:rPr>
        <w:t>5</w:t>
      </w:r>
      <w:r>
        <w:rPr>
          <w:rFonts w:hint="eastAsia"/>
        </w:rPr>
        <w:t>個學系，依序為華文博</w:t>
      </w:r>
      <w:r>
        <w:rPr>
          <w:rFonts w:hint="eastAsia"/>
        </w:rPr>
        <w:t>2</w:t>
      </w:r>
      <w:r>
        <w:rPr>
          <w:rFonts w:hint="eastAsia"/>
        </w:rPr>
        <w:t>、圖檔所</w:t>
      </w:r>
      <w:r>
        <w:rPr>
          <w:rFonts w:hint="eastAsia"/>
        </w:rPr>
        <w:t>1.71</w:t>
      </w:r>
      <w:r>
        <w:rPr>
          <w:rFonts w:hint="eastAsia"/>
        </w:rPr>
        <w:t>、華文碩</w:t>
      </w:r>
      <w:r>
        <w:rPr>
          <w:rFonts w:hint="eastAsia"/>
        </w:rPr>
        <w:t>1.25</w:t>
      </w:r>
      <w:r>
        <w:rPr>
          <w:rFonts w:hint="eastAsia"/>
        </w:rPr>
        <w:t>、哲學系</w:t>
      </w:r>
      <w:r>
        <w:rPr>
          <w:rFonts w:hint="eastAsia"/>
        </w:rPr>
        <w:t>0.59</w:t>
      </w:r>
      <w:r>
        <w:rPr>
          <w:rFonts w:hint="eastAsia"/>
        </w:rPr>
        <w:t>、台文所</w:t>
      </w:r>
      <w:r>
        <w:rPr>
          <w:rFonts w:hint="eastAsia"/>
        </w:rPr>
        <w:t>0.53</w:t>
      </w:r>
      <w:r>
        <w:rPr>
          <w:rFonts w:hint="eastAsia"/>
        </w:rPr>
        <w:t>。高低次序如圖</w:t>
      </w:r>
      <w:r>
        <w:rPr>
          <w:rFonts w:hint="eastAsia"/>
        </w:rPr>
        <w:t>2</w:t>
      </w:r>
      <w:r>
        <w:rPr>
          <w:rFonts w:hint="eastAsia"/>
        </w:rPr>
        <w:t>所示。</w:t>
      </w:r>
    </w:p>
    <w:p w:rsidR="00312080" w:rsidRPr="00312080" w:rsidRDefault="00312080" w:rsidP="00312080">
      <w:pPr>
        <w:numPr>
          <w:ilvl w:val="1"/>
          <w:numId w:val="117"/>
        </w:numPr>
        <w:pBdr>
          <w:top w:val="nil"/>
          <w:left w:val="nil"/>
          <w:bottom w:val="nil"/>
          <w:right w:val="nil"/>
          <w:between w:val="nil"/>
        </w:pBdr>
        <w:spacing w:before="120" w:after="120"/>
      </w:pPr>
      <w:r w:rsidRPr="00312080">
        <w:rPr>
          <w:rFonts w:hint="eastAsia"/>
          <w:color w:val="000000"/>
        </w:rPr>
        <w:t>本項指標華文博</w:t>
      </w:r>
      <w:r w:rsidR="00976696">
        <w:rPr>
          <w:rFonts w:hint="eastAsia"/>
          <w:color w:val="000000"/>
        </w:rPr>
        <w:t>108</w:t>
      </w:r>
      <w:r>
        <w:rPr>
          <w:rFonts w:hint="eastAsia"/>
          <w:color w:val="000000"/>
        </w:rPr>
        <w:t>、</w:t>
      </w:r>
      <w:r w:rsidRPr="00312080">
        <w:rPr>
          <w:rFonts w:hint="eastAsia"/>
          <w:color w:val="000000"/>
        </w:rPr>
        <w:t>109</w:t>
      </w:r>
      <w:r w:rsidR="00976696">
        <w:rPr>
          <w:rFonts w:hint="eastAsia"/>
          <w:color w:val="000000"/>
        </w:rPr>
        <w:t>年度未</w:t>
      </w:r>
      <w:r w:rsidRPr="00312080">
        <w:rPr>
          <w:rFonts w:hint="eastAsia"/>
          <w:color w:val="000000"/>
        </w:rPr>
        <w:t>有數值</w:t>
      </w:r>
      <w:r w:rsidR="005624A3">
        <w:rPr>
          <w:rFonts w:hint="eastAsia"/>
          <w:color w:val="000000"/>
        </w:rPr>
        <w:t>；華文碩</w:t>
      </w:r>
      <w:r w:rsidR="005624A3">
        <w:rPr>
          <w:rFonts w:hint="eastAsia"/>
          <w:color w:val="000000"/>
        </w:rPr>
        <w:t>108</w:t>
      </w:r>
      <w:r w:rsidR="00976696">
        <w:rPr>
          <w:rFonts w:hint="eastAsia"/>
          <w:color w:val="000000"/>
        </w:rPr>
        <w:t>年度未</w:t>
      </w:r>
      <w:r w:rsidR="005624A3">
        <w:rPr>
          <w:rFonts w:hint="eastAsia"/>
          <w:color w:val="000000"/>
        </w:rPr>
        <w:t>有數值</w:t>
      </w:r>
      <w:r w:rsidRPr="00312080">
        <w:rPr>
          <w:rFonts w:hint="eastAsia"/>
          <w:color w:val="000000"/>
        </w:rPr>
        <w:t>。</w:t>
      </w:r>
    </w:p>
    <w:p w:rsidR="009F7D56" w:rsidRPr="00860990" w:rsidRDefault="00064BD1">
      <w:pPr>
        <w:numPr>
          <w:ilvl w:val="0"/>
          <w:numId w:val="117"/>
        </w:numPr>
        <w:pBdr>
          <w:top w:val="nil"/>
          <w:left w:val="nil"/>
          <w:bottom w:val="nil"/>
          <w:right w:val="nil"/>
          <w:between w:val="nil"/>
        </w:pBdr>
        <w:spacing w:before="120" w:after="120"/>
        <w:rPr>
          <w:color w:val="000000"/>
        </w:rPr>
      </w:pPr>
      <w:r w:rsidRPr="00860990">
        <w:rPr>
          <w:color w:val="000000"/>
        </w:rPr>
        <w:t>平均每人中文專書出版數</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本指標之數值愈高，反映該院各系所教師撰寫中文學術專書之能量愈佳，以此類推。</w:t>
      </w:r>
    </w:p>
    <w:p w:rsidR="00C466FC" w:rsidRDefault="00D96B7A" w:rsidP="00C466FC">
      <w:pPr>
        <w:numPr>
          <w:ilvl w:val="1"/>
          <w:numId w:val="117"/>
        </w:numPr>
        <w:pBdr>
          <w:top w:val="nil"/>
          <w:left w:val="nil"/>
          <w:bottom w:val="nil"/>
          <w:right w:val="nil"/>
          <w:between w:val="nil"/>
        </w:pBdr>
        <w:spacing w:before="120" w:after="120"/>
      </w:pPr>
      <w:r>
        <w:rPr>
          <w:rFonts w:hint="eastAsia"/>
        </w:rPr>
        <w:t>院三年均值為</w:t>
      </w:r>
      <w:r>
        <w:rPr>
          <w:rFonts w:hint="eastAsia"/>
        </w:rPr>
        <w:t>0.17</w:t>
      </w:r>
      <w:r>
        <w:rPr>
          <w:rFonts w:hint="eastAsia"/>
        </w:rPr>
        <w:t>，高於院三年均值者計有</w:t>
      </w:r>
      <w:r>
        <w:rPr>
          <w:rFonts w:hint="eastAsia"/>
        </w:rPr>
        <w:t>4</w:t>
      </w:r>
      <w:r>
        <w:rPr>
          <w:rFonts w:hint="eastAsia"/>
        </w:rPr>
        <w:t>個學系，依序為宗教所</w:t>
      </w:r>
      <w:r>
        <w:rPr>
          <w:rFonts w:hint="eastAsia"/>
        </w:rPr>
        <w:t>0.47</w:t>
      </w:r>
      <w:r>
        <w:rPr>
          <w:rFonts w:hint="eastAsia"/>
        </w:rPr>
        <w:t>、台史所</w:t>
      </w:r>
      <w:r>
        <w:rPr>
          <w:rFonts w:hint="eastAsia"/>
        </w:rPr>
        <w:t>0.27</w:t>
      </w:r>
      <w:r>
        <w:rPr>
          <w:rFonts w:hint="eastAsia"/>
        </w:rPr>
        <w:t>、台文所</w:t>
      </w:r>
      <w:r>
        <w:rPr>
          <w:rFonts w:hint="eastAsia"/>
        </w:rPr>
        <w:t>0.26</w:t>
      </w:r>
      <w:r>
        <w:rPr>
          <w:rFonts w:hint="eastAsia"/>
        </w:rPr>
        <w:t>、圖檔所</w:t>
      </w:r>
      <w:r>
        <w:rPr>
          <w:rFonts w:hint="eastAsia"/>
        </w:rPr>
        <w:t>0.24</w:t>
      </w:r>
      <w:r>
        <w:rPr>
          <w:rFonts w:hint="eastAsia"/>
        </w:rPr>
        <w:t>。高低次序如圖</w:t>
      </w:r>
      <w:r>
        <w:rPr>
          <w:rFonts w:hint="eastAsia"/>
        </w:rPr>
        <w:t>3</w:t>
      </w:r>
      <w:r>
        <w:rPr>
          <w:rFonts w:hint="eastAsia"/>
        </w:rPr>
        <w:t>所示。</w:t>
      </w:r>
    </w:p>
    <w:p w:rsidR="00C466FC" w:rsidRPr="00C466FC" w:rsidRDefault="00C466FC" w:rsidP="00C466FC">
      <w:pPr>
        <w:numPr>
          <w:ilvl w:val="1"/>
          <w:numId w:val="117"/>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Pr="00C466FC">
        <w:rPr>
          <w:rFonts w:hint="eastAsia"/>
          <w:color w:val="000000"/>
        </w:rPr>
        <w:t>108</w:t>
      </w:r>
      <w:r>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pPr>
        <w:numPr>
          <w:ilvl w:val="0"/>
          <w:numId w:val="117"/>
        </w:numPr>
        <w:pBdr>
          <w:top w:val="nil"/>
          <w:left w:val="nil"/>
          <w:bottom w:val="nil"/>
          <w:right w:val="nil"/>
          <w:between w:val="nil"/>
        </w:pBdr>
        <w:spacing w:before="120" w:after="120"/>
        <w:rPr>
          <w:color w:val="000000"/>
        </w:rPr>
      </w:pPr>
      <w:r w:rsidRPr="00860990">
        <w:rPr>
          <w:color w:val="000000"/>
        </w:rPr>
        <w:t>平均每人中文會議論文發表數</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本指標之數值愈高，反映該院各系所教師於中文會議論文發表能量愈高，以此類推。</w:t>
      </w:r>
    </w:p>
    <w:p w:rsidR="00D96B7A" w:rsidRDefault="00D96B7A">
      <w:pPr>
        <w:numPr>
          <w:ilvl w:val="1"/>
          <w:numId w:val="117"/>
        </w:numPr>
        <w:pBdr>
          <w:top w:val="nil"/>
          <w:left w:val="nil"/>
          <w:bottom w:val="nil"/>
          <w:right w:val="nil"/>
          <w:between w:val="nil"/>
        </w:pBdr>
        <w:spacing w:before="120" w:after="120"/>
      </w:pPr>
      <w:r>
        <w:rPr>
          <w:rFonts w:hint="eastAsia"/>
        </w:rPr>
        <w:t>院三年均值為</w:t>
      </w:r>
      <w:r>
        <w:rPr>
          <w:rFonts w:hint="eastAsia"/>
        </w:rPr>
        <w:t>0.92</w:t>
      </w:r>
      <w:r>
        <w:rPr>
          <w:rFonts w:hint="eastAsia"/>
        </w:rPr>
        <w:t>，高於院三年均值者計有</w:t>
      </w:r>
      <w:r>
        <w:rPr>
          <w:rFonts w:hint="eastAsia"/>
        </w:rPr>
        <w:t>4</w:t>
      </w:r>
      <w:r>
        <w:rPr>
          <w:rFonts w:hint="eastAsia"/>
        </w:rPr>
        <w:t>個學系，依序為宗教所</w:t>
      </w:r>
      <w:r>
        <w:rPr>
          <w:rFonts w:hint="eastAsia"/>
        </w:rPr>
        <w:t>1.47</w:t>
      </w:r>
      <w:r>
        <w:rPr>
          <w:rFonts w:hint="eastAsia"/>
        </w:rPr>
        <w:t>、圖檔所</w:t>
      </w:r>
      <w:r>
        <w:rPr>
          <w:rFonts w:hint="eastAsia"/>
        </w:rPr>
        <w:t>1.19</w:t>
      </w:r>
      <w:r>
        <w:rPr>
          <w:rFonts w:hint="eastAsia"/>
        </w:rPr>
        <w:t>、中文系</w:t>
      </w:r>
      <w:r>
        <w:rPr>
          <w:rFonts w:hint="eastAsia"/>
        </w:rPr>
        <w:t>1.18</w:t>
      </w:r>
      <w:r>
        <w:rPr>
          <w:rFonts w:hint="eastAsia"/>
        </w:rPr>
        <w:t>、哲學系</w:t>
      </w:r>
      <w:r>
        <w:rPr>
          <w:rFonts w:hint="eastAsia"/>
        </w:rPr>
        <w:t>1.13</w:t>
      </w:r>
      <w:r>
        <w:rPr>
          <w:rFonts w:hint="eastAsia"/>
        </w:rPr>
        <w:t>。高低次序如圖</w:t>
      </w:r>
      <w:r>
        <w:rPr>
          <w:rFonts w:hint="eastAsia"/>
        </w:rPr>
        <w:t>4</w:t>
      </w:r>
      <w:r>
        <w:rPr>
          <w:rFonts w:hint="eastAsia"/>
        </w:rPr>
        <w:t>所示。</w:t>
      </w:r>
    </w:p>
    <w:p w:rsidR="00C466FC" w:rsidRPr="00C466FC" w:rsidRDefault="00C466FC" w:rsidP="00C466FC">
      <w:pPr>
        <w:numPr>
          <w:ilvl w:val="1"/>
          <w:numId w:val="117"/>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00976696">
        <w:rPr>
          <w:rFonts w:hint="eastAsia"/>
          <w:color w:val="000000"/>
        </w:rPr>
        <w:t>108</w:t>
      </w:r>
      <w:r>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pPr>
        <w:numPr>
          <w:ilvl w:val="0"/>
          <w:numId w:val="117"/>
        </w:numPr>
        <w:pBdr>
          <w:top w:val="nil"/>
          <w:left w:val="nil"/>
          <w:bottom w:val="nil"/>
          <w:right w:val="nil"/>
          <w:between w:val="nil"/>
        </w:pBdr>
        <w:spacing w:before="120" w:after="120"/>
        <w:rPr>
          <w:color w:val="000000"/>
        </w:rPr>
      </w:pPr>
      <w:r w:rsidRPr="00860990">
        <w:rPr>
          <w:color w:val="000000"/>
        </w:rPr>
        <w:t>平均每人外文會議論文發表數</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本指標之數值愈高，反映該院各系所教師於外文會議論文發表能量愈高，以此類推。</w:t>
      </w:r>
    </w:p>
    <w:p w:rsidR="00D96B7A" w:rsidRDefault="00D96B7A">
      <w:pPr>
        <w:numPr>
          <w:ilvl w:val="1"/>
          <w:numId w:val="117"/>
        </w:numPr>
        <w:pBdr>
          <w:top w:val="nil"/>
          <w:left w:val="nil"/>
          <w:bottom w:val="nil"/>
          <w:right w:val="nil"/>
          <w:between w:val="nil"/>
        </w:pBdr>
        <w:spacing w:before="120" w:after="120"/>
      </w:pPr>
      <w:r>
        <w:rPr>
          <w:rFonts w:hint="eastAsia"/>
        </w:rPr>
        <w:t>院三年均值為</w:t>
      </w:r>
      <w:r>
        <w:rPr>
          <w:rFonts w:hint="eastAsia"/>
        </w:rPr>
        <w:t>0.38</w:t>
      </w:r>
      <w:r>
        <w:rPr>
          <w:rFonts w:hint="eastAsia"/>
        </w:rPr>
        <w:t>，高於院三年均值者計有</w:t>
      </w:r>
      <w:r>
        <w:rPr>
          <w:rFonts w:hint="eastAsia"/>
        </w:rPr>
        <w:t>4</w:t>
      </w:r>
      <w:r>
        <w:rPr>
          <w:rFonts w:hint="eastAsia"/>
        </w:rPr>
        <w:t>個學系，依序為華文博</w:t>
      </w:r>
      <w:r>
        <w:rPr>
          <w:rFonts w:hint="eastAsia"/>
        </w:rPr>
        <w:t>3</w:t>
      </w:r>
      <w:r>
        <w:rPr>
          <w:rFonts w:hint="eastAsia"/>
        </w:rPr>
        <w:t>、圖檔所</w:t>
      </w:r>
      <w:r>
        <w:rPr>
          <w:rFonts w:hint="eastAsia"/>
        </w:rPr>
        <w:t>0.95</w:t>
      </w:r>
      <w:r>
        <w:rPr>
          <w:rFonts w:hint="eastAsia"/>
        </w:rPr>
        <w:t>、哲學系</w:t>
      </w:r>
      <w:r>
        <w:rPr>
          <w:rFonts w:hint="eastAsia"/>
        </w:rPr>
        <w:t>0.87</w:t>
      </w:r>
      <w:r>
        <w:rPr>
          <w:rFonts w:hint="eastAsia"/>
        </w:rPr>
        <w:t>、台文所</w:t>
      </w:r>
      <w:r>
        <w:rPr>
          <w:rFonts w:hint="eastAsia"/>
        </w:rPr>
        <w:t>0.74</w:t>
      </w:r>
      <w:r>
        <w:rPr>
          <w:rFonts w:hint="eastAsia"/>
        </w:rPr>
        <w:t>。高低次序如圖</w:t>
      </w:r>
      <w:r>
        <w:rPr>
          <w:rFonts w:hint="eastAsia"/>
        </w:rPr>
        <w:t>5</w:t>
      </w:r>
      <w:r>
        <w:rPr>
          <w:rFonts w:hint="eastAsia"/>
        </w:rPr>
        <w:t>所示。</w:t>
      </w:r>
    </w:p>
    <w:p w:rsidR="00C466FC" w:rsidRPr="00C466FC" w:rsidRDefault="00C466FC" w:rsidP="00C466FC">
      <w:pPr>
        <w:numPr>
          <w:ilvl w:val="1"/>
          <w:numId w:val="117"/>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Pr="00C466FC">
        <w:rPr>
          <w:rFonts w:hint="eastAsia"/>
          <w:color w:val="000000"/>
        </w:rPr>
        <w:t>108</w:t>
      </w:r>
      <w:r>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rsidP="00FA5D0A">
      <w:pPr>
        <w:keepNext/>
        <w:numPr>
          <w:ilvl w:val="0"/>
          <w:numId w:val="117"/>
        </w:numPr>
        <w:pBdr>
          <w:top w:val="nil"/>
          <w:left w:val="nil"/>
          <w:bottom w:val="nil"/>
          <w:right w:val="nil"/>
          <w:between w:val="nil"/>
        </w:pBdr>
        <w:spacing w:before="120" w:after="120"/>
        <w:rPr>
          <w:color w:val="000000"/>
        </w:rPr>
      </w:pPr>
      <w:r w:rsidRPr="00860990">
        <w:rPr>
          <w:color w:val="000000"/>
        </w:rPr>
        <w:lastRenderedPageBreak/>
        <w:t>平均每人獲</w:t>
      </w:r>
      <w:r w:rsidR="007702C0">
        <w:rPr>
          <w:color w:val="000000"/>
        </w:rPr>
        <w:t>國科會</w:t>
      </w:r>
      <w:r w:rsidRPr="00860990">
        <w:rPr>
          <w:color w:val="000000"/>
        </w:rPr>
        <w:t>研究計畫補助件數</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本指標之數值愈高，反映該院各系所教師執行</w:t>
      </w:r>
      <w:r w:rsidR="007702C0">
        <w:rPr>
          <w:color w:val="000000"/>
        </w:rPr>
        <w:t>國科會</w:t>
      </w:r>
      <w:r w:rsidRPr="00860990">
        <w:rPr>
          <w:color w:val="000000"/>
        </w:rPr>
        <w:t>計畫平均件數愈多，以此類推。</w:t>
      </w:r>
    </w:p>
    <w:p w:rsidR="00D96B7A" w:rsidRDefault="00D96B7A">
      <w:pPr>
        <w:numPr>
          <w:ilvl w:val="1"/>
          <w:numId w:val="117"/>
        </w:numPr>
        <w:pBdr>
          <w:top w:val="nil"/>
          <w:left w:val="nil"/>
          <w:bottom w:val="nil"/>
          <w:right w:val="nil"/>
          <w:between w:val="nil"/>
        </w:pBdr>
        <w:spacing w:before="120" w:after="120"/>
      </w:pPr>
      <w:r>
        <w:rPr>
          <w:rFonts w:hint="eastAsia"/>
        </w:rPr>
        <w:t>院三年均值為</w:t>
      </w:r>
      <w:r>
        <w:rPr>
          <w:rFonts w:hint="eastAsia"/>
        </w:rPr>
        <w:t>0.65</w:t>
      </w:r>
      <w:r>
        <w:rPr>
          <w:rFonts w:hint="eastAsia"/>
        </w:rPr>
        <w:t>，高於院三年均值者計有</w:t>
      </w:r>
      <w:r w:rsidR="00C81AED">
        <w:rPr>
          <w:rFonts w:hint="eastAsia"/>
        </w:rPr>
        <w:t>5</w:t>
      </w:r>
      <w:r>
        <w:rPr>
          <w:rFonts w:hint="eastAsia"/>
        </w:rPr>
        <w:t>個學系，依序為圖檔所</w:t>
      </w:r>
      <w:r>
        <w:rPr>
          <w:rFonts w:hint="eastAsia"/>
        </w:rPr>
        <w:t>0.9</w:t>
      </w:r>
      <w:r>
        <w:rPr>
          <w:rFonts w:hint="eastAsia"/>
        </w:rPr>
        <w:t>、哲學系</w:t>
      </w:r>
      <w:r>
        <w:rPr>
          <w:rFonts w:hint="eastAsia"/>
        </w:rPr>
        <w:t>0.85</w:t>
      </w:r>
      <w:r>
        <w:rPr>
          <w:rFonts w:hint="eastAsia"/>
        </w:rPr>
        <w:t>、台文所</w:t>
      </w:r>
      <w:r>
        <w:rPr>
          <w:rFonts w:hint="eastAsia"/>
        </w:rPr>
        <w:t>0.79</w:t>
      </w:r>
      <w:r>
        <w:rPr>
          <w:rFonts w:hint="eastAsia"/>
        </w:rPr>
        <w:t>、宗教所</w:t>
      </w:r>
      <w:r>
        <w:rPr>
          <w:rFonts w:hint="eastAsia"/>
        </w:rPr>
        <w:t>0.73</w:t>
      </w:r>
      <w:r>
        <w:rPr>
          <w:rFonts w:hint="eastAsia"/>
        </w:rPr>
        <w:t>、中文系</w:t>
      </w:r>
      <w:r>
        <w:rPr>
          <w:rFonts w:hint="eastAsia"/>
        </w:rPr>
        <w:t>0.67</w:t>
      </w:r>
      <w:r>
        <w:rPr>
          <w:rFonts w:hint="eastAsia"/>
        </w:rPr>
        <w:t>。高低次序如圖</w:t>
      </w:r>
      <w:r>
        <w:rPr>
          <w:rFonts w:hint="eastAsia"/>
        </w:rPr>
        <w:t>6</w:t>
      </w:r>
      <w:r>
        <w:rPr>
          <w:rFonts w:hint="eastAsia"/>
        </w:rPr>
        <w:t>所示。</w:t>
      </w:r>
    </w:p>
    <w:p w:rsidR="00600DB7" w:rsidRPr="00C466FC" w:rsidRDefault="00600DB7" w:rsidP="00600DB7">
      <w:pPr>
        <w:numPr>
          <w:ilvl w:val="1"/>
          <w:numId w:val="117"/>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00976696">
        <w:rPr>
          <w:rFonts w:hint="eastAsia"/>
          <w:color w:val="000000"/>
        </w:rPr>
        <w:t>108</w:t>
      </w:r>
      <w:r w:rsidR="00976696">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pPr>
        <w:numPr>
          <w:ilvl w:val="0"/>
          <w:numId w:val="117"/>
        </w:numPr>
        <w:pBdr>
          <w:top w:val="nil"/>
          <w:left w:val="nil"/>
          <w:bottom w:val="nil"/>
          <w:right w:val="nil"/>
          <w:between w:val="nil"/>
        </w:pBdr>
        <w:spacing w:before="120" w:after="120"/>
        <w:rPr>
          <w:color w:val="000000"/>
        </w:rPr>
      </w:pPr>
      <w:r w:rsidRPr="00860990">
        <w:rPr>
          <w:color w:val="000000"/>
        </w:rPr>
        <w:t>平均每人獲</w:t>
      </w:r>
      <w:r w:rsidR="007702C0">
        <w:rPr>
          <w:color w:val="000000"/>
        </w:rPr>
        <w:t>國科會</w:t>
      </w:r>
      <w:r w:rsidRPr="00860990">
        <w:rPr>
          <w:color w:val="000000"/>
        </w:rPr>
        <w:t>研究計畫補助金額</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本指標之數值愈高，反映該院各系所教師執行</w:t>
      </w:r>
      <w:r w:rsidR="007702C0">
        <w:rPr>
          <w:color w:val="000000"/>
        </w:rPr>
        <w:t>國科會</w:t>
      </w:r>
      <w:r w:rsidRPr="00860990">
        <w:rPr>
          <w:color w:val="000000"/>
        </w:rPr>
        <w:t>計畫平均金額愈高，以此類推。</w:t>
      </w:r>
    </w:p>
    <w:p w:rsidR="00D96B7A" w:rsidRDefault="00D96B7A">
      <w:pPr>
        <w:numPr>
          <w:ilvl w:val="1"/>
          <w:numId w:val="117"/>
        </w:numPr>
        <w:pBdr>
          <w:top w:val="nil"/>
          <w:left w:val="nil"/>
          <w:bottom w:val="nil"/>
          <w:right w:val="nil"/>
          <w:between w:val="nil"/>
        </w:pBdr>
        <w:spacing w:before="120" w:after="120"/>
      </w:pPr>
      <w:r>
        <w:rPr>
          <w:rFonts w:hint="eastAsia"/>
        </w:rPr>
        <w:t>院三年均值為</w:t>
      </w:r>
      <w:r w:rsidR="00E679D7">
        <w:rPr>
          <w:rFonts w:hint="eastAsia"/>
        </w:rPr>
        <w:t>439,050</w:t>
      </w:r>
      <w:r>
        <w:rPr>
          <w:rFonts w:hint="eastAsia"/>
        </w:rPr>
        <w:t>，高於院三年均值者計有</w:t>
      </w:r>
      <w:r w:rsidR="00E10355">
        <w:rPr>
          <w:rFonts w:hint="eastAsia"/>
        </w:rPr>
        <w:t>4</w:t>
      </w:r>
      <w:r>
        <w:rPr>
          <w:rFonts w:hint="eastAsia"/>
        </w:rPr>
        <w:t>個學系，依序為圖檔所</w:t>
      </w:r>
      <w:r w:rsidR="00E679D7">
        <w:rPr>
          <w:rFonts w:hint="eastAsia"/>
        </w:rPr>
        <w:t>772,262</w:t>
      </w:r>
      <w:r>
        <w:rPr>
          <w:rFonts w:hint="eastAsia"/>
        </w:rPr>
        <w:t>、中文系</w:t>
      </w:r>
      <w:r w:rsidR="00E679D7">
        <w:rPr>
          <w:rFonts w:hint="eastAsia"/>
        </w:rPr>
        <w:t>496,677</w:t>
      </w:r>
      <w:r>
        <w:rPr>
          <w:rFonts w:hint="eastAsia"/>
        </w:rPr>
        <w:t>、哲學系</w:t>
      </w:r>
      <w:r w:rsidR="00E679D7">
        <w:rPr>
          <w:rFonts w:hint="eastAsia"/>
        </w:rPr>
        <w:t>492,795</w:t>
      </w:r>
      <w:r>
        <w:rPr>
          <w:rFonts w:hint="eastAsia"/>
        </w:rPr>
        <w:t>、台文所</w:t>
      </w:r>
      <w:r w:rsidR="00E679D7">
        <w:rPr>
          <w:rFonts w:hint="eastAsia"/>
        </w:rPr>
        <w:t>469,632</w:t>
      </w:r>
      <w:r>
        <w:rPr>
          <w:rFonts w:hint="eastAsia"/>
        </w:rPr>
        <w:t>。高低次序如圖</w:t>
      </w:r>
      <w:r>
        <w:rPr>
          <w:rFonts w:hint="eastAsia"/>
        </w:rPr>
        <w:t>7</w:t>
      </w:r>
      <w:r>
        <w:rPr>
          <w:rFonts w:hint="eastAsia"/>
        </w:rPr>
        <w:t>所示。</w:t>
      </w:r>
    </w:p>
    <w:p w:rsidR="00600DB7" w:rsidRPr="009A66CF" w:rsidRDefault="00600DB7" w:rsidP="00600DB7">
      <w:pPr>
        <w:numPr>
          <w:ilvl w:val="1"/>
          <w:numId w:val="117"/>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00E10355">
        <w:rPr>
          <w:rFonts w:hint="eastAsia"/>
          <w:color w:val="000000"/>
        </w:rPr>
        <w:t>有數值</w:t>
      </w:r>
      <w:r w:rsidR="008207AF" w:rsidRPr="00C466FC">
        <w:rPr>
          <w:rFonts w:hint="eastAsia"/>
          <w:color w:val="000000"/>
        </w:rPr>
        <w:t>；華文博</w:t>
      </w:r>
      <w:r w:rsidR="00976696">
        <w:rPr>
          <w:rFonts w:hint="eastAsia"/>
          <w:color w:val="000000"/>
        </w:rPr>
        <w:t>108</w:t>
      </w:r>
      <w:r w:rsidR="00976696">
        <w:rPr>
          <w:rFonts w:hint="eastAsia"/>
          <w:color w:val="000000"/>
        </w:rPr>
        <w:t>、</w:t>
      </w:r>
      <w:r w:rsidR="008207AF" w:rsidRPr="00C466FC">
        <w:rPr>
          <w:rFonts w:hint="eastAsia"/>
          <w:color w:val="000000"/>
        </w:rPr>
        <w:t>109</w:t>
      </w:r>
      <w:r w:rsidR="00976696">
        <w:rPr>
          <w:rFonts w:hint="eastAsia"/>
          <w:color w:val="000000"/>
        </w:rPr>
        <w:t>年度未</w:t>
      </w:r>
      <w:r w:rsidR="008207AF" w:rsidRPr="00C466FC">
        <w:rPr>
          <w:rFonts w:hint="eastAsia"/>
          <w:color w:val="000000"/>
        </w:rPr>
        <w:t>有數值</w:t>
      </w:r>
      <w:r w:rsidR="00E10355">
        <w:rPr>
          <w:rFonts w:hint="eastAsia"/>
          <w:color w:val="000000"/>
        </w:rPr>
        <w:t>。</w:t>
      </w:r>
    </w:p>
    <w:p w:rsidR="009A66CF" w:rsidRPr="00C466FC" w:rsidRDefault="008F12B7" w:rsidP="00600DB7">
      <w:pPr>
        <w:numPr>
          <w:ilvl w:val="1"/>
          <w:numId w:val="117"/>
        </w:numPr>
        <w:pBdr>
          <w:top w:val="nil"/>
          <w:left w:val="nil"/>
          <w:bottom w:val="nil"/>
          <w:right w:val="nil"/>
          <w:between w:val="nil"/>
        </w:pBdr>
        <w:spacing w:before="120" w:after="120"/>
      </w:pPr>
      <w:r>
        <w:rPr>
          <w:rFonts w:hint="eastAsia"/>
        </w:rPr>
        <w:t>本指標華文博於</w:t>
      </w:r>
      <w:r w:rsidR="00976696">
        <w:rPr>
          <w:rFonts w:hint="eastAsia"/>
        </w:rPr>
        <w:t>109</w:t>
      </w:r>
      <w:r w:rsidR="00976696">
        <w:rPr>
          <w:rFonts w:hint="eastAsia"/>
        </w:rPr>
        <w:t>年度</w:t>
      </w:r>
      <w:r>
        <w:rPr>
          <w:rFonts w:hint="eastAsia"/>
        </w:rPr>
        <w:t>有計畫補助金額為</w:t>
      </w:r>
      <w:r>
        <w:rPr>
          <w:rFonts w:hint="eastAsia"/>
        </w:rPr>
        <w:t>983,</w:t>
      </w:r>
      <w:r>
        <w:t>000</w:t>
      </w:r>
      <w:r>
        <w:rPr>
          <w:rFonts w:hint="eastAsia"/>
        </w:rPr>
        <w:t>元，唯該年度華文博無專任教師不符合指標定義</w:t>
      </w:r>
      <w:r w:rsidR="0072436A">
        <w:rPr>
          <w:rFonts w:hint="eastAsia"/>
        </w:rPr>
        <w:t>，</w:t>
      </w:r>
      <w:r>
        <w:rPr>
          <w:rFonts w:hint="eastAsia"/>
        </w:rPr>
        <w:t>故未呈現</w:t>
      </w:r>
      <w:r w:rsidR="004315D8">
        <w:rPr>
          <w:rFonts w:hint="eastAsia"/>
        </w:rPr>
        <w:t>於圖表</w:t>
      </w:r>
      <w:r>
        <w:rPr>
          <w:rFonts w:hint="eastAsia"/>
        </w:rPr>
        <w:t>。</w:t>
      </w:r>
    </w:p>
    <w:p w:rsidR="009F7D56" w:rsidRPr="00860990" w:rsidRDefault="00064BD1">
      <w:pPr>
        <w:numPr>
          <w:ilvl w:val="0"/>
          <w:numId w:val="117"/>
        </w:numPr>
        <w:pBdr>
          <w:top w:val="nil"/>
          <w:left w:val="nil"/>
          <w:bottom w:val="nil"/>
          <w:right w:val="nil"/>
          <w:between w:val="nil"/>
        </w:pBdr>
        <w:spacing w:before="120" w:after="120"/>
        <w:rPr>
          <w:color w:val="000000"/>
        </w:rPr>
      </w:pPr>
      <w:r w:rsidRPr="00860990">
        <w:rPr>
          <w:color w:val="000000"/>
        </w:rPr>
        <w:t>平均每人獲非</w:t>
      </w:r>
      <w:r w:rsidR="007702C0">
        <w:rPr>
          <w:color w:val="000000"/>
        </w:rPr>
        <w:t>國科會</w:t>
      </w:r>
      <w:r w:rsidR="00B9111F" w:rsidRPr="00860990">
        <w:rPr>
          <w:color w:val="000000"/>
        </w:rPr>
        <w:t>研究</w:t>
      </w:r>
      <w:r w:rsidRPr="00860990">
        <w:rPr>
          <w:color w:val="000000"/>
        </w:rPr>
        <w:t>計畫補助件數</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本指標之數值愈高，反映該院各系所教師執行非</w:t>
      </w:r>
      <w:r w:rsidR="007702C0">
        <w:rPr>
          <w:color w:val="000000"/>
        </w:rPr>
        <w:t>國科會</w:t>
      </w:r>
      <w:r w:rsidRPr="00860990">
        <w:rPr>
          <w:color w:val="000000"/>
        </w:rPr>
        <w:t>計畫平均件數愈多，以此類推。</w:t>
      </w:r>
    </w:p>
    <w:p w:rsidR="00D96B7A" w:rsidRDefault="00D96B7A">
      <w:pPr>
        <w:numPr>
          <w:ilvl w:val="1"/>
          <w:numId w:val="117"/>
        </w:numPr>
        <w:pBdr>
          <w:top w:val="nil"/>
          <w:left w:val="nil"/>
          <w:bottom w:val="nil"/>
          <w:right w:val="nil"/>
          <w:between w:val="nil"/>
        </w:pBdr>
        <w:spacing w:before="120" w:after="120"/>
      </w:pPr>
      <w:r>
        <w:rPr>
          <w:rFonts w:hint="eastAsia"/>
        </w:rPr>
        <w:t>院三年均值為</w:t>
      </w:r>
      <w:r>
        <w:rPr>
          <w:rFonts w:hint="eastAsia"/>
        </w:rPr>
        <w:t>0.07</w:t>
      </w:r>
      <w:r>
        <w:rPr>
          <w:rFonts w:hint="eastAsia"/>
        </w:rPr>
        <w:t>，高於院三年均值者計有</w:t>
      </w:r>
      <w:r>
        <w:rPr>
          <w:rFonts w:hint="eastAsia"/>
        </w:rPr>
        <w:t>3</w:t>
      </w:r>
      <w:r>
        <w:rPr>
          <w:rFonts w:hint="eastAsia"/>
        </w:rPr>
        <w:t>個學系，依序為台史所</w:t>
      </w:r>
      <w:r>
        <w:rPr>
          <w:rFonts w:hint="eastAsia"/>
        </w:rPr>
        <w:t>0.41</w:t>
      </w:r>
      <w:r>
        <w:rPr>
          <w:rFonts w:hint="eastAsia"/>
        </w:rPr>
        <w:t>、圖檔所</w:t>
      </w:r>
      <w:r>
        <w:rPr>
          <w:rFonts w:hint="eastAsia"/>
        </w:rPr>
        <w:t>0.14</w:t>
      </w:r>
      <w:r>
        <w:rPr>
          <w:rFonts w:hint="eastAsia"/>
        </w:rPr>
        <w:t>、台文所</w:t>
      </w:r>
      <w:r>
        <w:rPr>
          <w:rFonts w:hint="eastAsia"/>
        </w:rPr>
        <w:t>0.11</w:t>
      </w:r>
      <w:r>
        <w:rPr>
          <w:rFonts w:hint="eastAsia"/>
        </w:rPr>
        <w:t>。高低次序如圖</w:t>
      </w:r>
      <w:r>
        <w:rPr>
          <w:rFonts w:hint="eastAsia"/>
        </w:rPr>
        <w:t>8</w:t>
      </w:r>
      <w:r>
        <w:rPr>
          <w:rFonts w:hint="eastAsia"/>
        </w:rPr>
        <w:t>所示。</w:t>
      </w:r>
    </w:p>
    <w:p w:rsidR="00600DB7" w:rsidRPr="00C466FC" w:rsidRDefault="00600DB7" w:rsidP="00600DB7">
      <w:pPr>
        <w:numPr>
          <w:ilvl w:val="1"/>
          <w:numId w:val="117"/>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00976696">
        <w:rPr>
          <w:rFonts w:hint="eastAsia"/>
          <w:color w:val="000000"/>
        </w:rPr>
        <w:t>108</w:t>
      </w:r>
      <w:r w:rsidR="00976696">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pPr>
        <w:numPr>
          <w:ilvl w:val="0"/>
          <w:numId w:val="117"/>
        </w:numPr>
        <w:pBdr>
          <w:top w:val="nil"/>
          <w:left w:val="nil"/>
          <w:bottom w:val="nil"/>
          <w:right w:val="nil"/>
          <w:between w:val="nil"/>
        </w:pBdr>
        <w:spacing w:before="120" w:after="120"/>
        <w:rPr>
          <w:color w:val="000000"/>
        </w:rPr>
      </w:pPr>
      <w:r w:rsidRPr="00860990">
        <w:rPr>
          <w:color w:val="000000"/>
        </w:rPr>
        <w:t>平均每人獲非</w:t>
      </w:r>
      <w:r w:rsidR="007702C0">
        <w:rPr>
          <w:color w:val="000000"/>
        </w:rPr>
        <w:t>國科會</w:t>
      </w:r>
      <w:r w:rsidR="00B9111F" w:rsidRPr="00860990">
        <w:rPr>
          <w:color w:val="000000"/>
        </w:rPr>
        <w:t>研究</w:t>
      </w:r>
      <w:r w:rsidRPr="00860990">
        <w:rPr>
          <w:color w:val="000000"/>
        </w:rPr>
        <w:t>計畫補助金額</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本指標之數值愈高，反映該院各系所教師執行非</w:t>
      </w:r>
      <w:r w:rsidR="007702C0">
        <w:rPr>
          <w:color w:val="000000"/>
        </w:rPr>
        <w:t>國科會</w:t>
      </w:r>
      <w:r w:rsidRPr="00860990">
        <w:rPr>
          <w:color w:val="000000"/>
        </w:rPr>
        <w:t>計畫平均金額愈高，以此類推。</w:t>
      </w:r>
    </w:p>
    <w:p w:rsidR="00D96B7A" w:rsidRDefault="00D96B7A">
      <w:pPr>
        <w:numPr>
          <w:ilvl w:val="1"/>
          <w:numId w:val="117"/>
        </w:numPr>
        <w:pBdr>
          <w:top w:val="nil"/>
          <w:left w:val="nil"/>
          <w:bottom w:val="nil"/>
          <w:right w:val="nil"/>
          <w:between w:val="nil"/>
        </w:pBdr>
        <w:spacing w:before="120" w:after="120"/>
      </w:pPr>
      <w:r>
        <w:rPr>
          <w:rFonts w:hint="eastAsia"/>
        </w:rPr>
        <w:t>院三年均值為</w:t>
      </w:r>
      <w:r>
        <w:rPr>
          <w:rFonts w:hint="eastAsia"/>
        </w:rPr>
        <w:t>81,</w:t>
      </w:r>
      <w:r w:rsidR="00E10355">
        <w:rPr>
          <w:rFonts w:hint="eastAsia"/>
        </w:rPr>
        <w:t>204</w:t>
      </w:r>
      <w:r>
        <w:rPr>
          <w:rFonts w:hint="eastAsia"/>
        </w:rPr>
        <w:t>，高於院三年均值者計有</w:t>
      </w:r>
      <w:r>
        <w:rPr>
          <w:rFonts w:hint="eastAsia"/>
        </w:rPr>
        <w:t>3</w:t>
      </w:r>
      <w:r>
        <w:rPr>
          <w:rFonts w:hint="eastAsia"/>
        </w:rPr>
        <w:t>個學系，依序為台史所</w:t>
      </w:r>
      <w:r w:rsidR="00E10355">
        <w:rPr>
          <w:rFonts w:hint="eastAsia"/>
        </w:rPr>
        <w:t>606,807</w:t>
      </w:r>
      <w:r>
        <w:rPr>
          <w:rFonts w:hint="eastAsia"/>
        </w:rPr>
        <w:t>、台文所</w:t>
      </w:r>
      <w:r w:rsidR="00E10355">
        <w:rPr>
          <w:rFonts w:hint="eastAsia"/>
        </w:rPr>
        <w:t>256,316</w:t>
      </w:r>
      <w:r>
        <w:rPr>
          <w:rFonts w:hint="eastAsia"/>
        </w:rPr>
        <w:t>、圖檔所</w:t>
      </w:r>
      <w:r w:rsidR="00E10355">
        <w:rPr>
          <w:rFonts w:hint="eastAsia"/>
        </w:rPr>
        <w:t>122,095</w:t>
      </w:r>
      <w:r>
        <w:rPr>
          <w:rFonts w:hint="eastAsia"/>
        </w:rPr>
        <w:t>。高低次序如圖</w:t>
      </w:r>
      <w:r>
        <w:rPr>
          <w:rFonts w:hint="eastAsia"/>
        </w:rPr>
        <w:t>9</w:t>
      </w:r>
      <w:r>
        <w:rPr>
          <w:rFonts w:hint="eastAsia"/>
        </w:rPr>
        <w:t>所示。</w:t>
      </w:r>
    </w:p>
    <w:p w:rsidR="00600DB7" w:rsidRPr="00C466FC" w:rsidRDefault="00600DB7" w:rsidP="00600DB7">
      <w:pPr>
        <w:numPr>
          <w:ilvl w:val="1"/>
          <w:numId w:val="117"/>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00976696">
        <w:rPr>
          <w:rFonts w:hint="eastAsia"/>
          <w:color w:val="000000"/>
        </w:rPr>
        <w:t>108</w:t>
      </w:r>
      <w:r w:rsidR="00976696">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pPr>
        <w:numPr>
          <w:ilvl w:val="0"/>
          <w:numId w:val="117"/>
        </w:numPr>
        <w:pBdr>
          <w:top w:val="nil"/>
          <w:left w:val="nil"/>
          <w:bottom w:val="nil"/>
          <w:right w:val="nil"/>
          <w:between w:val="nil"/>
        </w:pBdr>
        <w:spacing w:before="120" w:after="120"/>
        <w:rPr>
          <w:color w:val="000000"/>
        </w:rPr>
      </w:pPr>
      <w:r w:rsidRPr="00860990">
        <w:rPr>
          <w:color w:val="000000"/>
        </w:rPr>
        <w:t>平均每人獲高教深耕（競爭型）計畫補助件數</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本指標之數值愈高，反映該院各系所教師執行高教深耕（競爭型）計畫平均件數愈高，以此類推。</w:t>
      </w:r>
    </w:p>
    <w:p w:rsidR="00D96B7A" w:rsidRDefault="00D96B7A">
      <w:pPr>
        <w:numPr>
          <w:ilvl w:val="1"/>
          <w:numId w:val="117"/>
        </w:numPr>
        <w:pBdr>
          <w:top w:val="nil"/>
          <w:left w:val="nil"/>
          <w:bottom w:val="nil"/>
          <w:right w:val="nil"/>
          <w:between w:val="nil"/>
        </w:pBdr>
        <w:spacing w:before="120" w:after="120"/>
      </w:pPr>
      <w:r>
        <w:rPr>
          <w:rFonts w:hint="eastAsia"/>
        </w:rPr>
        <w:t>院三年均值為</w:t>
      </w:r>
      <w:r>
        <w:rPr>
          <w:rFonts w:hint="eastAsia"/>
        </w:rPr>
        <w:t>0.12</w:t>
      </w:r>
      <w:r>
        <w:rPr>
          <w:rFonts w:hint="eastAsia"/>
        </w:rPr>
        <w:t>，高於院三年均值者計有</w:t>
      </w:r>
      <w:r>
        <w:rPr>
          <w:rFonts w:hint="eastAsia"/>
        </w:rPr>
        <w:t>5</w:t>
      </w:r>
      <w:r>
        <w:rPr>
          <w:rFonts w:hint="eastAsia"/>
        </w:rPr>
        <w:t>個學系，依序為台史所</w:t>
      </w:r>
      <w:r>
        <w:rPr>
          <w:rFonts w:hint="eastAsia"/>
        </w:rPr>
        <w:t>0.45</w:t>
      </w:r>
      <w:r>
        <w:rPr>
          <w:rFonts w:hint="eastAsia"/>
        </w:rPr>
        <w:t>、圖檔所</w:t>
      </w:r>
      <w:r>
        <w:rPr>
          <w:rFonts w:hint="eastAsia"/>
        </w:rPr>
        <w:t>0.41</w:t>
      </w:r>
      <w:r>
        <w:rPr>
          <w:rFonts w:hint="eastAsia"/>
        </w:rPr>
        <w:t>、華文碩</w:t>
      </w:r>
      <w:r>
        <w:rPr>
          <w:rFonts w:hint="eastAsia"/>
        </w:rPr>
        <w:t>0.25</w:t>
      </w:r>
      <w:r>
        <w:rPr>
          <w:rFonts w:hint="eastAsia"/>
        </w:rPr>
        <w:t>、台文所</w:t>
      </w:r>
      <w:r>
        <w:rPr>
          <w:rFonts w:hint="eastAsia"/>
        </w:rPr>
        <w:t>0.2</w:t>
      </w:r>
      <w:r>
        <w:rPr>
          <w:rFonts w:hint="eastAsia"/>
        </w:rPr>
        <w:t>、宗教所</w:t>
      </w:r>
      <w:r>
        <w:rPr>
          <w:rFonts w:hint="eastAsia"/>
        </w:rPr>
        <w:t>0.16</w:t>
      </w:r>
      <w:r>
        <w:rPr>
          <w:rFonts w:hint="eastAsia"/>
        </w:rPr>
        <w:t>。高低次序如圖</w:t>
      </w:r>
      <w:r>
        <w:rPr>
          <w:rFonts w:hint="eastAsia"/>
        </w:rPr>
        <w:t>10</w:t>
      </w:r>
      <w:r>
        <w:rPr>
          <w:rFonts w:hint="eastAsia"/>
        </w:rPr>
        <w:t>所示。</w:t>
      </w:r>
    </w:p>
    <w:p w:rsidR="00752635" w:rsidRDefault="00FC6C99" w:rsidP="00752635">
      <w:pPr>
        <w:numPr>
          <w:ilvl w:val="1"/>
          <w:numId w:val="117"/>
        </w:numPr>
        <w:pBdr>
          <w:top w:val="nil"/>
          <w:left w:val="nil"/>
          <w:bottom w:val="nil"/>
          <w:right w:val="nil"/>
          <w:between w:val="nil"/>
        </w:pBdr>
        <w:spacing w:before="120" w:after="120"/>
      </w:pPr>
      <w:r>
        <w:rPr>
          <w:rFonts w:hint="eastAsia"/>
        </w:rPr>
        <w:t>本指標</w:t>
      </w:r>
      <w:r>
        <w:rPr>
          <w:rFonts w:hint="eastAsia"/>
        </w:rPr>
        <w:t>108</w:t>
      </w:r>
      <w:r w:rsidR="00752635">
        <w:rPr>
          <w:rFonts w:hint="eastAsia"/>
        </w:rPr>
        <w:t>年尚未採計，故未有數值；華文博</w:t>
      </w:r>
      <w:r w:rsidR="00752635">
        <w:rPr>
          <w:rFonts w:hint="eastAsia"/>
        </w:rPr>
        <w:t>109</w:t>
      </w:r>
      <w:r w:rsidR="00976696">
        <w:rPr>
          <w:rFonts w:hint="eastAsia"/>
        </w:rPr>
        <w:t>年度未</w:t>
      </w:r>
      <w:r w:rsidR="00752635">
        <w:rPr>
          <w:rFonts w:hint="eastAsia"/>
        </w:rPr>
        <w:t>有數值。</w:t>
      </w:r>
    </w:p>
    <w:p w:rsidR="009F7D56" w:rsidRPr="00860990" w:rsidRDefault="00064BD1" w:rsidP="007E31C3">
      <w:pPr>
        <w:keepNext/>
        <w:numPr>
          <w:ilvl w:val="0"/>
          <w:numId w:val="117"/>
        </w:numPr>
        <w:pBdr>
          <w:top w:val="nil"/>
          <w:left w:val="nil"/>
          <w:bottom w:val="nil"/>
          <w:right w:val="nil"/>
          <w:between w:val="nil"/>
        </w:pBdr>
        <w:spacing w:before="120" w:after="120"/>
        <w:rPr>
          <w:color w:val="000000"/>
        </w:rPr>
      </w:pPr>
      <w:r w:rsidRPr="00860990">
        <w:rPr>
          <w:color w:val="000000"/>
        </w:rPr>
        <w:lastRenderedPageBreak/>
        <w:t>平均每人獲高教深耕（競爭型）計畫補助金額</w:t>
      </w:r>
    </w:p>
    <w:p w:rsidR="009F7D56" w:rsidRPr="00860990" w:rsidRDefault="00064BD1">
      <w:pPr>
        <w:numPr>
          <w:ilvl w:val="1"/>
          <w:numId w:val="117"/>
        </w:numPr>
        <w:pBdr>
          <w:top w:val="nil"/>
          <w:left w:val="nil"/>
          <w:bottom w:val="nil"/>
          <w:right w:val="nil"/>
          <w:between w:val="nil"/>
        </w:pBdr>
        <w:spacing w:before="120" w:after="120"/>
        <w:rPr>
          <w:color w:val="000000"/>
        </w:rPr>
      </w:pPr>
      <w:r w:rsidRPr="00860990">
        <w:rPr>
          <w:color w:val="000000"/>
        </w:rPr>
        <w:t>本指標之數值愈高，反映該院各系所教師執行高教深耕</w:t>
      </w:r>
      <w:r w:rsidR="0072436A">
        <w:rPr>
          <w:rFonts w:hint="eastAsia"/>
          <w:color w:val="000000"/>
        </w:rPr>
        <w:t>（</w:t>
      </w:r>
      <w:r w:rsidRPr="00860990">
        <w:rPr>
          <w:color w:val="000000"/>
        </w:rPr>
        <w:t>競爭型</w:t>
      </w:r>
      <w:r w:rsidR="0072436A">
        <w:rPr>
          <w:rFonts w:hint="eastAsia"/>
          <w:color w:val="000000"/>
        </w:rPr>
        <w:t>）</w:t>
      </w:r>
      <w:r w:rsidRPr="00860990">
        <w:rPr>
          <w:color w:val="000000"/>
        </w:rPr>
        <w:t>計畫平均金額愈高，以此類推。</w:t>
      </w:r>
    </w:p>
    <w:p w:rsidR="00483C08" w:rsidRDefault="00D96B7A" w:rsidP="00483C08">
      <w:pPr>
        <w:numPr>
          <w:ilvl w:val="1"/>
          <w:numId w:val="117"/>
        </w:numPr>
        <w:pBdr>
          <w:top w:val="nil"/>
          <w:left w:val="nil"/>
          <w:bottom w:val="nil"/>
          <w:right w:val="nil"/>
          <w:between w:val="nil"/>
        </w:pBdr>
        <w:spacing w:before="120" w:after="120"/>
      </w:pPr>
      <w:r>
        <w:rPr>
          <w:rFonts w:hint="eastAsia"/>
        </w:rPr>
        <w:t>院三年均值為</w:t>
      </w:r>
      <w:r w:rsidR="00752635">
        <w:rPr>
          <w:rFonts w:hint="eastAsia"/>
        </w:rPr>
        <w:t>81,089</w:t>
      </w:r>
      <w:r>
        <w:rPr>
          <w:rFonts w:hint="eastAsia"/>
        </w:rPr>
        <w:t>，高於院三年均值者計有</w:t>
      </w:r>
      <w:r>
        <w:rPr>
          <w:rFonts w:hint="eastAsia"/>
        </w:rPr>
        <w:t>3</w:t>
      </w:r>
      <w:r>
        <w:rPr>
          <w:rFonts w:hint="eastAsia"/>
        </w:rPr>
        <w:t>個學系，依序為台史所</w:t>
      </w:r>
      <w:r w:rsidR="00752635">
        <w:rPr>
          <w:rFonts w:hint="eastAsia"/>
        </w:rPr>
        <w:t>602,151</w:t>
      </w:r>
      <w:r>
        <w:rPr>
          <w:rFonts w:hint="eastAsia"/>
        </w:rPr>
        <w:t>、華文碩</w:t>
      </w:r>
      <w:r>
        <w:rPr>
          <w:rFonts w:hint="eastAsia"/>
        </w:rPr>
        <w:t>130,440</w:t>
      </w:r>
      <w:r>
        <w:rPr>
          <w:rFonts w:hint="eastAsia"/>
        </w:rPr>
        <w:t>、圖檔所</w:t>
      </w:r>
      <w:r w:rsidR="00752635">
        <w:rPr>
          <w:rFonts w:hint="eastAsia"/>
        </w:rPr>
        <w:t>124,166</w:t>
      </w:r>
      <w:r>
        <w:rPr>
          <w:rFonts w:hint="eastAsia"/>
        </w:rPr>
        <w:t>。高低次序如圖</w:t>
      </w:r>
      <w:r>
        <w:rPr>
          <w:rFonts w:hint="eastAsia"/>
        </w:rPr>
        <w:t>11</w:t>
      </w:r>
      <w:r>
        <w:rPr>
          <w:rFonts w:hint="eastAsia"/>
        </w:rPr>
        <w:t>所示。</w:t>
      </w:r>
    </w:p>
    <w:p w:rsidR="00483C08" w:rsidRDefault="00483C08" w:rsidP="00483C08">
      <w:pPr>
        <w:numPr>
          <w:ilvl w:val="1"/>
          <w:numId w:val="117"/>
        </w:numPr>
        <w:pBdr>
          <w:top w:val="nil"/>
          <w:left w:val="nil"/>
          <w:bottom w:val="nil"/>
          <w:right w:val="nil"/>
          <w:between w:val="nil"/>
        </w:pBdr>
        <w:spacing w:before="120" w:after="120"/>
      </w:pPr>
      <w:r>
        <w:rPr>
          <w:rFonts w:hint="eastAsia"/>
        </w:rPr>
        <w:t>本指標</w:t>
      </w:r>
      <w:r>
        <w:rPr>
          <w:rFonts w:hint="eastAsia"/>
        </w:rPr>
        <w:t>108</w:t>
      </w:r>
      <w:r w:rsidR="00D4669B">
        <w:rPr>
          <w:rFonts w:hint="eastAsia"/>
        </w:rPr>
        <w:t>年尚未採計，故未有數值；華文博</w:t>
      </w:r>
      <w:r w:rsidR="00D4669B">
        <w:rPr>
          <w:rFonts w:hint="eastAsia"/>
        </w:rPr>
        <w:t>109</w:t>
      </w:r>
      <w:r w:rsidR="00976696">
        <w:rPr>
          <w:rFonts w:hint="eastAsia"/>
        </w:rPr>
        <w:t>年度未</w:t>
      </w:r>
      <w:r w:rsidR="00D4669B">
        <w:rPr>
          <w:rFonts w:hint="eastAsia"/>
        </w:rPr>
        <w:t>有數值。</w:t>
      </w:r>
    </w:p>
    <w:p w:rsidR="009F7D56" w:rsidRPr="00860990" w:rsidRDefault="00064BD1" w:rsidP="00483C08">
      <w:pPr>
        <w:pBdr>
          <w:top w:val="nil"/>
          <w:left w:val="nil"/>
          <w:bottom w:val="nil"/>
          <w:right w:val="nil"/>
          <w:between w:val="nil"/>
        </w:pBdr>
        <w:spacing w:before="120" w:after="120"/>
        <w:ind w:left="992"/>
      </w:pPr>
      <w:r w:rsidRPr="00860990">
        <w:br w:type="page"/>
      </w:r>
    </w:p>
    <w:p w:rsidR="009F7D56" w:rsidRPr="00860990" w:rsidRDefault="00064BD1">
      <w:pPr>
        <w:pStyle w:val="3"/>
        <w:spacing w:before="120" w:after="360"/>
        <w:rPr>
          <w:rFonts w:cs="Times New Roman"/>
        </w:rPr>
      </w:pPr>
      <w:r w:rsidRPr="00860990">
        <w:rPr>
          <w:rFonts w:cs="Times New Roman"/>
        </w:rPr>
        <w:lastRenderedPageBreak/>
        <w:t>教師發展</w:t>
      </w:r>
      <w:r w:rsidRPr="00860990">
        <w:rPr>
          <w:rFonts w:cs="Times New Roman"/>
        </w:rPr>
        <w:t>_</w:t>
      </w:r>
      <w:r w:rsidRPr="00860990">
        <w:rPr>
          <w:rFonts w:cs="Times New Roman"/>
        </w:rPr>
        <w:t>研究</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15</w:t>
      </w:r>
      <w:r w:rsidRPr="00860990">
        <w:rPr>
          <w:rFonts w:cs="Times New Roman"/>
        </w:rPr>
        <w:t>：教師獲獎表現</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65"/>
        </w:numPr>
        <w:pBdr>
          <w:top w:val="nil"/>
          <w:left w:val="nil"/>
          <w:bottom w:val="nil"/>
          <w:right w:val="nil"/>
          <w:between w:val="nil"/>
        </w:pBdr>
        <w:spacing w:before="120" w:after="120"/>
        <w:rPr>
          <w:color w:val="000000"/>
        </w:rPr>
      </w:pPr>
      <w:r w:rsidRPr="00860990">
        <w:rPr>
          <w:color w:val="000000"/>
        </w:rPr>
        <w:t>校內學術獲獎比例</w:t>
      </w:r>
    </w:p>
    <w:p w:rsidR="009F7D56" w:rsidRPr="00860990" w:rsidRDefault="00064BD1">
      <w:pPr>
        <w:numPr>
          <w:ilvl w:val="0"/>
          <w:numId w:val="65"/>
        </w:numPr>
        <w:pBdr>
          <w:top w:val="nil"/>
          <w:left w:val="nil"/>
          <w:bottom w:val="nil"/>
          <w:right w:val="nil"/>
          <w:between w:val="nil"/>
        </w:pBdr>
        <w:spacing w:before="120" w:after="120"/>
        <w:rPr>
          <w:color w:val="000000"/>
        </w:rPr>
      </w:pPr>
      <w:r w:rsidRPr="00860990">
        <w:rPr>
          <w:color w:val="000000"/>
        </w:rPr>
        <w:t>校外學術獲獎比例</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67"/>
        </w:numPr>
        <w:pBdr>
          <w:top w:val="nil"/>
          <w:left w:val="nil"/>
          <w:bottom w:val="nil"/>
          <w:right w:val="nil"/>
          <w:between w:val="nil"/>
        </w:pBdr>
        <w:spacing w:before="120" w:after="120"/>
        <w:rPr>
          <w:color w:val="000000"/>
        </w:rPr>
      </w:pPr>
      <w:r w:rsidRPr="00860990">
        <w:rPr>
          <w:color w:val="000000"/>
        </w:rPr>
        <w:t>校內學術獲獎比例：各系所教師每學年獲校內學術獎勵人數／各系所專任教師人數（含交換、約聘、專技）</w:t>
      </w:r>
    </w:p>
    <w:p w:rsidR="009F7D56" w:rsidRPr="00860990" w:rsidRDefault="00064BD1">
      <w:pPr>
        <w:numPr>
          <w:ilvl w:val="0"/>
          <w:numId w:val="67"/>
        </w:numPr>
        <w:pBdr>
          <w:top w:val="nil"/>
          <w:left w:val="nil"/>
          <w:bottom w:val="nil"/>
          <w:right w:val="nil"/>
          <w:between w:val="nil"/>
        </w:pBdr>
        <w:spacing w:before="120" w:after="120"/>
        <w:rPr>
          <w:color w:val="000000"/>
        </w:rPr>
      </w:pPr>
      <w:r w:rsidRPr="00860990">
        <w:rPr>
          <w:color w:val="000000"/>
        </w:rPr>
        <w:t>校外學術獲獎比例：各系所教師每學年獲校外學術獎勵人數／各系所專任教師人數（含交換、約聘、專技）</w:t>
      </w:r>
    </w:p>
    <w:p w:rsidR="009F7D56" w:rsidRPr="00860990" w:rsidRDefault="00064BD1">
      <w:pPr>
        <w:spacing w:before="120" w:after="120"/>
      </w:pPr>
      <w:r w:rsidRPr="00860990">
        <w:t>備註：</w:t>
      </w:r>
    </w:p>
    <w:p w:rsidR="009F7D56" w:rsidRPr="00860990" w:rsidRDefault="00064BD1">
      <w:pPr>
        <w:numPr>
          <w:ilvl w:val="0"/>
          <w:numId w:val="83"/>
        </w:numPr>
        <w:pBdr>
          <w:top w:val="nil"/>
          <w:left w:val="nil"/>
          <w:bottom w:val="nil"/>
          <w:right w:val="nil"/>
          <w:between w:val="nil"/>
        </w:pBdr>
        <w:spacing w:before="120" w:after="120"/>
        <w:rPr>
          <w:color w:val="000000"/>
        </w:rPr>
      </w:pPr>
      <w:r w:rsidRPr="00860990">
        <w:rPr>
          <w:color w:val="000000"/>
        </w:rPr>
        <w:t>校內獎項：學術研究特優、學術研究優良、</w:t>
      </w:r>
      <w:r w:rsidR="007702C0">
        <w:rPr>
          <w:color w:val="000000"/>
        </w:rPr>
        <w:t>國科會</w:t>
      </w:r>
      <w:r w:rsidRPr="00860990">
        <w:rPr>
          <w:color w:val="000000"/>
        </w:rPr>
        <w:t>研究獎勵</w:t>
      </w:r>
    </w:p>
    <w:p w:rsidR="009F7D56" w:rsidRPr="00860990" w:rsidRDefault="00064BD1">
      <w:pPr>
        <w:numPr>
          <w:ilvl w:val="0"/>
          <w:numId w:val="83"/>
        </w:numPr>
        <w:pBdr>
          <w:top w:val="nil"/>
          <w:left w:val="nil"/>
          <w:bottom w:val="nil"/>
          <w:right w:val="nil"/>
          <w:between w:val="nil"/>
        </w:pBdr>
        <w:spacing w:before="120" w:after="120"/>
        <w:rPr>
          <w:color w:val="000000"/>
        </w:rPr>
      </w:pPr>
      <w:r w:rsidRPr="00860990">
        <w:rPr>
          <w:color w:val="000000"/>
        </w:rPr>
        <w:t>校外獎項：包含吳大猷先生紀念獎獲獎人數、中研院年輕學者研究著作獎獲獎人數、</w:t>
      </w:r>
      <w:r w:rsidR="007702C0">
        <w:rPr>
          <w:color w:val="000000"/>
        </w:rPr>
        <w:t>國科會</w:t>
      </w:r>
      <w:r w:rsidRPr="00860990">
        <w:rPr>
          <w:color w:val="000000"/>
        </w:rPr>
        <w:t>傑出研究獎獲獎人數、教育部學術獎獲獎人數與教育部國家講座獲獎人數五項數據加總而成</w:t>
      </w:r>
    </w:p>
    <w:p w:rsidR="009F7D56" w:rsidRPr="00860990" w:rsidRDefault="00064BD1">
      <w:pPr>
        <w:pStyle w:val="4"/>
        <w:spacing w:before="120" w:after="120"/>
        <w:rPr>
          <w:rFonts w:cs="Times New Roman"/>
        </w:rPr>
      </w:pPr>
      <w:r w:rsidRPr="00860990">
        <w:rPr>
          <w:rFonts w:cs="Times New Roman"/>
        </w:rPr>
        <w:t>四、圖表</w:t>
      </w:r>
    </w:p>
    <w:p w:rsidR="009F7D56" w:rsidRPr="00860990" w:rsidRDefault="00064BD1" w:rsidP="005879D8">
      <w:pPr>
        <w:keepNext/>
        <w:numPr>
          <w:ilvl w:val="0"/>
          <w:numId w:val="93"/>
        </w:numPr>
        <w:pBdr>
          <w:top w:val="nil"/>
          <w:left w:val="nil"/>
          <w:bottom w:val="nil"/>
          <w:right w:val="nil"/>
          <w:between w:val="nil"/>
        </w:pBdr>
        <w:spacing w:before="120" w:after="120"/>
        <w:rPr>
          <w:color w:val="000000"/>
        </w:rPr>
      </w:pPr>
      <w:r w:rsidRPr="00860990">
        <w:rPr>
          <w:color w:val="000000"/>
        </w:rPr>
        <w:t>校內學術獲獎比例</w:t>
      </w:r>
    </w:p>
    <w:p w:rsidR="005879D8" w:rsidRDefault="005879D8">
      <w:pPr>
        <w:spacing w:before="120" w:after="120"/>
      </w:pPr>
      <w:r>
        <w:rPr>
          <w:noProof/>
        </w:rPr>
        <w:drawing>
          <wp:inline distT="0" distB="0" distL="0" distR="0" wp14:anchorId="3D241217" wp14:editId="2BD6C88F">
            <wp:extent cx="5588000" cy="3746500"/>
            <wp:effectExtent l="0" t="0" r="12700" b="6350"/>
            <wp:docPr id="68" name="圖表 6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9F7D56" w:rsidRPr="00860990" w:rsidRDefault="00064BD1" w:rsidP="005879D8">
      <w:pPr>
        <w:keepNext/>
        <w:numPr>
          <w:ilvl w:val="0"/>
          <w:numId w:val="93"/>
        </w:numPr>
        <w:pBdr>
          <w:top w:val="nil"/>
          <w:left w:val="nil"/>
          <w:bottom w:val="nil"/>
          <w:right w:val="nil"/>
          <w:between w:val="nil"/>
        </w:pBdr>
        <w:spacing w:before="120" w:after="120"/>
        <w:rPr>
          <w:color w:val="000000"/>
        </w:rPr>
      </w:pPr>
      <w:r w:rsidRPr="00860990">
        <w:rPr>
          <w:color w:val="000000"/>
        </w:rPr>
        <w:lastRenderedPageBreak/>
        <w:t>校外學術獲獎比例</w:t>
      </w:r>
    </w:p>
    <w:p w:rsidR="005879D8" w:rsidRDefault="005879D8">
      <w:pPr>
        <w:spacing w:before="120" w:after="120"/>
      </w:pPr>
      <w:r>
        <w:rPr>
          <w:noProof/>
        </w:rPr>
        <w:drawing>
          <wp:inline distT="0" distB="0" distL="0" distR="0" wp14:anchorId="69D8E55F" wp14:editId="40E45C08">
            <wp:extent cx="5588000" cy="3746500"/>
            <wp:effectExtent l="0" t="0" r="12700" b="6350"/>
            <wp:docPr id="69" name="圖表 6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9F7D56" w:rsidRPr="00860990" w:rsidRDefault="00064BD1">
      <w:pPr>
        <w:pStyle w:val="4"/>
        <w:spacing w:before="120" w:after="120"/>
        <w:rPr>
          <w:rFonts w:cs="Times New Roman"/>
        </w:rPr>
      </w:pPr>
      <w:r w:rsidRPr="00860990">
        <w:rPr>
          <w:rFonts w:cs="Times New Roman"/>
        </w:rPr>
        <w:t>五、分析與說明</w:t>
      </w:r>
    </w:p>
    <w:p w:rsidR="009F7D56" w:rsidRPr="00860990" w:rsidRDefault="00064BD1">
      <w:pPr>
        <w:numPr>
          <w:ilvl w:val="0"/>
          <w:numId w:val="118"/>
        </w:numPr>
        <w:pBdr>
          <w:top w:val="nil"/>
          <w:left w:val="nil"/>
          <w:bottom w:val="nil"/>
          <w:right w:val="nil"/>
          <w:between w:val="nil"/>
        </w:pBdr>
        <w:spacing w:before="120" w:after="120"/>
        <w:rPr>
          <w:color w:val="000000"/>
        </w:rPr>
      </w:pPr>
      <w:r w:rsidRPr="00860990">
        <w:rPr>
          <w:color w:val="000000"/>
        </w:rPr>
        <w:t>校內學術獲獎比例</w:t>
      </w:r>
    </w:p>
    <w:p w:rsidR="009F7D56" w:rsidRPr="00860990" w:rsidRDefault="00064BD1">
      <w:pPr>
        <w:numPr>
          <w:ilvl w:val="1"/>
          <w:numId w:val="118"/>
        </w:numPr>
        <w:pBdr>
          <w:top w:val="nil"/>
          <w:left w:val="nil"/>
          <w:bottom w:val="nil"/>
          <w:right w:val="nil"/>
          <w:between w:val="nil"/>
        </w:pBdr>
        <w:spacing w:before="120" w:after="120"/>
        <w:rPr>
          <w:color w:val="000000"/>
        </w:rPr>
      </w:pPr>
      <w:r w:rsidRPr="00860990">
        <w:rPr>
          <w:color w:val="000000"/>
        </w:rPr>
        <w:t>本指標之數值愈高，反映該院各系所教師研究能量表現愈佳，但數值高低可能與各院屬性有關。</w:t>
      </w:r>
    </w:p>
    <w:p w:rsidR="00D96B7A" w:rsidRDefault="00D96B7A">
      <w:pPr>
        <w:numPr>
          <w:ilvl w:val="1"/>
          <w:numId w:val="118"/>
        </w:numPr>
        <w:pBdr>
          <w:top w:val="nil"/>
          <w:left w:val="nil"/>
          <w:bottom w:val="nil"/>
          <w:right w:val="nil"/>
          <w:between w:val="nil"/>
        </w:pBdr>
        <w:spacing w:before="120" w:after="120"/>
      </w:pPr>
      <w:r>
        <w:rPr>
          <w:rFonts w:hint="eastAsia"/>
        </w:rPr>
        <w:t>院三年均值為</w:t>
      </w:r>
      <w:r>
        <w:rPr>
          <w:rFonts w:hint="eastAsia"/>
        </w:rPr>
        <w:t>20.45%</w:t>
      </w:r>
      <w:r>
        <w:rPr>
          <w:rFonts w:hint="eastAsia"/>
        </w:rPr>
        <w:t>，高於院三年均值者計有</w:t>
      </w:r>
      <w:r>
        <w:rPr>
          <w:rFonts w:hint="eastAsia"/>
        </w:rPr>
        <w:t>4</w:t>
      </w:r>
      <w:r>
        <w:rPr>
          <w:rFonts w:hint="eastAsia"/>
        </w:rPr>
        <w:t>個學系，依序為圖檔所</w:t>
      </w:r>
      <w:r>
        <w:rPr>
          <w:rFonts w:hint="eastAsia"/>
        </w:rPr>
        <w:t>61.9%</w:t>
      </w:r>
      <w:r>
        <w:rPr>
          <w:rFonts w:hint="eastAsia"/>
        </w:rPr>
        <w:t>、台文所</w:t>
      </w:r>
      <w:r>
        <w:rPr>
          <w:rFonts w:hint="eastAsia"/>
        </w:rPr>
        <w:t>47.37%</w:t>
      </w:r>
      <w:r>
        <w:rPr>
          <w:rFonts w:hint="eastAsia"/>
        </w:rPr>
        <w:t>、宗教所</w:t>
      </w:r>
      <w:r>
        <w:rPr>
          <w:rFonts w:hint="eastAsia"/>
        </w:rPr>
        <w:t>26.67%</w:t>
      </w:r>
      <w:r>
        <w:rPr>
          <w:rFonts w:hint="eastAsia"/>
        </w:rPr>
        <w:t>、哲學系</w:t>
      </w:r>
      <w:r>
        <w:rPr>
          <w:rFonts w:hint="eastAsia"/>
        </w:rPr>
        <w:t>20.51%</w:t>
      </w:r>
      <w:r>
        <w:rPr>
          <w:rFonts w:hint="eastAsia"/>
        </w:rPr>
        <w:t>。高低次序如圖</w:t>
      </w:r>
      <w:r>
        <w:rPr>
          <w:rFonts w:hint="eastAsia"/>
        </w:rPr>
        <w:t>1</w:t>
      </w:r>
      <w:r>
        <w:rPr>
          <w:rFonts w:hint="eastAsia"/>
        </w:rPr>
        <w:t>所示。</w:t>
      </w:r>
    </w:p>
    <w:p w:rsidR="00FD30D5" w:rsidRPr="00C466FC" w:rsidRDefault="00FD30D5" w:rsidP="00FD30D5">
      <w:pPr>
        <w:numPr>
          <w:ilvl w:val="1"/>
          <w:numId w:val="118"/>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00976696">
        <w:rPr>
          <w:rFonts w:hint="eastAsia"/>
          <w:color w:val="000000"/>
        </w:rPr>
        <w:t>108</w:t>
      </w:r>
      <w:r w:rsidR="00976696">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pPr>
        <w:numPr>
          <w:ilvl w:val="0"/>
          <w:numId w:val="118"/>
        </w:numPr>
        <w:pBdr>
          <w:top w:val="nil"/>
          <w:left w:val="nil"/>
          <w:bottom w:val="nil"/>
          <w:right w:val="nil"/>
          <w:between w:val="nil"/>
        </w:pBdr>
        <w:spacing w:before="120" w:after="120"/>
        <w:rPr>
          <w:color w:val="000000"/>
        </w:rPr>
      </w:pPr>
      <w:r w:rsidRPr="00860990">
        <w:rPr>
          <w:color w:val="000000"/>
        </w:rPr>
        <w:t>校外學術獲獎比例</w:t>
      </w:r>
    </w:p>
    <w:p w:rsidR="009F7D56" w:rsidRPr="00860990" w:rsidRDefault="00064BD1">
      <w:pPr>
        <w:numPr>
          <w:ilvl w:val="1"/>
          <w:numId w:val="118"/>
        </w:numPr>
        <w:pBdr>
          <w:top w:val="nil"/>
          <w:left w:val="nil"/>
          <w:bottom w:val="nil"/>
          <w:right w:val="nil"/>
          <w:between w:val="nil"/>
        </w:pBdr>
        <w:spacing w:before="120" w:after="120"/>
        <w:rPr>
          <w:color w:val="000000"/>
        </w:rPr>
      </w:pPr>
      <w:r w:rsidRPr="00860990">
        <w:rPr>
          <w:color w:val="000000"/>
        </w:rPr>
        <w:t>本指標之數值愈高，反映該院各系所教師研究能量表現愈佳，但數值高低可能與各院屬性有關。</w:t>
      </w:r>
    </w:p>
    <w:p w:rsidR="00D96B7A" w:rsidRDefault="00D96B7A">
      <w:pPr>
        <w:numPr>
          <w:ilvl w:val="1"/>
          <w:numId w:val="118"/>
        </w:numPr>
        <w:pBdr>
          <w:top w:val="nil"/>
          <w:left w:val="nil"/>
          <w:bottom w:val="nil"/>
          <w:right w:val="nil"/>
          <w:between w:val="nil"/>
        </w:pBdr>
        <w:spacing w:before="120" w:after="120"/>
      </w:pPr>
      <w:r>
        <w:rPr>
          <w:rFonts w:hint="eastAsia"/>
        </w:rPr>
        <w:t>院三年均值為</w:t>
      </w:r>
      <w:r>
        <w:rPr>
          <w:rFonts w:hint="eastAsia"/>
        </w:rPr>
        <w:t>0.76%</w:t>
      </w:r>
      <w:r>
        <w:rPr>
          <w:rFonts w:hint="eastAsia"/>
        </w:rPr>
        <w:t>，高於院三年均值者計有</w:t>
      </w:r>
      <w:r>
        <w:rPr>
          <w:rFonts w:hint="eastAsia"/>
        </w:rPr>
        <w:t>2</w:t>
      </w:r>
      <w:r>
        <w:rPr>
          <w:rFonts w:hint="eastAsia"/>
        </w:rPr>
        <w:t>個學系，依序為哲學系</w:t>
      </w:r>
      <w:r>
        <w:rPr>
          <w:rFonts w:hint="eastAsia"/>
        </w:rPr>
        <w:t>2.56%</w:t>
      </w:r>
      <w:r>
        <w:rPr>
          <w:rFonts w:hint="eastAsia"/>
        </w:rPr>
        <w:t>、歷史系</w:t>
      </w:r>
      <w:r>
        <w:rPr>
          <w:rFonts w:hint="eastAsia"/>
        </w:rPr>
        <w:t>2%</w:t>
      </w:r>
      <w:r>
        <w:rPr>
          <w:rFonts w:hint="eastAsia"/>
        </w:rPr>
        <w:t>。高低次序如圖</w:t>
      </w:r>
      <w:r>
        <w:rPr>
          <w:rFonts w:hint="eastAsia"/>
        </w:rPr>
        <w:t>2</w:t>
      </w:r>
      <w:r>
        <w:rPr>
          <w:rFonts w:hint="eastAsia"/>
        </w:rPr>
        <w:t>所示。</w:t>
      </w:r>
    </w:p>
    <w:p w:rsidR="00FD30D5" w:rsidRPr="00C466FC" w:rsidRDefault="00FD30D5" w:rsidP="00FD30D5">
      <w:pPr>
        <w:numPr>
          <w:ilvl w:val="1"/>
          <w:numId w:val="118"/>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00976696">
        <w:rPr>
          <w:rFonts w:hint="eastAsia"/>
          <w:color w:val="000000"/>
        </w:rPr>
        <w:t>108</w:t>
      </w:r>
      <w:r w:rsidR="00976696">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FD30D5" w:rsidRDefault="009F7D56">
      <w:pPr>
        <w:spacing w:before="120" w:after="120"/>
      </w:pP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rPr>
      </w:pPr>
      <w:r w:rsidRPr="00860990">
        <w:rPr>
          <w:rFonts w:cs="Times New Roman"/>
        </w:rPr>
        <w:lastRenderedPageBreak/>
        <w:t>教師發展</w:t>
      </w:r>
      <w:r w:rsidRPr="00860990">
        <w:rPr>
          <w:rFonts w:cs="Times New Roman"/>
        </w:rPr>
        <w:t>_</w:t>
      </w:r>
      <w:r w:rsidRPr="00860990">
        <w:rPr>
          <w:rFonts w:cs="Times New Roman"/>
        </w:rPr>
        <w:t>服務</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16</w:t>
      </w:r>
      <w:r w:rsidRPr="00860990">
        <w:rPr>
          <w:rFonts w:cs="Times New Roman"/>
        </w:rPr>
        <w:t>：擔任行政職務</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68"/>
        </w:numPr>
        <w:pBdr>
          <w:top w:val="nil"/>
          <w:left w:val="nil"/>
          <w:bottom w:val="nil"/>
          <w:right w:val="nil"/>
          <w:between w:val="nil"/>
        </w:pBdr>
        <w:spacing w:before="120" w:after="120"/>
        <w:rPr>
          <w:color w:val="000000"/>
        </w:rPr>
      </w:pPr>
      <w:r w:rsidRPr="00860990">
        <w:rPr>
          <w:color w:val="000000"/>
        </w:rPr>
        <w:t>各系所教師兼任本校一級學術行政主管及副主管人次</w:t>
      </w:r>
    </w:p>
    <w:p w:rsidR="009F7D56" w:rsidRPr="00860990" w:rsidRDefault="00064BD1">
      <w:pPr>
        <w:numPr>
          <w:ilvl w:val="0"/>
          <w:numId w:val="68"/>
        </w:numPr>
        <w:pBdr>
          <w:top w:val="nil"/>
          <w:left w:val="nil"/>
          <w:bottom w:val="nil"/>
          <w:right w:val="nil"/>
          <w:between w:val="nil"/>
        </w:pBdr>
        <w:spacing w:before="120" w:after="120"/>
        <w:rPr>
          <w:color w:val="000000"/>
        </w:rPr>
      </w:pPr>
      <w:r w:rsidRPr="00860990">
        <w:rPr>
          <w:color w:val="000000"/>
        </w:rPr>
        <w:t>各系所教師兼任本校二級學術行政主管人次</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49"/>
        </w:numPr>
        <w:pBdr>
          <w:top w:val="nil"/>
          <w:left w:val="nil"/>
          <w:bottom w:val="nil"/>
          <w:right w:val="nil"/>
          <w:between w:val="nil"/>
        </w:pBdr>
        <w:spacing w:before="120" w:after="120"/>
        <w:rPr>
          <w:color w:val="000000"/>
        </w:rPr>
      </w:pPr>
      <w:r w:rsidRPr="00860990">
        <w:rPr>
          <w:color w:val="000000"/>
        </w:rPr>
        <w:t>各系所教師兼任本校一級學術行政主管及副主管人次：當學年各系所專任教師曾兼任本校一級主管及副主管人次（不含任務編組主管）</w:t>
      </w:r>
    </w:p>
    <w:p w:rsidR="009F7D56" w:rsidRPr="00860990" w:rsidRDefault="00064BD1">
      <w:pPr>
        <w:numPr>
          <w:ilvl w:val="0"/>
          <w:numId w:val="49"/>
        </w:numPr>
        <w:pBdr>
          <w:top w:val="nil"/>
          <w:left w:val="nil"/>
          <w:bottom w:val="nil"/>
          <w:right w:val="nil"/>
          <w:between w:val="nil"/>
        </w:pBdr>
        <w:spacing w:before="120" w:after="120"/>
        <w:rPr>
          <w:color w:val="000000"/>
        </w:rPr>
      </w:pPr>
      <w:r w:rsidRPr="00860990">
        <w:rPr>
          <w:color w:val="000000"/>
        </w:rPr>
        <w:t>各系所教師兼任本校二級學術行政主管人次：當學年各系所專任教師曾兼任本校二級主管人次（不含任務編組主管）</w:t>
      </w:r>
    </w:p>
    <w:p w:rsidR="009F7D56" w:rsidRPr="00860990" w:rsidRDefault="00064BD1">
      <w:pPr>
        <w:pStyle w:val="4"/>
        <w:spacing w:before="120" w:after="120"/>
        <w:rPr>
          <w:rFonts w:cs="Times New Roman"/>
        </w:rPr>
      </w:pPr>
      <w:r w:rsidRPr="00860990">
        <w:rPr>
          <w:rFonts w:cs="Times New Roman"/>
        </w:rPr>
        <w:t>四、圖表</w:t>
      </w:r>
    </w:p>
    <w:p w:rsidR="009F7D56" w:rsidRPr="00860990" w:rsidRDefault="00064BD1" w:rsidP="00B828E1">
      <w:pPr>
        <w:keepNext/>
        <w:numPr>
          <w:ilvl w:val="0"/>
          <w:numId w:val="94"/>
        </w:numPr>
        <w:pBdr>
          <w:top w:val="nil"/>
          <w:left w:val="nil"/>
          <w:bottom w:val="nil"/>
          <w:right w:val="nil"/>
          <w:between w:val="nil"/>
        </w:pBdr>
        <w:spacing w:before="120" w:after="120"/>
        <w:rPr>
          <w:color w:val="000000"/>
          <w:sz w:val="16"/>
          <w:szCs w:val="16"/>
        </w:rPr>
      </w:pPr>
      <w:r w:rsidRPr="00860990">
        <w:rPr>
          <w:color w:val="000000"/>
        </w:rPr>
        <w:t>各系所教師兼任本校一級學術行政主管及副主管人次</w:t>
      </w:r>
    </w:p>
    <w:p w:rsidR="00B828E1" w:rsidRDefault="00B828E1">
      <w:pPr>
        <w:spacing w:before="120" w:after="120"/>
      </w:pPr>
      <w:r>
        <w:rPr>
          <w:noProof/>
        </w:rPr>
        <w:drawing>
          <wp:inline distT="0" distB="0" distL="0" distR="0" wp14:anchorId="496824D4" wp14:editId="2C1F80EC">
            <wp:extent cx="5588000" cy="3746500"/>
            <wp:effectExtent l="0" t="0" r="12700" b="6350"/>
            <wp:docPr id="70" name="圖表 7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9F7D56" w:rsidRPr="00860990" w:rsidRDefault="00064BD1" w:rsidP="005879D8">
      <w:pPr>
        <w:keepNext/>
        <w:numPr>
          <w:ilvl w:val="0"/>
          <w:numId w:val="94"/>
        </w:numPr>
        <w:pBdr>
          <w:top w:val="nil"/>
          <w:left w:val="nil"/>
          <w:bottom w:val="nil"/>
          <w:right w:val="nil"/>
          <w:between w:val="nil"/>
        </w:pBdr>
        <w:spacing w:before="120" w:after="120"/>
        <w:rPr>
          <w:color w:val="000000"/>
        </w:rPr>
      </w:pPr>
      <w:r w:rsidRPr="00860990">
        <w:rPr>
          <w:color w:val="000000"/>
        </w:rPr>
        <w:lastRenderedPageBreak/>
        <w:t>各系所教師兼任本校二級學術行政主管人次</w:t>
      </w:r>
    </w:p>
    <w:p w:rsidR="005879D8" w:rsidRDefault="005879D8">
      <w:pPr>
        <w:spacing w:before="120" w:after="120"/>
      </w:pPr>
      <w:r>
        <w:rPr>
          <w:noProof/>
        </w:rPr>
        <w:drawing>
          <wp:inline distT="0" distB="0" distL="0" distR="0" wp14:anchorId="07D56853" wp14:editId="210FF705">
            <wp:extent cx="5588000" cy="3746500"/>
            <wp:effectExtent l="0" t="0" r="12700" b="6350"/>
            <wp:docPr id="71" name="圖表 7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9F7D56" w:rsidRPr="00860990" w:rsidRDefault="00064BD1">
      <w:pPr>
        <w:pStyle w:val="4"/>
        <w:spacing w:before="120" w:after="120"/>
        <w:rPr>
          <w:rFonts w:cs="Times New Roman"/>
        </w:rPr>
      </w:pPr>
      <w:r w:rsidRPr="00860990">
        <w:rPr>
          <w:rFonts w:cs="Times New Roman"/>
        </w:rPr>
        <w:t>五、分析與說明</w:t>
      </w:r>
    </w:p>
    <w:p w:rsidR="009F7D56" w:rsidRPr="00860990" w:rsidRDefault="00064BD1">
      <w:pPr>
        <w:numPr>
          <w:ilvl w:val="0"/>
          <w:numId w:val="82"/>
        </w:numPr>
        <w:pBdr>
          <w:top w:val="nil"/>
          <w:left w:val="nil"/>
          <w:bottom w:val="nil"/>
          <w:right w:val="nil"/>
          <w:between w:val="nil"/>
        </w:pBdr>
        <w:spacing w:before="120" w:after="120"/>
        <w:rPr>
          <w:color w:val="000000"/>
        </w:rPr>
      </w:pPr>
      <w:r w:rsidRPr="00860990">
        <w:rPr>
          <w:color w:val="000000"/>
        </w:rPr>
        <w:t>各系所教師兼任本校一級學術行政主管及副主管人次</w:t>
      </w:r>
    </w:p>
    <w:p w:rsidR="009F7D56" w:rsidRPr="00860990" w:rsidRDefault="00064BD1">
      <w:pPr>
        <w:numPr>
          <w:ilvl w:val="0"/>
          <w:numId w:val="63"/>
        </w:numPr>
        <w:pBdr>
          <w:top w:val="nil"/>
          <w:left w:val="nil"/>
          <w:bottom w:val="nil"/>
          <w:right w:val="nil"/>
          <w:between w:val="nil"/>
        </w:pBdr>
        <w:spacing w:before="120" w:after="120"/>
        <w:rPr>
          <w:color w:val="000000"/>
        </w:rPr>
      </w:pPr>
      <w:r w:rsidRPr="00860990">
        <w:rPr>
          <w:color w:val="000000"/>
        </w:rPr>
        <w:t>本指標之數值愈高，反映該院內各系所教師提供較多校內行政服務，但數值高低可能亦與校務發展面向需求、教師專長及服務意願、單位規模大小及屬性有關。</w:t>
      </w:r>
    </w:p>
    <w:p w:rsidR="00B828E1" w:rsidRDefault="00B828E1">
      <w:pPr>
        <w:numPr>
          <w:ilvl w:val="0"/>
          <w:numId w:val="63"/>
        </w:numPr>
        <w:pBdr>
          <w:top w:val="nil"/>
          <w:left w:val="nil"/>
          <w:bottom w:val="nil"/>
          <w:right w:val="nil"/>
          <w:between w:val="nil"/>
        </w:pBdr>
        <w:spacing w:before="120" w:after="120"/>
      </w:pPr>
      <w:r>
        <w:rPr>
          <w:rFonts w:hint="eastAsia"/>
        </w:rPr>
        <w:t>院加總三年均值為</w:t>
      </w:r>
      <w:r>
        <w:rPr>
          <w:rFonts w:hint="eastAsia"/>
        </w:rPr>
        <w:t>16</w:t>
      </w:r>
      <w:r>
        <w:rPr>
          <w:rFonts w:hint="eastAsia"/>
        </w:rPr>
        <w:t>，包含歷史系</w:t>
      </w:r>
      <w:r>
        <w:rPr>
          <w:rFonts w:hint="eastAsia"/>
        </w:rPr>
        <w:t>3.67</w:t>
      </w:r>
      <w:r>
        <w:rPr>
          <w:rFonts w:hint="eastAsia"/>
        </w:rPr>
        <w:t>、圖檔所</w:t>
      </w:r>
      <w:r>
        <w:rPr>
          <w:rFonts w:hint="eastAsia"/>
        </w:rPr>
        <w:t>3.33</w:t>
      </w:r>
      <w:r w:rsidR="003D51C0">
        <w:rPr>
          <w:rFonts w:hint="eastAsia"/>
        </w:rPr>
        <w:t>，</w:t>
      </w:r>
      <w:r>
        <w:rPr>
          <w:rFonts w:hint="eastAsia"/>
        </w:rPr>
        <w:t>哲學系、台史所</w:t>
      </w:r>
      <w:r>
        <w:rPr>
          <w:rFonts w:hint="eastAsia"/>
        </w:rPr>
        <w:t>2</w:t>
      </w:r>
      <w:r w:rsidR="003D51C0">
        <w:rPr>
          <w:rFonts w:hint="eastAsia"/>
        </w:rPr>
        <w:t>，</w:t>
      </w:r>
      <w:r>
        <w:rPr>
          <w:rFonts w:hint="eastAsia"/>
        </w:rPr>
        <w:t>中文系、宗教所</w:t>
      </w:r>
      <w:r>
        <w:rPr>
          <w:rFonts w:hint="eastAsia"/>
        </w:rPr>
        <w:t>1.67</w:t>
      </w:r>
      <w:r w:rsidR="003D51C0">
        <w:rPr>
          <w:rFonts w:hint="eastAsia"/>
        </w:rPr>
        <w:t>，</w:t>
      </w:r>
      <w:r>
        <w:rPr>
          <w:rFonts w:hint="eastAsia"/>
        </w:rPr>
        <w:t>台文所</w:t>
      </w:r>
      <w:r>
        <w:rPr>
          <w:rFonts w:hint="eastAsia"/>
        </w:rPr>
        <w:t>1</w:t>
      </w:r>
      <w:r>
        <w:rPr>
          <w:rFonts w:hint="eastAsia"/>
        </w:rPr>
        <w:t>、華文碩</w:t>
      </w:r>
      <w:r>
        <w:rPr>
          <w:rFonts w:hint="eastAsia"/>
        </w:rPr>
        <w:t>0.67</w:t>
      </w:r>
      <w:r>
        <w:rPr>
          <w:rFonts w:hint="eastAsia"/>
        </w:rPr>
        <w:t>。高低次序如圖</w:t>
      </w:r>
      <w:r>
        <w:rPr>
          <w:rFonts w:hint="eastAsia"/>
        </w:rPr>
        <w:t>1</w:t>
      </w:r>
      <w:r>
        <w:rPr>
          <w:rFonts w:hint="eastAsia"/>
        </w:rPr>
        <w:t>所示。</w:t>
      </w:r>
    </w:p>
    <w:p w:rsidR="009F7D56" w:rsidRPr="00860990" w:rsidRDefault="00064BD1">
      <w:pPr>
        <w:numPr>
          <w:ilvl w:val="0"/>
          <w:numId w:val="63"/>
        </w:numPr>
        <w:pBdr>
          <w:top w:val="nil"/>
          <w:left w:val="nil"/>
          <w:bottom w:val="nil"/>
          <w:right w:val="nil"/>
          <w:between w:val="nil"/>
        </w:pBdr>
        <w:spacing w:before="120" w:after="120"/>
        <w:rPr>
          <w:color w:val="000000"/>
        </w:rPr>
      </w:pPr>
      <w:r w:rsidRPr="00860990">
        <w:rPr>
          <w:color w:val="000000"/>
        </w:rPr>
        <w:t>本項指標華文碩</w:t>
      </w:r>
      <w:r w:rsidRPr="00860990">
        <w:rPr>
          <w:color w:val="000000"/>
        </w:rPr>
        <w:t>108</w:t>
      </w:r>
      <w:r w:rsidR="00976696">
        <w:rPr>
          <w:color w:val="000000"/>
        </w:rPr>
        <w:t>年度未</w:t>
      </w:r>
      <w:r w:rsidR="000D7B87">
        <w:rPr>
          <w:color w:val="000000"/>
        </w:rPr>
        <w:t>有數值</w:t>
      </w:r>
      <w:r w:rsidR="000D7B87">
        <w:rPr>
          <w:rFonts w:hint="eastAsia"/>
          <w:color w:val="000000"/>
        </w:rPr>
        <w:t>；華文博</w:t>
      </w:r>
      <w:r w:rsidR="00976696">
        <w:rPr>
          <w:rFonts w:hint="eastAsia"/>
          <w:color w:val="000000"/>
        </w:rPr>
        <w:t>108</w:t>
      </w:r>
      <w:r w:rsidR="00976696">
        <w:rPr>
          <w:rFonts w:hint="eastAsia"/>
          <w:color w:val="000000"/>
        </w:rPr>
        <w:t>、</w:t>
      </w:r>
      <w:r w:rsidR="000D7B87">
        <w:rPr>
          <w:rFonts w:hint="eastAsia"/>
          <w:color w:val="000000"/>
        </w:rPr>
        <w:t>109</w:t>
      </w:r>
      <w:r w:rsidR="00976696">
        <w:rPr>
          <w:rFonts w:hint="eastAsia"/>
          <w:color w:val="000000"/>
        </w:rPr>
        <w:t>年度未</w:t>
      </w:r>
      <w:r w:rsidR="000D7B87">
        <w:rPr>
          <w:rFonts w:hint="eastAsia"/>
          <w:color w:val="000000"/>
        </w:rPr>
        <w:t>有數值。</w:t>
      </w:r>
    </w:p>
    <w:p w:rsidR="009F7D56" w:rsidRPr="00860990" w:rsidRDefault="00064BD1">
      <w:pPr>
        <w:numPr>
          <w:ilvl w:val="0"/>
          <w:numId w:val="82"/>
        </w:numPr>
        <w:pBdr>
          <w:top w:val="nil"/>
          <w:left w:val="nil"/>
          <w:bottom w:val="nil"/>
          <w:right w:val="nil"/>
          <w:between w:val="nil"/>
        </w:pBdr>
        <w:spacing w:before="120" w:after="120"/>
        <w:rPr>
          <w:color w:val="000000"/>
        </w:rPr>
      </w:pPr>
      <w:r w:rsidRPr="00860990">
        <w:rPr>
          <w:color w:val="000000"/>
        </w:rPr>
        <w:t>各系所教師兼任本校二級學術行政主管人次</w:t>
      </w:r>
      <w:r w:rsidRPr="00860990">
        <w:rPr>
          <w:color w:val="000000"/>
        </w:rPr>
        <w:t xml:space="preserve"> </w:t>
      </w:r>
    </w:p>
    <w:p w:rsidR="009F7D56" w:rsidRPr="00860990" w:rsidRDefault="00064BD1">
      <w:pPr>
        <w:numPr>
          <w:ilvl w:val="1"/>
          <w:numId w:val="82"/>
        </w:numPr>
        <w:pBdr>
          <w:top w:val="nil"/>
          <w:left w:val="nil"/>
          <w:bottom w:val="nil"/>
          <w:right w:val="nil"/>
          <w:between w:val="nil"/>
        </w:pBdr>
        <w:spacing w:before="120" w:after="120"/>
        <w:rPr>
          <w:color w:val="000000"/>
        </w:rPr>
      </w:pPr>
      <w:r w:rsidRPr="00860990">
        <w:rPr>
          <w:color w:val="000000"/>
        </w:rPr>
        <w:t>本指標之數值愈高，反映該院內各系所教師提供較多校內行政服務，但數值高低可能亦與校務發展面向需求、教師專長及服務意願、單位規模大小及屬性有關。</w:t>
      </w:r>
    </w:p>
    <w:p w:rsidR="00D96B7A" w:rsidRDefault="00D96B7A">
      <w:pPr>
        <w:numPr>
          <w:ilvl w:val="1"/>
          <w:numId w:val="82"/>
        </w:numPr>
        <w:pBdr>
          <w:top w:val="nil"/>
          <w:left w:val="nil"/>
          <w:bottom w:val="nil"/>
          <w:right w:val="nil"/>
          <w:between w:val="nil"/>
        </w:pBdr>
        <w:spacing w:before="120" w:after="120"/>
      </w:pPr>
      <w:r>
        <w:rPr>
          <w:rFonts w:hint="eastAsia"/>
        </w:rPr>
        <w:t>院加總三年均值為</w:t>
      </w:r>
      <w:r>
        <w:rPr>
          <w:rFonts w:hint="eastAsia"/>
        </w:rPr>
        <w:t>5.67</w:t>
      </w:r>
      <w:r>
        <w:rPr>
          <w:rFonts w:hint="eastAsia"/>
        </w:rPr>
        <w:t>，包含歷史系</w:t>
      </w:r>
      <w:r>
        <w:rPr>
          <w:rFonts w:hint="eastAsia"/>
        </w:rPr>
        <w:t>2.33</w:t>
      </w:r>
      <w:r>
        <w:rPr>
          <w:rFonts w:hint="eastAsia"/>
        </w:rPr>
        <w:t>、圖檔所</w:t>
      </w:r>
      <w:r>
        <w:rPr>
          <w:rFonts w:hint="eastAsia"/>
        </w:rPr>
        <w:t>2</w:t>
      </w:r>
      <w:r>
        <w:rPr>
          <w:rFonts w:hint="eastAsia"/>
        </w:rPr>
        <w:t>、中文系</w:t>
      </w:r>
      <w:r>
        <w:rPr>
          <w:rFonts w:hint="eastAsia"/>
        </w:rPr>
        <w:t>1.33</w:t>
      </w:r>
      <w:r>
        <w:rPr>
          <w:rFonts w:hint="eastAsia"/>
        </w:rPr>
        <w:t>。高低次序如圖</w:t>
      </w:r>
      <w:r>
        <w:rPr>
          <w:rFonts w:hint="eastAsia"/>
        </w:rPr>
        <w:t>2</w:t>
      </w:r>
      <w:r>
        <w:rPr>
          <w:rFonts w:hint="eastAsia"/>
        </w:rPr>
        <w:t>所示。</w:t>
      </w:r>
    </w:p>
    <w:p w:rsidR="009F7D56" w:rsidRPr="00860990" w:rsidRDefault="00064BD1">
      <w:pPr>
        <w:numPr>
          <w:ilvl w:val="1"/>
          <w:numId w:val="82"/>
        </w:numPr>
        <w:pBdr>
          <w:top w:val="nil"/>
          <w:left w:val="nil"/>
          <w:bottom w:val="nil"/>
          <w:right w:val="nil"/>
          <w:between w:val="nil"/>
        </w:pBdr>
        <w:spacing w:before="120" w:after="120"/>
        <w:rPr>
          <w:color w:val="000000"/>
        </w:rPr>
      </w:pPr>
      <w:r w:rsidRPr="00860990">
        <w:rPr>
          <w:color w:val="000000"/>
        </w:rPr>
        <w:t>本項指標華文碩</w:t>
      </w:r>
      <w:r w:rsidRPr="00860990">
        <w:rPr>
          <w:color w:val="000000"/>
        </w:rPr>
        <w:t>108</w:t>
      </w:r>
      <w:r w:rsidR="00976696">
        <w:rPr>
          <w:color w:val="000000"/>
        </w:rPr>
        <w:t>年度未</w:t>
      </w:r>
      <w:r w:rsidRPr="00860990">
        <w:rPr>
          <w:color w:val="000000"/>
        </w:rPr>
        <w:t>有數值</w:t>
      </w:r>
      <w:r w:rsidR="00C41248">
        <w:rPr>
          <w:rFonts w:hint="eastAsia"/>
          <w:color w:val="000000"/>
        </w:rPr>
        <w:t>；華文博</w:t>
      </w:r>
      <w:r w:rsidR="00976696">
        <w:rPr>
          <w:rFonts w:hint="eastAsia"/>
          <w:color w:val="000000"/>
        </w:rPr>
        <w:t>108</w:t>
      </w:r>
      <w:r w:rsidR="00976696">
        <w:rPr>
          <w:rFonts w:hint="eastAsia"/>
          <w:color w:val="000000"/>
        </w:rPr>
        <w:t>、</w:t>
      </w:r>
      <w:r w:rsidR="00C41248">
        <w:rPr>
          <w:rFonts w:hint="eastAsia"/>
          <w:color w:val="000000"/>
        </w:rPr>
        <w:t>109</w:t>
      </w:r>
      <w:r w:rsidR="00976696">
        <w:rPr>
          <w:rFonts w:hint="eastAsia"/>
          <w:color w:val="000000"/>
        </w:rPr>
        <w:t>年度未</w:t>
      </w:r>
      <w:r w:rsidR="00C41248">
        <w:rPr>
          <w:rFonts w:hint="eastAsia"/>
          <w:color w:val="000000"/>
        </w:rPr>
        <w:t>有數值</w:t>
      </w:r>
      <w:r w:rsidRPr="00860990">
        <w:rPr>
          <w:color w:val="000000"/>
        </w:rPr>
        <w:t>。</w:t>
      </w:r>
    </w:p>
    <w:p w:rsidR="009F7D56" w:rsidRPr="00860990" w:rsidRDefault="00064BD1">
      <w:pPr>
        <w:spacing w:before="120" w:after="120"/>
      </w:pPr>
      <w:r w:rsidRPr="00860990">
        <w:br w:type="page"/>
      </w:r>
    </w:p>
    <w:p w:rsidR="009F7D56" w:rsidRPr="003A6936" w:rsidRDefault="00064BD1" w:rsidP="003A6936">
      <w:pPr>
        <w:pStyle w:val="3"/>
        <w:spacing w:before="120" w:after="360"/>
      </w:pPr>
      <w:r w:rsidRPr="003A6936">
        <w:lastRenderedPageBreak/>
        <w:t>小結</w:t>
      </w:r>
    </w:p>
    <w:p w:rsidR="009F7D56" w:rsidRPr="00860990" w:rsidRDefault="00064BD1">
      <w:pPr>
        <w:spacing w:before="120" w:after="120"/>
      </w:pPr>
      <w:r w:rsidRPr="00860990">
        <w:t xml:space="preserve">　　以上教師發展面向，係根據平均學士班修課學生人數、平均碩博士班修課學生人數、開設數位教學創新課程之情形等</w:t>
      </w:r>
      <w:r w:rsidRPr="00860990">
        <w:t>19</w:t>
      </w:r>
      <w:r w:rsidRPr="00860990">
        <w:t>項共同指標數據，對教師之教學、研究及服務等三個子面向，進行基礎檢核。最後按各子面向項下之指標數據排序（詳附表），觀察各系所</w:t>
      </w:r>
      <w:r w:rsidRPr="00860990">
        <w:t>108</w:t>
      </w:r>
      <w:r w:rsidRPr="00860990">
        <w:t>年至</w:t>
      </w:r>
      <w:r w:rsidR="00834AB4">
        <w:t>1</w:t>
      </w:r>
      <w:r w:rsidR="00834AB4">
        <w:rPr>
          <w:rFonts w:hint="eastAsia"/>
        </w:rPr>
        <w:t>10</w:t>
      </w:r>
      <w:r w:rsidRPr="00860990">
        <w:t>年之綜合現況。</w:t>
      </w:r>
    </w:p>
    <w:p w:rsidR="009F7D56" w:rsidRPr="00860990" w:rsidRDefault="009F7D56">
      <w:pPr>
        <w:spacing w:before="120" w:after="120"/>
      </w:pPr>
    </w:p>
    <w:p w:rsidR="00834AB4" w:rsidRPr="00C42A86" w:rsidRDefault="00834AB4" w:rsidP="00834AB4">
      <w:pPr>
        <w:spacing w:beforeLines="0" w:before="0" w:afterLines="0" w:after="0"/>
        <w:rPr>
          <w:rFonts w:eastAsia="新細明體"/>
          <w:color w:val="000000"/>
        </w:rPr>
      </w:pPr>
      <w:r w:rsidRPr="00860990">
        <w:t xml:space="preserve">　　</w:t>
      </w:r>
      <w:r w:rsidRPr="00C42A86">
        <w:rPr>
          <w:rFonts w:ascii="標楷體" w:hAnsi="標楷體" w:hint="eastAsia"/>
          <w:color w:val="000000"/>
        </w:rPr>
        <w:t>在教學方面</w:t>
      </w:r>
      <w:r w:rsidR="00783862">
        <w:rPr>
          <w:rFonts w:ascii="標楷體" w:hAnsi="標楷體" w:hint="eastAsia"/>
          <w:color w:val="000000"/>
        </w:rPr>
        <w:t>，</w:t>
      </w:r>
      <w:r w:rsidRPr="00C42A86">
        <w:rPr>
          <w:rFonts w:ascii="標楷體" w:hAnsi="標楷體" w:hint="eastAsia"/>
          <w:color w:val="000000"/>
        </w:rPr>
        <w:t>排序在前者為圖檔所、中文系、哲學系。</w:t>
      </w:r>
    </w:p>
    <w:p w:rsidR="00834AB4" w:rsidRPr="00C42A86" w:rsidRDefault="00834AB4" w:rsidP="00834AB4">
      <w:pPr>
        <w:spacing w:beforeLines="0" w:before="0" w:afterLines="0" w:after="0"/>
        <w:rPr>
          <w:rFonts w:eastAsia="新細明體"/>
          <w:color w:val="000000"/>
        </w:rPr>
      </w:pPr>
      <w:r w:rsidRPr="00C42A86">
        <w:t xml:space="preserve">　　</w:t>
      </w:r>
      <w:r w:rsidRPr="00C42A86">
        <w:rPr>
          <w:rFonts w:ascii="標楷體" w:hAnsi="標楷體" w:hint="eastAsia"/>
          <w:color w:val="000000"/>
        </w:rPr>
        <w:t>在研究方面</w:t>
      </w:r>
      <w:r w:rsidR="00783862">
        <w:rPr>
          <w:rFonts w:ascii="標楷體" w:hAnsi="標楷體" w:hint="eastAsia"/>
          <w:color w:val="000000"/>
        </w:rPr>
        <w:t>，</w:t>
      </w:r>
      <w:r w:rsidRPr="00C42A86">
        <w:rPr>
          <w:rFonts w:ascii="標楷體" w:hAnsi="標楷體" w:hint="eastAsia"/>
          <w:color w:val="000000"/>
        </w:rPr>
        <w:t>排序在前者為圖檔所、台史所、台文所。</w:t>
      </w:r>
    </w:p>
    <w:p w:rsidR="00834AB4" w:rsidRPr="00C42A86" w:rsidRDefault="00834AB4" w:rsidP="00834AB4">
      <w:pPr>
        <w:spacing w:beforeLines="0" w:before="0" w:afterLines="0" w:after="0"/>
        <w:rPr>
          <w:rFonts w:eastAsia="新細明體"/>
          <w:color w:val="000000"/>
        </w:rPr>
      </w:pPr>
      <w:r w:rsidRPr="00C42A86">
        <w:t xml:space="preserve">　　</w:t>
      </w:r>
      <w:r w:rsidRPr="00C42A86">
        <w:rPr>
          <w:rFonts w:ascii="標楷體" w:hAnsi="標楷體" w:hint="eastAsia"/>
          <w:color w:val="000000"/>
        </w:rPr>
        <w:t>在服務方面</w:t>
      </w:r>
      <w:r w:rsidR="00783862">
        <w:rPr>
          <w:rFonts w:ascii="標楷體" w:hAnsi="標楷體" w:hint="eastAsia"/>
          <w:color w:val="000000"/>
        </w:rPr>
        <w:t>，</w:t>
      </w:r>
      <w:r w:rsidRPr="00C42A86">
        <w:rPr>
          <w:rFonts w:ascii="標楷體" w:hAnsi="標楷體" w:hint="eastAsia"/>
          <w:color w:val="000000"/>
        </w:rPr>
        <w:t>排序在前者為歷史系、圖檔所、哲學系、台史所。</w:t>
      </w:r>
    </w:p>
    <w:p w:rsidR="00834AB4" w:rsidRDefault="00834AB4">
      <w:pPr>
        <w:spacing w:before="120" w:after="120"/>
      </w:pPr>
    </w:p>
    <w:p w:rsidR="00E26AFE" w:rsidRPr="00AC6167" w:rsidRDefault="00E26AFE" w:rsidP="00E26AFE">
      <w:pPr>
        <w:spacing w:before="120" w:after="120"/>
      </w:pPr>
      <w:r w:rsidRPr="00AC6167">
        <w:t xml:space="preserve">　　</w:t>
      </w:r>
      <w:r w:rsidR="00C42A86" w:rsidRPr="00AC6167">
        <w:t>因系所</w:t>
      </w:r>
      <w:r w:rsidR="00C42A86">
        <w:rPr>
          <w:rFonts w:hint="eastAsia"/>
        </w:rPr>
        <w:t>性質</w:t>
      </w:r>
      <w:r w:rsidR="00C42A86" w:rsidRPr="00AC6167">
        <w:t>不盡相同，故以上排序僅供參考。</w:t>
      </w:r>
    </w:p>
    <w:p w:rsidR="00E26AFE" w:rsidRPr="00E26AFE" w:rsidRDefault="00E26AFE">
      <w:pPr>
        <w:spacing w:before="120" w:after="120"/>
      </w:pPr>
    </w:p>
    <w:p w:rsidR="009F7D56" w:rsidRPr="00860990" w:rsidRDefault="00064BD1">
      <w:pPr>
        <w:spacing w:before="120" w:after="120"/>
      </w:pPr>
      <w:r w:rsidRPr="00860990">
        <w:br w:type="page"/>
      </w:r>
    </w:p>
    <w:p w:rsidR="009F7D56" w:rsidRPr="005B5DE3" w:rsidRDefault="00064BD1">
      <w:pPr>
        <w:spacing w:before="120" w:after="120"/>
        <w:rPr>
          <w:b/>
        </w:rPr>
      </w:pPr>
      <w:r w:rsidRPr="005B5DE3">
        <w:rPr>
          <w:b/>
        </w:rPr>
        <w:lastRenderedPageBreak/>
        <w:t>附表</w:t>
      </w:r>
    </w:p>
    <w:tbl>
      <w:tblPr>
        <w:tblW w:w="8394" w:type="dxa"/>
        <w:tblInd w:w="-45" w:type="dxa"/>
        <w:tblLayout w:type="fixed"/>
        <w:tblCellMar>
          <w:left w:w="28" w:type="dxa"/>
          <w:right w:w="28" w:type="dxa"/>
        </w:tblCellMar>
        <w:tblLook w:val="0000" w:firstRow="0" w:lastRow="0" w:firstColumn="0" w:lastColumn="0" w:noHBand="0" w:noVBand="0"/>
      </w:tblPr>
      <w:tblGrid>
        <w:gridCol w:w="699"/>
        <w:gridCol w:w="700"/>
        <w:gridCol w:w="699"/>
        <w:gridCol w:w="700"/>
        <w:gridCol w:w="699"/>
        <w:gridCol w:w="700"/>
        <w:gridCol w:w="699"/>
        <w:gridCol w:w="700"/>
        <w:gridCol w:w="699"/>
        <w:gridCol w:w="700"/>
        <w:gridCol w:w="699"/>
        <w:gridCol w:w="700"/>
      </w:tblGrid>
      <w:tr w:rsidR="00C42A86" w:rsidRPr="005B5DE3" w:rsidTr="005B5DE3">
        <w:trPr>
          <w:trHeight w:val="397"/>
        </w:trPr>
        <w:tc>
          <w:tcPr>
            <w:tcW w:w="699"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C42A86" w:rsidRPr="005B5DE3" w:rsidRDefault="00C42A86">
            <w:pPr>
              <w:widowControl w:val="0"/>
              <w:autoSpaceDE w:val="0"/>
              <w:autoSpaceDN w:val="0"/>
              <w:adjustRightInd w:val="0"/>
              <w:spacing w:beforeLines="0" w:before="0" w:afterLines="0" w:after="0"/>
              <w:jc w:val="center"/>
              <w:rPr>
                <w:rFonts w:eastAsia="新細明體"/>
                <w:b/>
                <w:bCs/>
                <w:color w:val="000000"/>
                <w:sz w:val="20"/>
                <w:szCs w:val="20"/>
              </w:rPr>
            </w:pPr>
          </w:p>
        </w:tc>
        <w:tc>
          <w:tcPr>
            <w:tcW w:w="700" w:type="dxa"/>
            <w:tcBorders>
              <w:top w:val="single" w:sz="12" w:space="0" w:color="auto"/>
              <w:left w:val="nil"/>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中文系</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歷史系</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哲學系</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圖檔所</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宗教所</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台史所</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台文所</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華文博</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華文碩</w:t>
            </w:r>
          </w:p>
        </w:tc>
        <w:tc>
          <w:tcPr>
            <w:tcW w:w="699" w:type="dxa"/>
            <w:tcBorders>
              <w:top w:val="single" w:sz="12" w:space="0" w:color="auto"/>
              <w:left w:val="single" w:sz="6" w:space="0" w:color="auto"/>
              <w:bottom w:val="single" w:sz="12"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國教碩</w:t>
            </w:r>
          </w:p>
        </w:tc>
        <w:tc>
          <w:tcPr>
            <w:tcW w:w="700" w:type="dxa"/>
            <w:tcBorders>
              <w:top w:val="single" w:sz="12" w:space="0" w:color="auto"/>
              <w:left w:val="single" w:sz="6"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圖資碩</w:t>
            </w:r>
          </w:p>
        </w:tc>
      </w:tr>
      <w:tr w:rsidR="00C42A86" w:rsidRPr="005B5DE3" w:rsidTr="005B5DE3">
        <w:trPr>
          <w:trHeight w:val="397"/>
        </w:trPr>
        <w:tc>
          <w:tcPr>
            <w:tcW w:w="699" w:type="dxa"/>
            <w:tcBorders>
              <w:top w:val="nil"/>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教學</w:t>
            </w:r>
            <w:r w:rsidRPr="005B5DE3">
              <w:rPr>
                <w:b/>
                <w:bCs/>
                <w:color w:val="000000"/>
                <w:sz w:val="20"/>
                <w:szCs w:val="20"/>
              </w:rPr>
              <w:t>1</w:t>
            </w:r>
          </w:p>
        </w:tc>
        <w:tc>
          <w:tcPr>
            <w:tcW w:w="700" w:type="dxa"/>
            <w:tcBorders>
              <w:top w:val="nil"/>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699" w:type="dxa"/>
            <w:tcBorders>
              <w:top w:val="nil"/>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nil"/>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教學</w:t>
            </w:r>
            <w:r w:rsidRPr="005B5DE3">
              <w:rPr>
                <w:b/>
                <w:bCs/>
                <w:color w:val="000000"/>
                <w:sz w:val="20"/>
                <w:szCs w:val="20"/>
              </w:rPr>
              <w:t>2</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9</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教學</w:t>
            </w:r>
            <w:r w:rsidRPr="005B5DE3">
              <w:rPr>
                <w:b/>
                <w:bCs/>
                <w:color w:val="000000"/>
                <w:sz w:val="20"/>
                <w:szCs w:val="20"/>
              </w:rPr>
              <w:t>3</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nil"/>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教學</w:t>
            </w:r>
            <w:r w:rsidRPr="005B5DE3">
              <w:rPr>
                <w:b/>
                <w:bCs/>
                <w:color w:val="000000"/>
                <w:sz w:val="20"/>
                <w:szCs w:val="20"/>
              </w:rPr>
              <w:t>4</w:t>
            </w:r>
          </w:p>
        </w:tc>
        <w:tc>
          <w:tcPr>
            <w:tcW w:w="700" w:type="dxa"/>
            <w:tcBorders>
              <w:top w:val="single" w:sz="6" w:space="0" w:color="auto"/>
              <w:left w:val="nil"/>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9</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699" w:type="dxa"/>
            <w:tcBorders>
              <w:top w:val="single" w:sz="6" w:space="0" w:color="auto"/>
              <w:left w:val="single" w:sz="6" w:space="0" w:color="auto"/>
              <w:bottom w:val="nil"/>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nil"/>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12" w:space="0" w:color="auto"/>
              <w:left w:val="single" w:sz="12"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小計</w:t>
            </w:r>
            <w:r w:rsidRPr="005B5DE3">
              <w:rPr>
                <w:b/>
                <w:bCs/>
                <w:color w:val="000000"/>
                <w:sz w:val="20"/>
                <w:szCs w:val="20"/>
              </w:rPr>
              <w:t>(1)</w:t>
            </w:r>
          </w:p>
        </w:tc>
        <w:tc>
          <w:tcPr>
            <w:tcW w:w="700" w:type="dxa"/>
            <w:tcBorders>
              <w:top w:val="single" w:sz="12" w:space="0" w:color="auto"/>
              <w:left w:val="nil"/>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11</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15</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14</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8</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18</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17</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11</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24</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17</w:t>
            </w:r>
          </w:p>
        </w:tc>
        <w:tc>
          <w:tcPr>
            <w:tcW w:w="699" w:type="dxa"/>
            <w:tcBorders>
              <w:top w:val="single" w:sz="12" w:space="0" w:color="auto"/>
              <w:left w:val="single" w:sz="6" w:space="0" w:color="auto"/>
              <w:bottom w:val="single" w:sz="12"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c>
          <w:tcPr>
            <w:tcW w:w="700" w:type="dxa"/>
            <w:tcBorders>
              <w:top w:val="single" w:sz="12" w:space="0" w:color="auto"/>
              <w:left w:val="single" w:sz="6"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r>
      <w:tr w:rsidR="00C42A86" w:rsidRPr="005B5DE3" w:rsidTr="005B5DE3">
        <w:trPr>
          <w:trHeight w:val="397"/>
        </w:trPr>
        <w:tc>
          <w:tcPr>
            <w:tcW w:w="699" w:type="dxa"/>
            <w:tcBorders>
              <w:top w:val="single" w:sz="12" w:space="0" w:color="auto"/>
              <w:left w:val="single" w:sz="12"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平均</w:t>
            </w:r>
            <w:r w:rsidRPr="005B5DE3">
              <w:rPr>
                <w:b/>
                <w:bCs/>
                <w:color w:val="000000"/>
                <w:sz w:val="20"/>
                <w:szCs w:val="20"/>
              </w:rPr>
              <w:t>(1)</w:t>
            </w:r>
          </w:p>
        </w:tc>
        <w:tc>
          <w:tcPr>
            <w:tcW w:w="700" w:type="dxa"/>
            <w:tcBorders>
              <w:top w:val="single" w:sz="12" w:space="0" w:color="auto"/>
              <w:left w:val="nil"/>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2.75</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3.75</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3.5</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2.67</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6</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5.67</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3.67</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8</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5.67</w:t>
            </w:r>
          </w:p>
        </w:tc>
        <w:tc>
          <w:tcPr>
            <w:tcW w:w="699" w:type="dxa"/>
            <w:tcBorders>
              <w:top w:val="single" w:sz="12" w:space="0" w:color="auto"/>
              <w:left w:val="single" w:sz="6" w:space="0" w:color="auto"/>
              <w:bottom w:val="single" w:sz="12"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c>
          <w:tcPr>
            <w:tcW w:w="700" w:type="dxa"/>
            <w:tcBorders>
              <w:top w:val="single" w:sz="12" w:space="0" w:color="auto"/>
              <w:left w:val="single" w:sz="6"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r>
      <w:tr w:rsidR="00C42A86" w:rsidRPr="005B5DE3" w:rsidTr="005B5DE3">
        <w:trPr>
          <w:trHeight w:val="397"/>
        </w:trPr>
        <w:tc>
          <w:tcPr>
            <w:tcW w:w="699" w:type="dxa"/>
            <w:tcBorders>
              <w:top w:val="nil"/>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1</w:t>
            </w:r>
          </w:p>
        </w:tc>
        <w:tc>
          <w:tcPr>
            <w:tcW w:w="700" w:type="dxa"/>
            <w:tcBorders>
              <w:top w:val="nil"/>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9</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nil"/>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nil"/>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2</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9</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3</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4</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9</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5</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9</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6</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9</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7</w:t>
            </w:r>
          </w:p>
        </w:tc>
        <w:tc>
          <w:tcPr>
            <w:tcW w:w="700" w:type="dxa"/>
            <w:tcBorders>
              <w:top w:val="single" w:sz="6" w:space="0" w:color="auto"/>
              <w:left w:val="nil"/>
              <w:bottom w:val="single" w:sz="6"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9</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8</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9</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10</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9</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11</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9</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12</w:t>
            </w:r>
          </w:p>
        </w:tc>
        <w:tc>
          <w:tcPr>
            <w:tcW w:w="700" w:type="dxa"/>
            <w:tcBorders>
              <w:top w:val="single" w:sz="6" w:space="0" w:color="auto"/>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7</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699"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700" w:type="dxa"/>
            <w:tcBorders>
              <w:top w:val="single" w:sz="6" w:space="0" w:color="auto"/>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699" w:type="dxa"/>
            <w:tcBorders>
              <w:top w:val="single" w:sz="6" w:space="0" w:color="auto"/>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nil"/>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研究</w:t>
            </w:r>
            <w:r w:rsidRPr="005B5DE3">
              <w:rPr>
                <w:b/>
                <w:bCs/>
                <w:color w:val="000000"/>
                <w:sz w:val="20"/>
                <w:szCs w:val="20"/>
              </w:rPr>
              <w:t>13</w:t>
            </w:r>
          </w:p>
        </w:tc>
        <w:tc>
          <w:tcPr>
            <w:tcW w:w="700" w:type="dxa"/>
            <w:tcBorders>
              <w:top w:val="single" w:sz="6" w:space="0" w:color="auto"/>
              <w:left w:val="nil"/>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nil"/>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nil"/>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12" w:space="0" w:color="auto"/>
              <w:left w:val="single" w:sz="12"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小計</w:t>
            </w:r>
            <w:r w:rsidRPr="005B5DE3">
              <w:rPr>
                <w:b/>
                <w:bCs/>
                <w:color w:val="000000"/>
                <w:sz w:val="20"/>
                <w:szCs w:val="20"/>
              </w:rPr>
              <w:t>(2)</w:t>
            </w:r>
          </w:p>
        </w:tc>
        <w:tc>
          <w:tcPr>
            <w:tcW w:w="700" w:type="dxa"/>
            <w:tcBorders>
              <w:top w:val="single" w:sz="12" w:space="0" w:color="auto"/>
              <w:left w:val="nil"/>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6</w:t>
            </w:r>
            <w:r w:rsidR="006A3336" w:rsidRPr="005B5DE3">
              <w:rPr>
                <w:b/>
                <w:bCs/>
                <w:color w:val="000000"/>
                <w:sz w:val="20"/>
                <w:szCs w:val="20"/>
              </w:rPr>
              <w:t>7</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8</w:t>
            </w:r>
            <w:r w:rsidR="006A3336" w:rsidRPr="005B5DE3">
              <w:rPr>
                <w:b/>
                <w:bCs/>
                <w:color w:val="000000"/>
                <w:sz w:val="20"/>
                <w:szCs w:val="20"/>
              </w:rPr>
              <w:t>2</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6</w:t>
            </w:r>
            <w:r w:rsidR="006A3336" w:rsidRPr="005B5DE3">
              <w:rPr>
                <w:b/>
                <w:bCs/>
                <w:color w:val="000000"/>
                <w:sz w:val="20"/>
                <w:szCs w:val="20"/>
              </w:rPr>
              <w:t>4</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2</w:t>
            </w:r>
            <w:r w:rsidR="006A3336" w:rsidRPr="005B5DE3">
              <w:rPr>
                <w:b/>
                <w:bCs/>
                <w:color w:val="000000"/>
                <w:sz w:val="20"/>
                <w:szCs w:val="20"/>
              </w:rPr>
              <w:t>8</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5</w:t>
            </w:r>
            <w:r w:rsidR="006A3336" w:rsidRPr="005B5DE3">
              <w:rPr>
                <w:b/>
                <w:bCs/>
                <w:color w:val="000000"/>
                <w:sz w:val="20"/>
                <w:szCs w:val="20"/>
              </w:rPr>
              <w:t>6</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4</w:t>
            </w:r>
            <w:r w:rsidR="006A3336" w:rsidRPr="005B5DE3">
              <w:rPr>
                <w:b/>
                <w:bCs/>
                <w:color w:val="000000"/>
                <w:sz w:val="20"/>
                <w:szCs w:val="20"/>
              </w:rPr>
              <w:t>8</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5</w:t>
            </w:r>
            <w:r w:rsidR="006A3336" w:rsidRPr="005B5DE3">
              <w:rPr>
                <w:b/>
                <w:bCs/>
                <w:color w:val="000000"/>
                <w:sz w:val="20"/>
                <w:szCs w:val="20"/>
              </w:rPr>
              <w:t>0</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7</w:t>
            </w:r>
            <w:r w:rsidR="006A3336" w:rsidRPr="005B5DE3">
              <w:rPr>
                <w:b/>
                <w:bCs/>
                <w:color w:val="000000"/>
                <w:sz w:val="20"/>
                <w:szCs w:val="20"/>
              </w:rPr>
              <w:t>9</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7</w:t>
            </w:r>
            <w:r w:rsidR="006A3336" w:rsidRPr="005B5DE3">
              <w:rPr>
                <w:b/>
                <w:bCs/>
                <w:color w:val="000000"/>
                <w:sz w:val="20"/>
                <w:szCs w:val="20"/>
              </w:rPr>
              <w:t>5</w:t>
            </w:r>
          </w:p>
        </w:tc>
        <w:tc>
          <w:tcPr>
            <w:tcW w:w="699" w:type="dxa"/>
            <w:tcBorders>
              <w:top w:val="single" w:sz="12" w:space="0" w:color="auto"/>
              <w:left w:val="single" w:sz="6" w:space="0" w:color="auto"/>
              <w:bottom w:val="single" w:sz="12"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c>
          <w:tcPr>
            <w:tcW w:w="700" w:type="dxa"/>
            <w:tcBorders>
              <w:top w:val="single" w:sz="12" w:space="0" w:color="auto"/>
              <w:left w:val="single" w:sz="6"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r>
      <w:tr w:rsidR="00C42A86" w:rsidRPr="005B5DE3" w:rsidTr="005B5DE3">
        <w:trPr>
          <w:trHeight w:val="397"/>
        </w:trPr>
        <w:tc>
          <w:tcPr>
            <w:tcW w:w="699" w:type="dxa"/>
            <w:tcBorders>
              <w:top w:val="single" w:sz="12" w:space="0" w:color="auto"/>
              <w:left w:val="single" w:sz="12"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平均</w:t>
            </w:r>
            <w:r w:rsidRPr="005B5DE3">
              <w:rPr>
                <w:b/>
                <w:bCs/>
                <w:color w:val="000000"/>
                <w:sz w:val="20"/>
                <w:szCs w:val="20"/>
              </w:rPr>
              <w:t>(2)</w:t>
            </w:r>
          </w:p>
        </w:tc>
        <w:tc>
          <w:tcPr>
            <w:tcW w:w="700" w:type="dxa"/>
            <w:tcBorders>
              <w:top w:val="single" w:sz="12" w:space="0" w:color="auto"/>
              <w:left w:val="nil"/>
              <w:bottom w:val="single" w:sz="12"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5.15</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6.31</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4.92</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2.15</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4.31</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3.7</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3.85</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6.08</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6A333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5.77</w:t>
            </w:r>
          </w:p>
        </w:tc>
        <w:tc>
          <w:tcPr>
            <w:tcW w:w="699" w:type="dxa"/>
            <w:tcBorders>
              <w:top w:val="single" w:sz="12" w:space="0" w:color="auto"/>
              <w:left w:val="single" w:sz="6" w:space="0" w:color="auto"/>
              <w:bottom w:val="single" w:sz="12"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c>
          <w:tcPr>
            <w:tcW w:w="700" w:type="dxa"/>
            <w:tcBorders>
              <w:top w:val="single" w:sz="12" w:space="0" w:color="auto"/>
              <w:left w:val="single" w:sz="6"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r>
      <w:tr w:rsidR="00C42A86" w:rsidRPr="005B5DE3" w:rsidTr="005B5DE3">
        <w:trPr>
          <w:trHeight w:val="397"/>
        </w:trPr>
        <w:tc>
          <w:tcPr>
            <w:tcW w:w="699" w:type="dxa"/>
            <w:tcBorders>
              <w:top w:val="nil"/>
              <w:left w:val="single" w:sz="12"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服務</w:t>
            </w:r>
            <w:r w:rsidRPr="005B5DE3">
              <w:rPr>
                <w:b/>
                <w:bCs/>
                <w:color w:val="000000"/>
                <w:sz w:val="20"/>
                <w:szCs w:val="20"/>
              </w:rPr>
              <w:t>1</w:t>
            </w:r>
          </w:p>
        </w:tc>
        <w:tc>
          <w:tcPr>
            <w:tcW w:w="700" w:type="dxa"/>
            <w:tcBorders>
              <w:top w:val="nil"/>
              <w:left w:val="nil"/>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5</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6</w:t>
            </w:r>
          </w:p>
        </w:tc>
        <w:tc>
          <w:tcPr>
            <w:tcW w:w="699"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nil"/>
              <w:left w:val="single" w:sz="6" w:space="0" w:color="auto"/>
              <w:bottom w:val="single" w:sz="6"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8</w:t>
            </w:r>
          </w:p>
        </w:tc>
        <w:tc>
          <w:tcPr>
            <w:tcW w:w="699" w:type="dxa"/>
            <w:tcBorders>
              <w:top w:val="nil"/>
              <w:left w:val="single" w:sz="6" w:space="0" w:color="auto"/>
              <w:bottom w:val="single" w:sz="6"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nil"/>
              <w:left w:val="single" w:sz="6" w:space="0" w:color="auto"/>
              <w:bottom w:val="single" w:sz="6"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6" w:space="0" w:color="auto"/>
              <w:left w:val="single" w:sz="12" w:space="0" w:color="auto"/>
              <w:bottom w:val="nil"/>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服務</w:t>
            </w:r>
            <w:r w:rsidRPr="005B5DE3">
              <w:rPr>
                <w:b/>
                <w:bCs/>
                <w:color w:val="000000"/>
                <w:sz w:val="20"/>
                <w:szCs w:val="20"/>
              </w:rPr>
              <w:t>2</w:t>
            </w:r>
          </w:p>
        </w:tc>
        <w:tc>
          <w:tcPr>
            <w:tcW w:w="700" w:type="dxa"/>
            <w:tcBorders>
              <w:top w:val="single" w:sz="6" w:space="0" w:color="auto"/>
              <w:left w:val="nil"/>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3</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1</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2</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nil"/>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4</w:t>
            </w:r>
          </w:p>
        </w:tc>
        <w:tc>
          <w:tcPr>
            <w:tcW w:w="699" w:type="dxa"/>
            <w:tcBorders>
              <w:top w:val="single" w:sz="6" w:space="0" w:color="auto"/>
              <w:left w:val="single" w:sz="6" w:space="0" w:color="auto"/>
              <w:bottom w:val="nil"/>
              <w:right w:val="nil"/>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c>
          <w:tcPr>
            <w:tcW w:w="700" w:type="dxa"/>
            <w:tcBorders>
              <w:top w:val="single" w:sz="6" w:space="0" w:color="auto"/>
              <w:left w:val="single" w:sz="6" w:space="0" w:color="auto"/>
              <w:bottom w:val="nil"/>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color w:val="000000"/>
                <w:sz w:val="20"/>
                <w:szCs w:val="20"/>
              </w:rPr>
            </w:pPr>
            <w:r w:rsidRPr="005B5DE3">
              <w:rPr>
                <w:color w:val="000000"/>
                <w:sz w:val="20"/>
                <w:szCs w:val="20"/>
              </w:rPr>
              <w:t>-</w:t>
            </w:r>
          </w:p>
        </w:tc>
      </w:tr>
      <w:tr w:rsidR="00C42A86" w:rsidRPr="005B5DE3" w:rsidTr="005B5DE3">
        <w:trPr>
          <w:trHeight w:val="397"/>
        </w:trPr>
        <w:tc>
          <w:tcPr>
            <w:tcW w:w="699" w:type="dxa"/>
            <w:tcBorders>
              <w:top w:val="single" w:sz="12" w:space="0" w:color="auto"/>
              <w:left w:val="single" w:sz="12"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小計</w:t>
            </w:r>
            <w:r w:rsidRPr="005B5DE3">
              <w:rPr>
                <w:b/>
                <w:bCs/>
                <w:color w:val="000000"/>
                <w:sz w:val="20"/>
                <w:szCs w:val="20"/>
              </w:rPr>
              <w:t>(3)</w:t>
            </w:r>
          </w:p>
        </w:tc>
        <w:tc>
          <w:tcPr>
            <w:tcW w:w="700" w:type="dxa"/>
            <w:tcBorders>
              <w:top w:val="single" w:sz="12" w:space="0" w:color="auto"/>
              <w:left w:val="nil"/>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8</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2</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7</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4</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10</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7</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10</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12</w:t>
            </w:r>
          </w:p>
        </w:tc>
        <w:tc>
          <w:tcPr>
            <w:tcW w:w="699" w:type="dxa"/>
            <w:tcBorders>
              <w:top w:val="single" w:sz="12" w:space="0" w:color="auto"/>
              <w:left w:val="single" w:sz="6" w:space="0" w:color="auto"/>
              <w:bottom w:val="single" w:sz="12"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c>
          <w:tcPr>
            <w:tcW w:w="700" w:type="dxa"/>
            <w:tcBorders>
              <w:top w:val="single" w:sz="12" w:space="0" w:color="auto"/>
              <w:left w:val="single" w:sz="6"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r>
      <w:tr w:rsidR="00C42A86" w:rsidRPr="005B5DE3" w:rsidTr="005B5DE3">
        <w:trPr>
          <w:trHeight w:val="397"/>
        </w:trPr>
        <w:tc>
          <w:tcPr>
            <w:tcW w:w="699" w:type="dxa"/>
            <w:tcBorders>
              <w:top w:val="single" w:sz="12" w:space="0" w:color="auto"/>
              <w:left w:val="single" w:sz="12"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平均</w:t>
            </w:r>
            <w:r w:rsidRPr="005B5DE3">
              <w:rPr>
                <w:b/>
                <w:bCs/>
                <w:color w:val="000000"/>
                <w:sz w:val="20"/>
                <w:szCs w:val="20"/>
              </w:rPr>
              <w:t>(3)</w:t>
            </w:r>
          </w:p>
        </w:tc>
        <w:tc>
          <w:tcPr>
            <w:tcW w:w="700" w:type="dxa"/>
            <w:tcBorders>
              <w:top w:val="single" w:sz="12" w:space="0" w:color="auto"/>
              <w:left w:val="nil"/>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4</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1</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3.5</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2</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5</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3.5</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5</w:t>
            </w:r>
          </w:p>
        </w:tc>
        <w:tc>
          <w:tcPr>
            <w:tcW w:w="699"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c>
          <w:tcPr>
            <w:tcW w:w="700" w:type="dxa"/>
            <w:tcBorders>
              <w:top w:val="single" w:sz="12" w:space="0" w:color="auto"/>
              <w:left w:val="single" w:sz="6" w:space="0" w:color="auto"/>
              <w:bottom w:val="single" w:sz="12" w:space="0" w:color="auto"/>
              <w:right w:val="single" w:sz="6"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6</w:t>
            </w:r>
          </w:p>
        </w:tc>
        <w:tc>
          <w:tcPr>
            <w:tcW w:w="699" w:type="dxa"/>
            <w:tcBorders>
              <w:top w:val="single" w:sz="12" w:space="0" w:color="auto"/>
              <w:left w:val="single" w:sz="6" w:space="0" w:color="auto"/>
              <w:bottom w:val="single" w:sz="12" w:space="0" w:color="auto"/>
              <w:right w:val="nil"/>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c>
          <w:tcPr>
            <w:tcW w:w="700" w:type="dxa"/>
            <w:tcBorders>
              <w:top w:val="single" w:sz="12" w:space="0" w:color="auto"/>
              <w:left w:val="single" w:sz="6" w:space="0" w:color="auto"/>
              <w:bottom w:val="single" w:sz="12" w:space="0" w:color="auto"/>
              <w:right w:val="single" w:sz="12" w:space="0" w:color="auto"/>
            </w:tcBorders>
            <w:vAlign w:val="center"/>
          </w:tcPr>
          <w:p w:rsidR="00C42A86" w:rsidRPr="005B5DE3" w:rsidRDefault="00C42A86">
            <w:pPr>
              <w:widowControl w:val="0"/>
              <w:autoSpaceDE w:val="0"/>
              <w:autoSpaceDN w:val="0"/>
              <w:adjustRightInd w:val="0"/>
              <w:spacing w:beforeLines="0" w:before="0" w:afterLines="0" w:after="0"/>
              <w:jc w:val="center"/>
              <w:rPr>
                <w:b/>
                <w:bCs/>
                <w:color w:val="000000"/>
                <w:sz w:val="20"/>
                <w:szCs w:val="20"/>
              </w:rPr>
            </w:pPr>
            <w:r w:rsidRPr="005B5DE3">
              <w:rPr>
                <w:b/>
                <w:bCs/>
                <w:color w:val="000000"/>
                <w:sz w:val="20"/>
                <w:szCs w:val="20"/>
              </w:rPr>
              <w:t>-</w:t>
            </w:r>
          </w:p>
        </w:tc>
      </w:tr>
    </w:tbl>
    <w:p w:rsidR="00C42A86" w:rsidRDefault="00C42A86">
      <w:pPr>
        <w:spacing w:before="120" w:after="120"/>
        <w:rPr>
          <w:sz w:val="18"/>
          <w:szCs w:val="18"/>
        </w:rPr>
      </w:pPr>
    </w:p>
    <w:p w:rsidR="009F7D56" w:rsidRPr="00860990" w:rsidRDefault="00064BD1">
      <w:pPr>
        <w:spacing w:before="120" w:after="120"/>
        <w:rPr>
          <w:sz w:val="18"/>
          <w:szCs w:val="18"/>
        </w:rPr>
      </w:pPr>
      <w:r w:rsidRPr="00860990">
        <w:rPr>
          <w:sz w:val="18"/>
          <w:szCs w:val="18"/>
        </w:rPr>
        <w:t>備註</w:t>
      </w:r>
    </w:p>
    <w:p w:rsidR="009F7D56" w:rsidRPr="00860990" w:rsidRDefault="00064BD1">
      <w:pPr>
        <w:numPr>
          <w:ilvl w:val="0"/>
          <w:numId w:val="102"/>
        </w:numPr>
        <w:pBdr>
          <w:top w:val="nil"/>
          <w:left w:val="nil"/>
          <w:bottom w:val="nil"/>
          <w:right w:val="nil"/>
          <w:between w:val="nil"/>
        </w:pBdr>
        <w:spacing w:before="120" w:after="120"/>
        <w:rPr>
          <w:color w:val="000000"/>
          <w:sz w:val="18"/>
          <w:szCs w:val="18"/>
        </w:rPr>
      </w:pPr>
      <w:r w:rsidRPr="00860990">
        <w:rPr>
          <w:color w:val="000000"/>
          <w:sz w:val="18"/>
          <w:szCs w:val="18"/>
        </w:rPr>
        <w:t>以上數字按照各指標數據之排序；若該指標無內容則給予空值，且不納入平均。</w:t>
      </w:r>
    </w:p>
    <w:p w:rsidR="009F7D56" w:rsidRPr="00860990" w:rsidRDefault="00064BD1">
      <w:pPr>
        <w:numPr>
          <w:ilvl w:val="0"/>
          <w:numId w:val="102"/>
        </w:numPr>
        <w:pBdr>
          <w:top w:val="nil"/>
          <w:left w:val="nil"/>
          <w:bottom w:val="nil"/>
          <w:right w:val="nil"/>
          <w:between w:val="nil"/>
        </w:pBdr>
        <w:spacing w:before="120" w:after="120"/>
        <w:rPr>
          <w:color w:val="000000"/>
          <w:sz w:val="18"/>
          <w:szCs w:val="18"/>
        </w:rPr>
      </w:pPr>
      <w:r w:rsidRPr="00860990">
        <w:rPr>
          <w:color w:val="000000"/>
          <w:sz w:val="18"/>
          <w:szCs w:val="18"/>
        </w:rPr>
        <w:t>排序第一者為</w:t>
      </w:r>
      <w:r w:rsidRPr="00860990">
        <w:rPr>
          <w:color w:val="000000"/>
          <w:sz w:val="18"/>
          <w:szCs w:val="18"/>
        </w:rPr>
        <w:t>1</w:t>
      </w:r>
      <w:r w:rsidRPr="00860990">
        <w:rPr>
          <w:color w:val="000000"/>
          <w:sz w:val="18"/>
          <w:szCs w:val="18"/>
        </w:rPr>
        <w:t>，第二者為</w:t>
      </w:r>
      <w:r w:rsidRPr="00860990">
        <w:rPr>
          <w:color w:val="000000"/>
          <w:sz w:val="18"/>
          <w:szCs w:val="18"/>
        </w:rPr>
        <w:t>2</w:t>
      </w:r>
      <w:r w:rsidRPr="00860990">
        <w:rPr>
          <w:color w:val="000000"/>
          <w:sz w:val="18"/>
          <w:szCs w:val="18"/>
        </w:rPr>
        <w:t>，依此類推。</w:t>
      </w:r>
    </w:p>
    <w:p w:rsidR="0007581B" w:rsidRDefault="00064BD1" w:rsidP="0007581B">
      <w:pPr>
        <w:numPr>
          <w:ilvl w:val="0"/>
          <w:numId w:val="102"/>
        </w:numPr>
        <w:pBdr>
          <w:top w:val="nil"/>
          <w:left w:val="nil"/>
          <w:bottom w:val="nil"/>
          <w:right w:val="nil"/>
          <w:between w:val="nil"/>
        </w:pBdr>
        <w:spacing w:before="120" w:after="120"/>
        <w:rPr>
          <w:color w:val="000000"/>
          <w:sz w:val="18"/>
          <w:szCs w:val="18"/>
        </w:rPr>
      </w:pPr>
      <w:r w:rsidRPr="00860990">
        <w:rPr>
          <w:color w:val="000000"/>
          <w:sz w:val="18"/>
          <w:szCs w:val="18"/>
        </w:rPr>
        <w:t>若有排序數值相同者，則給予相同數字；但次一位者之數字須遞補差額。</w:t>
      </w:r>
    </w:p>
    <w:p w:rsidR="0045057E" w:rsidRDefault="00064BD1" w:rsidP="0007581B">
      <w:pPr>
        <w:numPr>
          <w:ilvl w:val="0"/>
          <w:numId w:val="102"/>
        </w:numPr>
        <w:pBdr>
          <w:top w:val="nil"/>
          <w:left w:val="nil"/>
          <w:bottom w:val="nil"/>
          <w:right w:val="nil"/>
          <w:between w:val="nil"/>
        </w:pBdr>
        <w:spacing w:before="120" w:after="120"/>
        <w:rPr>
          <w:color w:val="000000"/>
          <w:sz w:val="18"/>
          <w:szCs w:val="18"/>
        </w:rPr>
        <w:sectPr w:rsidR="0045057E">
          <w:footerReference w:type="default" r:id="rId98"/>
          <w:pgSz w:w="11906" w:h="16838"/>
          <w:pgMar w:top="1440" w:right="1797" w:bottom="1440" w:left="1797" w:header="851" w:footer="992" w:gutter="0"/>
          <w:cols w:space="720"/>
        </w:sectPr>
      </w:pPr>
      <w:r w:rsidRPr="0007581B">
        <w:rPr>
          <w:color w:val="000000"/>
          <w:sz w:val="18"/>
          <w:szCs w:val="18"/>
        </w:rPr>
        <w:t>平均值較小者表示排序在前。</w:t>
      </w:r>
    </w:p>
    <w:p w:rsidR="00631CCB" w:rsidRPr="0007581B" w:rsidRDefault="00631CCB" w:rsidP="0007581B">
      <w:pPr>
        <w:numPr>
          <w:ilvl w:val="0"/>
          <w:numId w:val="102"/>
        </w:numPr>
        <w:pBdr>
          <w:top w:val="nil"/>
          <w:left w:val="nil"/>
          <w:bottom w:val="nil"/>
          <w:right w:val="nil"/>
          <w:between w:val="nil"/>
        </w:pBdr>
        <w:spacing w:before="120" w:after="120"/>
        <w:rPr>
          <w:color w:val="000000"/>
          <w:sz w:val="18"/>
          <w:szCs w:val="18"/>
        </w:rPr>
        <w:sectPr w:rsidR="00631CCB" w:rsidRPr="0007581B">
          <w:footerReference w:type="default" r:id="rId99"/>
          <w:pgSz w:w="11906" w:h="16838"/>
          <w:pgMar w:top="1440" w:right="1797" w:bottom="1440" w:left="1797" w:header="851" w:footer="992" w:gutter="0"/>
          <w:cols w:space="720"/>
        </w:sectPr>
      </w:pPr>
    </w:p>
    <w:p w:rsidR="009F7D56" w:rsidRPr="00860990" w:rsidRDefault="00064BD1" w:rsidP="00860990">
      <w:pPr>
        <w:pStyle w:val="2"/>
        <w:spacing w:beforeLines="1500" w:before="3600" w:after="240" w:line="240" w:lineRule="exact"/>
        <w:rPr>
          <w:rFonts w:cs="Times New Roman"/>
        </w:rPr>
      </w:pPr>
      <w:bookmarkStart w:id="7" w:name="_Toc123044636"/>
      <w:r w:rsidRPr="00860990">
        <w:rPr>
          <w:rFonts w:cs="Times New Roman"/>
        </w:rPr>
        <w:lastRenderedPageBreak/>
        <w:t>三、單位治理</w:t>
      </w:r>
      <w:bookmarkEnd w:id="7"/>
    </w:p>
    <w:p w:rsidR="009F7D56" w:rsidRPr="00860990" w:rsidRDefault="00064BD1">
      <w:pPr>
        <w:spacing w:before="120" w:after="120"/>
        <w:sectPr w:rsidR="009F7D56" w:rsidRPr="00860990" w:rsidSect="00631CCB">
          <w:footerReference w:type="default" r:id="rId100"/>
          <w:type w:val="oddPage"/>
          <w:pgSz w:w="11906" w:h="16838"/>
          <w:pgMar w:top="1440" w:right="1797" w:bottom="1440" w:left="1797" w:header="851" w:footer="992" w:gutter="0"/>
          <w:cols w:space="720"/>
        </w:sectPr>
      </w:pPr>
      <w:r w:rsidRPr="00860990">
        <w:br w:type="page"/>
      </w:r>
    </w:p>
    <w:p w:rsidR="009F7D56" w:rsidRPr="00860990" w:rsidRDefault="009F7D56">
      <w:pPr>
        <w:spacing w:before="120" w:after="120"/>
        <w:sectPr w:rsidR="009F7D56" w:rsidRPr="00860990">
          <w:footerReference w:type="default" r:id="rId101"/>
          <w:pgSz w:w="11906" w:h="16838"/>
          <w:pgMar w:top="1440" w:right="1797" w:bottom="1440" w:left="1797" w:header="851" w:footer="992" w:gutter="0"/>
          <w:cols w:space="720"/>
        </w:sectPr>
      </w:pPr>
    </w:p>
    <w:p w:rsidR="009F7D56" w:rsidRPr="00860990" w:rsidRDefault="00064BD1">
      <w:pPr>
        <w:spacing w:before="120" w:after="120"/>
        <w:jc w:val="center"/>
        <w:rPr>
          <w:b/>
          <w:sz w:val="36"/>
          <w:szCs w:val="36"/>
        </w:rPr>
      </w:pPr>
      <w:r w:rsidRPr="00860990">
        <w:rPr>
          <w:b/>
          <w:sz w:val="36"/>
          <w:szCs w:val="36"/>
        </w:rPr>
        <w:lastRenderedPageBreak/>
        <w:t>說明</w:t>
      </w:r>
    </w:p>
    <w:p w:rsidR="009F7D56" w:rsidRPr="00860990" w:rsidRDefault="00064BD1">
      <w:pPr>
        <w:widowControl w:val="0"/>
        <w:spacing w:before="120" w:after="120"/>
        <w:ind w:firstLine="480"/>
      </w:pPr>
      <w:r w:rsidRPr="00860990">
        <w:t>本基礎檢核面向為單位治理，涵蓋人事及國際化等二個子面向。人事方面選取</w:t>
      </w:r>
      <w:r w:rsidRPr="00860990">
        <w:t>2</w:t>
      </w:r>
      <w:r w:rsidRPr="00860990">
        <w:t>個指標，藉由本校生師比及教師新進、退休情形，觀察單位人力資源基本結構、外籍師資比率，以及挖掘潛藏的新陳代謝議題。國際化方面透過學術影響力指標，就各單位舉辦國際學術研討會之數量，觀察該單位在該領域之學術影響力。相關指標之使用數據如下所列：</w:t>
      </w:r>
    </w:p>
    <w:p w:rsidR="009F7D56" w:rsidRPr="00860990" w:rsidRDefault="00064BD1">
      <w:pPr>
        <w:widowControl w:val="0"/>
        <w:numPr>
          <w:ilvl w:val="0"/>
          <w:numId w:val="27"/>
        </w:numPr>
        <w:pBdr>
          <w:top w:val="nil"/>
          <w:left w:val="nil"/>
          <w:bottom w:val="nil"/>
          <w:right w:val="nil"/>
          <w:between w:val="nil"/>
        </w:pBdr>
        <w:spacing w:before="120" w:after="120"/>
        <w:rPr>
          <w:color w:val="000000"/>
        </w:rPr>
      </w:pPr>
      <w:r w:rsidRPr="00860990">
        <w:rPr>
          <w:color w:val="000000"/>
        </w:rPr>
        <w:t>人事</w:t>
      </w:r>
    </w:p>
    <w:p w:rsidR="009F7D56" w:rsidRPr="00860990" w:rsidRDefault="00064BD1">
      <w:pPr>
        <w:widowControl w:val="0"/>
        <w:numPr>
          <w:ilvl w:val="0"/>
          <w:numId w:val="111"/>
        </w:numPr>
        <w:pBdr>
          <w:top w:val="nil"/>
          <w:left w:val="nil"/>
          <w:bottom w:val="nil"/>
          <w:right w:val="nil"/>
          <w:between w:val="nil"/>
        </w:pBdr>
        <w:spacing w:before="120" w:after="120"/>
        <w:rPr>
          <w:color w:val="000000"/>
        </w:rPr>
      </w:pPr>
      <w:r w:rsidRPr="00860990">
        <w:rPr>
          <w:color w:val="000000"/>
        </w:rPr>
        <w:t>生師比</w:t>
      </w:r>
    </w:p>
    <w:p w:rsidR="009F7D56" w:rsidRPr="00860990" w:rsidRDefault="00064BD1">
      <w:pPr>
        <w:widowControl w:val="0"/>
        <w:numPr>
          <w:ilvl w:val="0"/>
          <w:numId w:val="113"/>
        </w:numPr>
        <w:pBdr>
          <w:top w:val="nil"/>
          <w:left w:val="nil"/>
          <w:bottom w:val="nil"/>
          <w:right w:val="nil"/>
          <w:between w:val="nil"/>
        </w:pBdr>
        <w:spacing w:before="120" w:after="120"/>
        <w:rPr>
          <w:color w:val="000000"/>
        </w:rPr>
      </w:pPr>
      <w:r w:rsidRPr="00860990">
        <w:rPr>
          <w:color w:val="000000"/>
        </w:rPr>
        <w:t>各系所每學年生師比率</w:t>
      </w:r>
    </w:p>
    <w:p w:rsidR="009F7D56" w:rsidRPr="00860990" w:rsidRDefault="00064BD1">
      <w:pPr>
        <w:widowControl w:val="0"/>
        <w:numPr>
          <w:ilvl w:val="0"/>
          <w:numId w:val="113"/>
        </w:numPr>
        <w:pBdr>
          <w:top w:val="nil"/>
          <w:left w:val="nil"/>
          <w:bottom w:val="nil"/>
          <w:right w:val="nil"/>
          <w:between w:val="nil"/>
        </w:pBdr>
        <w:spacing w:before="120" w:after="120"/>
        <w:rPr>
          <w:color w:val="000000"/>
        </w:rPr>
      </w:pPr>
      <w:r w:rsidRPr="00860990">
        <w:rPr>
          <w:color w:val="000000"/>
        </w:rPr>
        <w:t>外籍師資比率</w:t>
      </w:r>
    </w:p>
    <w:p w:rsidR="009F7D56" w:rsidRPr="00860990" w:rsidRDefault="00064BD1">
      <w:pPr>
        <w:widowControl w:val="0"/>
        <w:numPr>
          <w:ilvl w:val="0"/>
          <w:numId w:val="111"/>
        </w:numPr>
        <w:pBdr>
          <w:top w:val="nil"/>
          <w:left w:val="nil"/>
          <w:bottom w:val="nil"/>
          <w:right w:val="nil"/>
          <w:between w:val="nil"/>
        </w:pBdr>
        <w:spacing w:before="120" w:after="120"/>
        <w:rPr>
          <w:color w:val="000000"/>
        </w:rPr>
      </w:pPr>
      <w:r w:rsidRPr="00860990">
        <w:rPr>
          <w:color w:val="000000"/>
        </w:rPr>
        <w:t>教師新進、退休情形</w:t>
      </w:r>
    </w:p>
    <w:p w:rsidR="009F7D56" w:rsidRPr="00860990" w:rsidRDefault="00064BD1">
      <w:pPr>
        <w:widowControl w:val="0"/>
        <w:numPr>
          <w:ilvl w:val="0"/>
          <w:numId w:val="112"/>
        </w:numPr>
        <w:pBdr>
          <w:top w:val="nil"/>
          <w:left w:val="nil"/>
          <w:bottom w:val="nil"/>
          <w:right w:val="nil"/>
          <w:between w:val="nil"/>
        </w:pBdr>
        <w:spacing w:before="120" w:after="120"/>
        <w:rPr>
          <w:color w:val="000000"/>
        </w:rPr>
      </w:pPr>
      <w:r w:rsidRPr="00860990">
        <w:rPr>
          <w:color w:val="000000"/>
        </w:rPr>
        <w:t>各系所每學年新進教師比率</w:t>
      </w:r>
    </w:p>
    <w:p w:rsidR="009F7D56" w:rsidRPr="00860990" w:rsidRDefault="00064BD1">
      <w:pPr>
        <w:widowControl w:val="0"/>
        <w:numPr>
          <w:ilvl w:val="0"/>
          <w:numId w:val="112"/>
        </w:numPr>
        <w:pBdr>
          <w:top w:val="nil"/>
          <w:left w:val="nil"/>
          <w:bottom w:val="nil"/>
          <w:right w:val="nil"/>
          <w:between w:val="nil"/>
        </w:pBdr>
        <w:spacing w:before="120" w:after="120"/>
        <w:rPr>
          <w:color w:val="000000"/>
        </w:rPr>
      </w:pPr>
      <w:r w:rsidRPr="00860990">
        <w:rPr>
          <w:color w:val="000000"/>
        </w:rPr>
        <w:t>各系所未來五年內退休教師比率</w:t>
      </w:r>
    </w:p>
    <w:p w:rsidR="009F7D56" w:rsidRPr="00860990" w:rsidRDefault="00064BD1">
      <w:pPr>
        <w:widowControl w:val="0"/>
        <w:numPr>
          <w:ilvl w:val="0"/>
          <w:numId w:val="27"/>
        </w:numPr>
        <w:pBdr>
          <w:top w:val="nil"/>
          <w:left w:val="nil"/>
          <w:bottom w:val="nil"/>
          <w:right w:val="nil"/>
          <w:between w:val="nil"/>
        </w:pBdr>
        <w:spacing w:before="120" w:after="120"/>
        <w:rPr>
          <w:color w:val="000000"/>
        </w:rPr>
      </w:pPr>
      <w:r w:rsidRPr="00860990">
        <w:rPr>
          <w:color w:val="000000"/>
        </w:rPr>
        <w:t>國際化</w:t>
      </w:r>
    </w:p>
    <w:p w:rsidR="009F7D56" w:rsidRPr="00860990" w:rsidRDefault="00064BD1">
      <w:pPr>
        <w:widowControl w:val="0"/>
        <w:numPr>
          <w:ilvl w:val="0"/>
          <w:numId w:val="103"/>
        </w:numPr>
        <w:pBdr>
          <w:top w:val="nil"/>
          <w:left w:val="nil"/>
          <w:bottom w:val="nil"/>
          <w:right w:val="nil"/>
          <w:between w:val="nil"/>
        </w:pBdr>
        <w:spacing w:before="120" w:after="120"/>
        <w:rPr>
          <w:color w:val="000000"/>
        </w:rPr>
      </w:pPr>
      <w:r w:rsidRPr="00860990">
        <w:rPr>
          <w:color w:val="000000"/>
        </w:rPr>
        <w:t>學術影響力</w:t>
      </w:r>
    </w:p>
    <w:p w:rsidR="009F7D56" w:rsidRPr="00860990" w:rsidRDefault="00064BD1">
      <w:pPr>
        <w:widowControl w:val="0"/>
        <w:numPr>
          <w:ilvl w:val="0"/>
          <w:numId w:val="69"/>
        </w:numPr>
        <w:pBdr>
          <w:top w:val="nil"/>
          <w:left w:val="nil"/>
          <w:bottom w:val="nil"/>
          <w:right w:val="nil"/>
          <w:between w:val="nil"/>
        </w:pBdr>
        <w:spacing w:before="120" w:after="120"/>
        <w:rPr>
          <w:color w:val="000000"/>
        </w:rPr>
      </w:pPr>
      <w:r w:rsidRPr="00860990">
        <w:rPr>
          <w:color w:val="000000"/>
        </w:rPr>
        <w:t>舉辦國際學術研討會數</w:t>
      </w:r>
    </w:p>
    <w:p w:rsidR="009F7D56" w:rsidRPr="00860990" w:rsidRDefault="009F7D56">
      <w:pPr>
        <w:widowControl w:val="0"/>
        <w:pBdr>
          <w:top w:val="nil"/>
          <w:left w:val="nil"/>
          <w:bottom w:val="nil"/>
          <w:right w:val="nil"/>
          <w:between w:val="nil"/>
        </w:pBdr>
        <w:spacing w:before="120" w:after="120"/>
        <w:ind w:left="1248"/>
        <w:rPr>
          <w:color w:val="000000"/>
        </w:rPr>
        <w:sectPr w:rsidR="009F7D56" w:rsidRPr="00860990">
          <w:footerReference w:type="default" r:id="rId102"/>
          <w:pgSz w:w="11906" w:h="16838"/>
          <w:pgMar w:top="1440" w:right="1797" w:bottom="1440" w:left="1797" w:header="851" w:footer="992" w:gutter="0"/>
          <w:cols w:space="720"/>
        </w:sectPr>
      </w:pPr>
    </w:p>
    <w:p w:rsidR="009F7D56" w:rsidRPr="00860990" w:rsidRDefault="00064BD1">
      <w:pPr>
        <w:spacing w:before="120" w:after="120"/>
        <w:rPr>
          <w:b/>
          <w:sz w:val="40"/>
          <w:szCs w:val="40"/>
        </w:rPr>
        <w:sectPr w:rsidR="009F7D56" w:rsidRPr="00860990">
          <w:footerReference w:type="default" r:id="rId103"/>
          <w:pgSz w:w="11906" w:h="16838"/>
          <w:pgMar w:top="1440" w:right="1797" w:bottom="1440" w:left="1797" w:header="851" w:footer="992" w:gutter="0"/>
          <w:cols w:space="720"/>
        </w:sectPr>
      </w:pPr>
      <w:r w:rsidRPr="00860990">
        <w:lastRenderedPageBreak/>
        <w:br w:type="page"/>
      </w:r>
    </w:p>
    <w:p w:rsidR="009F7D56" w:rsidRPr="00860990" w:rsidRDefault="00064BD1">
      <w:pPr>
        <w:pStyle w:val="3"/>
        <w:spacing w:before="120" w:after="360"/>
        <w:rPr>
          <w:rFonts w:cs="Times New Roman"/>
        </w:rPr>
      </w:pPr>
      <w:r w:rsidRPr="00860990">
        <w:rPr>
          <w:rFonts w:cs="Times New Roman"/>
        </w:rPr>
        <w:lastRenderedPageBreak/>
        <w:t>單位治理</w:t>
      </w:r>
      <w:r w:rsidRPr="00860990">
        <w:rPr>
          <w:rFonts w:cs="Times New Roman"/>
        </w:rPr>
        <w:t>_</w:t>
      </w:r>
      <w:r w:rsidRPr="00860990">
        <w:rPr>
          <w:rFonts w:cs="Times New Roman"/>
        </w:rPr>
        <w:t>人事</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17</w:t>
      </w:r>
      <w:r w:rsidRPr="00860990">
        <w:rPr>
          <w:rFonts w:cs="Times New Roman"/>
        </w:rPr>
        <w:t>：生師比</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51"/>
        </w:numPr>
        <w:pBdr>
          <w:top w:val="nil"/>
          <w:left w:val="nil"/>
          <w:bottom w:val="nil"/>
          <w:right w:val="nil"/>
          <w:between w:val="nil"/>
        </w:pBdr>
        <w:spacing w:before="120" w:after="120"/>
        <w:rPr>
          <w:color w:val="000000"/>
        </w:rPr>
      </w:pPr>
      <w:r w:rsidRPr="00860990">
        <w:rPr>
          <w:color w:val="000000"/>
        </w:rPr>
        <w:t>各系所每學年生師比率</w:t>
      </w:r>
    </w:p>
    <w:p w:rsidR="009F7D56" w:rsidRPr="00860990" w:rsidRDefault="00064BD1">
      <w:pPr>
        <w:numPr>
          <w:ilvl w:val="0"/>
          <w:numId w:val="51"/>
        </w:numPr>
        <w:pBdr>
          <w:top w:val="nil"/>
          <w:left w:val="nil"/>
          <w:bottom w:val="nil"/>
          <w:right w:val="nil"/>
          <w:between w:val="nil"/>
        </w:pBdr>
        <w:spacing w:before="120" w:after="120"/>
        <w:rPr>
          <w:color w:val="000000"/>
        </w:rPr>
      </w:pPr>
      <w:r w:rsidRPr="00860990">
        <w:rPr>
          <w:color w:val="000000"/>
        </w:rPr>
        <w:t>外籍師資比率</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53"/>
        </w:numPr>
        <w:pBdr>
          <w:top w:val="nil"/>
          <w:left w:val="nil"/>
          <w:bottom w:val="nil"/>
          <w:right w:val="nil"/>
          <w:between w:val="nil"/>
        </w:pBdr>
        <w:spacing w:before="120" w:after="120"/>
        <w:rPr>
          <w:color w:val="000000"/>
        </w:rPr>
      </w:pPr>
      <w:r w:rsidRPr="00860990">
        <w:rPr>
          <w:color w:val="000000"/>
        </w:rPr>
        <w:t>各系所每學年生師比率：系所加權學生數／</w:t>
      </w:r>
      <w:r w:rsidR="0097226C">
        <w:rPr>
          <w:rFonts w:hint="eastAsia"/>
          <w:color w:val="000000"/>
        </w:rPr>
        <w:t>（</w:t>
      </w:r>
      <w:r w:rsidRPr="00860990">
        <w:rPr>
          <w:color w:val="000000"/>
        </w:rPr>
        <w:t>系所專任教師數</w:t>
      </w:r>
      <w:r w:rsidRPr="00860990">
        <w:rPr>
          <w:color w:val="000000"/>
        </w:rPr>
        <w:t>+</w:t>
      </w:r>
      <w:r w:rsidRPr="00860990">
        <w:rPr>
          <w:color w:val="000000"/>
        </w:rPr>
        <w:t>系所兼任教師數／</w:t>
      </w:r>
      <w:r w:rsidR="0097226C">
        <w:rPr>
          <w:color w:val="000000"/>
        </w:rPr>
        <w:t>4</w:t>
      </w:r>
      <w:r w:rsidR="0097226C">
        <w:rPr>
          <w:rFonts w:hint="eastAsia"/>
          <w:color w:val="000000"/>
        </w:rPr>
        <w:t>）</w:t>
      </w:r>
    </w:p>
    <w:p w:rsidR="009F7D56" w:rsidRPr="00860990" w:rsidRDefault="00064BD1">
      <w:pPr>
        <w:pBdr>
          <w:top w:val="nil"/>
          <w:left w:val="nil"/>
          <w:bottom w:val="nil"/>
          <w:right w:val="nil"/>
          <w:between w:val="nil"/>
        </w:pBdr>
        <w:spacing w:before="120" w:after="120"/>
        <w:ind w:left="480"/>
        <w:rPr>
          <w:color w:val="000000"/>
        </w:rPr>
      </w:pPr>
      <w:r w:rsidRPr="00860990">
        <w:rPr>
          <w:color w:val="000000"/>
        </w:rPr>
        <w:t>學位學程生師比：學位學程學生數加上所有支援系所之學生數（學生數不加權）／主聘專任加上所有支援系所之專任師資數（未折算兼任教師數）</w:t>
      </w:r>
    </w:p>
    <w:p w:rsidR="009F7D56" w:rsidRPr="00860990" w:rsidRDefault="00064BD1">
      <w:pPr>
        <w:pBdr>
          <w:top w:val="nil"/>
          <w:left w:val="nil"/>
          <w:bottom w:val="nil"/>
          <w:right w:val="nil"/>
          <w:between w:val="nil"/>
        </w:pBdr>
        <w:spacing w:before="120" w:after="120"/>
        <w:ind w:left="480"/>
        <w:rPr>
          <w:color w:val="000000"/>
        </w:rPr>
      </w:pPr>
      <w:r w:rsidRPr="00860990">
        <w:rPr>
          <w:color w:val="000000"/>
        </w:rPr>
        <w:t>備註：</w:t>
      </w:r>
    </w:p>
    <w:p w:rsidR="009F7D56" w:rsidRPr="00860990" w:rsidRDefault="00064BD1">
      <w:pPr>
        <w:numPr>
          <w:ilvl w:val="0"/>
          <w:numId w:val="71"/>
        </w:numPr>
        <w:pBdr>
          <w:top w:val="nil"/>
          <w:left w:val="nil"/>
          <w:bottom w:val="nil"/>
          <w:right w:val="nil"/>
          <w:between w:val="nil"/>
        </w:pBdr>
        <w:spacing w:before="120" w:after="120"/>
        <w:rPr>
          <w:color w:val="000000"/>
        </w:rPr>
      </w:pPr>
      <w:r w:rsidRPr="00860990">
        <w:rPr>
          <w:color w:val="000000"/>
        </w:rPr>
        <w:t>學生數依【學：碩：專：博</w:t>
      </w:r>
      <w:r w:rsidRPr="00860990">
        <w:rPr>
          <w:color w:val="000000"/>
        </w:rPr>
        <w:t>=1</w:t>
      </w:r>
      <w:r w:rsidRPr="00860990">
        <w:rPr>
          <w:color w:val="000000"/>
        </w:rPr>
        <w:t>：</w:t>
      </w:r>
      <w:r w:rsidRPr="00860990">
        <w:rPr>
          <w:color w:val="000000"/>
        </w:rPr>
        <w:t>2</w:t>
      </w:r>
      <w:r w:rsidRPr="00860990">
        <w:rPr>
          <w:color w:val="000000"/>
        </w:rPr>
        <w:t>：</w:t>
      </w:r>
      <w:r w:rsidRPr="00860990">
        <w:rPr>
          <w:color w:val="000000"/>
        </w:rPr>
        <w:t>1.6</w:t>
      </w:r>
      <w:r w:rsidRPr="00860990">
        <w:rPr>
          <w:color w:val="000000"/>
        </w:rPr>
        <w:t>：</w:t>
      </w:r>
      <w:r w:rsidRPr="00860990">
        <w:rPr>
          <w:color w:val="000000"/>
        </w:rPr>
        <w:t>3</w:t>
      </w:r>
      <w:r w:rsidRPr="00860990">
        <w:rPr>
          <w:color w:val="000000"/>
        </w:rPr>
        <w:t>】加權計之；各類延畢生加權數為</w:t>
      </w:r>
      <w:r w:rsidRPr="00860990">
        <w:rPr>
          <w:color w:val="000000"/>
        </w:rPr>
        <w:t>1</w:t>
      </w:r>
    </w:p>
    <w:p w:rsidR="009F7D56" w:rsidRPr="00860990" w:rsidRDefault="00064BD1">
      <w:pPr>
        <w:numPr>
          <w:ilvl w:val="0"/>
          <w:numId w:val="71"/>
        </w:numPr>
        <w:pBdr>
          <w:top w:val="nil"/>
          <w:left w:val="nil"/>
          <w:bottom w:val="nil"/>
          <w:right w:val="nil"/>
          <w:between w:val="nil"/>
        </w:pBdr>
        <w:spacing w:before="120" w:after="120"/>
        <w:rPr>
          <w:color w:val="000000"/>
        </w:rPr>
      </w:pPr>
      <w:r w:rsidRPr="00860990">
        <w:rPr>
          <w:color w:val="000000"/>
        </w:rPr>
        <w:t>四名兼任教師折算列計一名專任教師</w:t>
      </w:r>
    </w:p>
    <w:p w:rsidR="009F7D56" w:rsidRPr="00860990" w:rsidRDefault="00064BD1">
      <w:pPr>
        <w:numPr>
          <w:ilvl w:val="0"/>
          <w:numId w:val="53"/>
        </w:numPr>
        <w:pBdr>
          <w:top w:val="nil"/>
          <w:left w:val="nil"/>
          <w:bottom w:val="nil"/>
          <w:right w:val="nil"/>
          <w:between w:val="nil"/>
        </w:pBdr>
        <w:spacing w:before="120" w:after="120"/>
        <w:rPr>
          <w:color w:val="000000"/>
        </w:rPr>
      </w:pPr>
      <w:r w:rsidRPr="00860990">
        <w:rPr>
          <w:color w:val="000000"/>
        </w:rPr>
        <w:t>外籍師資比率：各系所外籍專任教師人數（含交換、約聘、專技）／各系所專任教師人數（含交換、約聘、專技）</w:t>
      </w:r>
    </w:p>
    <w:p w:rsidR="009F7D56" w:rsidRPr="00860990" w:rsidRDefault="00064BD1">
      <w:pPr>
        <w:pStyle w:val="4"/>
        <w:spacing w:before="120" w:after="120"/>
        <w:rPr>
          <w:rFonts w:cs="Times New Roman"/>
        </w:rPr>
      </w:pPr>
      <w:r w:rsidRPr="00860990">
        <w:rPr>
          <w:rFonts w:cs="Times New Roman"/>
        </w:rPr>
        <w:lastRenderedPageBreak/>
        <w:t>四、圖表</w:t>
      </w:r>
    </w:p>
    <w:p w:rsidR="005E7685" w:rsidRPr="005E7685" w:rsidRDefault="00064BD1" w:rsidP="005E7685">
      <w:pPr>
        <w:keepNext/>
        <w:numPr>
          <w:ilvl w:val="0"/>
          <w:numId w:val="95"/>
        </w:numPr>
        <w:pBdr>
          <w:top w:val="nil"/>
          <w:left w:val="nil"/>
          <w:bottom w:val="nil"/>
          <w:right w:val="nil"/>
          <w:between w:val="nil"/>
        </w:pBdr>
        <w:adjustRightInd w:val="0"/>
        <w:spacing w:before="120" w:after="120"/>
        <w:ind w:left="482" w:hanging="482"/>
      </w:pPr>
      <w:r w:rsidRPr="005E7685">
        <w:rPr>
          <w:color w:val="000000"/>
        </w:rPr>
        <w:t>各系所每學年生師比率</w:t>
      </w:r>
    </w:p>
    <w:p w:rsidR="005879D8" w:rsidRDefault="005879D8" w:rsidP="005E7685">
      <w:pPr>
        <w:keepNext/>
        <w:pBdr>
          <w:top w:val="nil"/>
          <w:left w:val="nil"/>
          <w:bottom w:val="nil"/>
          <w:right w:val="nil"/>
          <w:between w:val="nil"/>
        </w:pBdr>
        <w:adjustRightInd w:val="0"/>
        <w:spacing w:before="120" w:after="120"/>
        <w:ind w:leftChars="1" w:left="2"/>
      </w:pPr>
      <w:r>
        <w:rPr>
          <w:noProof/>
        </w:rPr>
        <w:drawing>
          <wp:inline distT="0" distB="0" distL="0" distR="0" wp14:anchorId="7C843D80" wp14:editId="78384AA9">
            <wp:extent cx="5588000" cy="3524250"/>
            <wp:effectExtent l="0" t="0" r="12700" b="0"/>
            <wp:docPr id="72" name="圖表 7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9F7D56" w:rsidRPr="00860990" w:rsidRDefault="00064BD1" w:rsidP="005879D8">
      <w:pPr>
        <w:keepNext/>
        <w:numPr>
          <w:ilvl w:val="0"/>
          <w:numId w:val="95"/>
        </w:numPr>
        <w:pBdr>
          <w:top w:val="nil"/>
          <w:left w:val="nil"/>
          <w:bottom w:val="nil"/>
          <w:right w:val="nil"/>
          <w:between w:val="nil"/>
        </w:pBdr>
        <w:spacing w:before="120" w:after="120"/>
        <w:rPr>
          <w:color w:val="000000"/>
        </w:rPr>
      </w:pPr>
      <w:r w:rsidRPr="00860990">
        <w:rPr>
          <w:color w:val="000000"/>
        </w:rPr>
        <w:t>外籍師資比率</w:t>
      </w:r>
    </w:p>
    <w:p w:rsidR="005879D8" w:rsidRDefault="005879D8">
      <w:pPr>
        <w:spacing w:before="120" w:after="120"/>
      </w:pPr>
      <w:r>
        <w:rPr>
          <w:noProof/>
        </w:rPr>
        <w:drawing>
          <wp:inline distT="0" distB="0" distL="0" distR="0" wp14:anchorId="22953CA4" wp14:editId="5244342C">
            <wp:extent cx="5588000" cy="3746500"/>
            <wp:effectExtent l="0" t="0" r="12700" b="6350"/>
            <wp:docPr id="73" name="圖表 7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9F7D56" w:rsidRPr="00860990" w:rsidRDefault="00064BD1">
      <w:pPr>
        <w:pStyle w:val="4"/>
        <w:spacing w:before="120" w:after="120"/>
        <w:rPr>
          <w:rFonts w:cs="Times New Roman"/>
        </w:rPr>
      </w:pPr>
      <w:r w:rsidRPr="00860990">
        <w:rPr>
          <w:rFonts w:cs="Times New Roman"/>
        </w:rPr>
        <w:lastRenderedPageBreak/>
        <w:t>五、分析與說明</w:t>
      </w:r>
    </w:p>
    <w:p w:rsidR="009F7D56" w:rsidRPr="00860990" w:rsidRDefault="00064BD1" w:rsidP="00913988">
      <w:pPr>
        <w:keepNext/>
        <w:numPr>
          <w:ilvl w:val="0"/>
          <w:numId w:val="119"/>
        </w:numPr>
        <w:pBdr>
          <w:top w:val="nil"/>
          <w:left w:val="nil"/>
          <w:bottom w:val="nil"/>
          <w:right w:val="nil"/>
          <w:between w:val="nil"/>
        </w:pBdr>
        <w:spacing w:before="120" w:after="120"/>
        <w:rPr>
          <w:color w:val="000000"/>
        </w:rPr>
      </w:pPr>
      <w:r w:rsidRPr="00860990">
        <w:rPr>
          <w:color w:val="000000"/>
        </w:rPr>
        <w:t>各系所每學年生師比率</w:t>
      </w:r>
    </w:p>
    <w:p w:rsidR="009F7D56" w:rsidRPr="00860990" w:rsidRDefault="00064BD1">
      <w:pPr>
        <w:numPr>
          <w:ilvl w:val="1"/>
          <w:numId w:val="119"/>
        </w:numPr>
        <w:pBdr>
          <w:top w:val="nil"/>
          <w:left w:val="nil"/>
          <w:bottom w:val="nil"/>
          <w:right w:val="nil"/>
          <w:between w:val="nil"/>
        </w:pBdr>
        <w:spacing w:before="120" w:after="120"/>
        <w:rPr>
          <w:color w:val="000000"/>
        </w:rPr>
      </w:pPr>
      <w:r w:rsidRPr="00860990">
        <w:rPr>
          <w:color w:val="000000"/>
        </w:rPr>
        <w:t>本指標之數值愈低，反映該系所平均每位教師分配的教學責任和勞務愈低，平均每位學生所擁有的師資資源也相對愈多，惟數值愈高可能與各系所屬性有關。</w:t>
      </w:r>
    </w:p>
    <w:p w:rsidR="00D96B7A" w:rsidRDefault="00D96B7A">
      <w:pPr>
        <w:numPr>
          <w:ilvl w:val="1"/>
          <w:numId w:val="119"/>
        </w:numPr>
        <w:pBdr>
          <w:top w:val="nil"/>
          <w:left w:val="nil"/>
          <w:bottom w:val="nil"/>
          <w:right w:val="nil"/>
          <w:between w:val="nil"/>
        </w:pBdr>
        <w:spacing w:before="120" w:after="120"/>
      </w:pPr>
      <w:r>
        <w:rPr>
          <w:rFonts w:hint="eastAsia"/>
        </w:rPr>
        <w:t>院三年均值為</w:t>
      </w:r>
      <w:r>
        <w:rPr>
          <w:rFonts w:hint="eastAsia"/>
        </w:rPr>
        <w:t>14.38</w:t>
      </w:r>
      <w:r>
        <w:rPr>
          <w:rFonts w:hint="eastAsia"/>
        </w:rPr>
        <w:t>，低於院三年均值者計有</w:t>
      </w:r>
      <w:r>
        <w:rPr>
          <w:rFonts w:hint="eastAsia"/>
        </w:rPr>
        <w:t>5</w:t>
      </w:r>
      <w:r>
        <w:rPr>
          <w:rFonts w:hint="eastAsia"/>
        </w:rPr>
        <w:t>個學系，依序為台文所</w:t>
      </w:r>
      <w:r>
        <w:rPr>
          <w:rFonts w:hint="eastAsia"/>
        </w:rPr>
        <w:t>7.09</w:t>
      </w:r>
      <w:r>
        <w:rPr>
          <w:rFonts w:hint="eastAsia"/>
        </w:rPr>
        <w:t>、台史所</w:t>
      </w:r>
      <w:r>
        <w:rPr>
          <w:rFonts w:hint="eastAsia"/>
        </w:rPr>
        <w:t>8.43</w:t>
      </w:r>
      <w:r>
        <w:rPr>
          <w:rFonts w:hint="eastAsia"/>
        </w:rPr>
        <w:t>、宗教所</w:t>
      </w:r>
      <w:r>
        <w:rPr>
          <w:rFonts w:hint="eastAsia"/>
        </w:rPr>
        <w:t>9.55</w:t>
      </w:r>
      <w:r>
        <w:rPr>
          <w:rFonts w:hint="eastAsia"/>
        </w:rPr>
        <w:t>、歷史系</w:t>
      </w:r>
      <w:r>
        <w:rPr>
          <w:rFonts w:hint="eastAsia"/>
        </w:rPr>
        <w:t>12.53</w:t>
      </w:r>
      <w:r>
        <w:rPr>
          <w:rFonts w:hint="eastAsia"/>
        </w:rPr>
        <w:t>、中文系</w:t>
      </w:r>
      <w:r>
        <w:rPr>
          <w:rFonts w:hint="eastAsia"/>
        </w:rPr>
        <w:t>13.86</w:t>
      </w:r>
      <w:r>
        <w:rPr>
          <w:rFonts w:hint="eastAsia"/>
        </w:rPr>
        <w:t>。高低次序如圖</w:t>
      </w:r>
      <w:r>
        <w:rPr>
          <w:rFonts w:hint="eastAsia"/>
        </w:rPr>
        <w:t>1</w:t>
      </w:r>
      <w:r>
        <w:rPr>
          <w:rFonts w:hint="eastAsia"/>
        </w:rPr>
        <w:t>所示。</w:t>
      </w:r>
    </w:p>
    <w:p w:rsidR="00FD30D5" w:rsidRPr="00C466FC" w:rsidRDefault="00FD30D5" w:rsidP="00FD30D5">
      <w:pPr>
        <w:numPr>
          <w:ilvl w:val="1"/>
          <w:numId w:val="119"/>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00976696">
        <w:rPr>
          <w:rFonts w:hint="eastAsia"/>
          <w:color w:val="000000"/>
        </w:rPr>
        <w:t>108</w:t>
      </w:r>
      <w:r w:rsidR="00976696">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pPr>
        <w:numPr>
          <w:ilvl w:val="0"/>
          <w:numId w:val="119"/>
        </w:numPr>
        <w:pBdr>
          <w:top w:val="nil"/>
          <w:left w:val="nil"/>
          <w:bottom w:val="nil"/>
          <w:right w:val="nil"/>
          <w:between w:val="nil"/>
        </w:pBdr>
        <w:spacing w:before="120" w:after="120"/>
        <w:rPr>
          <w:color w:val="000000"/>
        </w:rPr>
      </w:pPr>
      <w:r w:rsidRPr="00860990">
        <w:rPr>
          <w:color w:val="000000"/>
        </w:rPr>
        <w:t>外籍師資比率</w:t>
      </w:r>
    </w:p>
    <w:p w:rsidR="009F7D56" w:rsidRPr="00860990" w:rsidRDefault="00064BD1">
      <w:pPr>
        <w:numPr>
          <w:ilvl w:val="1"/>
          <w:numId w:val="119"/>
        </w:numPr>
        <w:pBdr>
          <w:top w:val="nil"/>
          <w:left w:val="nil"/>
          <w:bottom w:val="nil"/>
          <w:right w:val="nil"/>
          <w:between w:val="nil"/>
        </w:pBdr>
        <w:spacing w:before="120" w:after="120"/>
        <w:rPr>
          <w:color w:val="000000"/>
        </w:rPr>
      </w:pPr>
      <w:r w:rsidRPr="00860990">
        <w:rPr>
          <w:color w:val="000000"/>
        </w:rPr>
        <w:t>本指標之數值愈高，反映該系所學生接受不同的文化刺激，以及本國教師與外籍教師學術交流建立夥伴關係等國際化比率愈高，惟數值愈高可能與各系所屬性有關。</w:t>
      </w:r>
    </w:p>
    <w:p w:rsidR="00D96B7A" w:rsidRDefault="00D96B7A">
      <w:pPr>
        <w:numPr>
          <w:ilvl w:val="1"/>
          <w:numId w:val="119"/>
        </w:numPr>
        <w:pBdr>
          <w:top w:val="nil"/>
          <w:left w:val="nil"/>
          <w:bottom w:val="nil"/>
          <w:right w:val="nil"/>
          <w:between w:val="nil"/>
        </w:pBdr>
        <w:spacing w:before="120" w:after="120"/>
      </w:pPr>
      <w:r>
        <w:rPr>
          <w:rFonts w:hint="eastAsia"/>
        </w:rPr>
        <w:t>院三年均值為</w:t>
      </w:r>
      <w:r>
        <w:rPr>
          <w:rFonts w:hint="eastAsia"/>
        </w:rPr>
        <w:t>5.68%</w:t>
      </w:r>
      <w:r>
        <w:rPr>
          <w:rFonts w:hint="eastAsia"/>
        </w:rPr>
        <w:t>，高於院三年均值者計有</w:t>
      </w:r>
      <w:r>
        <w:rPr>
          <w:rFonts w:hint="eastAsia"/>
        </w:rPr>
        <w:t>4</w:t>
      </w:r>
      <w:r>
        <w:rPr>
          <w:rFonts w:hint="eastAsia"/>
        </w:rPr>
        <w:t>個學系，依序為台文所</w:t>
      </w:r>
      <w:r>
        <w:rPr>
          <w:rFonts w:hint="eastAsia"/>
        </w:rPr>
        <w:t>15.79%</w:t>
      </w:r>
      <w:r>
        <w:rPr>
          <w:rFonts w:hint="eastAsia"/>
        </w:rPr>
        <w:t>、台史所</w:t>
      </w:r>
      <w:r>
        <w:rPr>
          <w:rFonts w:hint="eastAsia"/>
        </w:rPr>
        <w:t>13.64%</w:t>
      </w:r>
      <w:r>
        <w:rPr>
          <w:rFonts w:hint="eastAsia"/>
        </w:rPr>
        <w:t>、哲學系</w:t>
      </w:r>
      <w:r>
        <w:rPr>
          <w:rFonts w:hint="eastAsia"/>
        </w:rPr>
        <w:t>10.26%</w:t>
      </w:r>
      <w:r>
        <w:rPr>
          <w:rFonts w:hint="eastAsia"/>
        </w:rPr>
        <w:t>、歷史系</w:t>
      </w:r>
      <w:r>
        <w:rPr>
          <w:rFonts w:hint="eastAsia"/>
        </w:rPr>
        <w:t>10%</w:t>
      </w:r>
      <w:r>
        <w:rPr>
          <w:rFonts w:hint="eastAsia"/>
        </w:rPr>
        <w:t>。高低次序如圖</w:t>
      </w:r>
      <w:r>
        <w:rPr>
          <w:rFonts w:hint="eastAsia"/>
        </w:rPr>
        <w:t>2</w:t>
      </w:r>
      <w:r>
        <w:rPr>
          <w:rFonts w:hint="eastAsia"/>
        </w:rPr>
        <w:t>所示。</w:t>
      </w:r>
    </w:p>
    <w:p w:rsidR="00FD30D5" w:rsidRPr="00C466FC" w:rsidRDefault="00FD30D5" w:rsidP="00FD30D5">
      <w:pPr>
        <w:numPr>
          <w:ilvl w:val="1"/>
          <w:numId w:val="119"/>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00976696">
        <w:rPr>
          <w:rFonts w:hint="eastAsia"/>
          <w:color w:val="000000"/>
        </w:rPr>
        <w:t>108</w:t>
      </w:r>
      <w:r w:rsidR="00976696">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pPr>
        <w:spacing w:before="120" w:after="120"/>
      </w:pPr>
      <w:r w:rsidRPr="00860990">
        <w:br w:type="page"/>
      </w:r>
    </w:p>
    <w:p w:rsidR="009F7D56" w:rsidRPr="00860990" w:rsidRDefault="00064BD1">
      <w:pPr>
        <w:pStyle w:val="3"/>
        <w:spacing w:before="120" w:after="360"/>
        <w:rPr>
          <w:rFonts w:cs="Times New Roman"/>
        </w:rPr>
      </w:pPr>
      <w:r w:rsidRPr="00860990">
        <w:rPr>
          <w:rFonts w:cs="Times New Roman"/>
        </w:rPr>
        <w:lastRenderedPageBreak/>
        <w:t>單位治理</w:t>
      </w:r>
      <w:r w:rsidRPr="00860990">
        <w:rPr>
          <w:rFonts w:cs="Times New Roman"/>
        </w:rPr>
        <w:t>_</w:t>
      </w:r>
      <w:r w:rsidRPr="00860990">
        <w:rPr>
          <w:rFonts w:cs="Times New Roman"/>
        </w:rPr>
        <w:t>人事</w:t>
      </w:r>
    </w:p>
    <w:p w:rsidR="009F7D56" w:rsidRPr="00860990" w:rsidRDefault="00064BD1">
      <w:pPr>
        <w:pStyle w:val="4"/>
        <w:spacing w:before="120" w:after="120"/>
        <w:rPr>
          <w:rFonts w:cs="Times New Roman"/>
        </w:rPr>
      </w:pPr>
      <w:r w:rsidRPr="00860990">
        <w:rPr>
          <w:rFonts w:cs="Times New Roman"/>
        </w:rPr>
        <w:t>一、指標</w:t>
      </w:r>
      <w:r w:rsidRPr="00860990">
        <w:rPr>
          <w:rFonts w:cs="Times New Roman"/>
        </w:rPr>
        <w:t>18</w:t>
      </w:r>
      <w:r w:rsidRPr="00860990">
        <w:rPr>
          <w:rFonts w:cs="Times New Roman"/>
        </w:rPr>
        <w:t>：教師新進、退休情形</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55"/>
        </w:numPr>
        <w:pBdr>
          <w:top w:val="nil"/>
          <w:left w:val="nil"/>
          <w:bottom w:val="nil"/>
          <w:right w:val="nil"/>
          <w:between w:val="nil"/>
        </w:pBdr>
        <w:spacing w:before="120" w:after="120"/>
        <w:rPr>
          <w:color w:val="000000"/>
        </w:rPr>
      </w:pPr>
      <w:r w:rsidRPr="00860990">
        <w:rPr>
          <w:color w:val="000000"/>
        </w:rPr>
        <w:t>各系所每學年新進教師比率</w:t>
      </w:r>
    </w:p>
    <w:p w:rsidR="009F7D56" w:rsidRPr="00860990" w:rsidRDefault="00064BD1">
      <w:pPr>
        <w:numPr>
          <w:ilvl w:val="0"/>
          <w:numId w:val="55"/>
        </w:numPr>
        <w:pBdr>
          <w:top w:val="nil"/>
          <w:left w:val="nil"/>
          <w:bottom w:val="nil"/>
          <w:right w:val="nil"/>
          <w:between w:val="nil"/>
        </w:pBdr>
        <w:spacing w:before="120" w:after="120"/>
        <w:rPr>
          <w:color w:val="000000"/>
        </w:rPr>
      </w:pPr>
      <w:r w:rsidRPr="00860990">
        <w:rPr>
          <w:color w:val="000000"/>
        </w:rPr>
        <w:t>各系所未來五年內退休教師比率</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57"/>
        </w:numPr>
        <w:pBdr>
          <w:top w:val="nil"/>
          <w:left w:val="nil"/>
          <w:bottom w:val="nil"/>
          <w:right w:val="nil"/>
          <w:between w:val="nil"/>
        </w:pBdr>
        <w:spacing w:before="120" w:after="120"/>
        <w:rPr>
          <w:color w:val="000000"/>
        </w:rPr>
      </w:pPr>
      <w:r w:rsidRPr="00860990">
        <w:rPr>
          <w:color w:val="000000"/>
        </w:rPr>
        <w:t>各系所每學年新進教師比率：當學年各系所新進專任教師人數／當學年各系所專任教師人數（含交換、約聘、專技）</w:t>
      </w:r>
    </w:p>
    <w:p w:rsidR="009F7D56" w:rsidRPr="00860990" w:rsidRDefault="00064BD1">
      <w:pPr>
        <w:numPr>
          <w:ilvl w:val="0"/>
          <w:numId w:val="57"/>
        </w:numPr>
        <w:pBdr>
          <w:top w:val="nil"/>
          <w:left w:val="nil"/>
          <w:bottom w:val="nil"/>
          <w:right w:val="nil"/>
          <w:between w:val="nil"/>
        </w:pBdr>
        <w:spacing w:before="120" w:after="120"/>
        <w:rPr>
          <w:color w:val="000000"/>
        </w:rPr>
      </w:pPr>
      <w:r w:rsidRPr="00860990">
        <w:rPr>
          <w:color w:val="000000"/>
        </w:rPr>
        <w:t>各系所未來五年內退休教師比率：當學年各系所未來五年達退休標準之專任教師人數／全系所專任教師人數</w:t>
      </w:r>
      <w:r w:rsidRPr="00860990">
        <w:rPr>
          <w:color w:val="000000"/>
        </w:rPr>
        <w:t>(</w:t>
      </w:r>
      <w:r w:rsidRPr="00860990">
        <w:rPr>
          <w:color w:val="000000"/>
        </w:rPr>
        <w:t>不含交換、約聘</w:t>
      </w:r>
      <w:r w:rsidRPr="00860990">
        <w:rPr>
          <w:color w:val="000000"/>
        </w:rPr>
        <w:t>)</w:t>
      </w:r>
    </w:p>
    <w:p w:rsidR="009F7D56" w:rsidRPr="00860990" w:rsidRDefault="00064BD1">
      <w:pPr>
        <w:pStyle w:val="4"/>
        <w:spacing w:before="120" w:after="120"/>
        <w:rPr>
          <w:rFonts w:cs="Times New Roman"/>
        </w:rPr>
      </w:pPr>
      <w:r w:rsidRPr="00860990">
        <w:rPr>
          <w:rFonts w:cs="Times New Roman"/>
        </w:rPr>
        <w:t>四、圖表</w:t>
      </w:r>
    </w:p>
    <w:p w:rsidR="009F7D56" w:rsidRPr="00860990" w:rsidRDefault="00064BD1" w:rsidP="005879D8">
      <w:pPr>
        <w:keepNext/>
        <w:numPr>
          <w:ilvl w:val="0"/>
          <w:numId w:val="96"/>
        </w:numPr>
        <w:pBdr>
          <w:top w:val="nil"/>
          <w:left w:val="nil"/>
          <w:bottom w:val="nil"/>
          <w:right w:val="nil"/>
          <w:between w:val="nil"/>
        </w:pBdr>
        <w:spacing w:before="120" w:after="120"/>
        <w:rPr>
          <w:color w:val="000000"/>
        </w:rPr>
      </w:pPr>
      <w:r w:rsidRPr="00860990">
        <w:rPr>
          <w:color w:val="000000"/>
        </w:rPr>
        <w:t>各系所每學年新進教師比率</w:t>
      </w:r>
    </w:p>
    <w:p w:rsidR="005879D8" w:rsidRDefault="005879D8">
      <w:pPr>
        <w:spacing w:before="120" w:after="120"/>
      </w:pPr>
      <w:r>
        <w:rPr>
          <w:noProof/>
        </w:rPr>
        <w:drawing>
          <wp:inline distT="0" distB="0" distL="0" distR="0" wp14:anchorId="1D925899" wp14:editId="125DAC8B">
            <wp:extent cx="5588000" cy="3746500"/>
            <wp:effectExtent l="0" t="0" r="12700" b="6350"/>
            <wp:docPr id="74" name="圖表 7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9F7D56" w:rsidRPr="00860990" w:rsidRDefault="00064BD1" w:rsidP="005879D8">
      <w:pPr>
        <w:keepNext/>
        <w:numPr>
          <w:ilvl w:val="0"/>
          <w:numId w:val="96"/>
        </w:numPr>
        <w:pBdr>
          <w:top w:val="nil"/>
          <w:left w:val="nil"/>
          <w:bottom w:val="nil"/>
          <w:right w:val="nil"/>
          <w:between w:val="nil"/>
        </w:pBdr>
        <w:spacing w:before="120" w:after="120"/>
        <w:rPr>
          <w:color w:val="000000"/>
        </w:rPr>
      </w:pPr>
      <w:r w:rsidRPr="00860990">
        <w:rPr>
          <w:color w:val="000000"/>
        </w:rPr>
        <w:lastRenderedPageBreak/>
        <w:t>各系所未來五年內退休教師比率</w:t>
      </w:r>
    </w:p>
    <w:p w:rsidR="005879D8" w:rsidRDefault="005879D8">
      <w:pPr>
        <w:spacing w:before="120" w:after="120"/>
      </w:pPr>
      <w:r>
        <w:rPr>
          <w:noProof/>
        </w:rPr>
        <w:drawing>
          <wp:inline distT="0" distB="0" distL="0" distR="0" wp14:anchorId="2EB1047F" wp14:editId="58065839">
            <wp:extent cx="5588000" cy="3746500"/>
            <wp:effectExtent l="0" t="0" r="12700" b="6350"/>
            <wp:docPr id="75" name="圖表 7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9F7D56" w:rsidRPr="00860990" w:rsidRDefault="00064BD1">
      <w:pPr>
        <w:pStyle w:val="4"/>
        <w:spacing w:before="120" w:after="120"/>
        <w:rPr>
          <w:rFonts w:cs="Times New Roman"/>
        </w:rPr>
      </w:pPr>
      <w:r w:rsidRPr="00860990">
        <w:rPr>
          <w:rFonts w:cs="Times New Roman"/>
        </w:rPr>
        <w:t>五、分析與說明</w:t>
      </w:r>
    </w:p>
    <w:p w:rsidR="009F7D56" w:rsidRPr="00860990" w:rsidRDefault="00064BD1">
      <w:pPr>
        <w:numPr>
          <w:ilvl w:val="0"/>
          <w:numId w:val="120"/>
        </w:numPr>
        <w:pBdr>
          <w:top w:val="nil"/>
          <w:left w:val="nil"/>
          <w:bottom w:val="nil"/>
          <w:right w:val="nil"/>
          <w:between w:val="nil"/>
        </w:pBdr>
        <w:spacing w:before="120" w:after="120"/>
        <w:rPr>
          <w:color w:val="000000"/>
        </w:rPr>
      </w:pPr>
      <w:r w:rsidRPr="00860990">
        <w:rPr>
          <w:color w:val="000000"/>
        </w:rPr>
        <w:t>各系所每學年新進教師比率</w:t>
      </w:r>
    </w:p>
    <w:p w:rsidR="009F7D56" w:rsidRPr="00860990" w:rsidRDefault="00064BD1">
      <w:pPr>
        <w:numPr>
          <w:ilvl w:val="1"/>
          <w:numId w:val="120"/>
        </w:numPr>
        <w:pBdr>
          <w:top w:val="nil"/>
          <w:left w:val="nil"/>
          <w:bottom w:val="nil"/>
          <w:right w:val="nil"/>
          <w:between w:val="nil"/>
        </w:pBdr>
        <w:spacing w:before="120" w:after="120"/>
        <w:rPr>
          <w:color w:val="000000"/>
        </w:rPr>
      </w:pPr>
      <w:r w:rsidRPr="00860990">
        <w:rPr>
          <w:color w:val="000000"/>
        </w:rPr>
        <w:t>本指標之數值愈高，反映該系所可能潛藏教師離退比率愈高，以致牽動新進教師之需求</w:t>
      </w:r>
      <w:r w:rsidR="00F94A38">
        <w:rPr>
          <w:rFonts w:hint="eastAsia"/>
          <w:color w:val="000000"/>
        </w:rPr>
        <w:t>；或可能為新成立之系所，以致新進教師比例較高。另，數值較低者有可能為該系教師離退未補，以致無新進教師</w:t>
      </w:r>
      <w:r w:rsidRPr="00860990">
        <w:rPr>
          <w:color w:val="000000"/>
        </w:rPr>
        <w:t>。</w:t>
      </w:r>
    </w:p>
    <w:p w:rsidR="00D96B7A" w:rsidRDefault="00D96B7A">
      <w:pPr>
        <w:numPr>
          <w:ilvl w:val="1"/>
          <w:numId w:val="120"/>
        </w:numPr>
        <w:pBdr>
          <w:top w:val="nil"/>
          <w:left w:val="nil"/>
          <w:bottom w:val="nil"/>
          <w:right w:val="nil"/>
          <w:between w:val="nil"/>
        </w:pBdr>
        <w:spacing w:before="120" w:after="120"/>
      </w:pPr>
      <w:r>
        <w:rPr>
          <w:rFonts w:hint="eastAsia"/>
        </w:rPr>
        <w:t>院三年均值為</w:t>
      </w:r>
      <w:r>
        <w:rPr>
          <w:rFonts w:hint="eastAsia"/>
        </w:rPr>
        <w:t>7.58%</w:t>
      </w:r>
      <w:r>
        <w:rPr>
          <w:rFonts w:hint="eastAsia"/>
        </w:rPr>
        <w:t>，高於院三年均值者計有</w:t>
      </w:r>
      <w:r>
        <w:rPr>
          <w:rFonts w:hint="eastAsia"/>
        </w:rPr>
        <w:t>4</w:t>
      </w:r>
      <w:r>
        <w:rPr>
          <w:rFonts w:hint="eastAsia"/>
        </w:rPr>
        <w:t>個學系，依序為華文博</w:t>
      </w:r>
      <w:r>
        <w:rPr>
          <w:rFonts w:hint="eastAsia"/>
        </w:rPr>
        <w:t>100%</w:t>
      </w:r>
      <w:r>
        <w:rPr>
          <w:rFonts w:hint="eastAsia"/>
        </w:rPr>
        <w:t>、華文碩</w:t>
      </w:r>
      <w:r>
        <w:rPr>
          <w:rFonts w:hint="eastAsia"/>
        </w:rPr>
        <w:t>75%</w:t>
      </w:r>
      <w:r>
        <w:rPr>
          <w:rFonts w:hint="eastAsia"/>
        </w:rPr>
        <w:t>、歷史系</w:t>
      </w:r>
      <w:r>
        <w:rPr>
          <w:rFonts w:hint="eastAsia"/>
        </w:rPr>
        <w:t>12%</w:t>
      </w:r>
      <w:r>
        <w:rPr>
          <w:rFonts w:hint="eastAsia"/>
        </w:rPr>
        <w:t>、哲學系</w:t>
      </w:r>
      <w:r>
        <w:rPr>
          <w:rFonts w:hint="eastAsia"/>
        </w:rPr>
        <w:t>10.26%</w:t>
      </w:r>
      <w:r>
        <w:rPr>
          <w:rFonts w:hint="eastAsia"/>
        </w:rPr>
        <w:t>。高低次序如圖</w:t>
      </w:r>
      <w:r>
        <w:rPr>
          <w:rFonts w:hint="eastAsia"/>
        </w:rPr>
        <w:t>1</w:t>
      </w:r>
      <w:r>
        <w:rPr>
          <w:rFonts w:hint="eastAsia"/>
        </w:rPr>
        <w:t>所示。</w:t>
      </w:r>
    </w:p>
    <w:p w:rsidR="00387949" w:rsidRPr="00C466FC" w:rsidRDefault="00387949" w:rsidP="00387949">
      <w:pPr>
        <w:numPr>
          <w:ilvl w:val="1"/>
          <w:numId w:val="120"/>
        </w:numPr>
        <w:pBdr>
          <w:top w:val="nil"/>
          <w:left w:val="nil"/>
          <w:bottom w:val="nil"/>
          <w:right w:val="nil"/>
          <w:between w:val="nil"/>
        </w:pBdr>
        <w:spacing w:before="120" w:after="120"/>
      </w:pPr>
      <w:r w:rsidRPr="00C466FC">
        <w:rPr>
          <w:rFonts w:hint="eastAsia"/>
          <w:color w:val="000000"/>
        </w:rPr>
        <w:t>本項指標華文博</w:t>
      </w:r>
      <w:r w:rsidR="00976696">
        <w:rPr>
          <w:rFonts w:hint="eastAsia"/>
          <w:color w:val="000000"/>
        </w:rPr>
        <w:t>108</w:t>
      </w:r>
      <w:r w:rsidR="00976696">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r w:rsidR="00A9177A">
        <w:rPr>
          <w:rFonts w:hint="eastAsia"/>
          <w:color w:val="000000"/>
        </w:rPr>
        <w:t>；華文碩</w:t>
      </w:r>
      <w:r w:rsidR="00A9177A">
        <w:rPr>
          <w:rFonts w:hint="eastAsia"/>
          <w:color w:val="000000"/>
        </w:rPr>
        <w:t>108</w:t>
      </w:r>
      <w:r w:rsidR="00976696">
        <w:rPr>
          <w:rFonts w:hint="eastAsia"/>
          <w:color w:val="000000"/>
        </w:rPr>
        <w:t>年度未</w:t>
      </w:r>
      <w:r w:rsidR="00A9177A">
        <w:rPr>
          <w:rFonts w:hint="eastAsia"/>
          <w:color w:val="000000"/>
        </w:rPr>
        <w:t>有數值</w:t>
      </w:r>
      <w:r w:rsidRPr="00C466FC">
        <w:rPr>
          <w:rFonts w:hint="eastAsia"/>
          <w:color w:val="000000"/>
        </w:rPr>
        <w:t>。</w:t>
      </w:r>
    </w:p>
    <w:p w:rsidR="009F7D56" w:rsidRPr="00860990" w:rsidRDefault="00064BD1">
      <w:pPr>
        <w:numPr>
          <w:ilvl w:val="0"/>
          <w:numId w:val="120"/>
        </w:numPr>
        <w:pBdr>
          <w:top w:val="nil"/>
          <w:left w:val="nil"/>
          <w:bottom w:val="nil"/>
          <w:right w:val="nil"/>
          <w:between w:val="nil"/>
        </w:pBdr>
        <w:spacing w:before="120" w:after="120"/>
        <w:rPr>
          <w:color w:val="000000"/>
        </w:rPr>
      </w:pPr>
      <w:r w:rsidRPr="00860990">
        <w:rPr>
          <w:color w:val="000000"/>
        </w:rPr>
        <w:t>各系所未來五年內退休教師比率</w:t>
      </w:r>
    </w:p>
    <w:p w:rsidR="009F7D56" w:rsidRPr="00860990" w:rsidRDefault="00064BD1">
      <w:pPr>
        <w:numPr>
          <w:ilvl w:val="1"/>
          <w:numId w:val="120"/>
        </w:numPr>
        <w:pBdr>
          <w:top w:val="nil"/>
          <w:left w:val="nil"/>
          <w:bottom w:val="nil"/>
          <w:right w:val="nil"/>
          <w:between w:val="nil"/>
        </w:pBdr>
        <w:spacing w:before="120" w:after="120"/>
        <w:rPr>
          <w:color w:val="000000"/>
        </w:rPr>
      </w:pPr>
      <w:r w:rsidRPr="00860990">
        <w:rPr>
          <w:color w:val="000000"/>
        </w:rPr>
        <w:t>本指標之數值愈高，反映該系所在師資結構方面呈現高齡化現象，以及新聘教師之需求愈高，退休之原因多元，如個人生涯規劃、屆退及自願退休。</w:t>
      </w:r>
    </w:p>
    <w:p w:rsidR="00D96B7A" w:rsidRDefault="00D96B7A">
      <w:pPr>
        <w:numPr>
          <w:ilvl w:val="1"/>
          <w:numId w:val="120"/>
        </w:numPr>
        <w:pBdr>
          <w:top w:val="nil"/>
          <w:left w:val="nil"/>
          <w:bottom w:val="nil"/>
          <w:right w:val="nil"/>
          <w:between w:val="nil"/>
        </w:pBdr>
        <w:spacing w:before="120" w:after="120"/>
      </w:pPr>
      <w:r>
        <w:rPr>
          <w:rFonts w:hint="eastAsia"/>
        </w:rPr>
        <w:t>院三年均值為</w:t>
      </w:r>
      <w:r>
        <w:rPr>
          <w:rFonts w:hint="eastAsia"/>
        </w:rPr>
        <w:t>41.09%</w:t>
      </w:r>
      <w:r>
        <w:rPr>
          <w:rFonts w:hint="eastAsia"/>
        </w:rPr>
        <w:t>，高於院三年均值者計有</w:t>
      </w:r>
      <w:r>
        <w:rPr>
          <w:rFonts w:hint="eastAsia"/>
        </w:rPr>
        <w:t>5</w:t>
      </w:r>
      <w:r>
        <w:rPr>
          <w:rFonts w:hint="eastAsia"/>
        </w:rPr>
        <w:t>個學系，依序為宗教所</w:t>
      </w:r>
      <w:r>
        <w:rPr>
          <w:rFonts w:hint="eastAsia"/>
        </w:rPr>
        <w:t>53.33%</w:t>
      </w:r>
      <w:r>
        <w:rPr>
          <w:rFonts w:hint="eastAsia"/>
        </w:rPr>
        <w:t>、台史所</w:t>
      </w:r>
      <w:r>
        <w:rPr>
          <w:rFonts w:hint="eastAsia"/>
        </w:rPr>
        <w:t>50%</w:t>
      </w:r>
      <w:r>
        <w:rPr>
          <w:rFonts w:hint="eastAsia"/>
        </w:rPr>
        <w:t>、中文系</w:t>
      </w:r>
      <w:r>
        <w:rPr>
          <w:rFonts w:hint="eastAsia"/>
        </w:rPr>
        <w:t>47.73%</w:t>
      </w:r>
      <w:r>
        <w:rPr>
          <w:rFonts w:hint="eastAsia"/>
        </w:rPr>
        <w:t>、圖檔所</w:t>
      </w:r>
      <w:r>
        <w:rPr>
          <w:rFonts w:hint="eastAsia"/>
        </w:rPr>
        <w:t>42.86%</w:t>
      </w:r>
      <w:r>
        <w:rPr>
          <w:rFonts w:hint="eastAsia"/>
        </w:rPr>
        <w:t>、歷史系</w:t>
      </w:r>
      <w:r>
        <w:rPr>
          <w:rFonts w:hint="eastAsia"/>
        </w:rPr>
        <w:t>42%</w:t>
      </w:r>
      <w:r>
        <w:rPr>
          <w:rFonts w:hint="eastAsia"/>
        </w:rPr>
        <w:t>。高低次序如圖</w:t>
      </w:r>
      <w:r>
        <w:rPr>
          <w:rFonts w:hint="eastAsia"/>
        </w:rPr>
        <w:t>2</w:t>
      </w:r>
      <w:r>
        <w:rPr>
          <w:rFonts w:hint="eastAsia"/>
        </w:rPr>
        <w:t>所示。</w:t>
      </w:r>
    </w:p>
    <w:p w:rsidR="00387949" w:rsidRPr="00C466FC" w:rsidRDefault="00387949" w:rsidP="00387949">
      <w:pPr>
        <w:numPr>
          <w:ilvl w:val="1"/>
          <w:numId w:val="120"/>
        </w:numPr>
        <w:pBdr>
          <w:top w:val="nil"/>
          <w:left w:val="nil"/>
          <w:bottom w:val="nil"/>
          <w:right w:val="nil"/>
          <w:between w:val="nil"/>
        </w:pBdr>
        <w:spacing w:before="120" w:after="120"/>
      </w:pPr>
      <w:r w:rsidRPr="00C466FC">
        <w:rPr>
          <w:rFonts w:hint="eastAsia"/>
          <w:color w:val="000000"/>
        </w:rPr>
        <w:t>本項指標華文碩</w:t>
      </w:r>
      <w:r w:rsidRPr="00C466FC">
        <w:rPr>
          <w:rFonts w:hint="eastAsia"/>
          <w:color w:val="000000"/>
        </w:rPr>
        <w:t>108</w:t>
      </w:r>
      <w:r w:rsidR="00976696">
        <w:rPr>
          <w:rFonts w:hint="eastAsia"/>
          <w:color w:val="000000"/>
        </w:rPr>
        <w:t>年度未</w:t>
      </w:r>
      <w:r w:rsidRPr="00C466FC">
        <w:rPr>
          <w:rFonts w:hint="eastAsia"/>
          <w:color w:val="000000"/>
        </w:rPr>
        <w:t>有數值；華文博</w:t>
      </w:r>
      <w:r w:rsidR="00976696">
        <w:rPr>
          <w:rFonts w:hint="eastAsia"/>
          <w:color w:val="000000"/>
        </w:rPr>
        <w:t>108</w:t>
      </w:r>
      <w:r w:rsidR="00976696">
        <w:rPr>
          <w:rFonts w:hint="eastAsia"/>
          <w:color w:val="000000"/>
        </w:rPr>
        <w:t>、</w:t>
      </w:r>
      <w:r w:rsidRPr="00C466FC">
        <w:rPr>
          <w:rFonts w:hint="eastAsia"/>
          <w:color w:val="000000"/>
        </w:rPr>
        <w:t>109</w:t>
      </w:r>
      <w:r w:rsidR="00976696">
        <w:rPr>
          <w:rFonts w:hint="eastAsia"/>
          <w:color w:val="000000"/>
        </w:rPr>
        <w:t>年度未</w:t>
      </w:r>
      <w:r w:rsidRPr="00C466FC">
        <w:rPr>
          <w:rFonts w:hint="eastAsia"/>
          <w:color w:val="000000"/>
        </w:rPr>
        <w:t>有數值。</w:t>
      </w:r>
    </w:p>
    <w:p w:rsidR="009F7D56" w:rsidRPr="00860990" w:rsidRDefault="00064BD1">
      <w:pPr>
        <w:numPr>
          <w:ilvl w:val="1"/>
          <w:numId w:val="120"/>
        </w:numPr>
        <w:pBdr>
          <w:top w:val="nil"/>
          <w:left w:val="nil"/>
          <w:bottom w:val="nil"/>
          <w:right w:val="nil"/>
          <w:between w:val="nil"/>
        </w:pBdr>
        <w:spacing w:before="120" w:after="120"/>
        <w:rPr>
          <w:color w:val="000000"/>
        </w:rPr>
      </w:pPr>
      <w:r w:rsidRPr="00860990">
        <w:br w:type="page"/>
      </w:r>
    </w:p>
    <w:p w:rsidR="009F7D56" w:rsidRPr="00860990" w:rsidRDefault="00064BD1">
      <w:pPr>
        <w:pStyle w:val="3"/>
        <w:spacing w:before="120" w:after="360"/>
        <w:rPr>
          <w:rFonts w:cs="Times New Roman"/>
        </w:rPr>
      </w:pPr>
      <w:r w:rsidRPr="00860990">
        <w:rPr>
          <w:rFonts w:cs="Times New Roman"/>
        </w:rPr>
        <w:lastRenderedPageBreak/>
        <w:t>單位治理</w:t>
      </w:r>
      <w:r w:rsidRPr="00860990">
        <w:rPr>
          <w:rFonts w:cs="Times New Roman"/>
        </w:rPr>
        <w:t>_</w:t>
      </w:r>
      <w:r w:rsidRPr="00860990">
        <w:rPr>
          <w:rFonts w:cs="Times New Roman"/>
        </w:rPr>
        <w:t>國際化</w:t>
      </w:r>
    </w:p>
    <w:p w:rsidR="009F7D56" w:rsidRPr="00860990" w:rsidRDefault="00064BD1">
      <w:pPr>
        <w:pStyle w:val="4"/>
        <w:spacing w:before="120" w:after="120"/>
        <w:rPr>
          <w:rFonts w:cs="Times New Roman"/>
          <w:color w:val="FF0000"/>
        </w:rPr>
      </w:pPr>
      <w:r w:rsidRPr="00860990">
        <w:rPr>
          <w:rFonts w:cs="Times New Roman"/>
        </w:rPr>
        <w:t>一、指標</w:t>
      </w:r>
      <w:r w:rsidRPr="00860990">
        <w:rPr>
          <w:rFonts w:cs="Times New Roman"/>
        </w:rPr>
        <w:t>19</w:t>
      </w:r>
      <w:r w:rsidRPr="00860990">
        <w:rPr>
          <w:rFonts w:cs="Times New Roman"/>
        </w:rPr>
        <w:t>：學術影響力</w:t>
      </w:r>
    </w:p>
    <w:p w:rsidR="009F7D56" w:rsidRPr="00860990" w:rsidRDefault="00064BD1">
      <w:pPr>
        <w:pStyle w:val="4"/>
        <w:spacing w:before="120" w:after="120"/>
        <w:rPr>
          <w:rFonts w:cs="Times New Roman"/>
        </w:rPr>
      </w:pPr>
      <w:r w:rsidRPr="00860990">
        <w:rPr>
          <w:rFonts w:cs="Times New Roman"/>
        </w:rPr>
        <w:t>二、採用數據</w:t>
      </w:r>
    </w:p>
    <w:p w:rsidR="009F7D56" w:rsidRPr="00860990" w:rsidRDefault="00064BD1">
      <w:pPr>
        <w:numPr>
          <w:ilvl w:val="0"/>
          <w:numId w:val="58"/>
        </w:numPr>
        <w:pBdr>
          <w:top w:val="nil"/>
          <w:left w:val="nil"/>
          <w:bottom w:val="nil"/>
          <w:right w:val="nil"/>
          <w:between w:val="nil"/>
        </w:pBdr>
        <w:spacing w:before="120" w:after="120"/>
        <w:rPr>
          <w:color w:val="000000"/>
        </w:rPr>
      </w:pPr>
      <w:r w:rsidRPr="00860990">
        <w:rPr>
          <w:color w:val="000000"/>
        </w:rPr>
        <w:t>舉辦國際學術研討會數</w:t>
      </w:r>
    </w:p>
    <w:p w:rsidR="009F7D56" w:rsidRPr="00860990" w:rsidRDefault="00064BD1">
      <w:pPr>
        <w:pStyle w:val="4"/>
        <w:spacing w:before="120" w:after="120"/>
        <w:rPr>
          <w:rFonts w:cs="Times New Roman"/>
        </w:rPr>
      </w:pPr>
      <w:r w:rsidRPr="00860990">
        <w:rPr>
          <w:rFonts w:cs="Times New Roman"/>
        </w:rPr>
        <w:t>三、數據定義</w:t>
      </w:r>
    </w:p>
    <w:p w:rsidR="009F7D56" w:rsidRPr="00860990" w:rsidRDefault="00064BD1">
      <w:pPr>
        <w:numPr>
          <w:ilvl w:val="0"/>
          <w:numId w:val="59"/>
        </w:numPr>
        <w:pBdr>
          <w:top w:val="nil"/>
          <w:left w:val="nil"/>
          <w:bottom w:val="nil"/>
          <w:right w:val="nil"/>
          <w:between w:val="nil"/>
        </w:pBdr>
        <w:spacing w:before="120" w:after="120"/>
        <w:rPr>
          <w:color w:val="000000"/>
        </w:rPr>
      </w:pPr>
      <w:r w:rsidRPr="00860990">
        <w:rPr>
          <w:color w:val="000000"/>
        </w:rPr>
        <w:t>舉辦國際學術研討會數：採計區間內舉辦國際會議之數量</w:t>
      </w:r>
    </w:p>
    <w:p w:rsidR="009F7D56" w:rsidRPr="00860990" w:rsidRDefault="00064BD1">
      <w:pPr>
        <w:numPr>
          <w:ilvl w:val="0"/>
          <w:numId w:val="59"/>
        </w:numPr>
        <w:pBdr>
          <w:top w:val="nil"/>
          <w:left w:val="nil"/>
          <w:bottom w:val="nil"/>
          <w:right w:val="nil"/>
          <w:between w:val="nil"/>
        </w:pBdr>
        <w:spacing w:before="120" w:after="120"/>
        <w:rPr>
          <w:color w:val="000000"/>
        </w:rPr>
      </w:pPr>
      <w:r w:rsidRPr="00860990">
        <w:rPr>
          <w:color w:val="000000"/>
        </w:rPr>
        <w:t>國際會議定義：至少</w:t>
      </w:r>
      <w:r w:rsidRPr="00860990">
        <w:rPr>
          <w:color w:val="000000"/>
        </w:rPr>
        <w:t>3</w:t>
      </w:r>
      <w:r w:rsidRPr="00860990">
        <w:rPr>
          <w:color w:val="000000"/>
        </w:rPr>
        <w:t>個國／地區（含）上（含臺灣地區）代表參與者並發表論文，即可認定為國際會議</w:t>
      </w:r>
    </w:p>
    <w:p w:rsidR="009F7D56" w:rsidRPr="00860990" w:rsidRDefault="00064BD1">
      <w:pPr>
        <w:numPr>
          <w:ilvl w:val="0"/>
          <w:numId w:val="59"/>
        </w:numPr>
        <w:pBdr>
          <w:top w:val="nil"/>
          <w:left w:val="nil"/>
          <w:bottom w:val="nil"/>
          <w:right w:val="nil"/>
          <w:between w:val="nil"/>
        </w:pBdr>
        <w:spacing w:before="120" w:after="120"/>
        <w:rPr>
          <w:color w:val="000000"/>
        </w:rPr>
      </w:pPr>
      <w:r w:rsidRPr="00860990">
        <w:rPr>
          <w:color w:val="000000"/>
        </w:rPr>
        <w:t>本指標數據係以採計各單位向本校、政府機關（構）、法人及企業申請補助者為原則；非前項之經費舉辦之國際學術研討會，亦可檢附相關證明文件後採計</w:t>
      </w:r>
    </w:p>
    <w:p w:rsidR="009F7D56" w:rsidRPr="00860990" w:rsidRDefault="00064BD1">
      <w:pPr>
        <w:pStyle w:val="4"/>
        <w:spacing w:before="120" w:after="120"/>
        <w:rPr>
          <w:rFonts w:cs="Times New Roman"/>
        </w:rPr>
      </w:pPr>
      <w:r w:rsidRPr="00860990">
        <w:rPr>
          <w:rFonts w:cs="Times New Roman"/>
        </w:rPr>
        <w:t>四、圖表</w:t>
      </w:r>
    </w:p>
    <w:p w:rsidR="009F7D56" w:rsidRPr="00860990" w:rsidRDefault="00064BD1" w:rsidP="004B703A">
      <w:pPr>
        <w:keepNext/>
        <w:numPr>
          <w:ilvl w:val="0"/>
          <w:numId w:val="97"/>
        </w:numPr>
        <w:pBdr>
          <w:top w:val="nil"/>
          <w:left w:val="nil"/>
          <w:bottom w:val="nil"/>
          <w:right w:val="nil"/>
          <w:between w:val="nil"/>
        </w:pBdr>
        <w:spacing w:before="120" w:after="120"/>
        <w:rPr>
          <w:color w:val="000000"/>
        </w:rPr>
      </w:pPr>
      <w:r w:rsidRPr="00860990">
        <w:rPr>
          <w:color w:val="000000"/>
        </w:rPr>
        <w:t>舉辦國際學術研討會數</w:t>
      </w:r>
    </w:p>
    <w:p w:rsidR="004B703A" w:rsidRDefault="004B703A">
      <w:pPr>
        <w:spacing w:before="120" w:after="120"/>
      </w:pPr>
      <w:r>
        <w:rPr>
          <w:noProof/>
        </w:rPr>
        <w:drawing>
          <wp:inline distT="0" distB="0" distL="0" distR="0" wp14:anchorId="3D01BFEA" wp14:editId="7767AA04">
            <wp:extent cx="5588000" cy="3746500"/>
            <wp:effectExtent l="0" t="0" r="12700" b="6350"/>
            <wp:docPr id="76" name="圖表 7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9F7D56" w:rsidRPr="00860990" w:rsidRDefault="00B56312" w:rsidP="00B56312">
      <w:pPr>
        <w:pStyle w:val="4"/>
        <w:spacing w:before="120" w:after="120"/>
        <w:rPr>
          <w:rFonts w:cs="Times New Roman"/>
        </w:rPr>
      </w:pPr>
      <w:r w:rsidRPr="00860990">
        <w:rPr>
          <w:rFonts w:cs="Times New Roman" w:hint="eastAsia"/>
        </w:rPr>
        <w:t>五、</w:t>
      </w:r>
      <w:r w:rsidR="00064BD1" w:rsidRPr="00860990">
        <w:rPr>
          <w:rFonts w:cs="Times New Roman"/>
        </w:rPr>
        <w:t>分析與說明</w:t>
      </w:r>
    </w:p>
    <w:p w:rsidR="009F7D56" w:rsidRPr="00860990" w:rsidRDefault="00064BD1">
      <w:pPr>
        <w:numPr>
          <w:ilvl w:val="0"/>
          <w:numId w:val="121"/>
        </w:numPr>
        <w:pBdr>
          <w:top w:val="nil"/>
          <w:left w:val="nil"/>
          <w:bottom w:val="nil"/>
          <w:right w:val="nil"/>
          <w:between w:val="nil"/>
        </w:pBdr>
        <w:spacing w:before="120" w:after="120"/>
        <w:rPr>
          <w:color w:val="000000"/>
        </w:rPr>
      </w:pPr>
      <w:r w:rsidRPr="00860990">
        <w:rPr>
          <w:color w:val="000000"/>
        </w:rPr>
        <w:t>舉辦國際學術研討會數</w:t>
      </w:r>
    </w:p>
    <w:p w:rsidR="009F7D56" w:rsidRPr="00860990" w:rsidRDefault="00064BD1">
      <w:pPr>
        <w:numPr>
          <w:ilvl w:val="1"/>
          <w:numId w:val="121"/>
        </w:numPr>
        <w:pBdr>
          <w:top w:val="nil"/>
          <w:left w:val="nil"/>
          <w:bottom w:val="nil"/>
          <w:right w:val="nil"/>
          <w:between w:val="nil"/>
        </w:pBdr>
        <w:spacing w:before="120" w:after="120"/>
        <w:rPr>
          <w:color w:val="000000"/>
        </w:rPr>
      </w:pPr>
      <w:r w:rsidRPr="00860990">
        <w:rPr>
          <w:color w:val="000000"/>
        </w:rPr>
        <w:t>本指標之數值愈高者，代表該學系促成學術交流及國際聲望等學術影響力愈高，以此類推。</w:t>
      </w:r>
    </w:p>
    <w:p w:rsidR="004B703A" w:rsidRDefault="004B703A">
      <w:pPr>
        <w:numPr>
          <w:ilvl w:val="1"/>
          <w:numId w:val="121"/>
        </w:numPr>
        <w:pBdr>
          <w:top w:val="nil"/>
          <w:left w:val="nil"/>
          <w:bottom w:val="nil"/>
          <w:right w:val="nil"/>
          <w:between w:val="nil"/>
        </w:pBdr>
        <w:spacing w:before="120" w:after="120"/>
      </w:pPr>
      <w:r>
        <w:rPr>
          <w:rFonts w:hint="eastAsia"/>
        </w:rPr>
        <w:lastRenderedPageBreak/>
        <w:t>院加總三年均值為</w:t>
      </w:r>
      <w:r>
        <w:rPr>
          <w:rFonts w:hint="eastAsia"/>
        </w:rPr>
        <w:t>8</w:t>
      </w:r>
      <w:r>
        <w:rPr>
          <w:rFonts w:hint="eastAsia"/>
        </w:rPr>
        <w:t>，包含宗教所</w:t>
      </w:r>
      <w:r>
        <w:rPr>
          <w:rFonts w:hint="eastAsia"/>
        </w:rPr>
        <w:t>2.67</w:t>
      </w:r>
      <w:r w:rsidR="009404BD">
        <w:rPr>
          <w:rFonts w:hint="eastAsia"/>
        </w:rPr>
        <w:t>，</w:t>
      </w:r>
      <w:r>
        <w:rPr>
          <w:rFonts w:hint="eastAsia"/>
        </w:rPr>
        <w:t>中文系、歷史系</w:t>
      </w:r>
      <w:r>
        <w:rPr>
          <w:rFonts w:hint="eastAsia"/>
        </w:rPr>
        <w:t>1.33</w:t>
      </w:r>
      <w:r w:rsidR="009404BD">
        <w:rPr>
          <w:rFonts w:hint="eastAsia"/>
        </w:rPr>
        <w:t>，</w:t>
      </w:r>
      <w:r>
        <w:rPr>
          <w:rFonts w:hint="eastAsia"/>
        </w:rPr>
        <w:t>台史所</w:t>
      </w:r>
      <w:r>
        <w:rPr>
          <w:rFonts w:hint="eastAsia"/>
        </w:rPr>
        <w:t>1</w:t>
      </w:r>
      <w:r w:rsidR="009404BD">
        <w:rPr>
          <w:rFonts w:hint="eastAsia"/>
        </w:rPr>
        <w:t>，</w:t>
      </w:r>
      <w:r>
        <w:rPr>
          <w:rFonts w:hint="eastAsia"/>
        </w:rPr>
        <w:t>哲學系、台文所</w:t>
      </w:r>
      <w:r>
        <w:rPr>
          <w:rFonts w:hint="eastAsia"/>
        </w:rPr>
        <w:t>0.67</w:t>
      </w:r>
      <w:r w:rsidR="009404BD">
        <w:rPr>
          <w:rFonts w:hint="eastAsia"/>
        </w:rPr>
        <w:t>，</w:t>
      </w:r>
      <w:r>
        <w:rPr>
          <w:rFonts w:hint="eastAsia"/>
        </w:rPr>
        <w:t>圖檔所</w:t>
      </w:r>
      <w:r>
        <w:rPr>
          <w:rFonts w:hint="eastAsia"/>
        </w:rPr>
        <w:t>0.33</w:t>
      </w:r>
      <w:r>
        <w:rPr>
          <w:rFonts w:hint="eastAsia"/>
        </w:rPr>
        <w:t>。高低次序如圖</w:t>
      </w:r>
      <w:r>
        <w:rPr>
          <w:rFonts w:hint="eastAsia"/>
        </w:rPr>
        <w:t>1</w:t>
      </w:r>
      <w:r>
        <w:rPr>
          <w:rFonts w:hint="eastAsia"/>
        </w:rPr>
        <w:t>所示。</w:t>
      </w:r>
    </w:p>
    <w:p w:rsidR="009F7D56" w:rsidRPr="00860990" w:rsidRDefault="00064BD1" w:rsidP="00567677">
      <w:pPr>
        <w:numPr>
          <w:ilvl w:val="1"/>
          <w:numId w:val="121"/>
        </w:numPr>
        <w:pBdr>
          <w:top w:val="nil"/>
          <w:left w:val="nil"/>
          <w:bottom w:val="nil"/>
          <w:right w:val="nil"/>
          <w:between w:val="nil"/>
        </w:pBdr>
        <w:spacing w:before="120" w:after="120"/>
      </w:pPr>
      <w:r w:rsidRPr="00860990">
        <w:rPr>
          <w:color w:val="000000"/>
        </w:rPr>
        <w:t>台史所</w:t>
      </w:r>
      <w:r w:rsidRPr="00860990">
        <w:rPr>
          <w:color w:val="000000"/>
        </w:rPr>
        <w:t>108</w:t>
      </w:r>
      <w:r w:rsidRPr="00860990">
        <w:rPr>
          <w:color w:val="000000"/>
        </w:rPr>
        <w:t>年及</w:t>
      </w:r>
      <w:r w:rsidR="00976696">
        <w:rPr>
          <w:color w:val="000000"/>
        </w:rPr>
        <w:t>109</w:t>
      </w:r>
      <w:r w:rsidR="00976696">
        <w:rPr>
          <w:color w:val="000000"/>
        </w:rPr>
        <w:t>年度</w:t>
      </w:r>
      <w:r w:rsidRPr="00860990">
        <w:rPr>
          <w:color w:val="000000"/>
        </w:rPr>
        <w:t>之數值</w:t>
      </w:r>
      <w:r w:rsidRPr="00860990">
        <w:rPr>
          <w:color w:val="000000"/>
        </w:rPr>
        <w:t>1</w:t>
      </w:r>
      <w:r w:rsidRPr="00860990">
        <w:rPr>
          <w:color w:val="000000"/>
        </w:rPr>
        <w:t>，係由文學院提送相關證明文件後採計。</w:t>
      </w:r>
      <w:r w:rsidRPr="00860990">
        <w:br w:type="page"/>
      </w:r>
    </w:p>
    <w:p w:rsidR="009F7D56" w:rsidRPr="00860990" w:rsidRDefault="00064BD1" w:rsidP="003A6936">
      <w:pPr>
        <w:pStyle w:val="3"/>
        <w:spacing w:before="120" w:after="360"/>
      </w:pPr>
      <w:r w:rsidRPr="00860990">
        <w:lastRenderedPageBreak/>
        <w:t>小結</w:t>
      </w:r>
    </w:p>
    <w:p w:rsidR="009F7D56" w:rsidRDefault="00064BD1">
      <w:pPr>
        <w:spacing w:before="120" w:after="120"/>
      </w:pPr>
      <w:r w:rsidRPr="00860990">
        <w:t xml:space="preserve">　　以上單位治理面向，係根據各系所每學年生師比率、外籍師資比率等</w:t>
      </w:r>
      <w:r w:rsidRPr="00860990">
        <w:t>5</w:t>
      </w:r>
      <w:r w:rsidRPr="00860990">
        <w:t>項共同指標數據，對於本校人事現況與國際化等二個子面向，進行基礎檢核，以觀察各系所</w:t>
      </w:r>
      <w:r w:rsidRPr="00860990">
        <w:t>108</w:t>
      </w:r>
      <w:r w:rsidRPr="00860990">
        <w:t>年至</w:t>
      </w:r>
      <w:r w:rsidRPr="00860990">
        <w:t>1</w:t>
      </w:r>
      <w:r w:rsidR="00A91CA1">
        <w:rPr>
          <w:rFonts w:hint="eastAsia"/>
        </w:rPr>
        <w:t>10</w:t>
      </w:r>
      <w:r w:rsidRPr="00860990">
        <w:t>年之綜合現況。</w:t>
      </w:r>
    </w:p>
    <w:p w:rsidR="00690211" w:rsidRPr="00860990" w:rsidRDefault="00690211">
      <w:pPr>
        <w:spacing w:before="120" w:after="120"/>
      </w:pPr>
    </w:p>
    <w:p w:rsidR="000026F6" w:rsidRDefault="00064BD1">
      <w:pPr>
        <w:spacing w:before="120" w:after="120"/>
      </w:pPr>
      <w:r w:rsidRPr="00860990">
        <w:t xml:space="preserve">　　就人事面向，各系所每學年生師比率之排序在前者為台文所、台史所、宗教所；外籍師資則以台文所、台史所及哲學系等三系，有聘任外籍教師。至於各系所每年新進教師比率以</w:t>
      </w:r>
      <w:r w:rsidR="000026F6">
        <w:t>華文</w:t>
      </w:r>
      <w:r w:rsidR="000026F6">
        <w:rPr>
          <w:rFonts w:hint="eastAsia"/>
        </w:rPr>
        <w:t>博</w:t>
      </w:r>
      <w:r w:rsidR="000026F6" w:rsidRPr="00860990">
        <w:t>、</w:t>
      </w:r>
      <w:r w:rsidRPr="00860990">
        <w:t>華文碩、歷史系排序在前；五年內退休教師比率排序在前者為宗教所、台史所、</w:t>
      </w:r>
      <w:r w:rsidR="000026F6" w:rsidRPr="00860990">
        <w:t>中文系</w:t>
      </w:r>
      <w:r w:rsidRPr="00860990">
        <w:t>。</w:t>
      </w:r>
    </w:p>
    <w:p w:rsidR="00690211" w:rsidRDefault="00690211">
      <w:pPr>
        <w:spacing w:before="120" w:after="120"/>
      </w:pPr>
    </w:p>
    <w:p w:rsidR="009F7D56" w:rsidRPr="00860990" w:rsidRDefault="000026F6">
      <w:pPr>
        <w:spacing w:before="120" w:after="120"/>
      </w:pPr>
      <w:r w:rsidRPr="00860990">
        <w:t xml:space="preserve">　　</w:t>
      </w:r>
      <w:r w:rsidR="00064BD1" w:rsidRPr="00860990">
        <w:t>在國際化面向</w:t>
      </w:r>
      <w:r w:rsidR="00690211">
        <w:rPr>
          <w:rFonts w:hint="eastAsia"/>
        </w:rPr>
        <w:t>，</w:t>
      </w:r>
      <w:r w:rsidR="00064BD1" w:rsidRPr="00860990">
        <w:t>則藉由舉辦國際學術研討會之數量，呈現各學系促成學術交流及國際聲望等學術影響力，本項數據文學院排序在前之系所為</w:t>
      </w:r>
      <w:r w:rsidR="0053208B">
        <w:rPr>
          <w:rFonts w:hint="eastAsia"/>
        </w:rPr>
        <w:t>中文系、</w:t>
      </w:r>
      <w:r w:rsidR="0053208B">
        <w:t>歷史系，其次則為</w:t>
      </w:r>
      <w:r w:rsidR="0053208B">
        <w:rPr>
          <w:rFonts w:hint="eastAsia"/>
        </w:rPr>
        <w:t>台史所</w:t>
      </w:r>
      <w:r w:rsidR="00064BD1" w:rsidRPr="00860990">
        <w:t>。</w:t>
      </w:r>
    </w:p>
    <w:p w:rsidR="009F7D56" w:rsidRPr="00181E52" w:rsidRDefault="009F7D56">
      <w:pPr>
        <w:spacing w:before="120" w:after="120"/>
      </w:pPr>
    </w:p>
    <w:p w:rsidR="009F7D56" w:rsidRPr="00860990" w:rsidRDefault="00064BD1">
      <w:pPr>
        <w:spacing w:before="120" w:after="120"/>
        <w:sectPr w:rsidR="009F7D56" w:rsidRPr="00860990" w:rsidSect="005E49F3">
          <w:footerReference w:type="default" r:id="rId109"/>
          <w:pgSz w:w="11906" w:h="16838"/>
          <w:pgMar w:top="1440" w:right="1797" w:bottom="1440" w:left="1797" w:header="851" w:footer="992" w:gutter="0"/>
          <w:cols w:space="720"/>
        </w:sectPr>
      </w:pPr>
      <w:r w:rsidRPr="00860990">
        <w:br w:type="page"/>
      </w:r>
    </w:p>
    <w:p w:rsidR="009F7D56" w:rsidRPr="00FA7384" w:rsidRDefault="00064BD1" w:rsidP="00FA7384">
      <w:pPr>
        <w:pStyle w:val="1"/>
        <w:spacing w:before="120" w:after="240"/>
        <w:rPr>
          <w:rFonts w:cs="Times New Roman"/>
        </w:rPr>
      </w:pPr>
      <w:bookmarkStart w:id="8" w:name="_Toc123044637"/>
      <w:r w:rsidRPr="00860990">
        <w:rPr>
          <w:rFonts w:cs="Times New Roman"/>
        </w:rPr>
        <w:lastRenderedPageBreak/>
        <w:t>肆、結語</w:t>
      </w:r>
      <w:bookmarkEnd w:id="8"/>
    </w:p>
    <w:p w:rsidR="00997BD8" w:rsidRDefault="001A1C9C" w:rsidP="00997BD8">
      <w:pPr>
        <w:spacing w:before="120" w:after="120"/>
      </w:pPr>
      <w:r>
        <w:rPr>
          <w:rFonts w:hint="eastAsia"/>
        </w:rPr>
        <w:t xml:space="preserve">　　</w:t>
      </w:r>
      <w:r w:rsidR="00997BD8">
        <w:rPr>
          <w:rFonts w:hint="eastAsia"/>
        </w:rPr>
        <w:t>共同指標之宗旨，是為了讓各受評單位發展目標與全校性政策扣合呼應。其基礎性質近似於健康檢查，透過各項數據呈現，俾便各院所自我檢核，進而評估與調整發展方向，並研擬改善策略，以持續精進迎向未來挑戰。</w:t>
      </w:r>
    </w:p>
    <w:p w:rsidR="00997BD8" w:rsidRDefault="00997BD8" w:rsidP="00997BD8">
      <w:pPr>
        <w:spacing w:before="120" w:after="120"/>
      </w:pPr>
      <w:r>
        <w:rPr>
          <w:rFonts w:hint="eastAsia"/>
        </w:rPr>
        <w:t xml:space="preserve">　　本（</w:t>
      </w:r>
      <w:r>
        <w:rPr>
          <w:rFonts w:hint="eastAsia"/>
        </w:rPr>
        <w:t>110</w:t>
      </w:r>
      <w:r>
        <w:rPr>
          <w:rFonts w:hint="eastAsia"/>
        </w:rPr>
        <w:t>）年度共同指標分析報告係沿用</w:t>
      </w:r>
      <w:r>
        <w:rPr>
          <w:rFonts w:hint="eastAsia"/>
        </w:rPr>
        <w:t>109</w:t>
      </w:r>
      <w:r>
        <w:rPr>
          <w:rFonts w:hint="eastAsia"/>
        </w:rPr>
        <w:t>年度擬定架構，以視覺化圖表呈現各項指標數據結果，輔以文字分析說明，以利各單位縱向對照歷年表現趨勢，並橫向參考他院所之變動情形，透過雙重定位，有助系所掌握自身於學院、學校之現況、瓶頸與契機。</w:t>
      </w:r>
    </w:p>
    <w:p w:rsidR="00997BD8" w:rsidRDefault="00997BD8" w:rsidP="00997BD8">
      <w:pPr>
        <w:spacing w:before="120" w:after="120"/>
      </w:pPr>
      <w:r>
        <w:rPr>
          <w:rFonts w:hint="eastAsia"/>
        </w:rPr>
        <w:t xml:space="preserve">　　共同指標是以「全校適用性」與「可衡量性」為前提所建構的評量基準。惟學院各具特色與優勢，又或是必須以質化而非量化形式呈現相關成果表現，故排序結果應視為一種相對的參考基準，而非絕對的高低優劣。此外，自</w:t>
      </w:r>
      <w:r>
        <w:rPr>
          <w:rFonts w:hint="eastAsia"/>
        </w:rPr>
        <w:t>108</w:t>
      </w:r>
      <w:r>
        <w:rPr>
          <w:rFonts w:hint="eastAsia"/>
        </w:rPr>
        <w:t>年度起始，數據表示已儘量使用平均數作為計算基準，然各系所之指標數據，或有須採用其他量值統計之情形，以致部分數據的表現結果，可能受學院規模大小影響，此係參考本報告時應留意指標定義之處。</w:t>
      </w:r>
    </w:p>
    <w:p w:rsidR="00997BD8" w:rsidRDefault="00997BD8" w:rsidP="00997BD8">
      <w:pPr>
        <w:spacing w:before="120" w:after="120"/>
      </w:pPr>
      <w:r>
        <w:rPr>
          <w:rFonts w:hint="eastAsia"/>
        </w:rPr>
        <w:t xml:space="preserve">　　</w:t>
      </w:r>
      <w:r>
        <w:rPr>
          <w:rFonts w:hint="eastAsia"/>
        </w:rPr>
        <w:t>109</w:t>
      </w:r>
      <w:r>
        <w:rPr>
          <w:rFonts w:hint="eastAsia"/>
        </w:rPr>
        <w:t>年起適逢新冠肺炎（</w:t>
      </w:r>
      <w:r>
        <w:rPr>
          <w:rFonts w:hint="eastAsia"/>
        </w:rPr>
        <w:t>COVID-19</w:t>
      </w:r>
      <w:r>
        <w:rPr>
          <w:rFonts w:hint="eastAsia"/>
        </w:rPr>
        <w:t>）肆虐全球，其後中央流行疫情指揮中心宣布實施邊境管制，衝擊國際學術交流活動，故「學生出國或來校交換」、「學生赴國外研究或實習」、「教師會議論文發表」及「舉辦國際研討會數量」等指標數據皆呈現下滑。</w:t>
      </w:r>
    </w:p>
    <w:p w:rsidR="000432ED" w:rsidRDefault="00997BD8" w:rsidP="000432ED">
      <w:pPr>
        <w:spacing w:before="120" w:after="120"/>
      </w:pPr>
      <w:r>
        <w:rPr>
          <w:rFonts w:hint="eastAsia"/>
        </w:rPr>
        <w:t xml:space="preserve">        </w:t>
      </w:r>
      <w:r>
        <w:rPr>
          <w:rFonts w:hint="eastAsia"/>
        </w:rPr>
        <w:t>幸賴</w:t>
      </w:r>
      <w:r>
        <w:rPr>
          <w:rFonts w:hint="eastAsia"/>
        </w:rPr>
        <w:t>110</w:t>
      </w:r>
      <w:r>
        <w:rPr>
          <w:rFonts w:hint="eastAsia"/>
        </w:rPr>
        <w:t>年疫情趨緩、邊境逐步解封，前揭相關指標數據業已穩步成長，然量能有待後續觀察。另，自</w:t>
      </w:r>
      <w:r>
        <w:rPr>
          <w:rFonts w:hint="eastAsia"/>
        </w:rPr>
        <w:t>109</w:t>
      </w:r>
      <w:r>
        <w:rPr>
          <w:rFonts w:hint="eastAsia"/>
        </w:rPr>
        <w:t>年起新增高教深耕計畫相關績效指標，凸顯各單位致力於提升國際能見度與影響力之成果，與所屬學院延攬海外優秀人才、培養學生跨國移動等指標表現緊密連</w:t>
      </w:r>
      <w:r w:rsidR="00F723C1">
        <w:rPr>
          <w:rFonts w:hint="eastAsia"/>
        </w:rPr>
        <w:t>結，藉此強化教學與研究國際競爭力，並拓展學生多元學習與跨域視野。</w:t>
      </w:r>
    </w:p>
    <w:p w:rsidR="000432ED" w:rsidRPr="0052412B" w:rsidRDefault="000432ED" w:rsidP="000432ED">
      <w:pPr>
        <w:spacing w:beforeLines="0" w:before="120" w:afterLines="0" w:after="120"/>
      </w:pPr>
      <w:r>
        <w:br w:type="page"/>
      </w:r>
    </w:p>
    <w:p w:rsidR="0052412B" w:rsidRDefault="0052412B" w:rsidP="000432ED">
      <w:pPr>
        <w:spacing w:before="120" w:after="120"/>
        <w:sectPr w:rsidR="0052412B" w:rsidSect="0052412B">
          <w:footerReference w:type="default" r:id="rId110"/>
          <w:pgSz w:w="11906" w:h="16838"/>
          <w:pgMar w:top="1440" w:right="1797" w:bottom="1440" w:left="1797" w:header="851" w:footer="992" w:gutter="0"/>
          <w:cols w:space="720"/>
        </w:sectPr>
      </w:pPr>
    </w:p>
    <w:p w:rsidR="0052412B" w:rsidRDefault="0052412B" w:rsidP="000432ED">
      <w:pPr>
        <w:spacing w:before="120" w:after="120"/>
        <w:sectPr w:rsidR="0052412B" w:rsidSect="0052412B">
          <w:footerReference w:type="default" r:id="rId111"/>
          <w:pgSz w:w="11906" w:h="16838"/>
          <w:pgMar w:top="1440" w:right="1797" w:bottom="1440" w:left="1797" w:header="851" w:footer="992" w:gutter="0"/>
          <w:cols w:space="720"/>
        </w:sectPr>
      </w:pPr>
    </w:p>
    <w:p w:rsidR="000432ED" w:rsidRPr="0052412B" w:rsidRDefault="000432ED" w:rsidP="000432ED">
      <w:pPr>
        <w:spacing w:before="120" w:after="120"/>
      </w:pPr>
    </w:p>
    <w:p w:rsidR="0052412B" w:rsidRDefault="00064BD1" w:rsidP="0052412B">
      <w:pPr>
        <w:pStyle w:val="1"/>
        <w:spacing w:beforeLines="1300" w:before="3120" w:after="240"/>
        <w:jc w:val="center"/>
      </w:pPr>
      <w:bookmarkStart w:id="9" w:name="_Toc123044638"/>
      <w:r w:rsidRPr="00860990">
        <w:t>伍、附錄</w:t>
      </w:r>
      <w:bookmarkEnd w:id="9"/>
    </w:p>
    <w:p w:rsidR="0052412B" w:rsidRDefault="0052412B">
      <w:pPr>
        <w:spacing w:beforeLines="0" w:before="120" w:afterLines="0" w:after="120"/>
        <w:rPr>
          <w:rFonts w:cstheme="majorBidi"/>
          <w:b/>
          <w:bCs/>
          <w:kern w:val="52"/>
          <w:sz w:val="48"/>
          <w:szCs w:val="52"/>
        </w:rPr>
      </w:pPr>
      <w:r>
        <w:br w:type="page"/>
      </w:r>
    </w:p>
    <w:p w:rsidR="0052412B" w:rsidRDefault="0052412B" w:rsidP="0052412B">
      <w:pPr>
        <w:pStyle w:val="1"/>
        <w:spacing w:beforeLines="1300" w:before="3120" w:after="240"/>
        <w:jc w:val="center"/>
        <w:rPr>
          <w:rFonts w:cs="Times New Roman"/>
        </w:rPr>
        <w:sectPr w:rsidR="0052412B" w:rsidSect="0052412B">
          <w:pgSz w:w="11906" w:h="16838"/>
          <w:pgMar w:top="1440" w:right="1797" w:bottom="1440" w:left="1797" w:header="851" w:footer="992" w:gutter="0"/>
          <w:cols w:space="720"/>
        </w:sectPr>
      </w:pPr>
    </w:p>
    <w:p w:rsidR="0052412B" w:rsidRDefault="0052412B" w:rsidP="0052412B">
      <w:pPr>
        <w:pStyle w:val="1"/>
        <w:spacing w:beforeLines="1300" w:before="3120" w:after="240"/>
        <w:jc w:val="center"/>
        <w:rPr>
          <w:rFonts w:cs="Times New Roman"/>
        </w:rPr>
        <w:sectPr w:rsidR="0052412B" w:rsidSect="0052412B">
          <w:pgSz w:w="11906" w:h="16838"/>
          <w:pgMar w:top="1440" w:right="1797" w:bottom="1440" w:left="1797" w:header="851" w:footer="992" w:gutter="0"/>
          <w:cols w:space="720"/>
        </w:sectPr>
      </w:pPr>
    </w:p>
    <w:p w:rsidR="009F7D56" w:rsidRPr="00860990" w:rsidRDefault="00064BD1" w:rsidP="00941053">
      <w:pPr>
        <w:pStyle w:val="2"/>
        <w:spacing w:before="120" w:after="240"/>
        <w:rPr>
          <w:rFonts w:cs="Times New Roman"/>
        </w:rPr>
      </w:pPr>
      <w:bookmarkStart w:id="10" w:name="_Toc123044639"/>
      <w:r w:rsidRPr="00860990">
        <w:rPr>
          <w:rFonts w:cs="Times New Roman"/>
        </w:rPr>
        <w:lastRenderedPageBreak/>
        <w:t>附表一</w:t>
      </w:r>
      <w:r w:rsidRPr="00860990">
        <w:rPr>
          <w:rFonts w:cs="Times New Roman"/>
        </w:rPr>
        <w:t xml:space="preserve">  </w:t>
      </w:r>
      <w:r w:rsidRPr="00860990">
        <w:rPr>
          <w:rFonts w:cs="Times New Roman"/>
        </w:rPr>
        <w:t>共同指標清單</w:t>
      </w:r>
      <w:bookmarkEnd w:id="10"/>
    </w:p>
    <w:tbl>
      <w:tblPr>
        <w:tblStyle w:val="afd"/>
        <w:tblW w:w="10632" w:type="dxa"/>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993"/>
        <w:gridCol w:w="1842"/>
        <w:gridCol w:w="3119"/>
        <w:gridCol w:w="1276"/>
        <w:gridCol w:w="1134"/>
        <w:gridCol w:w="992"/>
      </w:tblGrid>
      <w:tr w:rsidR="009F7D56" w:rsidRPr="00860990">
        <w:trPr>
          <w:trHeight w:val="680"/>
          <w:tblHeader/>
        </w:trPr>
        <w:tc>
          <w:tcPr>
            <w:tcW w:w="1276" w:type="dxa"/>
            <w:shd w:val="clear" w:color="auto" w:fill="DEEBF6"/>
            <w:vAlign w:val="center"/>
          </w:tcPr>
          <w:p w:rsidR="009F7D56" w:rsidRPr="00860990" w:rsidRDefault="00064BD1" w:rsidP="00DE4564">
            <w:pPr>
              <w:spacing w:before="120" w:after="120"/>
              <w:jc w:val="center"/>
              <w:rPr>
                <w:b/>
              </w:rPr>
            </w:pPr>
            <w:r w:rsidRPr="00860990">
              <w:rPr>
                <w:b/>
              </w:rPr>
              <w:t>面向</w:t>
            </w:r>
          </w:p>
        </w:tc>
        <w:tc>
          <w:tcPr>
            <w:tcW w:w="993" w:type="dxa"/>
            <w:shd w:val="clear" w:color="auto" w:fill="DEEBF6"/>
            <w:vAlign w:val="center"/>
          </w:tcPr>
          <w:p w:rsidR="009F7D56" w:rsidRPr="00860990" w:rsidRDefault="00064BD1" w:rsidP="002A6CDD">
            <w:pPr>
              <w:spacing w:before="120" w:after="120"/>
              <w:jc w:val="center"/>
              <w:rPr>
                <w:b/>
              </w:rPr>
            </w:pPr>
            <w:r w:rsidRPr="00860990">
              <w:rPr>
                <w:b/>
              </w:rPr>
              <w:t>子面向</w:t>
            </w:r>
          </w:p>
        </w:tc>
        <w:tc>
          <w:tcPr>
            <w:tcW w:w="1842" w:type="dxa"/>
            <w:shd w:val="clear" w:color="auto" w:fill="DEEBF6"/>
            <w:vAlign w:val="center"/>
          </w:tcPr>
          <w:p w:rsidR="009F7D56" w:rsidRPr="00860990" w:rsidRDefault="00064BD1">
            <w:pPr>
              <w:spacing w:before="120" w:after="120"/>
              <w:jc w:val="center"/>
              <w:rPr>
                <w:b/>
              </w:rPr>
            </w:pPr>
            <w:r w:rsidRPr="00860990">
              <w:rPr>
                <w:b/>
              </w:rPr>
              <w:t>指標</w:t>
            </w:r>
          </w:p>
        </w:tc>
        <w:tc>
          <w:tcPr>
            <w:tcW w:w="3119" w:type="dxa"/>
            <w:shd w:val="clear" w:color="auto" w:fill="DEEBF6"/>
            <w:vAlign w:val="center"/>
          </w:tcPr>
          <w:p w:rsidR="009F7D56" w:rsidRPr="00860990" w:rsidRDefault="00064BD1">
            <w:pPr>
              <w:spacing w:before="120" w:after="120"/>
              <w:jc w:val="center"/>
              <w:rPr>
                <w:b/>
              </w:rPr>
            </w:pPr>
            <w:r w:rsidRPr="00860990">
              <w:rPr>
                <w:b/>
              </w:rPr>
              <w:t>數據</w:t>
            </w:r>
          </w:p>
        </w:tc>
        <w:tc>
          <w:tcPr>
            <w:tcW w:w="1276" w:type="dxa"/>
            <w:shd w:val="clear" w:color="auto" w:fill="DEEBF6"/>
            <w:vAlign w:val="center"/>
          </w:tcPr>
          <w:p w:rsidR="009F7D56" w:rsidRPr="00860990" w:rsidRDefault="00064BD1">
            <w:pPr>
              <w:spacing w:before="120" w:after="120"/>
              <w:jc w:val="center"/>
              <w:rPr>
                <w:b/>
              </w:rPr>
            </w:pPr>
            <w:r w:rsidRPr="00860990">
              <w:rPr>
                <w:b/>
              </w:rPr>
              <w:t>承辦單位</w:t>
            </w:r>
          </w:p>
        </w:tc>
        <w:tc>
          <w:tcPr>
            <w:tcW w:w="1134" w:type="dxa"/>
            <w:shd w:val="clear" w:color="auto" w:fill="DEEBF6"/>
            <w:vAlign w:val="center"/>
          </w:tcPr>
          <w:p w:rsidR="009F7D56" w:rsidRPr="00860990" w:rsidRDefault="00064BD1">
            <w:pPr>
              <w:spacing w:before="120" w:after="120"/>
              <w:jc w:val="center"/>
              <w:rPr>
                <w:b/>
              </w:rPr>
            </w:pPr>
            <w:r w:rsidRPr="00860990">
              <w:rPr>
                <w:b/>
              </w:rPr>
              <w:t>承辦人</w:t>
            </w:r>
          </w:p>
        </w:tc>
        <w:tc>
          <w:tcPr>
            <w:tcW w:w="992" w:type="dxa"/>
            <w:shd w:val="clear" w:color="auto" w:fill="DEEBF6"/>
            <w:vAlign w:val="center"/>
          </w:tcPr>
          <w:p w:rsidR="009F7D56" w:rsidRPr="00860990" w:rsidRDefault="00064BD1">
            <w:pPr>
              <w:spacing w:before="120" w:after="120"/>
              <w:jc w:val="center"/>
              <w:rPr>
                <w:b/>
              </w:rPr>
            </w:pPr>
            <w:r w:rsidRPr="00860990">
              <w:rPr>
                <w:b/>
              </w:rPr>
              <w:t>分機</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學生學習</w:t>
            </w:r>
          </w:p>
        </w:tc>
        <w:tc>
          <w:tcPr>
            <w:tcW w:w="993" w:type="dxa"/>
            <w:vMerge w:val="restart"/>
            <w:vAlign w:val="center"/>
          </w:tcPr>
          <w:p w:rsidR="009F7D56" w:rsidRPr="00860990" w:rsidRDefault="00064BD1" w:rsidP="002A6CDD">
            <w:pPr>
              <w:spacing w:before="120" w:after="120"/>
              <w:jc w:val="center"/>
            </w:pPr>
            <w:r w:rsidRPr="00860990">
              <w:t>招生</w:t>
            </w:r>
          </w:p>
        </w:tc>
        <w:tc>
          <w:tcPr>
            <w:tcW w:w="1842" w:type="dxa"/>
            <w:vMerge w:val="restart"/>
            <w:vAlign w:val="center"/>
          </w:tcPr>
          <w:p w:rsidR="009F7D56" w:rsidRPr="00860990" w:rsidRDefault="00064BD1">
            <w:pPr>
              <w:spacing w:before="120" w:after="120"/>
            </w:pPr>
            <w:r w:rsidRPr="00860990">
              <w:t>學生錄取情形</w:t>
            </w:r>
          </w:p>
        </w:tc>
        <w:tc>
          <w:tcPr>
            <w:tcW w:w="3119" w:type="dxa"/>
            <w:vAlign w:val="center"/>
          </w:tcPr>
          <w:p w:rsidR="009F7D56" w:rsidRPr="00860990" w:rsidRDefault="00064BD1">
            <w:pPr>
              <w:spacing w:before="120" w:after="120"/>
            </w:pPr>
            <w:r w:rsidRPr="00860990">
              <w:t>學士班繁星推薦入學錄取率</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single" w:sz="4" w:space="0" w:color="000000"/>
              <w:left w:val="nil"/>
              <w:bottom w:val="single" w:sz="4" w:space="0" w:color="000000"/>
              <w:right w:val="single" w:sz="4" w:space="0" w:color="000000"/>
            </w:tcBorders>
            <w:vAlign w:val="center"/>
          </w:tcPr>
          <w:p w:rsidR="009F7D56" w:rsidRPr="00860990" w:rsidRDefault="00064BD1">
            <w:pPr>
              <w:spacing w:before="120" w:after="120"/>
              <w:jc w:val="center"/>
            </w:pPr>
            <w:r w:rsidRPr="00860990">
              <w:t>林汝晏</w:t>
            </w:r>
          </w:p>
        </w:tc>
        <w:tc>
          <w:tcPr>
            <w:tcW w:w="992" w:type="dxa"/>
            <w:tcBorders>
              <w:top w:val="single" w:sz="4" w:space="0" w:color="000000"/>
              <w:left w:val="nil"/>
              <w:bottom w:val="single" w:sz="4" w:space="0" w:color="000000"/>
              <w:right w:val="single" w:sz="4" w:space="0" w:color="000000"/>
            </w:tcBorders>
            <w:vAlign w:val="center"/>
          </w:tcPr>
          <w:p w:rsidR="009F7D56" w:rsidRPr="00860990" w:rsidRDefault="00064BD1">
            <w:pPr>
              <w:spacing w:before="120" w:after="120"/>
              <w:jc w:val="center"/>
            </w:pPr>
            <w:r w:rsidRPr="00860990">
              <w:t>62886</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學士班個人申請入學錄取率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林汝晏</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62886</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碩士班招生錄取率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陳明薇</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62883</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博士班招生錄取率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周修君</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62881</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restart"/>
            <w:vAlign w:val="center"/>
          </w:tcPr>
          <w:p w:rsidR="009F7D56" w:rsidRPr="00860990" w:rsidRDefault="00064BD1" w:rsidP="002A6CDD">
            <w:pPr>
              <w:spacing w:before="120" w:after="120"/>
              <w:jc w:val="center"/>
            </w:pPr>
            <w:r w:rsidRPr="00860990">
              <w:t>招生</w:t>
            </w:r>
          </w:p>
        </w:tc>
        <w:tc>
          <w:tcPr>
            <w:tcW w:w="1842" w:type="dxa"/>
            <w:vMerge w:val="restart"/>
            <w:vAlign w:val="center"/>
          </w:tcPr>
          <w:p w:rsidR="009F7D56" w:rsidRPr="00860990" w:rsidRDefault="00064BD1">
            <w:pPr>
              <w:spacing w:before="120" w:after="120"/>
            </w:pPr>
            <w:r w:rsidRPr="00860990">
              <w:t>學生報到註冊情形</w:t>
            </w:r>
          </w:p>
        </w:tc>
        <w:tc>
          <w:tcPr>
            <w:tcW w:w="3119" w:type="dxa"/>
            <w:vAlign w:val="center"/>
          </w:tcPr>
          <w:p w:rsidR="009F7D56" w:rsidRPr="00860990" w:rsidRDefault="00064BD1">
            <w:pPr>
              <w:spacing w:before="120" w:after="120"/>
            </w:pPr>
            <w:r w:rsidRPr="00860990">
              <w:t>學士班註冊率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黃婉綝</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63279</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碩士班註冊率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蔡侑町</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63278</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博士班註冊率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蔡侑町</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63278</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學士班新生註冊率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姚君翰</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63292</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碩士班新生註冊率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姚君翰</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63292</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博士班新生註冊率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姚君翰</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63292</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restart"/>
            <w:vAlign w:val="center"/>
          </w:tcPr>
          <w:p w:rsidR="009F7D56" w:rsidRPr="00860990" w:rsidRDefault="00064BD1" w:rsidP="002A6CDD">
            <w:pPr>
              <w:spacing w:before="120" w:after="120"/>
              <w:jc w:val="center"/>
            </w:pPr>
            <w:r w:rsidRPr="00860990">
              <w:t>招生</w:t>
            </w:r>
          </w:p>
        </w:tc>
        <w:tc>
          <w:tcPr>
            <w:tcW w:w="1842" w:type="dxa"/>
            <w:vMerge w:val="restart"/>
            <w:vAlign w:val="center"/>
          </w:tcPr>
          <w:p w:rsidR="009F7D56" w:rsidRPr="00860990" w:rsidRDefault="00064BD1">
            <w:pPr>
              <w:spacing w:before="120" w:after="120"/>
            </w:pPr>
            <w:r w:rsidRPr="00860990">
              <w:t>學生來源組成結構</w:t>
            </w:r>
          </w:p>
        </w:tc>
        <w:tc>
          <w:tcPr>
            <w:tcW w:w="3119" w:type="dxa"/>
            <w:vAlign w:val="center"/>
          </w:tcPr>
          <w:p w:rsidR="009F7D56" w:rsidRPr="00860990" w:rsidRDefault="00064BD1">
            <w:pPr>
              <w:spacing w:before="120" w:after="120"/>
            </w:pPr>
            <w:r w:rsidRPr="00860990">
              <w:t>碩士班招收本系畢業生比率（需本校本系）</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蔡侑町</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63278</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蔡侑町</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63278</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博士班招收本系所畢業生比率（需本校本系）</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蔡侑町</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63278</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蔡侑町</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63278</w:t>
            </w:r>
          </w:p>
        </w:tc>
      </w:tr>
      <w:tr w:rsidR="009F7D56" w:rsidRPr="00860990">
        <w:trPr>
          <w:trHeight w:val="866"/>
        </w:trPr>
        <w:tc>
          <w:tcPr>
            <w:tcW w:w="1276" w:type="dxa"/>
            <w:vMerge w:val="restart"/>
            <w:vAlign w:val="center"/>
          </w:tcPr>
          <w:p w:rsidR="009F7D56" w:rsidRPr="00860990" w:rsidRDefault="00064BD1" w:rsidP="00DE4564">
            <w:pPr>
              <w:spacing w:before="120" w:after="120"/>
              <w:jc w:val="center"/>
            </w:pPr>
            <w:r w:rsidRPr="00860990">
              <w:t>學生學習</w:t>
            </w:r>
          </w:p>
        </w:tc>
        <w:tc>
          <w:tcPr>
            <w:tcW w:w="993" w:type="dxa"/>
            <w:vAlign w:val="center"/>
          </w:tcPr>
          <w:p w:rsidR="009F7D56" w:rsidRPr="00860990" w:rsidRDefault="00064BD1" w:rsidP="002A6CDD">
            <w:pPr>
              <w:spacing w:before="120" w:after="120"/>
              <w:jc w:val="center"/>
            </w:pPr>
            <w:r w:rsidRPr="00860990">
              <w:t>修業</w:t>
            </w:r>
          </w:p>
        </w:tc>
        <w:tc>
          <w:tcPr>
            <w:tcW w:w="1842" w:type="dxa"/>
            <w:vAlign w:val="center"/>
          </w:tcPr>
          <w:p w:rsidR="009F7D56" w:rsidRPr="00860990" w:rsidRDefault="00064BD1">
            <w:pPr>
              <w:spacing w:before="120" w:after="120"/>
            </w:pPr>
            <w:r w:rsidRPr="00860990">
              <w:t>學生就學穩定度</w:t>
            </w:r>
          </w:p>
        </w:tc>
        <w:tc>
          <w:tcPr>
            <w:tcW w:w="3119" w:type="dxa"/>
            <w:vAlign w:val="center"/>
          </w:tcPr>
          <w:p w:rsidR="009F7D56" w:rsidRPr="00860990" w:rsidRDefault="00064BD1">
            <w:pPr>
              <w:spacing w:before="120" w:after="120"/>
            </w:pPr>
            <w:r w:rsidRPr="00860990">
              <w:t>學士班新生就學穩定率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黃婉綝</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63279</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restart"/>
            <w:vAlign w:val="center"/>
          </w:tcPr>
          <w:p w:rsidR="009F7D56" w:rsidRPr="00860990" w:rsidRDefault="00064BD1" w:rsidP="002A6CDD">
            <w:pPr>
              <w:spacing w:before="120" w:after="120"/>
              <w:jc w:val="center"/>
            </w:pPr>
            <w:r w:rsidRPr="00860990">
              <w:t>修業</w:t>
            </w:r>
          </w:p>
        </w:tc>
        <w:tc>
          <w:tcPr>
            <w:tcW w:w="1842" w:type="dxa"/>
            <w:vMerge w:val="restart"/>
            <w:vAlign w:val="center"/>
          </w:tcPr>
          <w:p w:rsidR="009F7D56" w:rsidRPr="00860990" w:rsidRDefault="00064BD1">
            <w:pPr>
              <w:spacing w:before="120" w:after="120"/>
            </w:pPr>
            <w:r w:rsidRPr="00860990">
              <w:t>輔系雙主修情形</w:t>
            </w:r>
          </w:p>
        </w:tc>
        <w:tc>
          <w:tcPr>
            <w:tcW w:w="3119" w:type="dxa"/>
            <w:vAlign w:val="center"/>
          </w:tcPr>
          <w:p w:rsidR="009F7D56" w:rsidRPr="00860990" w:rsidRDefault="00064BD1">
            <w:pPr>
              <w:spacing w:before="120" w:after="120"/>
            </w:pPr>
            <w:r w:rsidRPr="00860990">
              <w:t>學士班至外系修讀輔系比率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呂依潔</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63282</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學士班至外系修讀雙主修比率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呂依潔</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63282</w:t>
            </w:r>
          </w:p>
        </w:tc>
      </w:tr>
      <w:tr w:rsidR="009F7D56" w:rsidRPr="00860990">
        <w:trPr>
          <w:trHeight w:val="936"/>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學士班開放外系修讀輔系比率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呂依潔</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63282</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學士班開放外系修讀雙主修比率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呂依潔</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63282</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學士班畢業生每學年修畢輔系比率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呂依潔</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63282</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學士班畢業生每學年修畢雙主修比率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呂依潔</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63282</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學生學習</w:t>
            </w:r>
          </w:p>
        </w:tc>
        <w:tc>
          <w:tcPr>
            <w:tcW w:w="993" w:type="dxa"/>
            <w:vMerge w:val="restart"/>
            <w:vAlign w:val="center"/>
          </w:tcPr>
          <w:p w:rsidR="009F7D56" w:rsidRPr="00860990" w:rsidRDefault="00064BD1" w:rsidP="002A6CDD">
            <w:pPr>
              <w:spacing w:before="120" w:after="120"/>
              <w:jc w:val="center"/>
            </w:pPr>
            <w:r w:rsidRPr="00860990">
              <w:t>獎項</w:t>
            </w:r>
          </w:p>
        </w:tc>
        <w:tc>
          <w:tcPr>
            <w:tcW w:w="1842" w:type="dxa"/>
            <w:vMerge w:val="restart"/>
            <w:vAlign w:val="center"/>
          </w:tcPr>
          <w:p w:rsidR="009F7D56" w:rsidRPr="00860990" w:rsidRDefault="00064BD1">
            <w:pPr>
              <w:spacing w:before="120" w:after="120"/>
            </w:pPr>
            <w:r w:rsidRPr="00860990">
              <w:t>學生獲獎表現</w:t>
            </w:r>
          </w:p>
        </w:tc>
        <w:tc>
          <w:tcPr>
            <w:tcW w:w="3119" w:type="dxa"/>
            <w:vAlign w:val="center"/>
          </w:tcPr>
          <w:p w:rsidR="009F7D56" w:rsidRPr="00860990" w:rsidRDefault="00064BD1">
            <w:pPr>
              <w:spacing w:before="120" w:after="120"/>
            </w:pPr>
            <w:r w:rsidRPr="00860990">
              <w:t>學士班獲</w:t>
            </w:r>
            <w:r w:rsidR="007702C0">
              <w:t>國科會</w:t>
            </w:r>
            <w:r w:rsidRPr="00860990">
              <w:t>大專學生補助比率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何芸婷</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62040</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博士班獲</w:t>
            </w:r>
            <w:r w:rsidR="007702C0">
              <w:t>國科會</w:t>
            </w:r>
            <w:r w:rsidRPr="00860990">
              <w:t>赴國外研究補助比率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陳瑞英</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66899</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博士班獲</w:t>
            </w:r>
            <w:r w:rsidR="007702C0">
              <w:t>國科會</w:t>
            </w:r>
            <w:r w:rsidRPr="00860990">
              <w:t>人社博士論文獎比率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陳瑞英</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66899</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學生學習</w:t>
            </w:r>
          </w:p>
        </w:tc>
        <w:tc>
          <w:tcPr>
            <w:tcW w:w="993" w:type="dxa"/>
            <w:vMerge w:val="restart"/>
            <w:vAlign w:val="center"/>
          </w:tcPr>
          <w:p w:rsidR="009F7D56" w:rsidRPr="00860990" w:rsidRDefault="00064BD1" w:rsidP="002A6CDD">
            <w:pPr>
              <w:spacing w:before="120" w:after="120"/>
              <w:jc w:val="center"/>
            </w:pPr>
            <w:r w:rsidRPr="00860990">
              <w:t>獎學金</w:t>
            </w:r>
          </w:p>
        </w:tc>
        <w:tc>
          <w:tcPr>
            <w:tcW w:w="1842" w:type="dxa"/>
            <w:vMerge w:val="restart"/>
            <w:vAlign w:val="center"/>
          </w:tcPr>
          <w:p w:rsidR="009F7D56" w:rsidRPr="00860990" w:rsidRDefault="00064BD1">
            <w:pPr>
              <w:spacing w:before="120" w:after="120"/>
            </w:pPr>
            <w:r w:rsidRPr="00860990">
              <w:t>學生獲獎助學金情形</w:t>
            </w:r>
          </w:p>
        </w:tc>
        <w:tc>
          <w:tcPr>
            <w:tcW w:w="3119" w:type="dxa"/>
            <w:vAlign w:val="center"/>
          </w:tcPr>
          <w:p w:rsidR="009F7D56" w:rsidRPr="00860990" w:rsidRDefault="00064BD1">
            <w:pPr>
              <w:spacing w:before="120" w:after="120"/>
            </w:pPr>
            <w:r w:rsidRPr="00860990">
              <w:t>學士班獲獎助學金平均金額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周柏宏</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62221</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周柏宏</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62221</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周柏宏</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62221</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黃千玲</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62023</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黃千玲</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62023</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黃千玲</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62023</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外籍學位生入學獎學金獲獎人數比率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黃千玲</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62023</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陸生學位生入學獎學金獲獎人數比率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黃竹攸</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62889</w:t>
            </w:r>
          </w:p>
        </w:tc>
      </w:tr>
      <w:tr w:rsidR="009F7D56" w:rsidRPr="00860990">
        <w:trPr>
          <w:trHeight w:val="1018"/>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僑生學位生入學獎學金獲獎人數比率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陳秀珠</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62887</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學生學習</w:t>
            </w:r>
          </w:p>
        </w:tc>
        <w:tc>
          <w:tcPr>
            <w:tcW w:w="993" w:type="dxa"/>
            <w:vMerge w:val="restart"/>
            <w:vAlign w:val="center"/>
          </w:tcPr>
          <w:p w:rsidR="009F7D56" w:rsidRPr="00860990" w:rsidRDefault="00064BD1" w:rsidP="002A6CDD">
            <w:pPr>
              <w:spacing w:before="120" w:after="120"/>
              <w:jc w:val="center"/>
            </w:pPr>
            <w:r w:rsidRPr="00860990">
              <w:t>國際化</w:t>
            </w:r>
          </w:p>
        </w:tc>
        <w:tc>
          <w:tcPr>
            <w:tcW w:w="1842" w:type="dxa"/>
            <w:vMerge w:val="restart"/>
            <w:vAlign w:val="center"/>
          </w:tcPr>
          <w:p w:rsidR="009F7D56" w:rsidRPr="00860990" w:rsidRDefault="00064BD1">
            <w:pPr>
              <w:spacing w:before="120" w:after="120"/>
            </w:pPr>
            <w:r w:rsidRPr="00860990">
              <w:t>學生國際交流情形</w:t>
            </w:r>
          </w:p>
        </w:tc>
        <w:tc>
          <w:tcPr>
            <w:tcW w:w="3119" w:type="dxa"/>
            <w:vAlign w:val="center"/>
          </w:tcPr>
          <w:p w:rsidR="009F7D56" w:rsidRPr="00860990" w:rsidRDefault="00064BD1">
            <w:pPr>
              <w:spacing w:before="120" w:after="120"/>
            </w:pPr>
            <w:r w:rsidRPr="00860990">
              <w:t>學士班出國交換學生比率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黃千玲</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62023</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碩博士班出國交換學生比率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黃千玲</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62023</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學士班來校交換學生比率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黃千玲</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62023</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碩博士班來校交換學生比率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黃千玲</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62023</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學士班外籍學位生比率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黃千玲</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62023</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學士班陸生學位生比率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周柏宏</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62221</w:t>
            </w:r>
          </w:p>
        </w:tc>
      </w:tr>
      <w:tr w:rsidR="009F7D56" w:rsidRPr="00860990">
        <w:trPr>
          <w:trHeight w:val="774"/>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學士班僑生學位生比率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周柏宏</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62221</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學生學習</w:t>
            </w:r>
          </w:p>
        </w:tc>
        <w:tc>
          <w:tcPr>
            <w:tcW w:w="993" w:type="dxa"/>
            <w:vMerge w:val="restart"/>
            <w:vAlign w:val="center"/>
          </w:tcPr>
          <w:p w:rsidR="009F7D56" w:rsidRPr="00860990" w:rsidRDefault="00064BD1" w:rsidP="002A6CDD">
            <w:pPr>
              <w:spacing w:before="120" w:after="120"/>
              <w:jc w:val="center"/>
            </w:pPr>
            <w:r w:rsidRPr="00860990">
              <w:t>實習</w:t>
            </w:r>
          </w:p>
        </w:tc>
        <w:tc>
          <w:tcPr>
            <w:tcW w:w="1842" w:type="dxa"/>
            <w:vMerge w:val="restart"/>
            <w:vAlign w:val="center"/>
          </w:tcPr>
          <w:p w:rsidR="009F7D56" w:rsidRPr="00860990" w:rsidRDefault="00064BD1">
            <w:pPr>
              <w:spacing w:before="120" w:after="120"/>
            </w:pPr>
            <w:r w:rsidRPr="00860990">
              <w:t>學生實習情形</w:t>
            </w:r>
          </w:p>
        </w:tc>
        <w:tc>
          <w:tcPr>
            <w:tcW w:w="3119" w:type="dxa"/>
            <w:vAlign w:val="center"/>
          </w:tcPr>
          <w:p w:rsidR="009F7D56" w:rsidRPr="00860990" w:rsidRDefault="00064BD1">
            <w:pPr>
              <w:spacing w:before="120" w:after="120"/>
            </w:pPr>
            <w:r w:rsidRPr="00860990">
              <w:t>學士班參與國內實習比率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趙紀綱</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63257</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學士班參與海外實習比率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r w:rsidRPr="00860990">
              <w:t>/</w:t>
            </w:r>
            <w:r w:rsidR="009B7B82">
              <w:br/>
            </w:r>
            <w:r w:rsidRPr="00860990">
              <w:t>國合處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趙紀綱</w:t>
            </w:r>
            <w:r w:rsidRPr="00860990">
              <w:t>/</w:t>
            </w:r>
            <w:r w:rsidRPr="00860990">
              <w:t>黃千玲</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63257/62023</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學生學習</w:t>
            </w:r>
          </w:p>
        </w:tc>
        <w:tc>
          <w:tcPr>
            <w:tcW w:w="993" w:type="dxa"/>
            <w:vMerge w:val="restart"/>
            <w:vAlign w:val="center"/>
          </w:tcPr>
          <w:p w:rsidR="009F7D56" w:rsidRPr="00860990" w:rsidRDefault="00064BD1" w:rsidP="002A6CDD">
            <w:pPr>
              <w:spacing w:before="120" w:after="120"/>
              <w:jc w:val="center"/>
            </w:pPr>
            <w:r w:rsidRPr="00860990">
              <w:t>畢業</w:t>
            </w:r>
          </w:p>
        </w:tc>
        <w:tc>
          <w:tcPr>
            <w:tcW w:w="1842" w:type="dxa"/>
            <w:vMerge w:val="restart"/>
            <w:vAlign w:val="center"/>
          </w:tcPr>
          <w:p w:rsidR="009F7D56" w:rsidRPr="00860990" w:rsidRDefault="00064BD1">
            <w:pPr>
              <w:spacing w:before="120" w:after="120"/>
            </w:pPr>
            <w:r w:rsidRPr="00860990">
              <w:t>學生畢業情形</w:t>
            </w:r>
          </w:p>
        </w:tc>
        <w:tc>
          <w:tcPr>
            <w:tcW w:w="3119" w:type="dxa"/>
            <w:vAlign w:val="center"/>
          </w:tcPr>
          <w:p w:rsidR="009F7D56" w:rsidRPr="00860990" w:rsidRDefault="00064BD1">
            <w:pPr>
              <w:spacing w:before="120" w:after="120"/>
            </w:pPr>
            <w:r w:rsidRPr="00860990">
              <w:t>學士班應屆畢業比率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黃婉綝</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63281</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碩士班應屆畢業比率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蔡侑町</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63278</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博士班應屆畢業比率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蔡侑町</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63278</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碩士班平均修業年限</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蔡侑町</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63278</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博士班平均修業年限</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蔡侑町</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63278</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lastRenderedPageBreak/>
              <w:t>學生學習</w:t>
            </w:r>
          </w:p>
        </w:tc>
        <w:tc>
          <w:tcPr>
            <w:tcW w:w="993" w:type="dxa"/>
            <w:vMerge w:val="restart"/>
            <w:vAlign w:val="center"/>
          </w:tcPr>
          <w:p w:rsidR="009F7D56" w:rsidRPr="00860990" w:rsidRDefault="00064BD1" w:rsidP="002A6CDD">
            <w:pPr>
              <w:spacing w:before="120" w:after="120"/>
              <w:jc w:val="center"/>
            </w:pPr>
            <w:r w:rsidRPr="00860990">
              <w:t>就職</w:t>
            </w:r>
          </w:p>
        </w:tc>
        <w:tc>
          <w:tcPr>
            <w:tcW w:w="1842" w:type="dxa"/>
            <w:vMerge w:val="restart"/>
            <w:vAlign w:val="center"/>
          </w:tcPr>
          <w:p w:rsidR="009F7D56" w:rsidRPr="00860990" w:rsidRDefault="00064BD1">
            <w:pPr>
              <w:spacing w:before="120" w:after="120"/>
            </w:pPr>
            <w:r w:rsidRPr="00860990">
              <w:t>學生就職情形</w:t>
            </w:r>
          </w:p>
        </w:tc>
        <w:tc>
          <w:tcPr>
            <w:tcW w:w="3119" w:type="dxa"/>
            <w:vAlign w:val="center"/>
          </w:tcPr>
          <w:p w:rsidR="009F7D56" w:rsidRPr="00860990" w:rsidRDefault="00064BD1">
            <w:pPr>
              <w:spacing w:before="120" w:after="120"/>
            </w:pPr>
            <w:r w:rsidRPr="00860990">
              <w:t>學士班畢業一年後之就業率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趙紀綱</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63257</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學士班畢業三年後之就業率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趙紀綱</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63257</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碩士班畢業一年後之就業率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趙紀綱</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63257</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碩士班畢業三年後之就業率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趙紀綱</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63257</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博士班畢業一年後之就業率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趙紀綱</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63257</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博士班畢業三年後之就業率</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學務處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趙紀綱</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63257</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教師發展</w:t>
            </w:r>
          </w:p>
        </w:tc>
        <w:tc>
          <w:tcPr>
            <w:tcW w:w="993" w:type="dxa"/>
            <w:vMerge w:val="restart"/>
            <w:vAlign w:val="center"/>
          </w:tcPr>
          <w:p w:rsidR="009F7D56" w:rsidRPr="00860990" w:rsidRDefault="00064BD1" w:rsidP="002A6CDD">
            <w:pPr>
              <w:spacing w:before="120" w:after="120"/>
              <w:jc w:val="center"/>
            </w:pPr>
            <w:r w:rsidRPr="00860990">
              <w:t>教學</w:t>
            </w:r>
          </w:p>
        </w:tc>
        <w:tc>
          <w:tcPr>
            <w:tcW w:w="1842" w:type="dxa"/>
            <w:vMerge w:val="restart"/>
            <w:vAlign w:val="center"/>
          </w:tcPr>
          <w:p w:rsidR="009F7D56" w:rsidRPr="00860990" w:rsidRDefault="00064BD1">
            <w:pPr>
              <w:spacing w:before="120" w:after="120"/>
            </w:pPr>
            <w:r w:rsidRPr="00860990">
              <w:t>教學實況檢驗</w:t>
            </w:r>
          </w:p>
        </w:tc>
        <w:tc>
          <w:tcPr>
            <w:tcW w:w="3119" w:type="dxa"/>
            <w:vAlign w:val="center"/>
          </w:tcPr>
          <w:p w:rsidR="009F7D56" w:rsidRPr="00860990" w:rsidRDefault="00064BD1">
            <w:pPr>
              <w:spacing w:before="120" w:after="120"/>
            </w:pPr>
            <w:r w:rsidRPr="00860990">
              <w:t>平均學士班修課學生人數</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鄧懿賢</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63277</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平均碩博士班修課學生人數</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鄧懿賢</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63277</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開設數位教學創新課程之情形</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教務處</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陳詩庭</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62850</w:t>
            </w:r>
          </w:p>
        </w:tc>
      </w:tr>
      <w:tr w:rsidR="009F7D56" w:rsidRPr="00860990">
        <w:trPr>
          <w:trHeight w:val="1051"/>
        </w:trPr>
        <w:tc>
          <w:tcPr>
            <w:tcW w:w="1276" w:type="dxa"/>
            <w:vAlign w:val="center"/>
          </w:tcPr>
          <w:p w:rsidR="009F7D56" w:rsidRPr="00860990" w:rsidRDefault="00064BD1" w:rsidP="00DE4564">
            <w:pPr>
              <w:spacing w:before="120" w:after="120"/>
              <w:jc w:val="center"/>
            </w:pPr>
            <w:r w:rsidRPr="00860990">
              <w:t>教師發展</w:t>
            </w:r>
          </w:p>
        </w:tc>
        <w:tc>
          <w:tcPr>
            <w:tcW w:w="993" w:type="dxa"/>
            <w:vAlign w:val="center"/>
          </w:tcPr>
          <w:p w:rsidR="009F7D56" w:rsidRPr="00860990" w:rsidRDefault="00064BD1" w:rsidP="002A6CDD">
            <w:pPr>
              <w:spacing w:before="120" w:after="120"/>
              <w:jc w:val="center"/>
            </w:pPr>
            <w:r w:rsidRPr="00860990">
              <w:t>教學</w:t>
            </w:r>
          </w:p>
        </w:tc>
        <w:tc>
          <w:tcPr>
            <w:tcW w:w="1842" w:type="dxa"/>
            <w:vAlign w:val="center"/>
          </w:tcPr>
          <w:p w:rsidR="009F7D56" w:rsidRPr="00860990" w:rsidRDefault="00064BD1">
            <w:pPr>
              <w:spacing w:before="120" w:after="120"/>
            </w:pPr>
            <w:r w:rsidRPr="00860990">
              <w:t>多元學習貢獻</w:t>
            </w:r>
          </w:p>
        </w:tc>
        <w:tc>
          <w:tcPr>
            <w:tcW w:w="3119" w:type="dxa"/>
            <w:vAlign w:val="center"/>
          </w:tcPr>
          <w:p w:rsidR="009F7D56" w:rsidRPr="00860990" w:rsidRDefault="00064BD1">
            <w:pPr>
              <w:spacing w:before="120" w:after="120"/>
            </w:pPr>
            <w:r w:rsidRPr="00860990">
              <w:t>教學單位多元人學分數</w:t>
            </w:r>
          </w:p>
        </w:tc>
        <w:tc>
          <w:tcPr>
            <w:tcW w:w="1276" w:type="dxa"/>
            <w:tcBorders>
              <w:top w:val="nil"/>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校務研究辦公室</w:t>
            </w:r>
          </w:p>
        </w:tc>
        <w:tc>
          <w:tcPr>
            <w:tcW w:w="1134"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凃博珵</w:t>
            </w:r>
          </w:p>
        </w:tc>
        <w:tc>
          <w:tcPr>
            <w:tcW w:w="992" w:type="dxa"/>
            <w:tcBorders>
              <w:top w:val="nil"/>
              <w:left w:val="nil"/>
              <w:bottom w:val="single" w:sz="4" w:space="0" w:color="000000"/>
              <w:right w:val="single" w:sz="4" w:space="0" w:color="000000"/>
            </w:tcBorders>
            <w:vAlign w:val="center"/>
          </w:tcPr>
          <w:p w:rsidR="009F7D56" w:rsidRPr="00860990" w:rsidRDefault="00064BD1">
            <w:pPr>
              <w:spacing w:before="120" w:after="120"/>
              <w:jc w:val="center"/>
            </w:pPr>
            <w:r w:rsidRPr="00860990">
              <w:t>67126</w:t>
            </w:r>
          </w:p>
        </w:tc>
      </w:tr>
      <w:tr w:rsidR="00B94765" w:rsidRPr="00860990">
        <w:trPr>
          <w:trHeight w:val="680"/>
        </w:trPr>
        <w:tc>
          <w:tcPr>
            <w:tcW w:w="1276" w:type="dxa"/>
            <w:vMerge w:val="restart"/>
            <w:vAlign w:val="center"/>
          </w:tcPr>
          <w:p w:rsidR="00B94765" w:rsidRPr="00860990" w:rsidRDefault="00B94765" w:rsidP="00DE4564">
            <w:pPr>
              <w:spacing w:before="120" w:after="120"/>
              <w:jc w:val="center"/>
            </w:pPr>
            <w:r w:rsidRPr="00860990">
              <w:t>教師發展</w:t>
            </w:r>
          </w:p>
        </w:tc>
        <w:tc>
          <w:tcPr>
            <w:tcW w:w="993" w:type="dxa"/>
            <w:vMerge w:val="restart"/>
            <w:vAlign w:val="center"/>
          </w:tcPr>
          <w:p w:rsidR="00B94765" w:rsidRPr="00860990" w:rsidRDefault="00B94765" w:rsidP="00B94765">
            <w:pPr>
              <w:spacing w:before="120" w:after="120"/>
              <w:jc w:val="center"/>
            </w:pPr>
            <w:r w:rsidRPr="00860990">
              <w:t>研究</w:t>
            </w:r>
          </w:p>
        </w:tc>
        <w:tc>
          <w:tcPr>
            <w:tcW w:w="1842" w:type="dxa"/>
            <w:vMerge w:val="restart"/>
            <w:vAlign w:val="center"/>
          </w:tcPr>
          <w:p w:rsidR="00B94765" w:rsidRPr="00B94765" w:rsidRDefault="00B94765" w:rsidP="002A6CDD">
            <w:pPr>
              <w:spacing w:before="120" w:after="120"/>
            </w:pPr>
            <w:r>
              <w:rPr>
                <w:rFonts w:hint="eastAsia"/>
              </w:rPr>
              <w:t>教師研究情形</w:t>
            </w:r>
          </w:p>
        </w:tc>
        <w:tc>
          <w:tcPr>
            <w:tcW w:w="3119" w:type="dxa"/>
            <w:vAlign w:val="center"/>
          </w:tcPr>
          <w:p w:rsidR="00B94765" w:rsidRPr="00860990" w:rsidRDefault="00B94765">
            <w:pPr>
              <w:spacing w:before="120" w:after="120"/>
            </w:pPr>
            <w:r w:rsidRPr="00860990">
              <w:t>平均每人中文期刊論文出版數</w:t>
            </w:r>
          </w:p>
        </w:tc>
        <w:tc>
          <w:tcPr>
            <w:tcW w:w="1276" w:type="dxa"/>
            <w:tcBorders>
              <w:top w:val="nil"/>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朱廣方</w:t>
            </w:r>
          </w:p>
        </w:tc>
        <w:tc>
          <w:tcPr>
            <w:tcW w:w="992"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62902</w:t>
            </w:r>
          </w:p>
        </w:tc>
      </w:tr>
      <w:tr w:rsidR="00B94765" w:rsidRPr="00860990">
        <w:trPr>
          <w:trHeight w:val="680"/>
        </w:trPr>
        <w:tc>
          <w:tcPr>
            <w:tcW w:w="1276" w:type="dxa"/>
            <w:vMerge/>
            <w:vAlign w:val="center"/>
          </w:tcPr>
          <w:p w:rsidR="00B94765" w:rsidRPr="00860990" w:rsidRDefault="00B94765" w:rsidP="00DE4564">
            <w:pPr>
              <w:spacing w:before="120" w:after="120"/>
              <w:jc w:val="center"/>
            </w:pPr>
          </w:p>
        </w:tc>
        <w:tc>
          <w:tcPr>
            <w:tcW w:w="993" w:type="dxa"/>
            <w:vMerge/>
            <w:vAlign w:val="center"/>
          </w:tcPr>
          <w:p w:rsidR="00B94765" w:rsidRPr="00860990" w:rsidRDefault="00B94765" w:rsidP="002A6CDD">
            <w:pPr>
              <w:spacing w:before="120" w:after="120"/>
              <w:jc w:val="center"/>
            </w:pPr>
          </w:p>
        </w:tc>
        <w:tc>
          <w:tcPr>
            <w:tcW w:w="1842" w:type="dxa"/>
            <w:vMerge/>
            <w:vAlign w:val="center"/>
          </w:tcPr>
          <w:p w:rsidR="00B94765" w:rsidRPr="00860990" w:rsidRDefault="00B94765" w:rsidP="002A6CDD">
            <w:pPr>
              <w:spacing w:before="120" w:after="120"/>
            </w:pPr>
          </w:p>
        </w:tc>
        <w:tc>
          <w:tcPr>
            <w:tcW w:w="3119" w:type="dxa"/>
            <w:vAlign w:val="center"/>
          </w:tcPr>
          <w:p w:rsidR="00B94765" w:rsidRPr="00860990" w:rsidRDefault="00B94765">
            <w:pPr>
              <w:spacing w:before="120" w:after="120"/>
            </w:pPr>
            <w:r w:rsidRPr="00860990">
              <w:t>平均每人外文期刊論文出版數</w:t>
            </w:r>
          </w:p>
        </w:tc>
        <w:tc>
          <w:tcPr>
            <w:tcW w:w="1276" w:type="dxa"/>
            <w:tcBorders>
              <w:top w:val="nil"/>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朱廣方</w:t>
            </w:r>
          </w:p>
        </w:tc>
        <w:tc>
          <w:tcPr>
            <w:tcW w:w="992"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62902</w:t>
            </w:r>
          </w:p>
        </w:tc>
      </w:tr>
      <w:tr w:rsidR="00B94765" w:rsidRPr="00860990">
        <w:trPr>
          <w:trHeight w:val="680"/>
        </w:trPr>
        <w:tc>
          <w:tcPr>
            <w:tcW w:w="1276" w:type="dxa"/>
            <w:vMerge/>
            <w:vAlign w:val="center"/>
          </w:tcPr>
          <w:p w:rsidR="00B94765" w:rsidRPr="00860990" w:rsidRDefault="00B94765" w:rsidP="00DE4564">
            <w:pPr>
              <w:spacing w:before="120" w:after="120"/>
              <w:jc w:val="center"/>
            </w:pPr>
          </w:p>
        </w:tc>
        <w:tc>
          <w:tcPr>
            <w:tcW w:w="993" w:type="dxa"/>
            <w:vMerge/>
            <w:vAlign w:val="center"/>
          </w:tcPr>
          <w:p w:rsidR="00B94765" w:rsidRPr="00860990" w:rsidRDefault="00B94765" w:rsidP="002A6CDD">
            <w:pPr>
              <w:spacing w:before="120" w:after="120"/>
              <w:jc w:val="center"/>
            </w:pPr>
          </w:p>
        </w:tc>
        <w:tc>
          <w:tcPr>
            <w:tcW w:w="1842" w:type="dxa"/>
            <w:vMerge/>
            <w:vAlign w:val="center"/>
          </w:tcPr>
          <w:p w:rsidR="00B94765" w:rsidRPr="00860990" w:rsidRDefault="00B94765" w:rsidP="002A6CDD">
            <w:pPr>
              <w:spacing w:before="120" w:after="120"/>
            </w:pPr>
          </w:p>
        </w:tc>
        <w:tc>
          <w:tcPr>
            <w:tcW w:w="3119" w:type="dxa"/>
            <w:vAlign w:val="center"/>
          </w:tcPr>
          <w:p w:rsidR="00B94765" w:rsidRPr="00860990" w:rsidRDefault="00B94765">
            <w:pPr>
              <w:spacing w:before="120" w:after="120"/>
            </w:pPr>
            <w:r w:rsidRPr="00860990">
              <w:t>平均每人中文專書出版數</w:t>
            </w:r>
          </w:p>
        </w:tc>
        <w:tc>
          <w:tcPr>
            <w:tcW w:w="1276" w:type="dxa"/>
            <w:tcBorders>
              <w:top w:val="nil"/>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朱廣方</w:t>
            </w:r>
          </w:p>
        </w:tc>
        <w:tc>
          <w:tcPr>
            <w:tcW w:w="992"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62902</w:t>
            </w:r>
          </w:p>
        </w:tc>
      </w:tr>
      <w:tr w:rsidR="00B94765" w:rsidRPr="00860990">
        <w:trPr>
          <w:trHeight w:val="680"/>
        </w:trPr>
        <w:tc>
          <w:tcPr>
            <w:tcW w:w="1276" w:type="dxa"/>
            <w:vMerge/>
            <w:vAlign w:val="center"/>
          </w:tcPr>
          <w:p w:rsidR="00B94765" w:rsidRPr="00860990" w:rsidRDefault="00B94765" w:rsidP="00DE4564">
            <w:pPr>
              <w:spacing w:before="120" w:after="120"/>
              <w:jc w:val="center"/>
            </w:pPr>
          </w:p>
        </w:tc>
        <w:tc>
          <w:tcPr>
            <w:tcW w:w="993" w:type="dxa"/>
            <w:vMerge/>
            <w:vAlign w:val="center"/>
          </w:tcPr>
          <w:p w:rsidR="00B94765" w:rsidRPr="00860990" w:rsidRDefault="00B94765" w:rsidP="002A6CDD">
            <w:pPr>
              <w:spacing w:before="120" w:after="120"/>
              <w:jc w:val="center"/>
            </w:pPr>
          </w:p>
        </w:tc>
        <w:tc>
          <w:tcPr>
            <w:tcW w:w="1842" w:type="dxa"/>
            <w:vMerge/>
            <w:vAlign w:val="center"/>
          </w:tcPr>
          <w:p w:rsidR="00B94765" w:rsidRPr="00860990" w:rsidRDefault="00B94765" w:rsidP="002A6CDD">
            <w:pPr>
              <w:spacing w:before="120" w:after="120"/>
            </w:pPr>
          </w:p>
        </w:tc>
        <w:tc>
          <w:tcPr>
            <w:tcW w:w="3119" w:type="dxa"/>
            <w:vAlign w:val="center"/>
          </w:tcPr>
          <w:p w:rsidR="00B94765" w:rsidRPr="00860990" w:rsidRDefault="00B94765">
            <w:pPr>
              <w:spacing w:before="120" w:after="120"/>
            </w:pPr>
            <w:r w:rsidRPr="00860990">
              <w:t>平均每人中文會議論文發表數</w:t>
            </w:r>
          </w:p>
        </w:tc>
        <w:tc>
          <w:tcPr>
            <w:tcW w:w="1276" w:type="dxa"/>
            <w:tcBorders>
              <w:top w:val="nil"/>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朱廣方</w:t>
            </w:r>
          </w:p>
        </w:tc>
        <w:tc>
          <w:tcPr>
            <w:tcW w:w="992"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62902</w:t>
            </w:r>
          </w:p>
        </w:tc>
      </w:tr>
      <w:tr w:rsidR="00B94765" w:rsidRPr="00860990">
        <w:trPr>
          <w:trHeight w:val="680"/>
        </w:trPr>
        <w:tc>
          <w:tcPr>
            <w:tcW w:w="1276" w:type="dxa"/>
            <w:vMerge/>
            <w:vAlign w:val="center"/>
          </w:tcPr>
          <w:p w:rsidR="00B94765" w:rsidRPr="00860990" w:rsidRDefault="00B94765" w:rsidP="00DE4564">
            <w:pPr>
              <w:spacing w:before="120" w:after="120"/>
              <w:jc w:val="center"/>
            </w:pPr>
          </w:p>
        </w:tc>
        <w:tc>
          <w:tcPr>
            <w:tcW w:w="993" w:type="dxa"/>
            <w:vMerge/>
            <w:vAlign w:val="center"/>
          </w:tcPr>
          <w:p w:rsidR="00B94765" w:rsidRPr="00860990" w:rsidRDefault="00B94765" w:rsidP="002A6CDD">
            <w:pPr>
              <w:spacing w:before="120" w:after="120"/>
              <w:jc w:val="center"/>
            </w:pPr>
          </w:p>
        </w:tc>
        <w:tc>
          <w:tcPr>
            <w:tcW w:w="1842" w:type="dxa"/>
            <w:vMerge/>
            <w:vAlign w:val="center"/>
          </w:tcPr>
          <w:p w:rsidR="00B94765" w:rsidRPr="00860990" w:rsidRDefault="00B94765" w:rsidP="002A6CDD">
            <w:pPr>
              <w:spacing w:before="120" w:after="120"/>
            </w:pPr>
          </w:p>
        </w:tc>
        <w:tc>
          <w:tcPr>
            <w:tcW w:w="3119" w:type="dxa"/>
            <w:vAlign w:val="center"/>
          </w:tcPr>
          <w:p w:rsidR="00B94765" w:rsidRPr="00860990" w:rsidRDefault="00B94765">
            <w:pPr>
              <w:spacing w:before="120" w:after="120"/>
            </w:pPr>
            <w:r w:rsidRPr="00860990">
              <w:t>平均每人外文會議論文發表數</w:t>
            </w:r>
          </w:p>
        </w:tc>
        <w:tc>
          <w:tcPr>
            <w:tcW w:w="1276" w:type="dxa"/>
            <w:tcBorders>
              <w:top w:val="nil"/>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朱廣方</w:t>
            </w:r>
          </w:p>
        </w:tc>
        <w:tc>
          <w:tcPr>
            <w:tcW w:w="992"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62902</w:t>
            </w:r>
          </w:p>
        </w:tc>
      </w:tr>
      <w:tr w:rsidR="00B94765" w:rsidRPr="00860990">
        <w:trPr>
          <w:trHeight w:val="680"/>
        </w:trPr>
        <w:tc>
          <w:tcPr>
            <w:tcW w:w="1276" w:type="dxa"/>
            <w:vMerge/>
            <w:vAlign w:val="center"/>
          </w:tcPr>
          <w:p w:rsidR="00B94765" w:rsidRPr="00860990" w:rsidRDefault="00B94765" w:rsidP="00DE4564">
            <w:pPr>
              <w:spacing w:before="120" w:after="120"/>
              <w:jc w:val="center"/>
            </w:pPr>
          </w:p>
        </w:tc>
        <w:tc>
          <w:tcPr>
            <w:tcW w:w="993" w:type="dxa"/>
            <w:vMerge/>
            <w:vAlign w:val="center"/>
          </w:tcPr>
          <w:p w:rsidR="00B94765" w:rsidRPr="00860990" w:rsidRDefault="00B94765" w:rsidP="002A6CDD">
            <w:pPr>
              <w:spacing w:before="120" w:after="120"/>
              <w:jc w:val="center"/>
            </w:pPr>
          </w:p>
        </w:tc>
        <w:tc>
          <w:tcPr>
            <w:tcW w:w="1842" w:type="dxa"/>
            <w:vMerge/>
            <w:vAlign w:val="center"/>
          </w:tcPr>
          <w:p w:rsidR="00B94765" w:rsidRPr="00860990" w:rsidRDefault="00B94765" w:rsidP="002A6CDD">
            <w:pPr>
              <w:spacing w:before="120" w:after="120"/>
            </w:pPr>
          </w:p>
        </w:tc>
        <w:tc>
          <w:tcPr>
            <w:tcW w:w="3119" w:type="dxa"/>
            <w:vAlign w:val="center"/>
          </w:tcPr>
          <w:p w:rsidR="00B94765" w:rsidRPr="00860990" w:rsidRDefault="00B94765">
            <w:pPr>
              <w:spacing w:before="120" w:after="120"/>
            </w:pPr>
            <w:r w:rsidRPr="00860990">
              <w:t>平均每人獲</w:t>
            </w:r>
            <w:r w:rsidR="007702C0">
              <w:t>國科會</w:t>
            </w:r>
            <w:r w:rsidRPr="00860990">
              <w:t>研究計畫補助件數</w:t>
            </w:r>
          </w:p>
        </w:tc>
        <w:tc>
          <w:tcPr>
            <w:tcW w:w="1276" w:type="dxa"/>
            <w:tcBorders>
              <w:top w:val="nil"/>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朱家昱</w:t>
            </w:r>
          </w:p>
        </w:tc>
        <w:tc>
          <w:tcPr>
            <w:tcW w:w="992"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66890</w:t>
            </w:r>
          </w:p>
        </w:tc>
      </w:tr>
      <w:tr w:rsidR="00B94765" w:rsidRPr="00860990">
        <w:trPr>
          <w:trHeight w:val="680"/>
        </w:trPr>
        <w:tc>
          <w:tcPr>
            <w:tcW w:w="1276" w:type="dxa"/>
            <w:vMerge/>
            <w:vAlign w:val="center"/>
          </w:tcPr>
          <w:p w:rsidR="00B94765" w:rsidRPr="00860990" w:rsidRDefault="00B94765" w:rsidP="00DE4564">
            <w:pPr>
              <w:spacing w:before="120" w:after="120"/>
              <w:jc w:val="center"/>
            </w:pPr>
          </w:p>
        </w:tc>
        <w:tc>
          <w:tcPr>
            <w:tcW w:w="993" w:type="dxa"/>
            <w:vMerge/>
            <w:vAlign w:val="center"/>
          </w:tcPr>
          <w:p w:rsidR="00B94765" w:rsidRPr="00860990" w:rsidRDefault="00B94765" w:rsidP="002A6CDD">
            <w:pPr>
              <w:spacing w:before="120" w:after="120"/>
              <w:jc w:val="center"/>
            </w:pPr>
          </w:p>
        </w:tc>
        <w:tc>
          <w:tcPr>
            <w:tcW w:w="1842" w:type="dxa"/>
            <w:vMerge/>
            <w:vAlign w:val="center"/>
          </w:tcPr>
          <w:p w:rsidR="00B94765" w:rsidRPr="00860990" w:rsidRDefault="00B94765" w:rsidP="002A6CDD">
            <w:pPr>
              <w:spacing w:before="120" w:after="120"/>
            </w:pPr>
          </w:p>
        </w:tc>
        <w:tc>
          <w:tcPr>
            <w:tcW w:w="3119" w:type="dxa"/>
            <w:vAlign w:val="center"/>
          </w:tcPr>
          <w:p w:rsidR="00B94765" w:rsidRPr="00860990" w:rsidRDefault="00B94765">
            <w:pPr>
              <w:spacing w:before="120" w:after="120"/>
            </w:pPr>
            <w:r w:rsidRPr="00860990">
              <w:t>平均每人獲</w:t>
            </w:r>
            <w:r w:rsidR="007702C0">
              <w:t>國科會</w:t>
            </w:r>
            <w:r w:rsidRPr="00860990">
              <w:t>研究計畫補助金額</w:t>
            </w:r>
          </w:p>
        </w:tc>
        <w:tc>
          <w:tcPr>
            <w:tcW w:w="1276" w:type="dxa"/>
            <w:tcBorders>
              <w:top w:val="nil"/>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朱家昱</w:t>
            </w:r>
          </w:p>
        </w:tc>
        <w:tc>
          <w:tcPr>
            <w:tcW w:w="992"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66890</w:t>
            </w:r>
          </w:p>
        </w:tc>
      </w:tr>
      <w:tr w:rsidR="00B94765" w:rsidRPr="00860990">
        <w:trPr>
          <w:trHeight w:val="680"/>
        </w:trPr>
        <w:tc>
          <w:tcPr>
            <w:tcW w:w="1276" w:type="dxa"/>
            <w:vMerge/>
            <w:vAlign w:val="center"/>
          </w:tcPr>
          <w:p w:rsidR="00B94765" w:rsidRPr="00860990" w:rsidRDefault="00B94765" w:rsidP="00DE4564">
            <w:pPr>
              <w:spacing w:before="120" w:after="120"/>
              <w:jc w:val="center"/>
            </w:pPr>
          </w:p>
        </w:tc>
        <w:tc>
          <w:tcPr>
            <w:tcW w:w="993" w:type="dxa"/>
            <w:vMerge/>
            <w:vAlign w:val="center"/>
          </w:tcPr>
          <w:p w:rsidR="00B94765" w:rsidRPr="00860990" w:rsidRDefault="00B94765" w:rsidP="002A6CDD">
            <w:pPr>
              <w:spacing w:before="120" w:after="120"/>
              <w:jc w:val="center"/>
            </w:pPr>
          </w:p>
        </w:tc>
        <w:tc>
          <w:tcPr>
            <w:tcW w:w="1842" w:type="dxa"/>
            <w:vMerge/>
            <w:vAlign w:val="center"/>
          </w:tcPr>
          <w:p w:rsidR="00B94765" w:rsidRPr="00860990" w:rsidRDefault="00B94765" w:rsidP="002A6CDD">
            <w:pPr>
              <w:spacing w:before="120" w:after="120"/>
            </w:pPr>
          </w:p>
        </w:tc>
        <w:tc>
          <w:tcPr>
            <w:tcW w:w="3119" w:type="dxa"/>
            <w:vAlign w:val="center"/>
          </w:tcPr>
          <w:p w:rsidR="00B94765" w:rsidRPr="00860990" w:rsidRDefault="00B94765">
            <w:pPr>
              <w:spacing w:before="120" w:after="120"/>
            </w:pPr>
            <w:r w:rsidRPr="00860990">
              <w:t>平均每人獲非</w:t>
            </w:r>
            <w:r w:rsidR="007702C0">
              <w:t>國科會</w:t>
            </w:r>
            <w:r w:rsidRPr="00860990">
              <w:t>研究計畫補助件數</w:t>
            </w:r>
          </w:p>
        </w:tc>
        <w:tc>
          <w:tcPr>
            <w:tcW w:w="1276" w:type="dxa"/>
            <w:tcBorders>
              <w:top w:val="nil"/>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蔡翔安</w:t>
            </w:r>
          </w:p>
        </w:tc>
        <w:tc>
          <w:tcPr>
            <w:tcW w:w="992"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62903</w:t>
            </w:r>
          </w:p>
        </w:tc>
      </w:tr>
      <w:tr w:rsidR="00B94765" w:rsidRPr="00860990">
        <w:trPr>
          <w:trHeight w:val="680"/>
        </w:trPr>
        <w:tc>
          <w:tcPr>
            <w:tcW w:w="1276" w:type="dxa"/>
            <w:vMerge/>
            <w:vAlign w:val="center"/>
          </w:tcPr>
          <w:p w:rsidR="00B94765" w:rsidRPr="00860990" w:rsidRDefault="00B94765" w:rsidP="00DE4564">
            <w:pPr>
              <w:spacing w:before="120" w:after="120"/>
              <w:jc w:val="center"/>
            </w:pPr>
          </w:p>
        </w:tc>
        <w:tc>
          <w:tcPr>
            <w:tcW w:w="993" w:type="dxa"/>
            <w:vMerge/>
            <w:vAlign w:val="center"/>
          </w:tcPr>
          <w:p w:rsidR="00B94765" w:rsidRPr="00860990" w:rsidRDefault="00B94765" w:rsidP="002A6CDD">
            <w:pPr>
              <w:spacing w:before="120" w:after="120"/>
              <w:jc w:val="center"/>
            </w:pPr>
          </w:p>
        </w:tc>
        <w:tc>
          <w:tcPr>
            <w:tcW w:w="1842" w:type="dxa"/>
            <w:vMerge/>
            <w:vAlign w:val="center"/>
          </w:tcPr>
          <w:p w:rsidR="00B94765" w:rsidRPr="00860990" w:rsidRDefault="00B94765" w:rsidP="002A6CDD">
            <w:pPr>
              <w:spacing w:before="120" w:after="120"/>
            </w:pPr>
          </w:p>
        </w:tc>
        <w:tc>
          <w:tcPr>
            <w:tcW w:w="3119" w:type="dxa"/>
            <w:vAlign w:val="center"/>
          </w:tcPr>
          <w:p w:rsidR="00B94765" w:rsidRPr="00860990" w:rsidRDefault="00B94765">
            <w:pPr>
              <w:spacing w:before="120" w:after="120"/>
            </w:pPr>
            <w:r w:rsidRPr="00860990">
              <w:t>平均每人獲非</w:t>
            </w:r>
            <w:r w:rsidR="007702C0">
              <w:t>國科會</w:t>
            </w:r>
            <w:r w:rsidRPr="00860990">
              <w:t>研究計畫補助金額</w:t>
            </w:r>
          </w:p>
        </w:tc>
        <w:tc>
          <w:tcPr>
            <w:tcW w:w="1276" w:type="dxa"/>
            <w:tcBorders>
              <w:top w:val="nil"/>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研發處</w:t>
            </w:r>
          </w:p>
        </w:tc>
        <w:tc>
          <w:tcPr>
            <w:tcW w:w="1134"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蔡翔安</w:t>
            </w:r>
          </w:p>
        </w:tc>
        <w:tc>
          <w:tcPr>
            <w:tcW w:w="992" w:type="dxa"/>
            <w:tcBorders>
              <w:top w:val="nil"/>
              <w:left w:val="nil"/>
              <w:bottom w:val="single" w:sz="4" w:space="0" w:color="000000"/>
              <w:right w:val="single" w:sz="4" w:space="0" w:color="000000"/>
            </w:tcBorders>
            <w:vAlign w:val="center"/>
          </w:tcPr>
          <w:p w:rsidR="00B94765" w:rsidRPr="00860990" w:rsidRDefault="00B94765">
            <w:pPr>
              <w:spacing w:before="120" w:after="120"/>
              <w:jc w:val="center"/>
            </w:pPr>
            <w:r w:rsidRPr="00860990">
              <w:t>62903</w:t>
            </w:r>
          </w:p>
        </w:tc>
      </w:tr>
      <w:tr w:rsidR="00B94765" w:rsidRPr="00860990" w:rsidTr="00F645DB">
        <w:trPr>
          <w:trHeight w:val="680"/>
        </w:trPr>
        <w:tc>
          <w:tcPr>
            <w:tcW w:w="1276" w:type="dxa"/>
            <w:vMerge/>
            <w:vAlign w:val="center"/>
          </w:tcPr>
          <w:p w:rsidR="00B94765" w:rsidRPr="00860990" w:rsidRDefault="00B94765" w:rsidP="00DE4564">
            <w:pPr>
              <w:spacing w:before="120" w:after="120"/>
              <w:jc w:val="center"/>
            </w:pPr>
          </w:p>
        </w:tc>
        <w:tc>
          <w:tcPr>
            <w:tcW w:w="993" w:type="dxa"/>
            <w:vMerge/>
            <w:vAlign w:val="center"/>
          </w:tcPr>
          <w:p w:rsidR="00B94765" w:rsidRPr="00860990" w:rsidRDefault="00B94765" w:rsidP="002A6CDD">
            <w:pPr>
              <w:spacing w:before="120" w:after="120"/>
              <w:jc w:val="center"/>
            </w:pPr>
          </w:p>
        </w:tc>
        <w:tc>
          <w:tcPr>
            <w:tcW w:w="1842" w:type="dxa"/>
            <w:vMerge/>
            <w:vAlign w:val="center"/>
          </w:tcPr>
          <w:p w:rsidR="00B94765" w:rsidRPr="00860990" w:rsidRDefault="00B94765" w:rsidP="002A6CDD">
            <w:pPr>
              <w:spacing w:before="120" w:after="120"/>
            </w:pPr>
          </w:p>
        </w:tc>
        <w:tc>
          <w:tcPr>
            <w:tcW w:w="3119" w:type="dxa"/>
            <w:vAlign w:val="center"/>
          </w:tcPr>
          <w:p w:rsidR="00B94765" w:rsidRPr="00860990" w:rsidRDefault="00B94765" w:rsidP="002A6CDD">
            <w:pPr>
              <w:spacing w:before="120" w:after="120"/>
            </w:pPr>
            <w:r w:rsidRPr="00860990">
              <w:t>平均每人獲高教深耕（競爭型）計畫補助件數</w:t>
            </w:r>
          </w:p>
        </w:tc>
        <w:tc>
          <w:tcPr>
            <w:tcW w:w="1276" w:type="dxa"/>
            <w:tcBorders>
              <w:top w:val="nil"/>
              <w:left w:val="single" w:sz="4" w:space="0" w:color="000000"/>
              <w:bottom w:val="single" w:sz="4" w:space="0" w:color="000000"/>
              <w:right w:val="single" w:sz="4" w:space="0" w:color="000000"/>
            </w:tcBorders>
            <w:vAlign w:val="center"/>
          </w:tcPr>
          <w:p w:rsidR="00B94765" w:rsidRPr="00860990" w:rsidRDefault="00B94765" w:rsidP="002A6CDD">
            <w:pPr>
              <w:spacing w:before="120" w:after="120"/>
              <w:jc w:val="center"/>
            </w:pPr>
            <w:r w:rsidRPr="00860990">
              <w:t>深耕辦</w:t>
            </w:r>
          </w:p>
        </w:tc>
        <w:tc>
          <w:tcPr>
            <w:tcW w:w="1134" w:type="dxa"/>
            <w:tcBorders>
              <w:top w:val="nil"/>
              <w:left w:val="nil"/>
              <w:bottom w:val="single" w:sz="4" w:space="0" w:color="000000"/>
              <w:right w:val="single" w:sz="4" w:space="0" w:color="000000"/>
            </w:tcBorders>
            <w:vAlign w:val="center"/>
          </w:tcPr>
          <w:p w:rsidR="00B94765" w:rsidRPr="00860990" w:rsidRDefault="00B94765" w:rsidP="002A6CDD">
            <w:pPr>
              <w:spacing w:before="120" w:after="120"/>
              <w:jc w:val="center"/>
            </w:pPr>
            <w:r w:rsidRPr="00860990">
              <w:t>陳詩媛</w:t>
            </w:r>
          </w:p>
        </w:tc>
        <w:tc>
          <w:tcPr>
            <w:tcW w:w="992" w:type="dxa"/>
            <w:tcBorders>
              <w:top w:val="nil"/>
              <w:left w:val="nil"/>
              <w:bottom w:val="single" w:sz="4" w:space="0" w:color="000000"/>
              <w:right w:val="single" w:sz="4" w:space="0" w:color="000000"/>
            </w:tcBorders>
            <w:vAlign w:val="center"/>
          </w:tcPr>
          <w:p w:rsidR="00B94765" w:rsidRPr="00860990" w:rsidRDefault="00B94765" w:rsidP="002A6CDD">
            <w:pPr>
              <w:spacing w:before="120" w:after="120"/>
              <w:jc w:val="center"/>
            </w:pPr>
            <w:r w:rsidRPr="00860990">
              <w:t>63108</w:t>
            </w:r>
          </w:p>
        </w:tc>
      </w:tr>
      <w:tr w:rsidR="00B94765" w:rsidRPr="00860990" w:rsidTr="00F645DB">
        <w:trPr>
          <w:trHeight w:val="680"/>
        </w:trPr>
        <w:tc>
          <w:tcPr>
            <w:tcW w:w="1276" w:type="dxa"/>
            <w:vMerge/>
            <w:vAlign w:val="center"/>
          </w:tcPr>
          <w:p w:rsidR="00B94765" w:rsidRPr="00860990" w:rsidRDefault="00B94765" w:rsidP="00DE4564">
            <w:pPr>
              <w:spacing w:before="120" w:after="120"/>
              <w:jc w:val="center"/>
            </w:pPr>
          </w:p>
        </w:tc>
        <w:tc>
          <w:tcPr>
            <w:tcW w:w="993" w:type="dxa"/>
            <w:vMerge/>
            <w:vAlign w:val="center"/>
          </w:tcPr>
          <w:p w:rsidR="00B94765" w:rsidRPr="00860990" w:rsidRDefault="00B94765" w:rsidP="002A6CDD">
            <w:pPr>
              <w:spacing w:before="120" w:after="120"/>
              <w:jc w:val="center"/>
            </w:pPr>
          </w:p>
        </w:tc>
        <w:tc>
          <w:tcPr>
            <w:tcW w:w="1842" w:type="dxa"/>
            <w:vMerge/>
            <w:vAlign w:val="center"/>
          </w:tcPr>
          <w:p w:rsidR="00B94765" w:rsidRPr="00860990" w:rsidRDefault="00B94765">
            <w:pPr>
              <w:spacing w:before="120" w:after="120"/>
            </w:pPr>
          </w:p>
        </w:tc>
        <w:tc>
          <w:tcPr>
            <w:tcW w:w="3119" w:type="dxa"/>
            <w:vAlign w:val="center"/>
          </w:tcPr>
          <w:p w:rsidR="00B94765" w:rsidRPr="00860990" w:rsidRDefault="00B94765">
            <w:pPr>
              <w:spacing w:before="120" w:after="120"/>
            </w:pPr>
            <w:r w:rsidRPr="00860990">
              <w:t>平均每人獲高教深耕（競爭型）計畫補助金額</w:t>
            </w:r>
          </w:p>
        </w:tc>
        <w:tc>
          <w:tcPr>
            <w:tcW w:w="1276" w:type="dxa"/>
            <w:tcBorders>
              <w:top w:val="single" w:sz="4" w:space="0" w:color="000000"/>
              <w:left w:val="single" w:sz="4" w:space="0" w:color="000000"/>
              <w:bottom w:val="single" w:sz="4" w:space="0" w:color="000000"/>
              <w:right w:val="single" w:sz="4" w:space="0" w:color="000000"/>
            </w:tcBorders>
            <w:vAlign w:val="center"/>
          </w:tcPr>
          <w:p w:rsidR="00B94765" w:rsidRPr="00860990" w:rsidRDefault="00B94765" w:rsidP="009B7B82">
            <w:pPr>
              <w:spacing w:before="120" w:after="120"/>
              <w:jc w:val="center"/>
            </w:pPr>
            <w:r w:rsidRPr="00860990">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陳詩媛</w:t>
            </w:r>
          </w:p>
        </w:tc>
        <w:tc>
          <w:tcPr>
            <w:tcW w:w="992" w:type="dxa"/>
            <w:tcBorders>
              <w:top w:val="single" w:sz="4" w:space="0" w:color="000000"/>
              <w:left w:val="single" w:sz="4" w:space="0" w:color="000000"/>
              <w:bottom w:val="single" w:sz="4" w:space="0" w:color="000000"/>
              <w:right w:val="single" w:sz="4" w:space="0" w:color="000000"/>
            </w:tcBorders>
            <w:vAlign w:val="center"/>
          </w:tcPr>
          <w:p w:rsidR="00B94765" w:rsidRPr="00860990" w:rsidRDefault="00B94765">
            <w:pPr>
              <w:spacing w:before="120" w:after="120"/>
              <w:jc w:val="center"/>
            </w:pPr>
            <w:r w:rsidRPr="00860990">
              <w:t>63108</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教師發展</w:t>
            </w:r>
          </w:p>
        </w:tc>
        <w:tc>
          <w:tcPr>
            <w:tcW w:w="993" w:type="dxa"/>
            <w:vMerge w:val="restart"/>
            <w:vAlign w:val="center"/>
          </w:tcPr>
          <w:p w:rsidR="009F7D56" w:rsidRPr="00860990" w:rsidRDefault="00064BD1" w:rsidP="002A6CDD">
            <w:pPr>
              <w:spacing w:before="120" w:after="120"/>
              <w:jc w:val="center"/>
            </w:pPr>
            <w:r w:rsidRPr="00860990">
              <w:t>研究</w:t>
            </w:r>
          </w:p>
        </w:tc>
        <w:tc>
          <w:tcPr>
            <w:tcW w:w="1842" w:type="dxa"/>
            <w:vMerge w:val="restart"/>
            <w:vAlign w:val="center"/>
          </w:tcPr>
          <w:p w:rsidR="009F7D56" w:rsidRPr="00860990" w:rsidRDefault="00064BD1">
            <w:pPr>
              <w:spacing w:before="120" w:after="120"/>
            </w:pPr>
            <w:r w:rsidRPr="00860990">
              <w:t>教師獲獎表現</w:t>
            </w:r>
          </w:p>
        </w:tc>
        <w:tc>
          <w:tcPr>
            <w:tcW w:w="3119" w:type="dxa"/>
            <w:vAlign w:val="center"/>
          </w:tcPr>
          <w:p w:rsidR="009F7D56" w:rsidRPr="00860990" w:rsidRDefault="00064BD1">
            <w:pPr>
              <w:spacing w:before="120" w:after="120"/>
            </w:pPr>
            <w:r w:rsidRPr="00860990">
              <w:t>校內學術獲獎比例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9B7B82">
            <w:pPr>
              <w:spacing w:before="120" w:after="120"/>
              <w:jc w:val="center"/>
            </w:pPr>
            <w:r w:rsidRPr="00860990">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朱倩儒</w:t>
            </w:r>
          </w:p>
        </w:tc>
        <w:tc>
          <w:tcPr>
            <w:tcW w:w="992"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62878</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校外學術獲獎比例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9B7B82">
            <w:pPr>
              <w:spacing w:before="120" w:after="120"/>
              <w:jc w:val="center"/>
            </w:pPr>
            <w:r w:rsidRPr="00860990">
              <w:t>研發處</w:t>
            </w:r>
            <w:r w:rsidRPr="00860990">
              <w:t>/</w:t>
            </w:r>
            <w:r w:rsidR="009B7B82">
              <w:br/>
            </w:r>
            <w:r w:rsidRPr="00860990">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朱倩儒</w:t>
            </w:r>
            <w:r w:rsidRPr="00860990">
              <w:t>/</w:t>
            </w:r>
            <w:r w:rsidRPr="00860990">
              <w:t>許惠雯</w:t>
            </w:r>
          </w:p>
        </w:tc>
        <w:tc>
          <w:tcPr>
            <w:tcW w:w="992"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62878/67287</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教師發展</w:t>
            </w:r>
          </w:p>
        </w:tc>
        <w:tc>
          <w:tcPr>
            <w:tcW w:w="993" w:type="dxa"/>
            <w:vMerge w:val="restart"/>
            <w:vAlign w:val="center"/>
          </w:tcPr>
          <w:p w:rsidR="009F7D56" w:rsidRPr="00860990" w:rsidRDefault="00064BD1" w:rsidP="002A6CDD">
            <w:pPr>
              <w:spacing w:before="120" w:after="120"/>
              <w:jc w:val="center"/>
            </w:pPr>
            <w:r w:rsidRPr="00860990">
              <w:t>服務</w:t>
            </w:r>
          </w:p>
        </w:tc>
        <w:tc>
          <w:tcPr>
            <w:tcW w:w="1842" w:type="dxa"/>
            <w:vMerge w:val="restart"/>
            <w:vAlign w:val="center"/>
          </w:tcPr>
          <w:p w:rsidR="009F7D56" w:rsidRPr="00860990" w:rsidRDefault="00064BD1">
            <w:pPr>
              <w:spacing w:before="120" w:after="120"/>
            </w:pPr>
            <w:r w:rsidRPr="00860990">
              <w:t>擔任行政職務</w:t>
            </w:r>
          </w:p>
        </w:tc>
        <w:tc>
          <w:tcPr>
            <w:tcW w:w="3119" w:type="dxa"/>
            <w:vAlign w:val="center"/>
          </w:tcPr>
          <w:p w:rsidR="009F7D56" w:rsidRPr="00860990" w:rsidRDefault="00064BD1">
            <w:pPr>
              <w:spacing w:before="120" w:after="120"/>
            </w:pPr>
            <w:r w:rsidRPr="00860990">
              <w:t>各系所教師兼任本校一級學術行政主管及副主管人次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5E0D6D">
            <w:pPr>
              <w:spacing w:before="120" w:after="120"/>
              <w:jc w:val="center"/>
            </w:pPr>
            <w:r w:rsidRPr="00860990">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侯品禕</w:t>
            </w:r>
          </w:p>
        </w:tc>
        <w:tc>
          <w:tcPr>
            <w:tcW w:w="992"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62087</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各系所教師兼任本校二級學術行政主管人次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5E0D6D">
            <w:pPr>
              <w:spacing w:before="120" w:after="120"/>
              <w:jc w:val="center"/>
            </w:pPr>
            <w:r w:rsidRPr="00860990">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侯品禕</w:t>
            </w:r>
          </w:p>
        </w:tc>
        <w:tc>
          <w:tcPr>
            <w:tcW w:w="992"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62087</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單位治理</w:t>
            </w:r>
          </w:p>
        </w:tc>
        <w:tc>
          <w:tcPr>
            <w:tcW w:w="993" w:type="dxa"/>
            <w:vMerge w:val="restart"/>
            <w:vAlign w:val="center"/>
          </w:tcPr>
          <w:p w:rsidR="009F7D56" w:rsidRPr="00860990" w:rsidRDefault="00064BD1" w:rsidP="002A6CDD">
            <w:pPr>
              <w:spacing w:before="120" w:after="120"/>
              <w:jc w:val="center"/>
            </w:pPr>
            <w:r w:rsidRPr="00860990">
              <w:t>人事</w:t>
            </w:r>
          </w:p>
        </w:tc>
        <w:tc>
          <w:tcPr>
            <w:tcW w:w="1842" w:type="dxa"/>
            <w:vMerge w:val="restart"/>
            <w:vAlign w:val="center"/>
          </w:tcPr>
          <w:p w:rsidR="009F7D56" w:rsidRPr="00860990" w:rsidRDefault="00064BD1">
            <w:pPr>
              <w:spacing w:before="120" w:after="120"/>
            </w:pPr>
            <w:r w:rsidRPr="00860990">
              <w:t>生師比</w:t>
            </w:r>
          </w:p>
        </w:tc>
        <w:tc>
          <w:tcPr>
            <w:tcW w:w="3119" w:type="dxa"/>
            <w:vAlign w:val="center"/>
          </w:tcPr>
          <w:p w:rsidR="009F7D56" w:rsidRPr="00860990" w:rsidRDefault="00064BD1">
            <w:pPr>
              <w:spacing w:before="120" w:after="120"/>
            </w:pPr>
            <w:r w:rsidRPr="00860990">
              <w:t>各系所每學年生師比率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5E0D6D">
            <w:pPr>
              <w:spacing w:before="120" w:after="120"/>
              <w:jc w:val="center"/>
            </w:pPr>
            <w:r w:rsidRPr="00860990">
              <w:t>教務處</w:t>
            </w:r>
          </w:p>
        </w:tc>
        <w:tc>
          <w:tcPr>
            <w:tcW w:w="1134"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姚君翰</w:t>
            </w:r>
          </w:p>
        </w:tc>
        <w:tc>
          <w:tcPr>
            <w:tcW w:w="992"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63292</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外籍師資比率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5E0D6D">
            <w:pPr>
              <w:spacing w:before="120" w:after="120"/>
              <w:jc w:val="center"/>
            </w:pPr>
            <w:r w:rsidRPr="00860990">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高瑞妤</w:t>
            </w:r>
          </w:p>
        </w:tc>
        <w:tc>
          <w:tcPr>
            <w:tcW w:w="992"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63317</w:t>
            </w:r>
          </w:p>
        </w:tc>
      </w:tr>
      <w:tr w:rsidR="009F7D56" w:rsidRPr="00860990">
        <w:trPr>
          <w:trHeight w:val="680"/>
        </w:trPr>
        <w:tc>
          <w:tcPr>
            <w:tcW w:w="1276" w:type="dxa"/>
            <w:vMerge w:val="restart"/>
            <w:vAlign w:val="center"/>
          </w:tcPr>
          <w:p w:rsidR="009F7D56" w:rsidRPr="00860990" w:rsidRDefault="00064BD1" w:rsidP="00DE4564">
            <w:pPr>
              <w:spacing w:before="120" w:after="120"/>
              <w:jc w:val="center"/>
            </w:pPr>
            <w:r w:rsidRPr="00860990">
              <w:t>單位治理</w:t>
            </w:r>
          </w:p>
        </w:tc>
        <w:tc>
          <w:tcPr>
            <w:tcW w:w="993" w:type="dxa"/>
            <w:vMerge w:val="restart"/>
            <w:vAlign w:val="center"/>
          </w:tcPr>
          <w:p w:rsidR="009F7D56" w:rsidRPr="00860990" w:rsidRDefault="00064BD1" w:rsidP="002A6CDD">
            <w:pPr>
              <w:spacing w:before="120" w:after="120"/>
              <w:jc w:val="center"/>
            </w:pPr>
            <w:r w:rsidRPr="00860990">
              <w:t>人事</w:t>
            </w:r>
          </w:p>
        </w:tc>
        <w:tc>
          <w:tcPr>
            <w:tcW w:w="1842" w:type="dxa"/>
            <w:vMerge w:val="restart"/>
            <w:vAlign w:val="center"/>
          </w:tcPr>
          <w:p w:rsidR="009F7D56" w:rsidRPr="00860990" w:rsidRDefault="00064BD1">
            <w:pPr>
              <w:spacing w:before="120" w:after="120"/>
            </w:pPr>
            <w:r w:rsidRPr="00860990">
              <w:t>教師新進、退休情形</w:t>
            </w:r>
          </w:p>
        </w:tc>
        <w:tc>
          <w:tcPr>
            <w:tcW w:w="3119" w:type="dxa"/>
            <w:vAlign w:val="center"/>
          </w:tcPr>
          <w:p w:rsidR="009F7D56" w:rsidRPr="00860990" w:rsidRDefault="00064BD1">
            <w:pPr>
              <w:spacing w:before="120" w:after="120"/>
            </w:pPr>
            <w:r w:rsidRPr="00860990">
              <w:t>各系所每學年新進教師比率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5E0D6D">
            <w:pPr>
              <w:spacing w:before="120" w:after="120"/>
              <w:jc w:val="center"/>
            </w:pPr>
            <w:r w:rsidRPr="00860990">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高瑞妤</w:t>
            </w:r>
            <w:r w:rsidRPr="00860990">
              <w:br/>
            </w:r>
            <w:r w:rsidRPr="00860990">
              <w:t>謝佩珊</w:t>
            </w:r>
          </w:p>
        </w:tc>
        <w:tc>
          <w:tcPr>
            <w:tcW w:w="992"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63317</w:t>
            </w:r>
            <w:r w:rsidRPr="00860990">
              <w:br/>
              <w:t>62061</w:t>
            </w:r>
          </w:p>
        </w:tc>
      </w:tr>
      <w:tr w:rsidR="009F7D56" w:rsidRPr="00860990">
        <w:trPr>
          <w:trHeight w:val="680"/>
        </w:trPr>
        <w:tc>
          <w:tcPr>
            <w:tcW w:w="1276" w:type="dxa"/>
            <w:vMerge/>
            <w:vAlign w:val="center"/>
          </w:tcPr>
          <w:p w:rsidR="009F7D56" w:rsidRPr="00860990" w:rsidRDefault="009F7D56" w:rsidP="00DE4564">
            <w:pPr>
              <w:widowControl w:val="0"/>
              <w:pBdr>
                <w:top w:val="nil"/>
                <w:left w:val="nil"/>
                <w:bottom w:val="nil"/>
                <w:right w:val="nil"/>
                <w:between w:val="nil"/>
              </w:pBdr>
              <w:spacing w:before="120" w:after="120" w:line="276" w:lineRule="auto"/>
              <w:jc w:val="center"/>
            </w:pPr>
          </w:p>
        </w:tc>
        <w:tc>
          <w:tcPr>
            <w:tcW w:w="993" w:type="dxa"/>
            <w:vMerge/>
            <w:vAlign w:val="center"/>
          </w:tcPr>
          <w:p w:rsidR="009F7D56" w:rsidRPr="00860990" w:rsidRDefault="009F7D56" w:rsidP="002A6CDD">
            <w:pPr>
              <w:widowControl w:val="0"/>
              <w:pBdr>
                <w:top w:val="nil"/>
                <w:left w:val="nil"/>
                <w:bottom w:val="nil"/>
                <w:right w:val="nil"/>
                <w:between w:val="nil"/>
              </w:pBdr>
              <w:spacing w:before="120" w:after="120" w:line="276" w:lineRule="auto"/>
              <w:jc w:val="center"/>
            </w:pPr>
          </w:p>
        </w:tc>
        <w:tc>
          <w:tcPr>
            <w:tcW w:w="1842" w:type="dxa"/>
            <w:vMerge/>
            <w:vAlign w:val="center"/>
          </w:tcPr>
          <w:p w:rsidR="009F7D56" w:rsidRPr="00860990" w:rsidRDefault="009F7D56">
            <w:pPr>
              <w:widowControl w:val="0"/>
              <w:pBdr>
                <w:top w:val="nil"/>
                <w:left w:val="nil"/>
                <w:bottom w:val="nil"/>
                <w:right w:val="nil"/>
                <w:between w:val="nil"/>
              </w:pBdr>
              <w:spacing w:before="120" w:after="120" w:line="276" w:lineRule="auto"/>
              <w:jc w:val="left"/>
            </w:pPr>
          </w:p>
        </w:tc>
        <w:tc>
          <w:tcPr>
            <w:tcW w:w="3119" w:type="dxa"/>
            <w:vAlign w:val="center"/>
          </w:tcPr>
          <w:p w:rsidR="009F7D56" w:rsidRPr="00860990" w:rsidRDefault="00064BD1">
            <w:pPr>
              <w:spacing w:before="120" w:after="120"/>
            </w:pPr>
            <w:r w:rsidRPr="00860990">
              <w:t>各系所未來五年內退休教師比率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5E0D6D">
            <w:pPr>
              <w:spacing w:before="120" w:after="120"/>
              <w:jc w:val="center"/>
            </w:pPr>
            <w:r w:rsidRPr="00860990">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趙樹堂</w:t>
            </w:r>
          </w:p>
        </w:tc>
        <w:tc>
          <w:tcPr>
            <w:tcW w:w="992"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pPr>
              <w:spacing w:before="120" w:after="120"/>
              <w:jc w:val="center"/>
            </w:pPr>
            <w:r w:rsidRPr="00860990">
              <w:t>63511</w:t>
            </w:r>
          </w:p>
        </w:tc>
      </w:tr>
      <w:tr w:rsidR="009F7D56" w:rsidRPr="00860990" w:rsidTr="00E57871">
        <w:trPr>
          <w:trHeight w:val="1245"/>
        </w:trPr>
        <w:tc>
          <w:tcPr>
            <w:tcW w:w="1276" w:type="dxa"/>
            <w:vAlign w:val="center"/>
          </w:tcPr>
          <w:p w:rsidR="009F7D56" w:rsidRPr="00860990" w:rsidRDefault="00064BD1" w:rsidP="00DE4564">
            <w:pPr>
              <w:spacing w:before="120" w:after="120"/>
              <w:jc w:val="center"/>
            </w:pPr>
            <w:r w:rsidRPr="00860990">
              <w:t>單位治理</w:t>
            </w:r>
          </w:p>
        </w:tc>
        <w:tc>
          <w:tcPr>
            <w:tcW w:w="993" w:type="dxa"/>
            <w:vAlign w:val="center"/>
          </w:tcPr>
          <w:p w:rsidR="009F7D56" w:rsidRPr="00860990" w:rsidRDefault="00064BD1" w:rsidP="002A6CDD">
            <w:pPr>
              <w:spacing w:before="120" w:after="120"/>
              <w:jc w:val="center"/>
            </w:pPr>
            <w:r w:rsidRPr="00860990">
              <w:t>國際化</w:t>
            </w:r>
          </w:p>
        </w:tc>
        <w:tc>
          <w:tcPr>
            <w:tcW w:w="1842" w:type="dxa"/>
            <w:vAlign w:val="center"/>
          </w:tcPr>
          <w:p w:rsidR="009F7D56" w:rsidRPr="00860990" w:rsidRDefault="00064BD1">
            <w:pPr>
              <w:spacing w:before="120" w:after="120"/>
            </w:pPr>
            <w:r w:rsidRPr="00860990">
              <w:t>學術影響力</w:t>
            </w:r>
          </w:p>
        </w:tc>
        <w:tc>
          <w:tcPr>
            <w:tcW w:w="3119" w:type="dxa"/>
            <w:vAlign w:val="center"/>
          </w:tcPr>
          <w:p w:rsidR="009F7D56" w:rsidRPr="00860990" w:rsidRDefault="00064BD1">
            <w:pPr>
              <w:spacing w:before="120" w:after="120"/>
            </w:pPr>
            <w:r w:rsidRPr="00860990">
              <w:t>舉辦國際學術研討會數</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5E0D6D">
            <w:pPr>
              <w:spacing w:before="120" w:after="120"/>
              <w:jc w:val="center"/>
            </w:pPr>
            <w:r w:rsidRPr="00860990">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27012C">
            <w:pPr>
              <w:snapToGrid w:val="0"/>
              <w:spacing w:beforeLines="0" w:before="0" w:afterLines="0" w:after="0"/>
              <w:jc w:val="center"/>
            </w:pPr>
            <w:r w:rsidRPr="00860990">
              <w:t>蔡彥亭</w:t>
            </w:r>
          </w:p>
          <w:p w:rsidR="009F7D56" w:rsidRPr="00860990" w:rsidRDefault="00064BD1" w:rsidP="0027012C">
            <w:pPr>
              <w:snapToGrid w:val="0"/>
              <w:spacing w:beforeLines="0" w:before="0" w:afterLines="0" w:after="0"/>
              <w:jc w:val="center"/>
            </w:pPr>
            <w:r w:rsidRPr="00860990">
              <w:t>陳瑞英</w:t>
            </w:r>
          </w:p>
          <w:p w:rsidR="009F7D56" w:rsidRPr="00860990" w:rsidRDefault="00064BD1" w:rsidP="0027012C">
            <w:pPr>
              <w:snapToGrid w:val="0"/>
              <w:spacing w:beforeLines="0" w:before="0" w:afterLines="0" w:after="0"/>
              <w:jc w:val="center"/>
            </w:pPr>
            <w:r w:rsidRPr="00860990">
              <w:t>蔡翔安</w:t>
            </w:r>
          </w:p>
        </w:tc>
        <w:tc>
          <w:tcPr>
            <w:tcW w:w="992" w:type="dxa"/>
            <w:tcBorders>
              <w:top w:val="single" w:sz="4" w:space="0" w:color="000000"/>
              <w:left w:val="single" w:sz="4" w:space="0" w:color="000000"/>
              <w:bottom w:val="single" w:sz="4" w:space="0" w:color="000000"/>
              <w:right w:val="single" w:sz="4" w:space="0" w:color="000000"/>
            </w:tcBorders>
            <w:vAlign w:val="center"/>
          </w:tcPr>
          <w:p w:rsidR="009F7D56" w:rsidRPr="00860990" w:rsidRDefault="00064BD1" w:rsidP="0027012C">
            <w:pPr>
              <w:snapToGrid w:val="0"/>
              <w:spacing w:beforeLines="0" w:before="0" w:afterLines="0" w:after="0"/>
              <w:jc w:val="center"/>
            </w:pPr>
            <w:r w:rsidRPr="00860990">
              <w:t>63262</w:t>
            </w:r>
          </w:p>
          <w:p w:rsidR="009F7D56" w:rsidRPr="00860990" w:rsidRDefault="00064BD1" w:rsidP="0027012C">
            <w:pPr>
              <w:snapToGrid w:val="0"/>
              <w:spacing w:beforeLines="0" w:before="0" w:afterLines="0" w:after="0"/>
              <w:jc w:val="center"/>
            </w:pPr>
            <w:r w:rsidRPr="00860990">
              <w:t>66899</w:t>
            </w:r>
          </w:p>
          <w:p w:rsidR="009F7D56" w:rsidRPr="00860990" w:rsidRDefault="00064BD1" w:rsidP="0027012C">
            <w:pPr>
              <w:snapToGrid w:val="0"/>
              <w:spacing w:beforeLines="0" w:before="0" w:afterLines="0" w:after="0"/>
              <w:jc w:val="center"/>
            </w:pPr>
            <w:r w:rsidRPr="00860990">
              <w:t>62903</w:t>
            </w:r>
          </w:p>
        </w:tc>
      </w:tr>
      <w:tr w:rsidR="009F7D56" w:rsidRPr="002A6CDD">
        <w:trPr>
          <w:trHeight w:val="680"/>
        </w:trPr>
        <w:tc>
          <w:tcPr>
            <w:tcW w:w="1276" w:type="dxa"/>
            <w:vAlign w:val="center"/>
          </w:tcPr>
          <w:p w:rsidR="009F7D56" w:rsidRPr="009B7B82" w:rsidRDefault="00064BD1" w:rsidP="00DE4564">
            <w:pPr>
              <w:spacing w:before="120" w:after="120"/>
              <w:jc w:val="center"/>
            </w:pPr>
            <w:bookmarkStart w:id="11" w:name="_heading=h.17dp8vu" w:colFirst="0" w:colLast="0"/>
            <w:bookmarkEnd w:id="11"/>
            <w:r w:rsidRPr="009B7B82">
              <w:lastRenderedPageBreak/>
              <w:t>單位治理</w:t>
            </w:r>
          </w:p>
        </w:tc>
        <w:tc>
          <w:tcPr>
            <w:tcW w:w="993" w:type="dxa"/>
            <w:vAlign w:val="center"/>
          </w:tcPr>
          <w:p w:rsidR="009F7D56" w:rsidRPr="009B7B82" w:rsidRDefault="00064BD1" w:rsidP="002A6CDD">
            <w:pPr>
              <w:spacing w:before="120" w:after="120"/>
              <w:jc w:val="center"/>
            </w:pPr>
            <w:r w:rsidRPr="009B7B82">
              <w:t>國際化</w:t>
            </w:r>
          </w:p>
        </w:tc>
        <w:tc>
          <w:tcPr>
            <w:tcW w:w="1842" w:type="dxa"/>
            <w:vAlign w:val="center"/>
          </w:tcPr>
          <w:p w:rsidR="009F7D56" w:rsidRPr="009B7B82" w:rsidRDefault="00064BD1">
            <w:pPr>
              <w:spacing w:before="120" w:after="120"/>
            </w:pPr>
            <w:r w:rsidRPr="009B7B82">
              <w:t>計畫執行情形</w:t>
            </w:r>
          </w:p>
        </w:tc>
        <w:tc>
          <w:tcPr>
            <w:tcW w:w="3119" w:type="dxa"/>
            <w:vAlign w:val="center"/>
          </w:tcPr>
          <w:p w:rsidR="009F7D56" w:rsidRPr="009B7B82" w:rsidRDefault="00064BD1">
            <w:pPr>
              <w:spacing w:before="120" w:after="120"/>
            </w:pPr>
            <w:r w:rsidRPr="009B7B82">
              <w:t>學院執行高教深耕（國際性）計畫之執行率</w:t>
            </w:r>
          </w:p>
        </w:tc>
        <w:tc>
          <w:tcPr>
            <w:tcW w:w="1276" w:type="dxa"/>
            <w:tcBorders>
              <w:top w:val="single" w:sz="4" w:space="0" w:color="000000"/>
              <w:left w:val="single" w:sz="4" w:space="0" w:color="000000"/>
              <w:bottom w:val="single" w:sz="4" w:space="0" w:color="000000"/>
              <w:right w:val="single" w:sz="4" w:space="0" w:color="000000"/>
            </w:tcBorders>
            <w:vAlign w:val="center"/>
          </w:tcPr>
          <w:p w:rsidR="009F7D56" w:rsidRPr="009B7B82" w:rsidRDefault="00064BD1" w:rsidP="009B7B82">
            <w:pPr>
              <w:spacing w:before="120" w:after="120"/>
              <w:jc w:val="center"/>
            </w:pPr>
            <w:r w:rsidRPr="009B7B82">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9F7D56" w:rsidRPr="009B7B82" w:rsidRDefault="00064BD1">
            <w:pPr>
              <w:spacing w:before="120" w:after="120"/>
              <w:jc w:val="center"/>
            </w:pPr>
            <w:r w:rsidRPr="009B7B82">
              <w:t>田詩薇</w:t>
            </w:r>
          </w:p>
        </w:tc>
        <w:tc>
          <w:tcPr>
            <w:tcW w:w="992" w:type="dxa"/>
            <w:tcBorders>
              <w:top w:val="single" w:sz="4" w:space="0" w:color="000000"/>
              <w:left w:val="single" w:sz="4" w:space="0" w:color="000000"/>
              <w:bottom w:val="single" w:sz="4" w:space="0" w:color="000000"/>
              <w:right w:val="single" w:sz="4" w:space="0" w:color="000000"/>
            </w:tcBorders>
            <w:vAlign w:val="center"/>
          </w:tcPr>
          <w:p w:rsidR="009F7D56" w:rsidRPr="009B7B82" w:rsidRDefault="00064BD1">
            <w:pPr>
              <w:spacing w:before="120" w:after="120"/>
              <w:jc w:val="center"/>
            </w:pPr>
            <w:r w:rsidRPr="009B7B82">
              <w:t>62748</w:t>
            </w:r>
          </w:p>
        </w:tc>
      </w:tr>
    </w:tbl>
    <w:p w:rsidR="009F7D56" w:rsidRPr="00860990" w:rsidRDefault="009F7D56" w:rsidP="002A6CDD">
      <w:pPr>
        <w:tabs>
          <w:tab w:val="left" w:pos="1300"/>
        </w:tabs>
        <w:spacing w:before="120" w:after="120"/>
      </w:pPr>
    </w:p>
    <w:sectPr w:rsidR="009F7D56" w:rsidRPr="00860990" w:rsidSect="0052412B">
      <w:footerReference w:type="default" r:id="rId112"/>
      <w:pgSz w:w="11906" w:h="16838"/>
      <w:pgMar w:top="1440" w:right="1797" w:bottom="1440" w:left="1797"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B25" w:rsidRDefault="001E7B25">
      <w:pPr>
        <w:spacing w:before="120" w:after="120"/>
      </w:pPr>
      <w:r>
        <w:separator/>
      </w:r>
    </w:p>
  </w:endnote>
  <w:endnote w:type="continuationSeparator" w:id="0">
    <w:p w:rsidR="001E7B25" w:rsidRDefault="001E7B2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42DA0">
      <w:rPr>
        <w:rFonts w:eastAsia="Times New Roman"/>
        <w:noProof/>
        <w:color w:val="000000"/>
        <w:sz w:val="20"/>
        <w:szCs w:val="20"/>
      </w:rPr>
      <w:t>13</w:t>
    </w:r>
    <w:r>
      <w:rPr>
        <w:rFonts w:eastAsia="Times New Roman"/>
        <w:color w:val="000000"/>
        <w:sz w:val="20"/>
        <w:szCs w:val="20"/>
      </w:rPr>
      <w:fldChar w:fldCharType="end"/>
    </w: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261404"/>
      <w:docPartObj>
        <w:docPartGallery w:val="Page Numbers (Bottom of Page)"/>
        <w:docPartUnique/>
      </w:docPartObj>
    </w:sdtPr>
    <w:sdtEndPr/>
    <w:sdtContent>
      <w:p w:rsidR="00F723C1" w:rsidRDefault="00F723C1">
        <w:pPr>
          <w:pStyle w:val="a6"/>
          <w:spacing w:before="120" w:after="120"/>
          <w:jc w:val="center"/>
        </w:pPr>
        <w:r>
          <w:fldChar w:fldCharType="begin"/>
        </w:r>
        <w:r>
          <w:instrText>PAGE   \* MERGEFORMAT</w:instrText>
        </w:r>
        <w:r>
          <w:fldChar w:fldCharType="separate"/>
        </w:r>
        <w:r w:rsidR="00A42DA0" w:rsidRPr="00A42DA0">
          <w:rPr>
            <w:noProof/>
            <w:lang w:val="zh-TW"/>
          </w:rPr>
          <w:t>67</w:t>
        </w:r>
        <w:r>
          <w:fldChar w:fldCharType="end"/>
        </w:r>
      </w:p>
    </w:sdtContent>
  </w:sdt>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Style w:val="a6"/>
      <w:spacing w:before="120" w:after="120"/>
      <w:jc w:val="cente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42DA0">
      <w:rPr>
        <w:rFonts w:eastAsia="Times New Roman"/>
        <w:noProof/>
        <w:color w:val="000000"/>
        <w:sz w:val="20"/>
        <w:szCs w:val="20"/>
      </w:rPr>
      <w:t>72</w:t>
    </w:r>
    <w:r>
      <w:rPr>
        <w:rFonts w:eastAsia="Times New Roman"/>
        <w:color w:val="000000"/>
        <w:sz w:val="20"/>
        <w:szCs w:val="20"/>
      </w:rPr>
      <w:fldChar w:fldCharType="end"/>
    </w: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131869"/>
      <w:docPartObj>
        <w:docPartGallery w:val="Page Numbers (Bottom of Page)"/>
        <w:docPartUnique/>
      </w:docPartObj>
    </w:sdtPr>
    <w:sdtEndPr/>
    <w:sdtContent>
      <w:p w:rsidR="00F723C1" w:rsidRDefault="00F723C1">
        <w:pPr>
          <w:pStyle w:val="a6"/>
          <w:spacing w:before="120" w:after="120"/>
          <w:jc w:val="center"/>
        </w:pPr>
        <w:r>
          <w:fldChar w:fldCharType="begin"/>
        </w:r>
        <w:r>
          <w:instrText>PAGE   \* MERGEFORMAT</w:instrText>
        </w:r>
        <w:r>
          <w:fldChar w:fldCharType="separate"/>
        </w:r>
        <w:r w:rsidR="00A42DA0" w:rsidRPr="00A42DA0">
          <w:rPr>
            <w:noProof/>
            <w:lang w:val="zh-TW"/>
          </w:rPr>
          <w:t>93</w:t>
        </w:r>
        <w:r>
          <w:fldChar w:fldCharType="end"/>
        </w:r>
      </w:p>
    </w:sdtContent>
  </w:sdt>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Style w:val="a6"/>
      <w:spacing w:before="120" w:after="120"/>
      <w:jc w:val="cente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Style w:val="a6"/>
      <w:spacing w:before="120" w:after="120"/>
      <w:jc w:val="cente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331976"/>
      <w:docPartObj>
        <w:docPartGallery w:val="Page Numbers (Bottom of Page)"/>
        <w:docPartUnique/>
      </w:docPartObj>
    </w:sdtPr>
    <w:sdtEndPr/>
    <w:sdtContent>
      <w:p w:rsidR="00941053" w:rsidRDefault="00941053">
        <w:pPr>
          <w:pStyle w:val="a6"/>
          <w:spacing w:before="120" w:after="120"/>
          <w:jc w:val="center"/>
        </w:pPr>
        <w:r>
          <w:fldChar w:fldCharType="begin"/>
        </w:r>
        <w:r>
          <w:instrText>PAGE   \* MERGEFORMAT</w:instrText>
        </w:r>
        <w:r>
          <w:fldChar w:fldCharType="separate"/>
        </w:r>
        <w:r w:rsidR="00A42DA0" w:rsidRPr="00A42DA0">
          <w:rPr>
            <w:noProof/>
            <w:lang w:val="zh-TW"/>
          </w:rPr>
          <w:t>97</w:t>
        </w:r>
        <w:r>
          <w:fldChar w:fldCharType="end"/>
        </w:r>
      </w:p>
    </w:sdtContent>
  </w:sdt>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990163"/>
      <w:docPartObj>
        <w:docPartGallery w:val="Page Numbers (Bottom of Page)"/>
        <w:docPartUnique/>
      </w:docPartObj>
    </w:sdtPr>
    <w:sdtEndPr/>
    <w:sdtContent>
      <w:p w:rsidR="00F723C1" w:rsidRDefault="00F723C1">
        <w:pPr>
          <w:pStyle w:val="a6"/>
          <w:spacing w:before="120" w:after="120"/>
          <w:jc w:val="center"/>
        </w:pPr>
        <w:r>
          <w:fldChar w:fldCharType="begin"/>
        </w:r>
        <w:r>
          <w:instrText>PAGE   \* MERGEFORMAT</w:instrText>
        </w:r>
        <w:r>
          <w:fldChar w:fldCharType="separate"/>
        </w:r>
        <w:r w:rsidR="00A42DA0" w:rsidRPr="00A42DA0">
          <w:rPr>
            <w:noProof/>
            <w:lang w:val="zh-TW"/>
          </w:rPr>
          <w:t>106</w:t>
        </w:r>
        <w:r>
          <w:fldChar w:fldCharType="end"/>
        </w:r>
      </w:p>
    </w:sdtContent>
  </w:sdt>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055410"/>
      <w:docPartObj>
        <w:docPartGallery w:val="Page Numbers (Bottom of Page)"/>
        <w:docPartUnique/>
      </w:docPartObj>
    </w:sdtPr>
    <w:sdtEndPr/>
    <w:sdtContent>
      <w:p w:rsidR="00F723C1" w:rsidRDefault="00F723C1">
        <w:pPr>
          <w:pStyle w:val="a6"/>
          <w:spacing w:before="120" w:after="120"/>
          <w:jc w:val="center"/>
        </w:pPr>
        <w:r>
          <w:fldChar w:fldCharType="begin"/>
        </w:r>
        <w:r>
          <w:instrText>PAGE   \* MERGEFORMAT</w:instrText>
        </w:r>
        <w:r>
          <w:fldChar w:fldCharType="separate"/>
        </w:r>
        <w:r w:rsidR="00A42DA0" w:rsidRPr="00A42DA0">
          <w:rPr>
            <w:noProof/>
            <w:lang w:val="zh-TW"/>
          </w:rPr>
          <w:t>107</w:t>
        </w:r>
        <w:r>
          <w:fldChar w:fldCharType="end"/>
        </w:r>
      </w:p>
    </w:sdtContent>
  </w:sdt>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12B" w:rsidRDefault="0052412B">
    <w:pPr>
      <w:pStyle w:val="a6"/>
      <w:spacing w:before="120" w:after="120"/>
      <w:jc w:val="center"/>
    </w:pPr>
  </w:p>
  <w:p w:rsidR="0052412B" w:rsidRDefault="0052412B">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141783"/>
      <w:docPartObj>
        <w:docPartGallery w:val="Page Numbers (Bottom of Page)"/>
        <w:docPartUnique/>
      </w:docPartObj>
    </w:sdtPr>
    <w:sdtEndPr/>
    <w:sdtContent>
      <w:p w:rsidR="0052412B" w:rsidRDefault="0052412B">
        <w:pPr>
          <w:pStyle w:val="a6"/>
          <w:spacing w:before="120" w:after="120"/>
          <w:jc w:val="center"/>
        </w:pPr>
        <w:r>
          <w:fldChar w:fldCharType="begin"/>
        </w:r>
        <w:r>
          <w:instrText>PAGE   \* MERGEFORMAT</w:instrText>
        </w:r>
        <w:r>
          <w:fldChar w:fldCharType="separate"/>
        </w:r>
        <w:r w:rsidR="00A42DA0" w:rsidRPr="00A42DA0">
          <w:rPr>
            <w:noProof/>
            <w:lang w:val="zh-TW"/>
          </w:rPr>
          <w:t>116</w:t>
        </w:r>
        <w:r>
          <w:fldChar w:fldCharType="end"/>
        </w:r>
      </w:p>
    </w:sdtContent>
  </w:sdt>
  <w:p w:rsidR="0052412B" w:rsidRDefault="0052412B">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A42DA0">
      <w:rPr>
        <w:rFonts w:eastAsia="Times New Roman"/>
        <w:noProof/>
        <w:color w:val="000000"/>
        <w:sz w:val="20"/>
        <w:szCs w:val="20"/>
      </w:rPr>
      <w:t>iv</w:t>
    </w:r>
    <w:r>
      <w:rPr>
        <w:rFonts w:eastAsia="Times New Roman"/>
        <w:color w:val="000000"/>
        <w:sz w:val="20"/>
        <w:szCs w:val="20"/>
      </w:rPr>
      <w:fldChar w:fldCharType="end"/>
    </w: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Style w:val="a6"/>
      <w:spacing w:before="120" w:after="120"/>
      <w:jc w:val="cente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Style w:val="a6"/>
      <w:spacing w:before="120" w:after="120"/>
      <w:jc w:val="cente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933020"/>
      <w:docPartObj>
        <w:docPartGallery w:val="Page Numbers (Bottom of Page)"/>
        <w:docPartUnique/>
      </w:docPartObj>
    </w:sdtPr>
    <w:sdtEndPr/>
    <w:sdtContent>
      <w:p w:rsidR="00F723C1" w:rsidRDefault="00F723C1">
        <w:pPr>
          <w:pStyle w:val="a6"/>
          <w:spacing w:before="120" w:after="120"/>
          <w:jc w:val="center"/>
        </w:pPr>
        <w:r>
          <w:fldChar w:fldCharType="begin"/>
        </w:r>
        <w:r>
          <w:instrText>PAGE   \* MERGEFORMAT</w:instrText>
        </w:r>
        <w:r>
          <w:fldChar w:fldCharType="separate"/>
        </w:r>
        <w:r w:rsidR="00A42DA0" w:rsidRPr="00A42DA0">
          <w:rPr>
            <w:noProof/>
            <w:lang w:val="zh-TW"/>
          </w:rPr>
          <w:t>7</w:t>
        </w:r>
        <w:r>
          <w:fldChar w:fldCharType="end"/>
        </w:r>
      </w:p>
    </w:sdtContent>
  </w:sdt>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B25" w:rsidRDefault="001E7B25">
      <w:pPr>
        <w:spacing w:before="120" w:after="120"/>
      </w:pPr>
      <w:r>
        <w:separator/>
      </w:r>
    </w:p>
  </w:footnote>
  <w:footnote w:type="continuationSeparator" w:id="0">
    <w:p w:rsidR="001E7B25" w:rsidRDefault="001E7B25">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Pr="002A6CDD" w:rsidRDefault="00F723C1" w:rsidP="002A6CDD">
    <w:pPr>
      <w:pStyle w:val="a4"/>
      <w:spacing w:before="120"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3C1" w:rsidRDefault="00F723C1">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3B0B"/>
    <w:multiLevelType w:val="multilevel"/>
    <w:tmpl w:val="BC4AD7B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 w15:restartNumberingAfterBreak="0">
    <w:nsid w:val="01A00472"/>
    <w:multiLevelType w:val="multilevel"/>
    <w:tmpl w:val="5C86FF0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2E81AFA"/>
    <w:multiLevelType w:val="multilevel"/>
    <w:tmpl w:val="366C403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315753D"/>
    <w:multiLevelType w:val="multilevel"/>
    <w:tmpl w:val="4710908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4" w15:restartNumberingAfterBreak="0">
    <w:nsid w:val="03A33ACC"/>
    <w:multiLevelType w:val="multilevel"/>
    <w:tmpl w:val="DF30DC1E"/>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5" w15:restartNumberingAfterBreak="0">
    <w:nsid w:val="03A51014"/>
    <w:multiLevelType w:val="multilevel"/>
    <w:tmpl w:val="0E90EEF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4276D1A"/>
    <w:multiLevelType w:val="multilevel"/>
    <w:tmpl w:val="B4BAEA7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04433BC7"/>
    <w:multiLevelType w:val="multilevel"/>
    <w:tmpl w:val="1214FBF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4880F70"/>
    <w:multiLevelType w:val="multilevel"/>
    <w:tmpl w:val="A5FC5D2E"/>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07807578"/>
    <w:multiLevelType w:val="multilevel"/>
    <w:tmpl w:val="ABC065AE"/>
    <w:lvl w:ilvl="0">
      <w:start w:val="4"/>
      <w:numFmt w:val="decimal"/>
      <w:lvlText w:val="%1-"/>
      <w:lvlJc w:val="left"/>
      <w:pPr>
        <w:ind w:left="380" w:hanging="380"/>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08E61515"/>
    <w:multiLevelType w:val="multilevel"/>
    <w:tmpl w:val="075EF6D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 w15:restartNumberingAfterBreak="0">
    <w:nsid w:val="093155BE"/>
    <w:multiLevelType w:val="multilevel"/>
    <w:tmpl w:val="3780B0A8"/>
    <w:lvl w:ilvl="0">
      <w:start w:val="1"/>
      <w:numFmt w:val="decimal"/>
      <w:lvlText w:val="%1."/>
      <w:lvlJc w:val="left"/>
      <w:pPr>
        <w:ind w:left="425" w:hanging="425"/>
      </w:pPr>
      <w:rPr>
        <w:rFonts w:ascii="Times New Roman" w:eastAsia="Times New Roman" w:hAnsi="Times New Roman" w:cs="Times New Roman"/>
      </w:r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9A47AF4"/>
    <w:multiLevelType w:val="multilevel"/>
    <w:tmpl w:val="E812B91C"/>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0C0A1D26"/>
    <w:multiLevelType w:val="multilevel"/>
    <w:tmpl w:val="0344B8AA"/>
    <w:lvl w:ilvl="0">
      <w:start w:val="3"/>
      <w:numFmt w:val="decimal"/>
      <w:lvlText w:val="%1-"/>
      <w:lvlJc w:val="left"/>
      <w:pPr>
        <w:ind w:left="384" w:hanging="384"/>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0CB1129D"/>
    <w:multiLevelType w:val="multilevel"/>
    <w:tmpl w:val="A170E50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5" w15:restartNumberingAfterBreak="0">
    <w:nsid w:val="0CC629DA"/>
    <w:multiLevelType w:val="multilevel"/>
    <w:tmpl w:val="2AE647C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0D1E6A79"/>
    <w:multiLevelType w:val="multilevel"/>
    <w:tmpl w:val="28220E86"/>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0E1A3589"/>
    <w:multiLevelType w:val="multilevel"/>
    <w:tmpl w:val="0DE42EE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0E533CB6"/>
    <w:multiLevelType w:val="multilevel"/>
    <w:tmpl w:val="805A5CE2"/>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0EA210F8"/>
    <w:multiLevelType w:val="multilevel"/>
    <w:tmpl w:val="00424908"/>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0EE066DF"/>
    <w:multiLevelType w:val="multilevel"/>
    <w:tmpl w:val="5C160E84"/>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0FC77B6D"/>
    <w:multiLevelType w:val="multilevel"/>
    <w:tmpl w:val="B5D4FEE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0FCB0444"/>
    <w:multiLevelType w:val="multilevel"/>
    <w:tmpl w:val="B47EC8D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109965B6"/>
    <w:multiLevelType w:val="multilevel"/>
    <w:tmpl w:val="6276BED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1228423F"/>
    <w:multiLevelType w:val="multilevel"/>
    <w:tmpl w:val="5B683B94"/>
    <w:lvl w:ilvl="0">
      <w:start w:val="1"/>
      <w:numFmt w:val="decimal"/>
      <w:lvlText w:val="(%1)"/>
      <w:lvlJc w:val="left"/>
      <w:pPr>
        <w:ind w:left="96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13E97D9C"/>
    <w:multiLevelType w:val="multilevel"/>
    <w:tmpl w:val="58F2948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13F43E26"/>
    <w:multiLevelType w:val="multilevel"/>
    <w:tmpl w:val="0C045A9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146229F1"/>
    <w:multiLevelType w:val="multilevel"/>
    <w:tmpl w:val="9252D4AA"/>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28" w15:restartNumberingAfterBreak="0">
    <w:nsid w:val="16E04340"/>
    <w:multiLevelType w:val="multilevel"/>
    <w:tmpl w:val="4CD6254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17925F46"/>
    <w:multiLevelType w:val="multilevel"/>
    <w:tmpl w:val="74D20054"/>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1A0315ED"/>
    <w:multiLevelType w:val="multilevel"/>
    <w:tmpl w:val="AD82CB2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1A5606AD"/>
    <w:multiLevelType w:val="multilevel"/>
    <w:tmpl w:val="723A9F0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1BA249BB"/>
    <w:multiLevelType w:val="multilevel"/>
    <w:tmpl w:val="883CD20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1BB4779E"/>
    <w:multiLevelType w:val="multilevel"/>
    <w:tmpl w:val="5C1ACA1E"/>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1BC632CC"/>
    <w:multiLevelType w:val="multilevel"/>
    <w:tmpl w:val="17D6EB7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1C9422A9"/>
    <w:multiLevelType w:val="multilevel"/>
    <w:tmpl w:val="E3D0492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1DE52037"/>
    <w:multiLevelType w:val="multilevel"/>
    <w:tmpl w:val="2FD8C80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7" w15:restartNumberingAfterBreak="0">
    <w:nsid w:val="204418FC"/>
    <w:multiLevelType w:val="multilevel"/>
    <w:tmpl w:val="7D188F54"/>
    <w:lvl w:ilvl="0">
      <w:start w:val="5"/>
      <w:numFmt w:val="decimal"/>
      <w:lvlText w:val="%1-"/>
      <w:lvlJc w:val="left"/>
      <w:pPr>
        <w:ind w:left="384" w:hanging="384"/>
      </w:pPr>
    </w:lvl>
    <w:lvl w:ilvl="1">
      <w:start w:val="6"/>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21B01381"/>
    <w:multiLevelType w:val="multilevel"/>
    <w:tmpl w:val="019625F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272F6720"/>
    <w:multiLevelType w:val="multilevel"/>
    <w:tmpl w:val="FDD46C0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27996182"/>
    <w:multiLevelType w:val="multilevel"/>
    <w:tmpl w:val="28B6584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2A4D1093"/>
    <w:multiLevelType w:val="multilevel"/>
    <w:tmpl w:val="D6CE2B8C"/>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2D3D3F1C"/>
    <w:multiLevelType w:val="multilevel"/>
    <w:tmpl w:val="FCC81B9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2DAB47F3"/>
    <w:multiLevelType w:val="multilevel"/>
    <w:tmpl w:val="EF5C344A"/>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2F7444AB"/>
    <w:multiLevelType w:val="multilevel"/>
    <w:tmpl w:val="21CAB7BC"/>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2FA802A7"/>
    <w:multiLevelType w:val="multilevel"/>
    <w:tmpl w:val="CC50D07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30560D49"/>
    <w:multiLevelType w:val="multilevel"/>
    <w:tmpl w:val="B3068CA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7" w15:restartNumberingAfterBreak="0">
    <w:nsid w:val="30E15426"/>
    <w:multiLevelType w:val="multilevel"/>
    <w:tmpl w:val="05A85DA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31165177"/>
    <w:multiLevelType w:val="multilevel"/>
    <w:tmpl w:val="13C60EC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314557A0"/>
    <w:multiLevelType w:val="multilevel"/>
    <w:tmpl w:val="A5FC396A"/>
    <w:lvl w:ilvl="0">
      <w:start w:val="5"/>
      <w:numFmt w:val="decimal"/>
      <w:lvlText w:val="%1、"/>
      <w:lvlJc w:val="left"/>
      <w:pPr>
        <w:ind w:left="600" w:hanging="60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31792294"/>
    <w:multiLevelType w:val="multilevel"/>
    <w:tmpl w:val="652A8A0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1" w15:restartNumberingAfterBreak="0">
    <w:nsid w:val="33447383"/>
    <w:multiLevelType w:val="multilevel"/>
    <w:tmpl w:val="77C40A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2" w15:restartNumberingAfterBreak="0">
    <w:nsid w:val="33B26C88"/>
    <w:multiLevelType w:val="multilevel"/>
    <w:tmpl w:val="C884F260"/>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53" w15:restartNumberingAfterBreak="0">
    <w:nsid w:val="34A02955"/>
    <w:multiLevelType w:val="multilevel"/>
    <w:tmpl w:val="C2F6E58A"/>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54" w15:restartNumberingAfterBreak="0">
    <w:nsid w:val="369B1096"/>
    <w:multiLevelType w:val="multilevel"/>
    <w:tmpl w:val="11E860BE"/>
    <w:lvl w:ilvl="0">
      <w:start w:val="4"/>
      <w:numFmt w:val="decimal"/>
      <w:lvlText w:val="%1-"/>
      <w:lvlJc w:val="left"/>
      <w:pPr>
        <w:ind w:left="380" w:hanging="380"/>
      </w:pPr>
    </w:lvl>
    <w:lvl w:ilvl="1">
      <w:start w:val="6"/>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5" w15:restartNumberingAfterBreak="0">
    <w:nsid w:val="36AE6F0C"/>
    <w:multiLevelType w:val="multilevel"/>
    <w:tmpl w:val="F958293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6" w15:restartNumberingAfterBreak="0">
    <w:nsid w:val="3754613C"/>
    <w:multiLevelType w:val="multilevel"/>
    <w:tmpl w:val="EC30756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7" w15:restartNumberingAfterBreak="0">
    <w:nsid w:val="37876B5F"/>
    <w:multiLevelType w:val="multilevel"/>
    <w:tmpl w:val="CE0A0B4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8" w15:restartNumberingAfterBreak="0">
    <w:nsid w:val="38F12888"/>
    <w:multiLevelType w:val="multilevel"/>
    <w:tmpl w:val="2D603C6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9" w15:restartNumberingAfterBreak="0">
    <w:nsid w:val="39070AC2"/>
    <w:multiLevelType w:val="multilevel"/>
    <w:tmpl w:val="DF0A344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0" w15:restartNumberingAfterBreak="0">
    <w:nsid w:val="398B5549"/>
    <w:multiLevelType w:val="multilevel"/>
    <w:tmpl w:val="4E06C7C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1" w15:restartNumberingAfterBreak="0">
    <w:nsid w:val="3A6C7ACD"/>
    <w:multiLevelType w:val="multilevel"/>
    <w:tmpl w:val="CE2878F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2" w15:restartNumberingAfterBreak="0">
    <w:nsid w:val="3B59055C"/>
    <w:multiLevelType w:val="multilevel"/>
    <w:tmpl w:val="B2D662E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3" w15:restartNumberingAfterBreak="0">
    <w:nsid w:val="3CE60D91"/>
    <w:multiLevelType w:val="multilevel"/>
    <w:tmpl w:val="6A6AD186"/>
    <w:lvl w:ilvl="0">
      <w:start w:val="1"/>
      <w:numFmt w:val="decimal"/>
      <w:lvlText w:val="%1."/>
      <w:lvlJc w:val="left"/>
      <w:pPr>
        <w:ind w:left="480" w:hanging="480"/>
      </w:pPr>
    </w:lvl>
    <w:lvl w:ilvl="1">
      <w:start w:val="3"/>
      <w:numFmt w:val="decimal"/>
      <w:lvlText w:val="%2、"/>
      <w:lvlJc w:val="left"/>
      <w:pPr>
        <w:ind w:left="1056" w:hanging="576"/>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4" w15:restartNumberingAfterBreak="0">
    <w:nsid w:val="3D3A0C00"/>
    <w:multiLevelType w:val="multilevel"/>
    <w:tmpl w:val="DFB82994"/>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65" w15:restartNumberingAfterBreak="0">
    <w:nsid w:val="3F1B3449"/>
    <w:multiLevelType w:val="multilevel"/>
    <w:tmpl w:val="35DE1230"/>
    <w:lvl w:ilvl="0">
      <w:start w:val="1"/>
      <w:numFmt w:val="decimal"/>
      <w:lvlText w:val="%1."/>
      <w:lvlJc w:val="left"/>
      <w:pPr>
        <w:ind w:left="1248" w:hanging="360"/>
      </w:pPr>
      <w:rPr>
        <w:rFonts w:ascii="Times New Roman" w:eastAsia="Times New Roman" w:hAnsi="Times New Roman" w:cs="Times New Roman"/>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66" w15:restartNumberingAfterBreak="0">
    <w:nsid w:val="3FD220D4"/>
    <w:multiLevelType w:val="multilevel"/>
    <w:tmpl w:val="3DC4EA6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7" w15:restartNumberingAfterBreak="0">
    <w:nsid w:val="40CB6D9D"/>
    <w:multiLevelType w:val="multilevel"/>
    <w:tmpl w:val="5514691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68" w15:restartNumberingAfterBreak="0">
    <w:nsid w:val="41326C6D"/>
    <w:multiLevelType w:val="multilevel"/>
    <w:tmpl w:val="A95A4D6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9" w15:restartNumberingAfterBreak="0">
    <w:nsid w:val="4202109A"/>
    <w:multiLevelType w:val="multilevel"/>
    <w:tmpl w:val="3782CDF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0" w15:restartNumberingAfterBreak="0">
    <w:nsid w:val="45144BDA"/>
    <w:multiLevelType w:val="multilevel"/>
    <w:tmpl w:val="5A8E5F6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71" w15:restartNumberingAfterBreak="0">
    <w:nsid w:val="4550469E"/>
    <w:multiLevelType w:val="multilevel"/>
    <w:tmpl w:val="DF8A315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2" w15:restartNumberingAfterBreak="0">
    <w:nsid w:val="478038EE"/>
    <w:multiLevelType w:val="multilevel"/>
    <w:tmpl w:val="A4CEDBD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73" w15:restartNumberingAfterBreak="0">
    <w:nsid w:val="4996495E"/>
    <w:multiLevelType w:val="multilevel"/>
    <w:tmpl w:val="D79AE71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4" w15:restartNumberingAfterBreak="0">
    <w:nsid w:val="49D127C4"/>
    <w:multiLevelType w:val="multilevel"/>
    <w:tmpl w:val="6AA82CC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5" w15:restartNumberingAfterBreak="0">
    <w:nsid w:val="4B195393"/>
    <w:multiLevelType w:val="multilevel"/>
    <w:tmpl w:val="CC3A5FC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6" w15:restartNumberingAfterBreak="0">
    <w:nsid w:val="4CFB6EBB"/>
    <w:multiLevelType w:val="multilevel"/>
    <w:tmpl w:val="8EDAC48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7" w15:restartNumberingAfterBreak="0">
    <w:nsid w:val="4E776B8A"/>
    <w:multiLevelType w:val="multilevel"/>
    <w:tmpl w:val="A04CFE7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8" w15:restartNumberingAfterBreak="0">
    <w:nsid w:val="4EC47F99"/>
    <w:multiLevelType w:val="multilevel"/>
    <w:tmpl w:val="EA3E11F2"/>
    <w:lvl w:ilvl="0">
      <w:start w:val="7"/>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9" w15:restartNumberingAfterBreak="0">
    <w:nsid w:val="4F19402B"/>
    <w:multiLevelType w:val="multilevel"/>
    <w:tmpl w:val="C03C3F6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0" w15:restartNumberingAfterBreak="0">
    <w:nsid w:val="4F263A49"/>
    <w:multiLevelType w:val="multilevel"/>
    <w:tmpl w:val="82B84B0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1" w15:restartNumberingAfterBreak="0">
    <w:nsid w:val="4F3D1947"/>
    <w:multiLevelType w:val="multilevel"/>
    <w:tmpl w:val="C9F671A8"/>
    <w:lvl w:ilvl="0">
      <w:start w:val="1"/>
      <w:numFmt w:val="decimal"/>
      <w:lvlText w:val="(%1)"/>
      <w:lvlJc w:val="left"/>
      <w:pPr>
        <w:ind w:left="96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2" w15:restartNumberingAfterBreak="0">
    <w:nsid w:val="509F2A13"/>
    <w:multiLevelType w:val="multilevel"/>
    <w:tmpl w:val="CCCC2A0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3" w15:restartNumberingAfterBreak="0">
    <w:nsid w:val="515E426E"/>
    <w:multiLevelType w:val="multilevel"/>
    <w:tmpl w:val="5E58E43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4" w15:restartNumberingAfterBreak="0">
    <w:nsid w:val="52B95667"/>
    <w:multiLevelType w:val="multilevel"/>
    <w:tmpl w:val="EC3C55CE"/>
    <w:lvl w:ilvl="0">
      <w:start w:val="1"/>
      <w:numFmt w:val="decimal"/>
      <w:lvlText w:val="%1."/>
      <w:lvlJc w:val="left"/>
      <w:pPr>
        <w:ind w:left="1248" w:hanging="360"/>
      </w:pPr>
      <w:rPr>
        <w:rFonts w:ascii="標楷體" w:eastAsia="標楷體" w:hAnsi="標楷體" w:cs="標楷體"/>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5" w15:restartNumberingAfterBreak="0">
    <w:nsid w:val="55BB41B2"/>
    <w:multiLevelType w:val="multilevel"/>
    <w:tmpl w:val="182E149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6" w15:restartNumberingAfterBreak="0">
    <w:nsid w:val="56153CBD"/>
    <w:multiLevelType w:val="multilevel"/>
    <w:tmpl w:val="D130DA16"/>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7" w15:restartNumberingAfterBreak="0">
    <w:nsid w:val="5621691F"/>
    <w:multiLevelType w:val="multilevel"/>
    <w:tmpl w:val="13B44C7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8" w15:restartNumberingAfterBreak="0">
    <w:nsid w:val="56FB2057"/>
    <w:multiLevelType w:val="multilevel"/>
    <w:tmpl w:val="9E44374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9" w15:restartNumberingAfterBreak="0">
    <w:nsid w:val="58074B99"/>
    <w:multiLevelType w:val="multilevel"/>
    <w:tmpl w:val="FB04963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0" w15:restartNumberingAfterBreak="0">
    <w:nsid w:val="5B691E9A"/>
    <w:multiLevelType w:val="multilevel"/>
    <w:tmpl w:val="77B499D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1" w15:restartNumberingAfterBreak="0">
    <w:nsid w:val="5E5C45FA"/>
    <w:multiLevelType w:val="multilevel"/>
    <w:tmpl w:val="A77A98DA"/>
    <w:lvl w:ilvl="0">
      <w:start w:val="3"/>
      <w:numFmt w:val="decimal"/>
      <w:lvlText w:val="%1、"/>
      <w:lvlJc w:val="left"/>
      <w:pPr>
        <w:ind w:left="580" w:hanging="5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2" w15:restartNumberingAfterBreak="0">
    <w:nsid w:val="5EEA0DE6"/>
    <w:multiLevelType w:val="multilevel"/>
    <w:tmpl w:val="40626D88"/>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93" w15:restartNumberingAfterBreak="0">
    <w:nsid w:val="5F064131"/>
    <w:multiLevelType w:val="multilevel"/>
    <w:tmpl w:val="88C4363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4" w15:restartNumberingAfterBreak="0">
    <w:nsid w:val="5F883180"/>
    <w:multiLevelType w:val="multilevel"/>
    <w:tmpl w:val="4B1824F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5" w15:restartNumberingAfterBreak="0">
    <w:nsid w:val="60AF5F55"/>
    <w:multiLevelType w:val="multilevel"/>
    <w:tmpl w:val="273A642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6" w15:restartNumberingAfterBreak="0">
    <w:nsid w:val="60D81949"/>
    <w:multiLevelType w:val="multilevel"/>
    <w:tmpl w:val="57EC519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97" w15:restartNumberingAfterBreak="0">
    <w:nsid w:val="623250F5"/>
    <w:multiLevelType w:val="multilevel"/>
    <w:tmpl w:val="0F54618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8" w15:restartNumberingAfterBreak="0">
    <w:nsid w:val="62E47F87"/>
    <w:multiLevelType w:val="multilevel"/>
    <w:tmpl w:val="8E7A4B6C"/>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9" w15:restartNumberingAfterBreak="0">
    <w:nsid w:val="644322EA"/>
    <w:multiLevelType w:val="multilevel"/>
    <w:tmpl w:val="3E0834C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0" w15:restartNumberingAfterBreak="0">
    <w:nsid w:val="65D32690"/>
    <w:multiLevelType w:val="multilevel"/>
    <w:tmpl w:val="1262B15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01" w15:restartNumberingAfterBreak="0">
    <w:nsid w:val="66063CDD"/>
    <w:multiLevelType w:val="multilevel"/>
    <w:tmpl w:val="5D90B8AE"/>
    <w:lvl w:ilvl="0">
      <w:start w:val="4"/>
      <w:numFmt w:val="decimal"/>
      <w:lvlText w:val="%1-"/>
      <w:lvlJc w:val="left"/>
      <w:pPr>
        <w:ind w:left="384" w:hanging="384"/>
      </w:p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2" w15:restartNumberingAfterBreak="0">
    <w:nsid w:val="66AA5A17"/>
    <w:multiLevelType w:val="multilevel"/>
    <w:tmpl w:val="C20E07A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3" w15:restartNumberingAfterBreak="0">
    <w:nsid w:val="6778210E"/>
    <w:multiLevelType w:val="multilevel"/>
    <w:tmpl w:val="BCDE3D8E"/>
    <w:lvl w:ilvl="0">
      <w:start w:val="1"/>
      <w:numFmt w:val="decimal"/>
      <w:lvlText w:val="%1."/>
      <w:lvlJc w:val="left"/>
      <w:pPr>
        <w:ind w:left="480" w:hanging="480"/>
      </w:pPr>
      <w:rPr>
        <w:sz w:val="24"/>
        <w:szCs w:val="24"/>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4" w15:restartNumberingAfterBreak="0">
    <w:nsid w:val="680C6A7F"/>
    <w:multiLevelType w:val="multilevel"/>
    <w:tmpl w:val="9E0A5B1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5" w15:restartNumberingAfterBreak="0">
    <w:nsid w:val="698C67F1"/>
    <w:multiLevelType w:val="multilevel"/>
    <w:tmpl w:val="CFAE040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6" w15:restartNumberingAfterBreak="0">
    <w:nsid w:val="6B0A252F"/>
    <w:multiLevelType w:val="multilevel"/>
    <w:tmpl w:val="615C81F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7" w15:restartNumberingAfterBreak="0">
    <w:nsid w:val="6C4D1C94"/>
    <w:multiLevelType w:val="multilevel"/>
    <w:tmpl w:val="4498F7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8" w15:restartNumberingAfterBreak="0">
    <w:nsid w:val="6C8B583B"/>
    <w:multiLevelType w:val="multilevel"/>
    <w:tmpl w:val="4D5C44D0"/>
    <w:lvl w:ilvl="0">
      <w:start w:val="1"/>
      <w:numFmt w:val="decimal"/>
      <w:lvlText w:val="%1-"/>
      <w:lvlJc w:val="left"/>
      <w:pPr>
        <w:ind w:left="384" w:hanging="384"/>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9" w15:restartNumberingAfterBreak="0">
    <w:nsid w:val="6D2621A6"/>
    <w:multiLevelType w:val="multilevel"/>
    <w:tmpl w:val="119035D8"/>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0" w15:restartNumberingAfterBreak="0">
    <w:nsid w:val="7180167B"/>
    <w:multiLevelType w:val="multilevel"/>
    <w:tmpl w:val="288E5E0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1" w15:restartNumberingAfterBreak="0">
    <w:nsid w:val="72F32227"/>
    <w:multiLevelType w:val="multilevel"/>
    <w:tmpl w:val="D5AE1BE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2" w15:restartNumberingAfterBreak="0">
    <w:nsid w:val="73C3585D"/>
    <w:multiLevelType w:val="multilevel"/>
    <w:tmpl w:val="8634EB3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3" w15:restartNumberingAfterBreak="0">
    <w:nsid w:val="7570271E"/>
    <w:multiLevelType w:val="multilevel"/>
    <w:tmpl w:val="ECAC42E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4" w15:restartNumberingAfterBreak="0">
    <w:nsid w:val="75D96764"/>
    <w:multiLevelType w:val="multilevel"/>
    <w:tmpl w:val="684A5AB0"/>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5" w15:restartNumberingAfterBreak="0">
    <w:nsid w:val="76A91006"/>
    <w:multiLevelType w:val="multilevel"/>
    <w:tmpl w:val="B46E885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6" w15:restartNumberingAfterBreak="0">
    <w:nsid w:val="775F47CB"/>
    <w:multiLevelType w:val="multilevel"/>
    <w:tmpl w:val="07D0F3F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7" w15:restartNumberingAfterBreak="0">
    <w:nsid w:val="785D498F"/>
    <w:multiLevelType w:val="multilevel"/>
    <w:tmpl w:val="569E51B2"/>
    <w:lvl w:ilvl="0">
      <w:start w:val="7"/>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8" w15:restartNumberingAfterBreak="0">
    <w:nsid w:val="78633ADE"/>
    <w:multiLevelType w:val="multilevel"/>
    <w:tmpl w:val="0DA2837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9" w15:restartNumberingAfterBreak="0">
    <w:nsid w:val="79726970"/>
    <w:multiLevelType w:val="multilevel"/>
    <w:tmpl w:val="7FCC5B56"/>
    <w:lvl w:ilvl="0">
      <w:start w:val="1"/>
      <w:numFmt w:val="decimal"/>
      <w:lvlText w:val="（%1）"/>
      <w:lvlJc w:val="left"/>
      <w:pPr>
        <w:ind w:left="1200" w:hanging="72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20" w15:restartNumberingAfterBreak="0">
    <w:nsid w:val="7A710C06"/>
    <w:multiLevelType w:val="multilevel"/>
    <w:tmpl w:val="E8801B32"/>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1" w15:restartNumberingAfterBreak="0">
    <w:nsid w:val="7B7A5672"/>
    <w:multiLevelType w:val="multilevel"/>
    <w:tmpl w:val="1EDE972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2" w15:restartNumberingAfterBreak="0">
    <w:nsid w:val="7D9E6892"/>
    <w:multiLevelType w:val="multilevel"/>
    <w:tmpl w:val="01BE147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3" w15:restartNumberingAfterBreak="0">
    <w:nsid w:val="7DC23D5E"/>
    <w:multiLevelType w:val="multilevel"/>
    <w:tmpl w:val="20B65DD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num w:numId="1">
    <w:abstractNumId w:val="92"/>
  </w:num>
  <w:num w:numId="2">
    <w:abstractNumId w:val="0"/>
  </w:num>
  <w:num w:numId="3">
    <w:abstractNumId w:val="53"/>
  </w:num>
  <w:num w:numId="4">
    <w:abstractNumId w:val="65"/>
  </w:num>
  <w:num w:numId="5">
    <w:abstractNumId w:val="14"/>
  </w:num>
  <w:num w:numId="6">
    <w:abstractNumId w:val="84"/>
  </w:num>
  <w:num w:numId="7">
    <w:abstractNumId w:val="15"/>
  </w:num>
  <w:num w:numId="8">
    <w:abstractNumId w:val="49"/>
  </w:num>
  <w:num w:numId="9">
    <w:abstractNumId w:val="20"/>
  </w:num>
  <w:num w:numId="10">
    <w:abstractNumId w:val="110"/>
  </w:num>
  <w:num w:numId="11">
    <w:abstractNumId w:val="79"/>
  </w:num>
  <w:num w:numId="12">
    <w:abstractNumId w:val="67"/>
  </w:num>
  <w:num w:numId="13">
    <w:abstractNumId w:val="70"/>
  </w:num>
  <w:num w:numId="14">
    <w:abstractNumId w:val="100"/>
  </w:num>
  <w:num w:numId="15">
    <w:abstractNumId w:val="118"/>
  </w:num>
  <w:num w:numId="16">
    <w:abstractNumId w:val="3"/>
  </w:num>
  <w:num w:numId="17">
    <w:abstractNumId w:val="52"/>
  </w:num>
  <w:num w:numId="18">
    <w:abstractNumId w:val="112"/>
  </w:num>
  <w:num w:numId="19">
    <w:abstractNumId w:val="36"/>
  </w:num>
  <w:num w:numId="20">
    <w:abstractNumId w:val="64"/>
  </w:num>
  <w:num w:numId="21">
    <w:abstractNumId w:val="4"/>
  </w:num>
  <w:num w:numId="22">
    <w:abstractNumId w:val="27"/>
  </w:num>
  <w:num w:numId="23">
    <w:abstractNumId w:val="29"/>
  </w:num>
  <w:num w:numId="24">
    <w:abstractNumId w:val="90"/>
  </w:num>
  <w:num w:numId="25">
    <w:abstractNumId w:val="72"/>
  </w:num>
  <w:num w:numId="26">
    <w:abstractNumId w:val="17"/>
  </w:num>
  <w:num w:numId="27">
    <w:abstractNumId w:val="98"/>
  </w:num>
  <w:num w:numId="28">
    <w:abstractNumId w:val="62"/>
  </w:num>
  <w:num w:numId="29">
    <w:abstractNumId w:val="23"/>
  </w:num>
  <w:num w:numId="30">
    <w:abstractNumId w:val="99"/>
  </w:num>
  <w:num w:numId="31">
    <w:abstractNumId w:val="123"/>
  </w:num>
  <w:num w:numId="32">
    <w:abstractNumId w:val="86"/>
  </w:num>
  <w:num w:numId="33">
    <w:abstractNumId w:val="24"/>
  </w:num>
  <w:num w:numId="34">
    <w:abstractNumId w:val="16"/>
  </w:num>
  <w:num w:numId="35">
    <w:abstractNumId w:val="12"/>
  </w:num>
  <w:num w:numId="36">
    <w:abstractNumId w:val="35"/>
  </w:num>
  <w:num w:numId="37">
    <w:abstractNumId w:val="2"/>
  </w:num>
  <w:num w:numId="38">
    <w:abstractNumId w:val="39"/>
  </w:num>
  <w:num w:numId="39">
    <w:abstractNumId w:val="45"/>
  </w:num>
  <w:num w:numId="40">
    <w:abstractNumId w:val="40"/>
  </w:num>
  <w:num w:numId="41">
    <w:abstractNumId w:val="66"/>
  </w:num>
  <w:num w:numId="42">
    <w:abstractNumId w:val="38"/>
  </w:num>
  <w:num w:numId="43">
    <w:abstractNumId w:val="95"/>
  </w:num>
  <w:num w:numId="44">
    <w:abstractNumId w:val="115"/>
  </w:num>
  <w:num w:numId="45">
    <w:abstractNumId w:val="82"/>
  </w:num>
  <w:num w:numId="46">
    <w:abstractNumId w:val="93"/>
  </w:num>
  <w:num w:numId="47">
    <w:abstractNumId w:val="32"/>
  </w:num>
  <w:num w:numId="48">
    <w:abstractNumId w:val="80"/>
  </w:num>
  <w:num w:numId="49">
    <w:abstractNumId w:val="116"/>
  </w:num>
  <w:num w:numId="50">
    <w:abstractNumId w:val="97"/>
  </w:num>
  <w:num w:numId="51">
    <w:abstractNumId w:val="122"/>
  </w:num>
  <w:num w:numId="52">
    <w:abstractNumId w:val="33"/>
  </w:num>
  <w:num w:numId="53">
    <w:abstractNumId w:val="61"/>
  </w:num>
  <w:num w:numId="54">
    <w:abstractNumId w:val="63"/>
  </w:num>
  <w:num w:numId="55">
    <w:abstractNumId w:val="68"/>
  </w:num>
  <w:num w:numId="56">
    <w:abstractNumId w:val="44"/>
  </w:num>
  <w:num w:numId="57">
    <w:abstractNumId w:val="28"/>
  </w:num>
  <w:num w:numId="58">
    <w:abstractNumId w:val="46"/>
  </w:num>
  <w:num w:numId="59">
    <w:abstractNumId w:val="1"/>
  </w:num>
  <w:num w:numId="60">
    <w:abstractNumId w:val="88"/>
  </w:num>
  <w:num w:numId="61">
    <w:abstractNumId w:val="21"/>
  </w:num>
  <w:num w:numId="62">
    <w:abstractNumId w:val="31"/>
  </w:num>
  <w:num w:numId="63">
    <w:abstractNumId w:val="81"/>
  </w:num>
  <w:num w:numId="64">
    <w:abstractNumId w:val="105"/>
  </w:num>
  <w:num w:numId="65">
    <w:abstractNumId w:val="94"/>
  </w:num>
  <w:num w:numId="66">
    <w:abstractNumId w:val="54"/>
  </w:num>
  <w:num w:numId="67">
    <w:abstractNumId w:val="106"/>
  </w:num>
  <w:num w:numId="68">
    <w:abstractNumId w:val="34"/>
  </w:num>
  <w:num w:numId="69">
    <w:abstractNumId w:val="114"/>
  </w:num>
  <w:num w:numId="70">
    <w:abstractNumId w:val="78"/>
  </w:num>
  <w:num w:numId="71">
    <w:abstractNumId w:val="119"/>
  </w:num>
  <w:num w:numId="72">
    <w:abstractNumId w:val="51"/>
  </w:num>
  <w:num w:numId="73">
    <w:abstractNumId w:val="59"/>
  </w:num>
  <w:num w:numId="74">
    <w:abstractNumId w:val="6"/>
  </w:num>
  <w:num w:numId="75">
    <w:abstractNumId w:val="83"/>
  </w:num>
  <w:num w:numId="76">
    <w:abstractNumId w:val="57"/>
  </w:num>
  <w:num w:numId="77">
    <w:abstractNumId w:val="113"/>
  </w:num>
  <w:num w:numId="78">
    <w:abstractNumId w:val="30"/>
  </w:num>
  <w:num w:numId="79">
    <w:abstractNumId w:val="87"/>
  </w:num>
  <w:num w:numId="80">
    <w:abstractNumId w:val="9"/>
  </w:num>
  <w:num w:numId="81">
    <w:abstractNumId w:val="47"/>
  </w:num>
  <w:num w:numId="82">
    <w:abstractNumId w:val="69"/>
  </w:num>
  <w:num w:numId="83">
    <w:abstractNumId w:val="111"/>
  </w:num>
  <w:num w:numId="84">
    <w:abstractNumId w:val="91"/>
  </w:num>
  <w:num w:numId="85">
    <w:abstractNumId w:val="58"/>
  </w:num>
  <w:num w:numId="86">
    <w:abstractNumId w:val="7"/>
  </w:num>
  <w:num w:numId="87">
    <w:abstractNumId w:val="43"/>
  </w:num>
  <w:num w:numId="88">
    <w:abstractNumId w:val="60"/>
  </w:num>
  <w:num w:numId="89">
    <w:abstractNumId w:val="107"/>
  </w:num>
  <w:num w:numId="90">
    <w:abstractNumId w:val="101"/>
  </w:num>
  <w:num w:numId="91">
    <w:abstractNumId w:val="56"/>
  </w:num>
  <w:num w:numId="92">
    <w:abstractNumId w:val="71"/>
  </w:num>
  <w:num w:numId="93">
    <w:abstractNumId w:val="25"/>
  </w:num>
  <w:num w:numId="94">
    <w:abstractNumId w:val="103"/>
  </w:num>
  <w:num w:numId="95">
    <w:abstractNumId w:val="48"/>
  </w:num>
  <w:num w:numId="96">
    <w:abstractNumId w:val="74"/>
  </w:num>
  <w:num w:numId="97">
    <w:abstractNumId w:val="104"/>
  </w:num>
  <w:num w:numId="98">
    <w:abstractNumId w:val="26"/>
  </w:num>
  <w:num w:numId="99">
    <w:abstractNumId w:val="121"/>
  </w:num>
  <w:num w:numId="100">
    <w:abstractNumId w:val="120"/>
  </w:num>
  <w:num w:numId="101">
    <w:abstractNumId w:val="77"/>
  </w:num>
  <w:num w:numId="102">
    <w:abstractNumId w:val="19"/>
  </w:num>
  <w:num w:numId="103">
    <w:abstractNumId w:val="41"/>
  </w:num>
  <w:num w:numId="104">
    <w:abstractNumId w:val="13"/>
  </w:num>
  <w:num w:numId="105">
    <w:abstractNumId w:val="8"/>
  </w:num>
  <w:num w:numId="106">
    <w:abstractNumId w:val="108"/>
  </w:num>
  <w:num w:numId="107">
    <w:abstractNumId w:val="37"/>
  </w:num>
  <w:num w:numId="108">
    <w:abstractNumId w:val="117"/>
  </w:num>
  <w:num w:numId="109">
    <w:abstractNumId w:val="55"/>
  </w:num>
  <w:num w:numId="110">
    <w:abstractNumId w:val="89"/>
  </w:num>
  <w:num w:numId="111">
    <w:abstractNumId w:val="42"/>
  </w:num>
  <w:num w:numId="112">
    <w:abstractNumId w:val="10"/>
  </w:num>
  <w:num w:numId="113">
    <w:abstractNumId w:val="96"/>
  </w:num>
  <w:num w:numId="114">
    <w:abstractNumId w:val="102"/>
  </w:num>
  <w:num w:numId="115">
    <w:abstractNumId w:val="75"/>
  </w:num>
  <w:num w:numId="116">
    <w:abstractNumId w:val="76"/>
  </w:num>
  <w:num w:numId="117">
    <w:abstractNumId w:val="22"/>
  </w:num>
  <w:num w:numId="118">
    <w:abstractNumId w:val="109"/>
  </w:num>
  <w:num w:numId="119">
    <w:abstractNumId w:val="5"/>
  </w:num>
  <w:num w:numId="120">
    <w:abstractNumId w:val="85"/>
  </w:num>
  <w:num w:numId="121">
    <w:abstractNumId w:val="11"/>
  </w:num>
  <w:num w:numId="122">
    <w:abstractNumId w:val="73"/>
  </w:num>
  <w:num w:numId="123">
    <w:abstractNumId w:val="50"/>
  </w:num>
  <w:num w:numId="124">
    <w:abstractNumId w:val="18"/>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56"/>
    <w:rsid w:val="000026F6"/>
    <w:rsid w:val="0001038A"/>
    <w:rsid w:val="00015B02"/>
    <w:rsid w:val="000167AD"/>
    <w:rsid w:val="00017A0A"/>
    <w:rsid w:val="000207EB"/>
    <w:rsid w:val="00020844"/>
    <w:rsid w:val="000310A5"/>
    <w:rsid w:val="00037C93"/>
    <w:rsid w:val="00037FE6"/>
    <w:rsid w:val="000405E2"/>
    <w:rsid w:val="000432ED"/>
    <w:rsid w:val="0005329D"/>
    <w:rsid w:val="00053AEF"/>
    <w:rsid w:val="00055A6E"/>
    <w:rsid w:val="0005707D"/>
    <w:rsid w:val="000608A4"/>
    <w:rsid w:val="00064BD1"/>
    <w:rsid w:val="0007529D"/>
    <w:rsid w:val="0007581B"/>
    <w:rsid w:val="00076A62"/>
    <w:rsid w:val="00076B91"/>
    <w:rsid w:val="000828A5"/>
    <w:rsid w:val="0008721E"/>
    <w:rsid w:val="000A26CD"/>
    <w:rsid w:val="000B5108"/>
    <w:rsid w:val="000C07D8"/>
    <w:rsid w:val="000C583C"/>
    <w:rsid w:val="000D7B87"/>
    <w:rsid w:val="000E02E4"/>
    <w:rsid w:val="000E188E"/>
    <w:rsid w:val="000E5684"/>
    <w:rsid w:val="000E6B00"/>
    <w:rsid w:val="000F5566"/>
    <w:rsid w:val="001042C5"/>
    <w:rsid w:val="00105AE6"/>
    <w:rsid w:val="0012581E"/>
    <w:rsid w:val="00131145"/>
    <w:rsid w:val="00135ADE"/>
    <w:rsid w:val="0015556E"/>
    <w:rsid w:val="00155FBE"/>
    <w:rsid w:val="00160ABB"/>
    <w:rsid w:val="00165C94"/>
    <w:rsid w:val="00171026"/>
    <w:rsid w:val="00174977"/>
    <w:rsid w:val="00175A88"/>
    <w:rsid w:val="00175F4B"/>
    <w:rsid w:val="00176B8B"/>
    <w:rsid w:val="00177A04"/>
    <w:rsid w:val="001810F6"/>
    <w:rsid w:val="00181E52"/>
    <w:rsid w:val="00185F79"/>
    <w:rsid w:val="001868F5"/>
    <w:rsid w:val="00186B2E"/>
    <w:rsid w:val="001A0CB1"/>
    <w:rsid w:val="001A1C9C"/>
    <w:rsid w:val="001A5F16"/>
    <w:rsid w:val="001B4ABF"/>
    <w:rsid w:val="001C44CB"/>
    <w:rsid w:val="001C65B1"/>
    <w:rsid w:val="001D04B9"/>
    <w:rsid w:val="001D7AB7"/>
    <w:rsid w:val="001E1076"/>
    <w:rsid w:val="001E7B25"/>
    <w:rsid w:val="00200A96"/>
    <w:rsid w:val="00204287"/>
    <w:rsid w:val="00220DAD"/>
    <w:rsid w:val="00226FE4"/>
    <w:rsid w:val="00232E20"/>
    <w:rsid w:val="00236BD2"/>
    <w:rsid w:val="00236CD8"/>
    <w:rsid w:val="00253551"/>
    <w:rsid w:val="002621AC"/>
    <w:rsid w:val="0027012C"/>
    <w:rsid w:val="00272617"/>
    <w:rsid w:val="00273DD9"/>
    <w:rsid w:val="00275D40"/>
    <w:rsid w:val="00287F24"/>
    <w:rsid w:val="002A094F"/>
    <w:rsid w:val="002A6A1E"/>
    <w:rsid w:val="002A6CDD"/>
    <w:rsid w:val="002E2AFE"/>
    <w:rsid w:val="002E66B1"/>
    <w:rsid w:val="002F064B"/>
    <w:rsid w:val="002F15D8"/>
    <w:rsid w:val="002F1A2E"/>
    <w:rsid w:val="00300799"/>
    <w:rsid w:val="00312080"/>
    <w:rsid w:val="003214CF"/>
    <w:rsid w:val="00333CB0"/>
    <w:rsid w:val="00336899"/>
    <w:rsid w:val="00337BF1"/>
    <w:rsid w:val="00341002"/>
    <w:rsid w:val="0035753B"/>
    <w:rsid w:val="00365046"/>
    <w:rsid w:val="003658CD"/>
    <w:rsid w:val="003746C2"/>
    <w:rsid w:val="00387949"/>
    <w:rsid w:val="00393856"/>
    <w:rsid w:val="00396477"/>
    <w:rsid w:val="003A0206"/>
    <w:rsid w:val="003A0C31"/>
    <w:rsid w:val="003A6936"/>
    <w:rsid w:val="003B30F9"/>
    <w:rsid w:val="003D51C0"/>
    <w:rsid w:val="003D78EF"/>
    <w:rsid w:val="003E5BC8"/>
    <w:rsid w:val="003E7D83"/>
    <w:rsid w:val="003F391D"/>
    <w:rsid w:val="003F50D3"/>
    <w:rsid w:val="00400293"/>
    <w:rsid w:val="00406D5A"/>
    <w:rsid w:val="00410ED1"/>
    <w:rsid w:val="00414CEA"/>
    <w:rsid w:val="0041692B"/>
    <w:rsid w:val="004225C3"/>
    <w:rsid w:val="00424222"/>
    <w:rsid w:val="004315D8"/>
    <w:rsid w:val="004407B1"/>
    <w:rsid w:val="0045057E"/>
    <w:rsid w:val="004524F2"/>
    <w:rsid w:val="00454823"/>
    <w:rsid w:val="00460BFF"/>
    <w:rsid w:val="00481179"/>
    <w:rsid w:val="00482EDA"/>
    <w:rsid w:val="00483C08"/>
    <w:rsid w:val="00487984"/>
    <w:rsid w:val="0049143E"/>
    <w:rsid w:val="004B703A"/>
    <w:rsid w:val="004B7AEA"/>
    <w:rsid w:val="004F78EA"/>
    <w:rsid w:val="00506ABE"/>
    <w:rsid w:val="00522C34"/>
    <w:rsid w:val="0052412B"/>
    <w:rsid w:val="00524E15"/>
    <w:rsid w:val="0053208B"/>
    <w:rsid w:val="00537584"/>
    <w:rsid w:val="00541299"/>
    <w:rsid w:val="00552599"/>
    <w:rsid w:val="005624A3"/>
    <w:rsid w:val="00562C99"/>
    <w:rsid w:val="005638DF"/>
    <w:rsid w:val="00564CA6"/>
    <w:rsid w:val="00564F3B"/>
    <w:rsid w:val="00566622"/>
    <w:rsid w:val="00567677"/>
    <w:rsid w:val="0057239E"/>
    <w:rsid w:val="0057619B"/>
    <w:rsid w:val="00581CF5"/>
    <w:rsid w:val="005879D8"/>
    <w:rsid w:val="005A31AE"/>
    <w:rsid w:val="005A5627"/>
    <w:rsid w:val="005A6190"/>
    <w:rsid w:val="005A64CE"/>
    <w:rsid w:val="005A758C"/>
    <w:rsid w:val="005B5AC6"/>
    <w:rsid w:val="005B5DE3"/>
    <w:rsid w:val="005C3737"/>
    <w:rsid w:val="005D5CC6"/>
    <w:rsid w:val="005D64E2"/>
    <w:rsid w:val="005E0D6D"/>
    <w:rsid w:val="005E3AC5"/>
    <w:rsid w:val="005E49F3"/>
    <w:rsid w:val="005E7685"/>
    <w:rsid w:val="005F2001"/>
    <w:rsid w:val="005F35F4"/>
    <w:rsid w:val="005F4763"/>
    <w:rsid w:val="005F687F"/>
    <w:rsid w:val="00600DB7"/>
    <w:rsid w:val="006118FE"/>
    <w:rsid w:val="006138A2"/>
    <w:rsid w:val="0062201F"/>
    <w:rsid w:val="006315D8"/>
    <w:rsid w:val="00631CCB"/>
    <w:rsid w:val="006327E1"/>
    <w:rsid w:val="00653B22"/>
    <w:rsid w:val="00656F35"/>
    <w:rsid w:val="006575D3"/>
    <w:rsid w:val="00673BE4"/>
    <w:rsid w:val="00677AAB"/>
    <w:rsid w:val="00682DA7"/>
    <w:rsid w:val="00690211"/>
    <w:rsid w:val="006A3336"/>
    <w:rsid w:val="006A5837"/>
    <w:rsid w:val="006B10D7"/>
    <w:rsid w:val="006B52D6"/>
    <w:rsid w:val="006C1C51"/>
    <w:rsid w:val="006C5AA9"/>
    <w:rsid w:val="006D4F12"/>
    <w:rsid w:val="007017B3"/>
    <w:rsid w:val="00701D09"/>
    <w:rsid w:val="0072436A"/>
    <w:rsid w:val="00743E04"/>
    <w:rsid w:val="00752635"/>
    <w:rsid w:val="00752B90"/>
    <w:rsid w:val="00753CC6"/>
    <w:rsid w:val="007601FC"/>
    <w:rsid w:val="007661C6"/>
    <w:rsid w:val="007702C0"/>
    <w:rsid w:val="00770AC9"/>
    <w:rsid w:val="00780B5F"/>
    <w:rsid w:val="00781C1D"/>
    <w:rsid w:val="007824EA"/>
    <w:rsid w:val="00783862"/>
    <w:rsid w:val="00784E7A"/>
    <w:rsid w:val="00785100"/>
    <w:rsid w:val="00787343"/>
    <w:rsid w:val="00797A96"/>
    <w:rsid w:val="007B439E"/>
    <w:rsid w:val="007B43F8"/>
    <w:rsid w:val="007B48BA"/>
    <w:rsid w:val="007C3593"/>
    <w:rsid w:val="007E31C3"/>
    <w:rsid w:val="007E3AE3"/>
    <w:rsid w:val="007F00CC"/>
    <w:rsid w:val="007F5579"/>
    <w:rsid w:val="00816A12"/>
    <w:rsid w:val="008207AF"/>
    <w:rsid w:val="00823E10"/>
    <w:rsid w:val="008310D6"/>
    <w:rsid w:val="00834AB4"/>
    <w:rsid w:val="00835926"/>
    <w:rsid w:val="008413AA"/>
    <w:rsid w:val="00855ACD"/>
    <w:rsid w:val="00855CD7"/>
    <w:rsid w:val="00860990"/>
    <w:rsid w:val="008649A1"/>
    <w:rsid w:val="008701C6"/>
    <w:rsid w:val="0088344B"/>
    <w:rsid w:val="00883CFE"/>
    <w:rsid w:val="0089161D"/>
    <w:rsid w:val="0089585C"/>
    <w:rsid w:val="00895E9D"/>
    <w:rsid w:val="00896356"/>
    <w:rsid w:val="008A0CED"/>
    <w:rsid w:val="008A5608"/>
    <w:rsid w:val="008A5FE5"/>
    <w:rsid w:val="008A7F03"/>
    <w:rsid w:val="008B22EE"/>
    <w:rsid w:val="008B4584"/>
    <w:rsid w:val="008B5E20"/>
    <w:rsid w:val="008B71C0"/>
    <w:rsid w:val="008C07B2"/>
    <w:rsid w:val="008C4A4C"/>
    <w:rsid w:val="008C64D9"/>
    <w:rsid w:val="008C7947"/>
    <w:rsid w:val="008D4009"/>
    <w:rsid w:val="008F12B7"/>
    <w:rsid w:val="008F527D"/>
    <w:rsid w:val="00903EF7"/>
    <w:rsid w:val="00913988"/>
    <w:rsid w:val="009151C5"/>
    <w:rsid w:val="0092652B"/>
    <w:rsid w:val="009357BD"/>
    <w:rsid w:val="00936A13"/>
    <w:rsid w:val="009404BD"/>
    <w:rsid w:val="00941053"/>
    <w:rsid w:val="00950989"/>
    <w:rsid w:val="0095188E"/>
    <w:rsid w:val="009625E6"/>
    <w:rsid w:val="00966229"/>
    <w:rsid w:val="0097226C"/>
    <w:rsid w:val="00972A5C"/>
    <w:rsid w:val="00976696"/>
    <w:rsid w:val="00984999"/>
    <w:rsid w:val="0098569D"/>
    <w:rsid w:val="00994614"/>
    <w:rsid w:val="00997BD8"/>
    <w:rsid w:val="009A44D8"/>
    <w:rsid w:val="009A66CF"/>
    <w:rsid w:val="009B7049"/>
    <w:rsid w:val="009B7B82"/>
    <w:rsid w:val="009C59CA"/>
    <w:rsid w:val="009E6F36"/>
    <w:rsid w:val="009F7D56"/>
    <w:rsid w:val="00A0522E"/>
    <w:rsid w:val="00A07204"/>
    <w:rsid w:val="00A16B42"/>
    <w:rsid w:val="00A17E28"/>
    <w:rsid w:val="00A42DA0"/>
    <w:rsid w:val="00A46B11"/>
    <w:rsid w:val="00A471B9"/>
    <w:rsid w:val="00A517E9"/>
    <w:rsid w:val="00A81362"/>
    <w:rsid w:val="00A83334"/>
    <w:rsid w:val="00A83865"/>
    <w:rsid w:val="00A867EF"/>
    <w:rsid w:val="00A87F7E"/>
    <w:rsid w:val="00A9177A"/>
    <w:rsid w:val="00A91CA1"/>
    <w:rsid w:val="00A926D8"/>
    <w:rsid w:val="00A9370D"/>
    <w:rsid w:val="00AA63AB"/>
    <w:rsid w:val="00AB5D6D"/>
    <w:rsid w:val="00AC03CE"/>
    <w:rsid w:val="00AC3EEC"/>
    <w:rsid w:val="00AC5F17"/>
    <w:rsid w:val="00AD23B1"/>
    <w:rsid w:val="00AF59D3"/>
    <w:rsid w:val="00B032FE"/>
    <w:rsid w:val="00B041E0"/>
    <w:rsid w:val="00B174E9"/>
    <w:rsid w:val="00B17DD7"/>
    <w:rsid w:val="00B2108F"/>
    <w:rsid w:val="00B21BB0"/>
    <w:rsid w:val="00B24B4A"/>
    <w:rsid w:val="00B278DF"/>
    <w:rsid w:val="00B34F81"/>
    <w:rsid w:val="00B37D1E"/>
    <w:rsid w:val="00B43E6C"/>
    <w:rsid w:val="00B4499F"/>
    <w:rsid w:val="00B459AC"/>
    <w:rsid w:val="00B46292"/>
    <w:rsid w:val="00B5305D"/>
    <w:rsid w:val="00B56312"/>
    <w:rsid w:val="00B60EF1"/>
    <w:rsid w:val="00B712F1"/>
    <w:rsid w:val="00B828E1"/>
    <w:rsid w:val="00B9111F"/>
    <w:rsid w:val="00B94765"/>
    <w:rsid w:val="00B94D63"/>
    <w:rsid w:val="00B96318"/>
    <w:rsid w:val="00BA638D"/>
    <w:rsid w:val="00BB22E5"/>
    <w:rsid w:val="00BC127E"/>
    <w:rsid w:val="00BD23C9"/>
    <w:rsid w:val="00BE3C98"/>
    <w:rsid w:val="00BF4563"/>
    <w:rsid w:val="00BF5C81"/>
    <w:rsid w:val="00C13AB4"/>
    <w:rsid w:val="00C2145A"/>
    <w:rsid w:val="00C243F3"/>
    <w:rsid w:val="00C25579"/>
    <w:rsid w:val="00C3008B"/>
    <w:rsid w:val="00C359C3"/>
    <w:rsid w:val="00C41248"/>
    <w:rsid w:val="00C42A86"/>
    <w:rsid w:val="00C466FC"/>
    <w:rsid w:val="00C54E22"/>
    <w:rsid w:val="00C81AED"/>
    <w:rsid w:val="00CA1529"/>
    <w:rsid w:val="00CA3080"/>
    <w:rsid w:val="00CA786C"/>
    <w:rsid w:val="00CA7D72"/>
    <w:rsid w:val="00CB0866"/>
    <w:rsid w:val="00CB41FB"/>
    <w:rsid w:val="00CB6939"/>
    <w:rsid w:val="00CC640D"/>
    <w:rsid w:val="00CD0CC8"/>
    <w:rsid w:val="00CE3226"/>
    <w:rsid w:val="00CE676B"/>
    <w:rsid w:val="00CF01BD"/>
    <w:rsid w:val="00CF63C8"/>
    <w:rsid w:val="00D07CAF"/>
    <w:rsid w:val="00D25C76"/>
    <w:rsid w:val="00D306ED"/>
    <w:rsid w:val="00D3445F"/>
    <w:rsid w:val="00D43FD0"/>
    <w:rsid w:val="00D4669B"/>
    <w:rsid w:val="00D60060"/>
    <w:rsid w:val="00D643EB"/>
    <w:rsid w:val="00D665E2"/>
    <w:rsid w:val="00D71AB6"/>
    <w:rsid w:val="00D71B12"/>
    <w:rsid w:val="00D8720C"/>
    <w:rsid w:val="00D965A5"/>
    <w:rsid w:val="00D96B7A"/>
    <w:rsid w:val="00DB0765"/>
    <w:rsid w:val="00DB5CCD"/>
    <w:rsid w:val="00DC24C2"/>
    <w:rsid w:val="00DD0FA1"/>
    <w:rsid w:val="00DE4564"/>
    <w:rsid w:val="00DE6590"/>
    <w:rsid w:val="00DF141D"/>
    <w:rsid w:val="00E02202"/>
    <w:rsid w:val="00E10355"/>
    <w:rsid w:val="00E1308F"/>
    <w:rsid w:val="00E20740"/>
    <w:rsid w:val="00E26AFE"/>
    <w:rsid w:val="00E57871"/>
    <w:rsid w:val="00E60DD6"/>
    <w:rsid w:val="00E645B7"/>
    <w:rsid w:val="00E679D7"/>
    <w:rsid w:val="00E75B3B"/>
    <w:rsid w:val="00E77B57"/>
    <w:rsid w:val="00EA0AB3"/>
    <w:rsid w:val="00ED07CF"/>
    <w:rsid w:val="00ED3E05"/>
    <w:rsid w:val="00EF5E72"/>
    <w:rsid w:val="00F12181"/>
    <w:rsid w:val="00F21759"/>
    <w:rsid w:val="00F25C11"/>
    <w:rsid w:val="00F27D13"/>
    <w:rsid w:val="00F3483F"/>
    <w:rsid w:val="00F432B8"/>
    <w:rsid w:val="00F43319"/>
    <w:rsid w:val="00F45AB8"/>
    <w:rsid w:val="00F512AC"/>
    <w:rsid w:val="00F513B0"/>
    <w:rsid w:val="00F5374A"/>
    <w:rsid w:val="00F56CB8"/>
    <w:rsid w:val="00F638F4"/>
    <w:rsid w:val="00F645DB"/>
    <w:rsid w:val="00F723C1"/>
    <w:rsid w:val="00F73041"/>
    <w:rsid w:val="00F73782"/>
    <w:rsid w:val="00F7548D"/>
    <w:rsid w:val="00F8032A"/>
    <w:rsid w:val="00F84BEE"/>
    <w:rsid w:val="00F857C7"/>
    <w:rsid w:val="00F94A38"/>
    <w:rsid w:val="00FA00D3"/>
    <w:rsid w:val="00FA5D0A"/>
    <w:rsid w:val="00FA5F90"/>
    <w:rsid w:val="00FA7384"/>
    <w:rsid w:val="00FB1A07"/>
    <w:rsid w:val="00FC14DE"/>
    <w:rsid w:val="00FC165D"/>
    <w:rsid w:val="00FC3CA8"/>
    <w:rsid w:val="00FC6C99"/>
    <w:rsid w:val="00FC7B44"/>
    <w:rsid w:val="00FD0B85"/>
    <w:rsid w:val="00FD0C22"/>
    <w:rsid w:val="00FD2F18"/>
    <w:rsid w:val="00FD30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A76462-CF41-422D-9F53-D9CAF1C6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7B44"/>
    <w:pPr>
      <w:spacing w:beforeLines="50" w:before="50" w:afterLines="50" w:after="50"/>
    </w:pPr>
    <w:rPr>
      <w:rFonts w:eastAsia="標楷體"/>
    </w:rPr>
  </w:style>
  <w:style w:type="paragraph" w:styleId="1">
    <w:name w:val="heading 1"/>
    <w:basedOn w:val="a"/>
    <w:next w:val="a"/>
    <w:link w:val="10"/>
    <w:uiPriority w:val="9"/>
    <w:qFormat/>
    <w:rsid w:val="000C0B93"/>
    <w:pPr>
      <w:keepNext/>
      <w:spacing w:before="180" w:afterLines="100" w:after="100" w:line="720" w:lineRule="atLeast"/>
      <w:outlineLvl w:val="0"/>
    </w:pPr>
    <w:rPr>
      <w:rFonts w:cstheme="majorBidi"/>
      <w:b/>
      <w:bCs/>
      <w:kern w:val="52"/>
      <w:sz w:val="48"/>
      <w:szCs w:val="52"/>
    </w:rPr>
  </w:style>
  <w:style w:type="paragraph" w:styleId="2">
    <w:name w:val="heading 2"/>
    <w:basedOn w:val="a"/>
    <w:next w:val="a"/>
    <w:link w:val="20"/>
    <w:uiPriority w:val="9"/>
    <w:unhideWhenUsed/>
    <w:qFormat/>
    <w:rsid w:val="00696B11"/>
    <w:pPr>
      <w:keepNext/>
      <w:spacing w:afterLines="100" w:after="100" w:line="720" w:lineRule="atLeast"/>
      <w:jc w:val="center"/>
      <w:outlineLvl w:val="1"/>
    </w:pPr>
    <w:rPr>
      <w:rFonts w:cstheme="majorBidi"/>
      <w:b/>
      <w:bCs/>
      <w:sz w:val="40"/>
      <w:szCs w:val="48"/>
    </w:rPr>
  </w:style>
  <w:style w:type="paragraph" w:styleId="3">
    <w:name w:val="heading 3"/>
    <w:basedOn w:val="a"/>
    <w:next w:val="a"/>
    <w:link w:val="30"/>
    <w:uiPriority w:val="9"/>
    <w:unhideWhenUsed/>
    <w:qFormat/>
    <w:rsid w:val="00696B11"/>
    <w:pPr>
      <w:keepNext/>
      <w:spacing w:afterLines="150" w:after="150" w:line="480" w:lineRule="exact"/>
      <w:jc w:val="center"/>
      <w:outlineLvl w:val="2"/>
    </w:pPr>
    <w:rPr>
      <w:rFonts w:cstheme="majorBidi"/>
      <w:b/>
      <w:bCs/>
      <w:sz w:val="40"/>
      <w:szCs w:val="36"/>
    </w:rPr>
  </w:style>
  <w:style w:type="paragraph" w:styleId="4">
    <w:name w:val="heading 4"/>
    <w:basedOn w:val="a"/>
    <w:next w:val="a"/>
    <w:link w:val="40"/>
    <w:uiPriority w:val="9"/>
    <w:unhideWhenUsed/>
    <w:qFormat/>
    <w:rsid w:val="00472446"/>
    <w:pPr>
      <w:keepNext/>
      <w:spacing w:before="180" w:after="180"/>
      <w:outlineLvl w:val="3"/>
    </w:pPr>
    <w:rPr>
      <w:rFonts w:cstheme="majorBidi"/>
      <w:b/>
      <w:sz w:val="28"/>
      <w:szCs w:val="36"/>
    </w:rPr>
  </w:style>
  <w:style w:type="paragraph" w:styleId="5">
    <w:name w:val="heading 5"/>
    <w:basedOn w:val="a"/>
    <w:next w:val="a"/>
    <w:link w:val="50"/>
    <w:uiPriority w:val="9"/>
    <w:unhideWhenUsed/>
    <w:qFormat/>
    <w:rsid w:val="00EA5AFB"/>
    <w:pPr>
      <w:keepNext/>
      <w:spacing w:line="400" w:lineRule="exact"/>
      <w:outlineLvl w:val="4"/>
    </w:pPr>
    <w:rPr>
      <w:rFonts w:cstheme="majorBidi"/>
      <w:bCs/>
      <w:szCs w:val="36"/>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0B93"/>
    <w:rPr>
      <w:rFonts w:ascii="Times New Roman" w:eastAsia="標楷體" w:hAnsi="Times New Roman" w:cstheme="majorBidi"/>
      <w:b/>
      <w:bCs/>
      <w:kern w:val="52"/>
      <w:sz w:val="48"/>
      <w:szCs w:val="52"/>
    </w:rPr>
  </w:style>
  <w:style w:type="character" w:customStyle="1" w:styleId="20">
    <w:name w:val="標題 2 字元"/>
    <w:basedOn w:val="a0"/>
    <w:link w:val="2"/>
    <w:uiPriority w:val="9"/>
    <w:rsid w:val="00696B11"/>
    <w:rPr>
      <w:rFonts w:ascii="Times New Roman" w:eastAsia="標楷體" w:hAnsi="Times New Roman" w:cstheme="majorBidi"/>
      <w:b/>
      <w:bCs/>
      <w:sz w:val="40"/>
      <w:szCs w:val="48"/>
    </w:rPr>
  </w:style>
  <w:style w:type="character" w:customStyle="1" w:styleId="30">
    <w:name w:val="標題 3 字元"/>
    <w:basedOn w:val="a0"/>
    <w:link w:val="3"/>
    <w:uiPriority w:val="9"/>
    <w:rsid w:val="00696B11"/>
    <w:rPr>
      <w:rFonts w:ascii="Times New Roman" w:eastAsia="標楷體" w:hAnsi="Times New Roman" w:cstheme="majorBidi"/>
      <w:b/>
      <w:bCs/>
      <w:sz w:val="40"/>
      <w:szCs w:val="36"/>
    </w:rPr>
  </w:style>
  <w:style w:type="character" w:customStyle="1" w:styleId="40">
    <w:name w:val="標題 4 字元"/>
    <w:basedOn w:val="a0"/>
    <w:link w:val="4"/>
    <w:uiPriority w:val="9"/>
    <w:rsid w:val="00472446"/>
    <w:rPr>
      <w:rFonts w:ascii="Times New Roman" w:eastAsia="標楷體" w:hAnsi="Times New Roman" w:cstheme="majorBidi"/>
      <w:b/>
      <w:sz w:val="28"/>
      <w:szCs w:val="36"/>
    </w:rPr>
  </w:style>
  <w:style w:type="character" w:customStyle="1" w:styleId="50">
    <w:name w:val="標題 5 字元"/>
    <w:basedOn w:val="a0"/>
    <w:link w:val="5"/>
    <w:uiPriority w:val="9"/>
    <w:rsid w:val="00EA5AFB"/>
    <w:rPr>
      <w:rFonts w:ascii="Times New Roman" w:eastAsia="標楷體" w:hAnsi="Times New Roman" w:cstheme="majorBidi"/>
      <w:bCs/>
      <w:szCs w:val="36"/>
    </w:rPr>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4B4191"/>
    <w:pPr>
      <w:tabs>
        <w:tab w:val="center" w:pos="4153"/>
        <w:tab w:val="right" w:pos="8306"/>
      </w:tabs>
      <w:snapToGrid w:val="0"/>
    </w:pPr>
    <w:rPr>
      <w:sz w:val="20"/>
      <w:szCs w:val="20"/>
    </w:rPr>
  </w:style>
  <w:style w:type="character" w:customStyle="1" w:styleId="a5">
    <w:name w:val="頁首 字元"/>
    <w:basedOn w:val="a0"/>
    <w:link w:val="a4"/>
    <w:uiPriority w:val="99"/>
    <w:rsid w:val="004B4191"/>
    <w:rPr>
      <w:rFonts w:ascii="Times New Roman" w:eastAsiaTheme="majorEastAsia" w:hAnsi="Times New Roman"/>
      <w:sz w:val="20"/>
      <w:szCs w:val="20"/>
    </w:rPr>
  </w:style>
  <w:style w:type="paragraph" w:styleId="a6">
    <w:name w:val="footer"/>
    <w:basedOn w:val="a"/>
    <w:link w:val="a7"/>
    <w:uiPriority w:val="99"/>
    <w:unhideWhenUsed/>
    <w:rsid w:val="004B4191"/>
    <w:pPr>
      <w:tabs>
        <w:tab w:val="center" w:pos="4153"/>
        <w:tab w:val="right" w:pos="8306"/>
      </w:tabs>
      <w:snapToGrid w:val="0"/>
    </w:pPr>
    <w:rPr>
      <w:sz w:val="20"/>
      <w:szCs w:val="20"/>
    </w:rPr>
  </w:style>
  <w:style w:type="character" w:customStyle="1" w:styleId="a7">
    <w:name w:val="頁尾 字元"/>
    <w:basedOn w:val="a0"/>
    <w:link w:val="a6"/>
    <w:uiPriority w:val="99"/>
    <w:rsid w:val="004B4191"/>
    <w:rPr>
      <w:rFonts w:ascii="Times New Roman" w:eastAsiaTheme="majorEastAsia" w:hAnsi="Times New Roman"/>
      <w:sz w:val="20"/>
      <w:szCs w:val="20"/>
    </w:rPr>
  </w:style>
  <w:style w:type="table" w:styleId="a8">
    <w:name w:val="Table Grid"/>
    <w:basedOn w:val="a1"/>
    <w:uiPriority w:val="39"/>
    <w:rsid w:val="00F3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185E0D"/>
    <w:pPr>
      <w:ind w:leftChars="200" w:left="480"/>
    </w:pPr>
  </w:style>
  <w:style w:type="paragraph" w:styleId="11">
    <w:name w:val="toc 1"/>
    <w:basedOn w:val="a"/>
    <w:next w:val="a"/>
    <w:autoRedefine/>
    <w:uiPriority w:val="39"/>
    <w:unhideWhenUsed/>
    <w:rsid w:val="004F1CF0"/>
    <w:rPr>
      <w:sz w:val="28"/>
    </w:rPr>
  </w:style>
  <w:style w:type="paragraph" w:styleId="21">
    <w:name w:val="toc 2"/>
    <w:basedOn w:val="a"/>
    <w:next w:val="a"/>
    <w:autoRedefine/>
    <w:uiPriority w:val="39"/>
    <w:unhideWhenUsed/>
    <w:rsid w:val="004F1CF0"/>
    <w:pPr>
      <w:ind w:leftChars="200" w:left="480"/>
    </w:pPr>
    <w:rPr>
      <w:sz w:val="28"/>
    </w:rPr>
  </w:style>
  <w:style w:type="character" w:styleId="aa">
    <w:name w:val="Hyperlink"/>
    <w:basedOn w:val="a0"/>
    <w:uiPriority w:val="99"/>
    <w:unhideWhenUsed/>
    <w:rsid w:val="004F1CF0"/>
    <w:rPr>
      <w:color w:val="0563C1" w:themeColor="hyperlink"/>
      <w:u w:val="single"/>
    </w:rPr>
  </w:style>
  <w:style w:type="paragraph" w:styleId="ab">
    <w:name w:val="footnote text"/>
    <w:basedOn w:val="a"/>
    <w:link w:val="ac"/>
    <w:uiPriority w:val="99"/>
    <w:semiHidden/>
    <w:unhideWhenUsed/>
    <w:rsid w:val="008E4995"/>
    <w:pPr>
      <w:snapToGrid w:val="0"/>
      <w:jc w:val="left"/>
    </w:pPr>
    <w:rPr>
      <w:sz w:val="20"/>
      <w:szCs w:val="20"/>
    </w:rPr>
  </w:style>
  <w:style w:type="character" w:customStyle="1" w:styleId="ac">
    <w:name w:val="註腳文字 字元"/>
    <w:basedOn w:val="a0"/>
    <w:link w:val="ab"/>
    <w:uiPriority w:val="99"/>
    <w:semiHidden/>
    <w:rsid w:val="008E4995"/>
    <w:rPr>
      <w:rFonts w:ascii="Times New Roman" w:eastAsia="標楷體" w:hAnsi="Times New Roman"/>
      <w:sz w:val="20"/>
      <w:szCs w:val="20"/>
    </w:rPr>
  </w:style>
  <w:style w:type="character" w:styleId="ad">
    <w:name w:val="footnote reference"/>
    <w:basedOn w:val="a0"/>
    <w:uiPriority w:val="99"/>
    <w:semiHidden/>
    <w:unhideWhenUsed/>
    <w:rsid w:val="008E4995"/>
    <w:rPr>
      <w:vertAlign w:val="superscript"/>
    </w:rPr>
  </w:style>
  <w:style w:type="character" w:styleId="ae">
    <w:name w:val="annotation reference"/>
    <w:basedOn w:val="a0"/>
    <w:uiPriority w:val="99"/>
    <w:semiHidden/>
    <w:unhideWhenUsed/>
    <w:rsid w:val="007E5360"/>
    <w:rPr>
      <w:sz w:val="18"/>
      <w:szCs w:val="18"/>
    </w:rPr>
  </w:style>
  <w:style w:type="paragraph" w:styleId="af">
    <w:name w:val="annotation text"/>
    <w:basedOn w:val="a"/>
    <w:link w:val="af0"/>
    <w:uiPriority w:val="99"/>
    <w:semiHidden/>
    <w:unhideWhenUsed/>
    <w:rsid w:val="007E5360"/>
    <w:pPr>
      <w:jc w:val="left"/>
    </w:pPr>
  </w:style>
  <w:style w:type="character" w:customStyle="1" w:styleId="af0">
    <w:name w:val="註解文字 字元"/>
    <w:basedOn w:val="a0"/>
    <w:link w:val="af"/>
    <w:uiPriority w:val="99"/>
    <w:semiHidden/>
    <w:rsid w:val="007E5360"/>
    <w:rPr>
      <w:rFonts w:ascii="Times New Roman" w:eastAsia="標楷體" w:hAnsi="Times New Roman"/>
    </w:rPr>
  </w:style>
  <w:style w:type="paragraph" w:styleId="af1">
    <w:name w:val="annotation subject"/>
    <w:basedOn w:val="af"/>
    <w:next w:val="af"/>
    <w:link w:val="af2"/>
    <w:uiPriority w:val="99"/>
    <w:semiHidden/>
    <w:unhideWhenUsed/>
    <w:rsid w:val="007E5360"/>
    <w:rPr>
      <w:b/>
      <w:bCs/>
    </w:rPr>
  </w:style>
  <w:style w:type="character" w:customStyle="1" w:styleId="af2">
    <w:name w:val="註解主旨 字元"/>
    <w:basedOn w:val="af0"/>
    <w:link w:val="af1"/>
    <w:uiPriority w:val="99"/>
    <w:semiHidden/>
    <w:rsid w:val="007E5360"/>
    <w:rPr>
      <w:rFonts w:ascii="Times New Roman" w:eastAsia="標楷體" w:hAnsi="Times New Roman"/>
      <w:b/>
      <w:bCs/>
    </w:rPr>
  </w:style>
  <w:style w:type="paragraph" w:styleId="af3">
    <w:name w:val="Balloon Text"/>
    <w:basedOn w:val="a"/>
    <w:link w:val="af4"/>
    <w:uiPriority w:val="99"/>
    <w:semiHidden/>
    <w:unhideWhenUsed/>
    <w:rsid w:val="007E5360"/>
    <w:pPr>
      <w:spacing w:before="0" w:after="0"/>
    </w:pPr>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7E5360"/>
    <w:rPr>
      <w:rFonts w:asciiTheme="majorHAnsi" w:eastAsiaTheme="majorEastAsia" w:hAnsiTheme="majorHAnsi" w:cstheme="majorBidi"/>
      <w:sz w:val="18"/>
      <w:szCs w:val="18"/>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28" w:type="dxa"/>
        <w:right w:w="2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28" w:type="dxa"/>
        <w:right w:w="28" w:type="dxa"/>
      </w:tblCellMar>
    </w:tblPr>
  </w:style>
  <w:style w:type="table" w:customStyle="1" w:styleId="afa">
    <w:basedOn w:val="TableNormal"/>
    <w:tblPr>
      <w:tblStyleRowBandSize w:val="1"/>
      <w:tblStyleColBandSize w:val="1"/>
      <w:tblCellMar>
        <w:left w:w="28" w:type="dxa"/>
        <w:right w:w="28" w:type="dxa"/>
      </w:tblCellMar>
    </w:tblPr>
  </w:style>
  <w:style w:type="table" w:customStyle="1" w:styleId="afb">
    <w:basedOn w:val="TableNormal"/>
    <w:tblPr>
      <w:tblStyleRowBandSize w:val="1"/>
      <w:tblStyleColBandSize w:val="1"/>
      <w:tblCellMar>
        <w:left w:w="28" w:type="dxa"/>
        <w:right w:w="28" w:type="dxa"/>
      </w:tblCellMar>
    </w:tblPr>
  </w:style>
  <w:style w:type="table" w:customStyle="1" w:styleId="afc">
    <w:basedOn w:val="TableNormal"/>
    <w:tblPr>
      <w:tblStyleRowBandSize w:val="1"/>
      <w:tblStyleColBandSize w:val="1"/>
      <w:tblCellMar>
        <w:left w:w="28" w:type="dxa"/>
        <w:right w:w="28" w:type="dxa"/>
      </w:tblCellMar>
    </w:tblPr>
  </w:style>
  <w:style w:type="table" w:customStyle="1" w:styleId="afd">
    <w:basedOn w:val="TableNormal"/>
    <w:tblPr>
      <w:tblStyleRowBandSize w:val="1"/>
      <w:tblStyleColBandSize w:val="1"/>
      <w:tblCellMar>
        <w:left w:w="108" w:type="dxa"/>
        <w:right w:w="108" w:type="dxa"/>
      </w:tblCellMar>
    </w:tblPr>
  </w:style>
  <w:style w:type="paragraph" w:styleId="31">
    <w:name w:val="toc 3"/>
    <w:basedOn w:val="a"/>
    <w:next w:val="a"/>
    <w:autoRedefine/>
    <w:uiPriority w:val="39"/>
    <w:unhideWhenUsed/>
    <w:rsid w:val="005A758C"/>
    <w:pPr>
      <w:ind w:leftChars="400" w:left="960"/>
    </w:pPr>
  </w:style>
  <w:style w:type="paragraph" w:styleId="41">
    <w:name w:val="toc 4"/>
    <w:basedOn w:val="a"/>
    <w:next w:val="a"/>
    <w:autoRedefine/>
    <w:uiPriority w:val="39"/>
    <w:unhideWhenUsed/>
    <w:rsid w:val="005A758C"/>
    <w:pPr>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41593">
      <w:bodyDiv w:val="1"/>
      <w:marLeft w:val="0"/>
      <w:marRight w:val="0"/>
      <w:marTop w:val="0"/>
      <w:marBottom w:val="0"/>
      <w:divBdr>
        <w:top w:val="none" w:sz="0" w:space="0" w:color="auto"/>
        <w:left w:val="none" w:sz="0" w:space="0" w:color="auto"/>
        <w:bottom w:val="none" w:sz="0" w:space="0" w:color="auto"/>
        <w:right w:val="none" w:sz="0" w:space="0" w:color="auto"/>
      </w:divBdr>
    </w:div>
    <w:div w:id="623929426">
      <w:bodyDiv w:val="1"/>
      <w:marLeft w:val="0"/>
      <w:marRight w:val="0"/>
      <w:marTop w:val="0"/>
      <w:marBottom w:val="0"/>
      <w:divBdr>
        <w:top w:val="none" w:sz="0" w:space="0" w:color="auto"/>
        <w:left w:val="none" w:sz="0" w:space="0" w:color="auto"/>
        <w:bottom w:val="none" w:sz="0" w:space="0" w:color="auto"/>
        <w:right w:val="none" w:sz="0" w:space="0" w:color="auto"/>
      </w:divBdr>
    </w:div>
    <w:div w:id="894314643">
      <w:bodyDiv w:val="1"/>
      <w:marLeft w:val="0"/>
      <w:marRight w:val="0"/>
      <w:marTop w:val="0"/>
      <w:marBottom w:val="0"/>
      <w:divBdr>
        <w:top w:val="none" w:sz="0" w:space="0" w:color="auto"/>
        <w:left w:val="none" w:sz="0" w:space="0" w:color="auto"/>
        <w:bottom w:val="none" w:sz="0" w:space="0" w:color="auto"/>
        <w:right w:val="none" w:sz="0" w:space="0" w:color="auto"/>
      </w:divBdr>
    </w:div>
    <w:div w:id="920408175">
      <w:bodyDiv w:val="1"/>
      <w:marLeft w:val="0"/>
      <w:marRight w:val="0"/>
      <w:marTop w:val="0"/>
      <w:marBottom w:val="0"/>
      <w:divBdr>
        <w:top w:val="none" w:sz="0" w:space="0" w:color="auto"/>
        <w:left w:val="none" w:sz="0" w:space="0" w:color="auto"/>
        <w:bottom w:val="none" w:sz="0" w:space="0" w:color="auto"/>
        <w:right w:val="none" w:sz="0" w:space="0" w:color="auto"/>
      </w:divBdr>
    </w:div>
    <w:div w:id="1137524706">
      <w:bodyDiv w:val="1"/>
      <w:marLeft w:val="0"/>
      <w:marRight w:val="0"/>
      <w:marTop w:val="0"/>
      <w:marBottom w:val="0"/>
      <w:divBdr>
        <w:top w:val="none" w:sz="0" w:space="0" w:color="auto"/>
        <w:left w:val="none" w:sz="0" w:space="0" w:color="auto"/>
        <w:bottom w:val="none" w:sz="0" w:space="0" w:color="auto"/>
        <w:right w:val="none" w:sz="0" w:space="0" w:color="auto"/>
      </w:divBdr>
    </w:div>
    <w:div w:id="1193031026">
      <w:bodyDiv w:val="1"/>
      <w:marLeft w:val="0"/>
      <w:marRight w:val="0"/>
      <w:marTop w:val="0"/>
      <w:marBottom w:val="0"/>
      <w:divBdr>
        <w:top w:val="none" w:sz="0" w:space="0" w:color="auto"/>
        <w:left w:val="none" w:sz="0" w:space="0" w:color="auto"/>
        <w:bottom w:val="none" w:sz="0" w:space="0" w:color="auto"/>
        <w:right w:val="none" w:sz="0" w:space="0" w:color="auto"/>
      </w:divBdr>
    </w:div>
    <w:div w:id="1346521087">
      <w:bodyDiv w:val="1"/>
      <w:marLeft w:val="0"/>
      <w:marRight w:val="0"/>
      <w:marTop w:val="0"/>
      <w:marBottom w:val="0"/>
      <w:divBdr>
        <w:top w:val="none" w:sz="0" w:space="0" w:color="auto"/>
        <w:left w:val="none" w:sz="0" w:space="0" w:color="auto"/>
        <w:bottom w:val="none" w:sz="0" w:space="0" w:color="auto"/>
        <w:right w:val="none" w:sz="0" w:space="0" w:color="auto"/>
      </w:divBdr>
    </w:div>
    <w:div w:id="1366827822">
      <w:bodyDiv w:val="1"/>
      <w:marLeft w:val="0"/>
      <w:marRight w:val="0"/>
      <w:marTop w:val="0"/>
      <w:marBottom w:val="0"/>
      <w:divBdr>
        <w:top w:val="none" w:sz="0" w:space="0" w:color="auto"/>
        <w:left w:val="none" w:sz="0" w:space="0" w:color="auto"/>
        <w:bottom w:val="none" w:sz="0" w:space="0" w:color="auto"/>
        <w:right w:val="none" w:sz="0" w:space="0" w:color="auto"/>
      </w:divBdr>
    </w:div>
    <w:div w:id="1665937358">
      <w:bodyDiv w:val="1"/>
      <w:marLeft w:val="0"/>
      <w:marRight w:val="0"/>
      <w:marTop w:val="0"/>
      <w:marBottom w:val="0"/>
      <w:divBdr>
        <w:top w:val="none" w:sz="0" w:space="0" w:color="auto"/>
        <w:left w:val="none" w:sz="0" w:space="0" w:color="auto"/>
        <w:bottom w:val="none" w:sz="0" w:space="0" w:color="auto"/>
        <w:right w:val="none" w:sz="0" w:space="0" w:color="auto"/>
      </w:divBdr>
    </w:div>
    <w:div w:id="1955669561">
      <w:bodyDiv w:val="1"/>
      <w:marLeft w:val="0"/>
      <w:marRight w:val="0"/>
      <w:marTop w:val="0"/>
      <w:marBottom w:val="0"/>
      <w:divBdr>
        <w:top w:val="none" w:sz="0" w:space="0" w:color="auto"/>
        <w:left w:val="none" w:sz="0" w:space="0" w:color="auto"/>
        <w:bottom w:val="none" w:sz="0" w:space="0" w:color="auto"/>
        <w:right w:val="none" w:sz="0" w:space="0" w:color="auto"/>
      </w:divBdr>
    </w:div>
    <w:div w:id="2064909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4.xml"/><Relationship Id="rId21" Type="http://schemas.openxmlformats.org/officeDocument/2006/relationships/footer" Target="footer10.xml"/><Relationship Id="rId42" Type="http://schemas.openxmlformats.org/officeDocument/2006/relationships/chart" Target="charts/chart20.xml"/><Relationship Id="rId47" Type="http://schemas.openxmlformats.org/officeDocument/2006/relationships/chart" Target="charts/chart25.xml"/><Relationship Id="rId63" Type="http://schemas.openxmlformats.org/officeDocument/2006/relationships/chart" Target="charts/chart41.xml"/><Relationship Id="rId68" Type="http://schemas.openxmlformats.org/officeDocument/2006/relationships/chart" Target="charts/chart46.xml"/><Relationship Id="rId84" Type="http://schemas.openxmlformats.org/officeDocument/2006/relationships/chart" Target="charts/chart58.xml"/><Relationship Id="rId89" Type="http://schemas.openxmlformats.org/officeDocument/2006/relationships/chart" Target="charts/chart63.xml"/><Relationship Id="rId112" Type="http://schemas.openxmlformats.org/officeDocument/2006/relationships/footer" Target="footer25.xml"/><Relationship Id="rId16" Type="http://schemas.openxmlformats.org/officeDocument/2006/relationships/footer" Target="footer5.xml"/><Relationship Id="rId107" Type="http://schemas.openxmlformats.org/officeDocument/2006/relationships/chart" Target="charts/chart75.xml"/><Relationship Id="rId11" Type="http://schemas.openxmlformats.org/officeDocument/2006/relationships/footer" Target="footer1.xml"/><Relationship Id="rId32" Type="http://schemas.openxmlformats.org/officeDocument/2006/relationships/chart" Target="charts/chart10.xml"/><Relationship Id="rId37" Type="http://schemas.openxmlformats.org/officeDocument/2006/relationships/chart" Target="charts/chart15.xml"/><Relationship Id="rId53" Type="http://schemas.openxmlformats.org/officeDocument/2006/relationships/chart" Target="charts/chart31.xml"/><Relationship Id="rId58" Type="http://schemas.openxmlformats.org/officeDocument/2006/relationships/chart" Target="charts/chart36.xml"/><Relationship Id="rId74" Type="http://schemas.openxmlformats.org/officeDocument/2006/relationships/chart" Target="charts/chart52.xml"/><Relationship Id="rId79" Type="http://schemas.openxmlformats.org/officeDocument/2006/relationships/chart" Target="charts/chart53.xml"/><Relationship Id="rId102" Type="http://schemas.openxmlformats.org/officeDocument/2006/relationships/footer" Target="footer20.xml"/><Relationship Id="rId5" Type="http://schemas.openxmlformats.org/officeDocument/2006/relationships/settings" Target="settings.xml"/><Relationship Id="rId90" Type="http://schemas.openxmlformats.org/officeDocument/2006/relationships/chart" Target="charts/chart64.xml"/><Relationship Id="rId95" Type="http://schemas.openxmlformats.org/officeDocument/2006/relationships/chart" Target="charts/chart69.xml"/><Relationship Id="rId22" Type="http://schemas.openxmlformats.org/officeDocument/2006/relationships/footer" Target="footer11.xml"/><Relationship Id="rId27" Type="http://schemas.openxmlformats.org/officeDocument/2006/relationships/chart" Target="charts/chart5.xml"/><Relationship Id="rId43" Type="http://schemas.openxmlformats.org/officeDocument/2006/relationships/chart" Target="charts/chart21.xml"/><Relationship Id="rId48" Type="http://schemas.openxmlformats.org/officeDocument/2006/relationships/chart" Target="charts/chart26.xml"/><Relationship Id="rId64" Type="http://schemas.openxmlformats.org/officeDocument/2006/relationships/chart" Target="charts/chart42.xml"/><Relationship Id="rId69" Type="http://schemas.openxmlformats.org/officeDocument/2006/relationships/chart" Target="charts/chart47.xml"/><Relationship Id="rId113" Type="http://schemas.openxmlformats.org/officeDocument/2006/relationships/fontTable" Target="fontTable.xml"/><Relationship Id="rId80" Type="http://schemas.openxmlformats.org/officeDocument/2006/relationships/chart" Target="charts/chart54.xml"/><Relationship Id="rId85" Type="http://schemas.openxmlformats.org/officeDocument/2006/relationships/chart" Target="charts/chart59.xml"/><Relationship Id="rId12" Type="http://schemas.openxmlformats.org/officeDocument/2006/relationships/footer" Target="footer2.xml"/><Relationship Id="rId17" Type="http://schemas.openxmlformats.org/officeDocument/2006/relationships/footer" Target="footer6.xml"/><Relationship Id="rId33" Type="http://schemas.openxmlformats.org/officeDocument/2006/relationships/chart" Target="charts/chart11.xml"/><Relationship Id="rId38" Type="http://schemas.openxmlformats.org/officeDocument/2006/relationships/chart" Target="charts/chart16.xml"/><Relationship Id="rId59" Type="http://schemas.openxmlformats.org/officeDocument/2006/relationships/chart" Target="charts/chart37.xml"/><Relationship Id="rId103" Type="http://schemas.openxmlformats.org/officeDocument/2006/relationships/footer" Target="footer21.xml"/><Relationship Id="rId108" Type="http://schemas.openxmlformats.org/officeDocument/2006/relationships/chart" Target="charts/chart76.xml"/><Relationship Id="rId54" Type="http://schemas.openxmlformats.org/officeDocument/2006/relationships/chart" Target="charts/chart32.xml"/><Relationship Id="rId70" Type="http://schemas.openxmlformats.org/officeDocument/2006/relationships/chart" Target="charts/chart48.xml"/><Relationship Id="rId75" Type="http://schemas.openxmlformats.org/officeDocument/2006/relationships/footer" Target="footer12.xml"/><Relationship Id="rId91" Type="http://schemas.openxmlformats.org/officeDocument/2006/relationships/chart" Target="charts/chart65.xml"/><Relationship Id="rId96" Type="http://schemas.openxmlformats.org/officeDocument/2006/relationships/chart" Target="charts/chart7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chart" Target="charts/chart14.xml"/><Relationship Id="rId49" Type="http://schemas.openxmlformats.org/officeDocument/2006/relationships/chart" Target="charts/chart27.xml"/><Relationship Id="rId57" Type="http://schemas.openxmlformats.org/officeDocument/2006/relationships/chart" Target="charts/chart35.xml"/><Relationship Id="rId106" Type="http://schemas.openxmlformats.org/officeDocument/2006/relationships/chart" Target="charts/chart74.xml"/><Relationship Id="rId114"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chart" Target="charts/chart9.xml"/><Relationship Id="rId44" Type="http://schemas.openxmlformats.org/officeDocument/2006/relationships/chart" Target="charts/chart22.xml"/><Relationship Id="rId52" Type="http://schemas.openxmlformats.org/officeDocument/2006/relationships/chart" Target="charts/chart30.xml"/><Relationship Id="rId60" Type="http://schemas.openxmlformats.org/officeDocument/2006/relationships/chart" Target="charts/chart38.xml"/><Relationship Id="rId65" Type="http://schemas.openxmlformats.org/officeDocument/2006/relationships/chart" Target="charts/chart43.xml"/><Relationship Id="rId73" Type="http://schemas.openxmlformats.org/officeDocument/2006/relationships/chart" Target="charts/chart51.xml"/><Relationship Id="rId78" Type="http://schemas.openxmlformats.org/officeDocument/2006/relationships/footer" Target="footer15.xml"/><Relationship Id="rId81" Type="http://schemas.openxmlformats.org/officeDocument/2006/relationships/chart" Target="charts/chart55.xml"/><Relationship Id="rId86" Type="http://schemas.openxmlformats.org/officeDocument/2006/relationships/chart" Target="charts/chart60.xml"/><Relationship Id="rId94" Type="http://schemas.openxmlformats.org/officeDocument/2006/relationships/chart" Target="charts/chart68.xml"/><Relationship Id="rId99" Type="http://schemas.openxmlformats.org/officeDocument/2006/relationships/footer" Target="footer17.xml"/><Relationship Id="rId101" Type="http://schemas.openxmlformats.org/officeDocument/2006/relationships/footer" Target="footer19.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7.xml"/><Relationship Id="rId39" Type="http://schemas.openxmlformats.org/officeDocument/2006/relationships/chart" Target="charts/chart17.xml"/><Relationship Id="rId109" Type="http://schemas.openxmlformats.org/officeDocument/2006/relationships/footer" Target="footer22.xml"/><Relationship Id="rId34" Type="http://schemas.openxmlformats.org/officeDocument/2006/relationships/chart" Target="charts/chart12.xml"/><Relationship Id="rId50" Type="http://schemas.openxmlformats.org/officeDocument/2006/relationships/chart" Target="charts/chart28.xml"/><Relationship Id="rId55" Type="http://schemas.openxmlformats.org/officeDocument/2006/relationships/chart" Target="charts/chart33.xml"/><Relationship Id="rId76" Type="http://schemas.openxmlformats.org/officeDocument/2006/relationships/footer" Target="footer13.xml"/><Relationship Id="rId97" Type="http://schemas.openxmlformats.org/officeDocument/2006/relationships/chart" Target="charts/chart71.xml"/><Relationship Id="rId104" Type="http://schemas.openxmlformats.org/officeDocument/2006/relationships/chart" Target="charts/chart72.xml"/><Relationship Id="rId7" Type="http://schemas.openxmlformats.org/officeDocument/2006/relationships/footnotes" Target="footnotes.xml"/><Relationship Id="rId71" Type="http://schemas.openxmlformats.org/officeDocument/2006/relationships/chart" Target="charts/chart49.xml"/><Relationship Id="rId92" Type="http://schemas.openxmlformats.org/officeDocument/2006/relationships/chart" Target="charts/chart66.xml"/><Relationship Id="rId2" Type="http://schemas.openxmlformats.org/officeDocument/2006/relationships/customXml" Target="../customXml/item2.xml"/><Relationship Id="rId29" Type="http://schemas.openxmlformats.org/officeDocument/2006/relationships/chart" Target="charts/chart7.xml"/><Relationship Id="rId24" Type="http://schemas.openxmlformats.org/officeDocument/2006/relationships/chart" Target="charts/chart2.xml"/><Relationship Id="rId40" Type="http://schemas.openxmlformats.org/officeDocument/2006/relationships/chart" Target="charts/chart18.xml"/><Relationship Id="rId45" Type="http://schemas.openxmlformats.org/officeDocument/2006/relationships/chart" Target="charts/chart23.xml"/><Relationship Id="rId66" Type="http://schemas.openxmlformats.org/officeDocument/2006/relationships/chart" Target="charts/chart44.xml"/><Relationship Id="rId87" Type="http://schemas.openxmlformats.org/officeDocument/2006/relationships/chart" Target="charts/chart61.xml"/><Relationship Id="rId110" Type="http://schemas.openxmlformats.org/officeDocument/2006/relationships/footer" Target="footer23.xml"/><Relationship Id="rId61" Type="http://schemas.openxmlformats.org/officeDocument/2006/relationships/chart" Target="charts/chart39.xml"/><Relationship Id="rId82" Type="http://schemas.openxmlformats.org/officeDocument/2006/relationships/chart" Target="charts/chart56.xml"/><Relationship Id="rId19" Type="http://schemas.openxmlformats.org/officeDocument/2006/relationships/footer" Target="footer8.xml"/><Relationship Id="rId14" Type="http://schemas.openxmlformats.org/officeDocument/2006/relationships/footer" Target="footer3.xml"/><Relationship Id="rId30" Type="http://schemas.openxmlformats.org/officeDocument/2006/relationships/chart" Target="charts/chart8.xml"/><Relationship Id="rId35" Type="http://schemas.openxmlformats.org/officeDocument/2006/relationships/chart" Target="charts/chart13.xml"/><Relationship Id="rId56" Type="http://schemas.openxmlformats.org/officeDocument/2006/relationships/chart" Target="charts/chart34.xml"/><Relationship Id="rId77" Type="http://schemas.openxmlformats.org/officeDocument/2006/relationships/footer" Target="footer14.xml"/><Relationship Id="rId100" Type="http://schemas.openxmlformats.org/officeDocument/2006/relationships/footer" Target="footer18.xml"/><Relationship Id="rId105" Type="http://schemas.openxmlformats.org/officeDocument/2006/relationships/chart" Target="charts/chart73.xml"/><Relationship Id="rId8" Type="http://schemas.openxmlformats.org/officeDocument/2006/relationships/endnotes" Target="endnotes.xml"/><Relationship Id="rId51" Type="http://schemas.openxmlformats.org/officeDocument/2006/relationships/chart" Target="charts/chart29.xml"/><Relationship Id="rId72" Type="http://schemas.openxmlformats.org/officeDocument/2006/relationships/chart" Target="charts/chart50.xml"/><Relationship Id="rId93" Type="http://schemas.openxmlformats.org/officeDocument/2006/relationships/chart" Target="charts/chart67.xml"/><Relationship Id="rId98" Type="http://schemas.openxmlformats.org/officeDocument/2006/relationships/footer" Target="footer16.xml"/><Relationship Id="rId3" Type="http://schemas.openxmlformats.org/officeDocument/2006/relationships/numbering" Target="numbering.xml"/><Relationship Id="rId25" Type="http://schemas.openxmlformats.org/officeDocument/2006/relationships/chart" Target="charts/chart3.xml"/><Relationship Id="rId46" Type="http://schemas.openxmlformats.org/officeDocument/2006/relationships/chart" Target="charts/chart24.xml"/><Relationship Id="rId67" Type="http://schemas.openxmlformats.org/officeDocument/2006/relationships/chart" Target="charts/chart45.xml"/><Relationship Id="rId20" Type="http://schemas.openxmlformats.org/officeDocument/2006/relationships/footer" Target="footer9.xml"/><Relationship Id="rId41" Type="http://schemas.openxmlformats.org/officeDocument/2006/relationships/chart" Target="charts/chart19.xml"/><Relationship Id="rId62" Type="http://schemas.openxmlformats.org/officeDocument/2006/relationships/chart" Target="charts/chart40.xml"/><Relationship Id="rId83" Type="http://schemas.openxmlformats.org/officeDocument/2006/relationships/chart" Target="charts/chart57.xml"/><Relationship Id="rId88" Type="http://schemas.openxmlformats.org/officeDocument/2006/relationships/chart" Target="charts/chart62.xml"/><Relationship Id="rId111" Type="http://schemas.openxmlformats.org/officeDocument/2006/relationships/footer" Target="footer2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1%20&#23416;&#22763;&#29677;&#32321;&#26143;&#25512;&#34214;&#20837;&#23416;&#37636;&#21462;&#29575;.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6%20&#21338;&#22763;&#29677;&#26032;&#29983;&#35387;&#20874;&#29575;.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1%20&#30889;&#22763;&#29677;&#25307;&#25910;&#26412;&#31995;&#30050;&#26989;&#29983;&#27604;&#29575;.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2%20&#30889;&#22763;&#29677;&#25307;&#25910;&#22283;&#20839;&#37325;&#40670;&#22823;&#23416;&#30050;&#26989;&#29983;&#27604;&#29575;.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3%20&#21338;&#22763;&#29677;&#25307;&#25910;&#26412;&#31995;&#25152;&#30050;&#26989;&#29983;&#27604;&#29575;.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4%20&#21338;&#22763;&#29677;&#25307;&#25910;&#22283;&#20839;&#37325;&#40670;&#22823;&#23416;&#30050;&#26989;&#29983;&#27604;&#29575;.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1.1%20&#23416;&#22763;&#29677;&#26032;&#29983;&#23601;&#23416;&#31337;&#23450;&#29575;.xlsm"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1%20&#23416;&#22763;&#29677;&#33267;&#22806;&#31995;&#20462;&#35712;&#36628;&#31995;&#27604;&#29575;.xlsm"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2%20&#23416;&#22763;&#29677;&#33267;&#22806;&#31995;&#20462;&#35712;&#38617;&#20027;&#20462;&#27604;&#29575;.xlsm"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3%20&#23416;&#22763;&#29677;&#38283;&#25918;&#22806;&#31995;&#20462;&#35712;&#36628;&#31995;&#27604;&#29575;.xlsm"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4%20&#23416;&#22763;&#29677;&#38283;&#25918;&#22806;&#31995;&#20462;&#35712;&#38617;&#20027;&#20462;&#27604;&#29575;.xlsm"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2%20&#23416;&#22763;&#29677;&#20491;&#20154;&#30003;&#35531;&#20837;&#23416;&#37636;&#21462;&#29575;.xlsm"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5%20&#23416;&#22763;&#29677;&#27599;&#23416;&#24180;&#20462;&#30050;&#36628;&#31995;&#27604;&#29575;.xlsm"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6%20&#23416;&#22763;&#29677;&#27599;&#23416;&#24180;&#20462;&#30050;&#38617;&#20027;&#20462;&#27604;&#29575;.xlsm"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1%20&#23416;&#22763;&#29677;&#29554;&#31185;&#25216;&#37096;&#22823;&#23560;&#23416;&#29983;&#35036;&#21161;&#27604;&#29575;.xlsm"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2%20&#21338;&#22763;&#29677;&#29554;&#31185;&#25216;&#37096;&#36212;&#22283;&#22806;&#30740;&#31350;&#35036;&#21161;&#27604;&#29575;.xlsm"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3%20&#21338;&#22763;&#29677;&#29554;&#31185;&#25216;&#37096;&#20154;&#31038;&#21338;&#22763;&#35542;&#25991;&#29518;&#27604;&#29575;.xlsm"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1%20&#23416;&#22763;&#29677;&#29554;&#29518;&#21161;&#23416;&#37329;&#24179;&#22343;&#37329;&#38989;.xlsm"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2%20&#30889;&#22763;&#29677;&#29554;&#29518;&#21161;&#23416;&#37329;&#24179;&#22343;&#37329;&#38989;.xlsm"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3%20&#21338;&#22763;&#29677;&#29554;&#29518;&#21161;&#23416;&#37329;&#24179;&#22343;&#37329;&#38989;.xlsm"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4%20&#23416;&#22763;&#29677;&#20986;&#22283;&#20132;&#25563;&#29554;&#29518;&#23416;&#37329;&#20154;&#25976;&#27604;&#29575;.xlsm"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5%20&#30889;&#22763;&#29677;&#20986;&#22283;&#20132;&#25563;&#29554;&#29518;&#23416;&#37329;&#20154;&#25976;&#27604;&#29575;.xlsm"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3%20&#30889;&#22763;&#29677;&#25307;&#29983;&#37636;&#21462;&#29575;.xlsm"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7%20&#22806;&#31821;&#23416;&#20301;&#29983;&#20837;&#23416;&#29518;&#23416;&#37329;&#29554;&#29518;&#20154;&#25976;&#27604;&#29575;.xlsm"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8%20&#38520;&#29983;&#23416;&#20301;&#29983;&#20837;&#23416;&#29518;&#23416;&#37329;&#29554;&#29518;&#20154;&#25976;&#27604;&#29575;.xlsm"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9%20&#20689;&#29983;&#23416;&#20301;&#29983;&#20837;&#23416;&#29518;&#23416;&#37329;&#29554;&#29518;&#20154;&#25976;&#27604;&#29575;.xlsm"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1%20&#23416;&#22763;&#29677;&#20986;&#22283;&#20132;&#25563;&#23416;&#29983;&#27604;&#29575;.xlsm"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2%20&#30889;&#21338;&#22763;&#29677;&#20986;&#22283;&#20132;&#25563;&#23416;&#29983;&#27604;&#29575;.xlsm"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3%20&#23416;&#22763;&#29677;&#20358;&#26657;&#20132;&#25563;&#23416;&#29983;&#27604;&#29575;.xlsm"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4%20&#30889;&#21338;&#22763;&#29677;&#20358;&#26657;&#20132;&#25563;&#23416;&#29983;&#27604;&#29575;.xlsm"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5%20&#23416;&#22763;&#29677;&#22806;&#31821;&#23416;&#20301;&#29983;&#27604;&#29575;.xlsm"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6%20&#23416;&#22763;&#29677;&#38520;&#29983;&#23416;&#20301;&#29983;&#27604;&#29575;.xlsm"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7%20&#23416;&#22763;&#29677;&#20689;&#29983;&#23416;&#20301;&#29983;&#27604;&#29575;.xlsm"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4%20&#21338;&#22763;&#29677;&#25307;&#29983;&#37636;&#21462;&#29575;.xlsm"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1%20&#23416;&#22763;&#29677;&#21443;&#33287;&#22283;&#20839;&#23526;&#32722;&#27604;&#29575;.xlsm"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2%20&#23416;&#22763;&#29677;&#21443;&#33287;&#28023;&#22806;&#23526;&#32722;&#27604;&#29575;.xlsm"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1%20&#23416;&#22763;&#29677;&#25033;&#23622;&#30050;&#26989;&#27604;&#29575;.xlsm"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2%20&#30889;&#22763;&#29677;&#25033;&#23622;&#30050;&#26989;&#27604;&#29575;.xlsm"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3%20&#21338;&#22763;&#29677;&#25033;&#23622;&#30050;&#26989;&#27604;&#29575;.xlsm"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4%20&#30889;&#22763;&#29677;&#24179;&#22343;&#20462;&#26989;&#24180;&#38480;.xlsm"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5%20&#21338;&#22763;&#29677;&#24179;&#22343;&#20462;&#26989;&#24180;&#38480;.xlsm"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1%20&#23416;&#22763;&#29677;&#30050;&#26989;&#19968;&#24180;&#24460;&#20043;&#23601;&#26989;&#29575;.xlsm"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2%20&#23416;&#22763;&#29677;&#30050;&#26989;&#19977;&#24180;&#24460;&#20043;&#23601;&#26989;&#29575;.xlsm"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3%20&#30889;&#22763;&#29677;&#30050;&#26989;&#19968;&#24180;&#24460;&#20043;&#23601;&#26989;&#29575;.xlsm"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1%20&#23416;&#22763;&#29677;&#35387;&#20874;&#29575;.xlsm"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4%20&#30889;&#22763;&#29677;&#30050;&#26989;&#19977;&#24180;&#24460;&#20043;&#23601;&#26989;&#29575;.xlsm"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5%20&#21338;&#22763;&#29677;&#30050;&#26989;&#19968;&#24180;&#24460;&#20043;&#23601;&#26989;&#29575;.xlsm"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6%20&#21338;&#22763;&#29677;&#30050;&#26989;&#19977;&#24180;&#24460;&#20043;&#23601;&#26989;&#29575;.xlsm"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1%20&#24179;&#22343;&#23416;&#22763;&#29677;&#20462;&#35506;&#23416;&#29983;&#20154;&#25976;.xlsm"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2%20&#24179;&#22343;&#30889;&#21338;&#22763;&#29677;&#20462;&#35506;&#23416;&#29983;&#20154;&#25976;.xlsm"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3%20&#38283;&#35373;&#25976;&#20301;&#25945;&#23416;&#21109;&#26032;&#35506;&#31243;&#20043;&#24773;&#24418;.xlsm"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2.1%20&#25945;&#23416;&#21934;&#20301;&#22810;&#20803;&#20154;&#23416;&#20998;&#25976;.xlsm"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20&#24179;&#22343;&#27599;&#20154;&#20013;&#25991;&#26399;&#21002;&#35542;&#25991;&#20986;&#29256;&#25976;.xlsm"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2%20&#24179;&#22343;&#27599;&#20154;&#22806;&#25991;&#26399;&#21002;&#35542;&#25991;&#20986;&#29256;&#25976;.xlsm"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3%20&#24179;&#22343;&#27599;&#20154;&#20013;&#25991;&#23560;&#26360;&#20986;&#29256;&#25976;.xlsm"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2%20&#30889;&#22763;&#29677;&#35387;&#20874;&#29575;.xlsm"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4%20&#24179;&#22343;&#27599;&#20154;&#20013;&#25991;&#26371;&#35696;&#35542;&#25991;&#30332;&#34920;&#25976;.xlsm"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5%20&#24179;&#22343;&#27599;&#20154;&#22806;&#25991;&#26371;&#35696;&#35542;&#25991;&#30332;&#34920;&#25976;.xlsm"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6%20&#24179;&#22343;&#27599;&#20154;&#29554;&#31185;&#25216;&#37096;&#30740;&#31350;&#35336;&#30059;&#35036;&#21161;&#20214;&#25976;.xlsm"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7%20&#24179;&#22343;&#27599;&#20154;&#29554;&#31185;&#25216;&#37096;&#30740;&#31350;&#35336;&#30059;&#35036;&#21161;&#37329;&#38989;.xlsm"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8%20&#24179;&#22343;&#27599;&#20154;&#29554;&#38750;&#31185;&#25216;&#37096;&#30740;&#31350;&#35336;&#30059;&#35036;&#21161;&#20214;&#25976;.xlsm"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9%20&#24179;&#22343;&#27599;&#20154;&#29554;&#38750;&#31185;&#25216;&#37096;&#30740;&#31350;&#35336;&#30059;&#35036;&#21161;&#37329;&#38989;.xlsm"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0%20&#24179;&#22343;&#27599;&#20154;&#29554;&#39640;&#25945;&#28145;&#32789;&#65288;&#31478;&#29229;&#22411;&#65289;&#35336;&#30059;&#35036;&#21161;&#20214;&#25976;.xlsm"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1%20&#24179;&#22343;&#27599;&#20154;&#29554;&#39640;&#25945;&#28145;&#32789;&#65288;&#31478;&#29229;&#22411;&#65289;&#35336;&#30059;&#35036;&#21161;&#37329;&#38989;.xlsm"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1%20&#26657;&#20839;&#23416;&#34899;&#29554;&#29518;&#27604;&#20363;.xlsm"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2%20&#26657;&#22806;&#23416;&#34899;&#29554;&#29518;&#27604;&#20363;.xlsm"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3%20&#21338;&#22763;&#29677;&#35387;&#20874;&#29575;.xlsm"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1%20&#21508;&#31995;&#25152;&#25945;&#24107;&#20860;&#20219;&#26412;&#26657;&#19968;&#32026;&#23416;&#34899;&#34892;&#25919;&#20027;&#31649;&#21450;&#21103;&#20027;&#31649;&#20154;&#27425;.xlsm"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2%20&#21508;&#31995;&#25152;&#25945;&#24107;&#20860;&#20219;&#26412;&#26657;&#20108;&#32026;&#23416;&#34899;&#34892;&#25919;&#20027;&#31649;&#20154;&#27425;.xlsm"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1%20&#21508;&#31995;&#25152;&#27599;&#23416;&#24180;&#29983;&#24107;&#27604;&#29575;.xlsm" TargetMode="External"/><Relationship Id="rId2" Type="http://schemas.microsoft.com/office/2011/relationships/chartColorStyle" Target="colors72.xml"/><Relationship Id="rId1" Type="http://schemas.microsoft.com/office/2011/relationships/chartStyle" Target="style72.xml"/></Relationships>
</file>

<file path=word/charts/_rels/chart7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2%20&#22806;&#31821;&#24107;&#36039;&#27604;&#29575;.xlsm" TargetMode="External"/><Relationship Id="rId2" Type="http://schemas.microsoft.com/office/2011/relationships/chartColorStyle" Target="colors73.xml"/><Relationship Id="rId1" Type="http://schemas.microsoft.com/office/2011/relationships/chartStyle" Target="style73.xml"/></Relationships>
</file>

<file path=word/charts/_rels/chart7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1%20&#21508;&#31995;&#25152;&#27599;&#23416;&#24180;&#26032;&#36914;&#25945;&#24107;&#27604;&#29575;.xlsm" TargetMode="External"/><Relationship Id="rId2" Type="http://schemas.microsoft.com/office/2011/relationships/chartColorStyle" Target="colors74.xml"/><Relationship Id="rId1" Type="http://schemas.microsoft.com/office/2011/relationships/chartStyle" Target="style74.xml"/></Relationships>
</file>

<file path=word/charts/_rels/chart7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2%20&#21508;&#31995;&#25152;&#26410;&#20358;&#20116;&#24180;&#20839;&#36864;&#20241;&#25945;&#24107;&#27604;&#29575;.xlsm" TargetMode="External"/><Relationship Id="rId2" Type="http://schemas.microsoft.com/office/2011/relationships/chartColorStyle" Target="colors75.xml"/><Relationship Id="rId1" Type="http://schemas.microsoft.com/office/2011/relationships/chartStyle" Target="style75.xml"/></Relationships>
</file>

<file path=word/charts/_rels/chart7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2.1.1%20&#33289;&#36774;&#22283;&#38555;&#23416;&#34899;&#30740;&#35342;&#26371;&#25976;.xlsm" TargetMode="External"/><Relationship Id="rId2" Type="http://schemas.microsoft.com/office/2011/relationships/chartColorStyle" Target="colors76.xml"/><Relationship Id="rId1" Type="http://schemas.microsoft.com/office/2011/relationships/chartStyle" Target="style7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4%20&#23416;&#22763;&#29677;&#26032;&#29983;&#35387;&#20874;&#29575;.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5%20&#30889;&#22763;&#29677;&#26032;&#29983;&#35387;&#20874;&#29575;.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統計圖_文!$F$2:$F$13</c:f>
              <c:numCache>
                <c:formatCode>#0.##%</c:formatCode>
                <c:ptCount val="4"/>
                <c:pt idx="0">
                  <c:v>0.1429</c:v>
                </c:pt>
                <c:pt idx="1">
                  <c:v>0.1333</c:v>
                </c:pt>
                <c:pt idx="2">
                  <c:v>0.11020000000000001</c:v>
                </c:pt>
                <c:pt idx="3">
                  <c:v>0.1235</c:v>
                </c:pt>
              </c:numCache>
            </c:numRef>
          </c:val>
          <c:extLst>
            <c:ext xmlns:c16="http://schemas.microsoft.com/office/drawing/2014/chart" uri="{C3380CC4-5D6E-409C-BE32-E72D297353CC}">
              <c16:uniqueId val="{00000000-2198-44DA-BAA5-950B9A1CA8C0}"/>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統計圖_文!$G$2:$G$13</c:f>
              <c:numCache>
                <c:formatCode>#0.##%</c:formatCode>
                <c:ptCount val="4"/>
                <c:pt idx="0">
                  <c:v>0.1159</c:v>
                </c:pt>
                <c:pt idx="1">
                  <c:v>0.10340000000000001</c:v>
                </c:pt>
                <c:pt idx="2">
                  <c:v>0.1489</c:v>
                </c:pt>
                <c:pt idx="3">
                  <c:v>0.12670000000000001</c:v>
                </c:pt>
              </c:numCache>
            </c:numRef>
          </c:val>
          <c:extLst>
            <c:ext xmlns:c16="http://schemas.microsoft.com/office/drawing/2014/chart" uri="{C3380CC4-5D6E-409C-BE32-E72D297353CC}">
              <c16:uniqueId val="{00000001-2198-44DA-BAA5-950B9A1CA8C0}"/>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統計圖_文!$H$2:$H$13</c:f>
              <c:numCache>
                <c:formatCode>#0.##%</c:formatCode>
                <c:ptCount val="4"/>
                <c:pt idx="0">
                  <c:v>7.9500000000000001E-2</c:v>
                </c:pt>
                <c:pt idx="1">
                  <c:v>9.8799999999999999E-2</c:v>
                </c:pt>
                <c:pt idx="2">
                  <c:v>0.1207</c:v>
                </c:pt>
                <c:pt idx="3">
                  <c:v>0.1018</c:v>
                </c:pt>
              </c:numCache>
            </c:numRef>
          </c:val>
          <c:extLst>
            <c:ext xmlns:c16="http://schemas.microsoft.com/office/drawing/2014/chart" uri="{C3380CC4-5D6E-409C-BE32-E72D297353CC}">
              <c16:uniqueId val="{00000002-2198-44DA-BAA5-950B9A1CA8C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歷史系</c:v>
                </c:pt>
                <c:pt idx="1">
                  <c:v>哲學系</c:v>
                </c:pt>
                <c:pt idx="2">
                  <c:v>中文系</c:v>
                </c:pt>
                <c:pt idx="3">
                  <c:v>院均值</c:v>
                </c:pt>
              </c:strCache>
            </c:strRef>
          </c:cat>
          <c:val>
            <c:numRef>
              <c:f>統計圖_文!$I$2:$I$13</c:f>
              <c:numCache>
                <c:formatCode>#0.##%</c:formatCode>
                <c:ptCount val="4"/>
                <c:pt idx="0" formatCode="#0.#%">
                  <c:v>0.108</c:v>
                </c:pt>
                <c:pt idx="1">
                  <c:v>0.1106</c:v>
                </c:pt>
                <c:pt idx="2">
                  <c:v>0.1246</c:v>
                </c:pt>
                <c:pt idx="3">
                  <c:v>0.1162</c:v>
                </c:pt>
              </c:numCache>
            </c:numRef>
          </c:val>
          <c:smooth val="0"/>
          <c:extLst>
            <c:ext xmlns:c16="http://schemas.microsoft.com/office/drawing/2014/chart" uri="{C3380CC4-5D6E-409C-BE32-E72D297353CC}">
              <c16:uniqueId val="{00000003-2198-44DA-BAA5-950B9A1CA8C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歷_x000d_史_x000d_系</c:v>
                </c:pt>
                <c:pt idx="1">
                  <c:v>宗_x000d_教_x000d_所</c:v>
                </c:pt>
                <c:pt idx="2">
                  <c:v>台_x000d_史_x000d_所</c:v>
                </c:pt>
                <c:pt idx="3">
                  <c:v>華_x000d_文_x000d_博</c:v>
                </c:pt>
                <c:pt idx="4">
                  <c:v>哲_x000d_學_x000d_系</c:v>
                </c:pt>
                <c:pt idx="5">
                  <c:v>圖_x000d_檔_x000d_所</c:v>
                </c:pt>
                <c:pt idx="6">
                  <c:v>中_x000d_文_x000d_系</c:v>
                </c:pt>
                <c:pt idx="7">
                  <c:v>台_x000d_文_x000d_所</c:v>
                </c:pt>
                <c:pt idx="8">
                  <c:v>院_x000d_均_x000d_值</c:v>
                </c:pt>
              </c:strCache>
            </c:strRef>
          </c:cat>
          <c:val>
            <c:numRef>
              <c:f>統計圖_文!$F$2:$F$13</c:f>
              <c:numCache>
                <c:formatCode>#0%</c:formatCode>
                <c:ptCount val="9"/>
                <c:pt idx="0">
                  <c:v>1</c:v>
                </c:pt>
                <c:pt idx="1">
                  <c:v>1</c:v>
                </c:pt>
                <c:pt idx="2">
                  <c:v>1</c:v>
                </c:pt>
                <c:pt idx="3">
                  <c:v>1</c:v>
                </c:pt>
                <c:pt idx="4">
                  <c:v>1</c:v>
                </c:pt>
                <c:pt idx="5">
                  <c:v>0</c:v>
                </c:pt>
                <c:pt idx="6">
                  <c:v>0.4</c:v>
                </c:pt>
                <c:pt idx="7">
                  <c:v>0.5</c:v>
                </c:pt>
                <c:pt idx="8" formatCode="#0.##%">
                  <c:v>0.67859999999999998</c:v>
                </c:pt>
              </c:numCache>
            </c:numRef>
          </c:val>
          <c:extLst>
            <c:ext xmlns:c16="http://schemas.microsoft.com/office/drawing/2014/chart" uri="{C3380CC4-5D6E-409C-BE32-E72D297353CC}">
              <c16:uniqueId val="{00000000-6FCB-449A-BCB0-43AC1405B22D}"/>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歷_x000d_史_x000d_系</c:v>
                </c:pt>
                <c:pt idx="1">
                  <c:v>宗_x000d_教_x000d_所</c:v>
                </c:pt>
                <c:pt idx="2">
                  <c:v>台_x000d_史_x000d_所</c:v>
                </c:pt>
                <c:pt idx="3">
                  <c:v>華_x000d_文_x000d_博</c:v>
                </c:pt>
                <c:pt idx="4">
                  <c:v>哲_x000d_學_x000d_系</c:v>
                </c:pt>
                <c:pt idx="5">
                  <c:v>圖_x000d_檔_x000d_所</c:v>
                </c:pt>
                <c:pt idx="6">
                  <c:v>中_x000d_文_x000d_系</c:v>
                </c:pt>
                <c:pt idx="7">
                  <c:v>台_x000d_文_x000d_所</c:v>
                </c:pt>
                <c:pt idx="8">
                  <c:v>院_x000d_均_x000d_值</c:v>
                </c:pt>
              </c:strCache>
            </c:strRef>
          </c:cat>
          <c:val>
            <c:numRef>
              <c:f>統計圖_文!$G$2:$G$13</c:f>
              <c:numCache>
                <c:formatCode>#0%</c:formatCode>
                <c:ptCount val="9"/>
                <c:pt idx="0">
                  <c:v>1</c:v>
                </c:pt>
                <c:pt idx="1">
                  <c:v>1</c:v>
                </c:pt>
                <c:pt idx="2">
                  <c:v>1</c:v>
                </c:pt>
                <c:pt idx="3">
                  <c:v>1</c:v>
                </c:pt>
                <c:pt idx="4" formatCode="#0.##%">
                  <c:v>0.66669999999999996</c:v>
                </c:pt>
                <c:pt idx="5">
                  <c:v>1</c:v>
                </c:pt>
                <c:pt idx="6">
                  <c:v>0.4</c:v>
                </c:pt>
                <c:pt idx="7">
                  <c:v>0</c:v>
                </c:pt>
                <c:pt idx="8" formatCode="#0.##%">
                  <c:v>0.67859999999999998</c:v>
                </c:pt>
              </c:numCache>
            </c:numRef>
          </c:val>
          <c:extLst>
            <c:ext xmlns:c16="http://schemas.microsoft.com/office/drawing/2014/chart" uri="{C3380CC4-5D6E-409C-BE32-E72D297353CC}">
              <c16:uniqueId val="{00000001-6FCB-449A-BCB0-43AC1405B22D}"/>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歷_x000d_史_x000d_系</c:v>
                </c:pt>
                <c:pt idx="1">
                  <c:v>宗_x000d_教_x000d_所</c:v>
                </c:pt>
                <c:pt idx="2">
                  <c:v>台_x000d_史_x000d_所</c:v>
                </c:pt>
                <c:pt idx="3">
                  <c:v>華_x000d_文_x000d_博</c:v>
                </c:pt>
                <c:pt idx="4">
                  <c:v>哲_x000d_學_x000d_系</c:v>
                </c:pt>
                <c:pt idx="5">
                  <c:v>圖_x000d_檔_x000d_所</c:v>
                </c:pt>
                <c:pt idx="6">
                  <c:v>中_x000d_文_x000d_系</c:v>
                </c:pt>
                <c:pt idx="7">
                  <c:v>台_x000d_文_x000d_所</c:v>
                </c:pt>
                <c:pt idx="8">
                  <c:v>院_x000d_均_x000d_值</c:v>
                </c:pt>
              </c:strCache>
            </c:strRef>
          </c:cat>
          <c:val>
            <c:numRef>
              <c:f>統計圖_文!$H$2:$H$13</c:f>
              <c:numCache>
                <c:formatCode>#0%</c:formatCode>
                <c:ptCount val="9"/>
                <c:pt idx="0">
                  <c:v>1</c:v>
                </c:pt>
                <c:pt idx="1">
                  <c:v>1</c:v>
                </c:pt>
                <c:pt idx="2">
                  <c:v>1</c:v>
                </c:pt>
                <c:pt idx="3">
                  <c:v>1</c:v>
                </c:pt>
                <c:pt idx="4">
                  <c:v>1</c:v>
                </c:pt>
                <c:pt idx="5">
                  <c:v>1</c:v>
                </c:pt>
                <c:pt idx="6">
                  <c:v>0.9</c:v>
                </c:pt>
                <c:pt idx="7">
                  <c:v>1</c:v>
                </c:pt>
                <c:pt idx="8" formatCode="#0.##%">
                  <c:v>0.96550000000000002</c:v>
                </c:pt>
              </c:numCache>
            </c:numRef>
          </c:val>
          <c:extLst>
            <c:ext xmlns:c16="http://schemas.microsoft.com/office/drawing/2014/chart" uri="{C3380CC4-5D6E-409C-BE32-E72D297353CC}">
              <c16:uniqueId val="{00000002-6FCB-449A-BCB0-43AC1405B22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2.04577605765381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2F8-425D-9F0E-A66F0D9EFC4D}"/>
                </c:ext>
              </c:extLst>
            </c:dLbl>
            <c:dLbl>
              <c:idx val="1"/>
              <c:layout>
                <c:manualLayout>
                  <c:x val="-5.0664817465998567E-2"/>
                  <c:y val="1.70679300680635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2F8-425D-9F0E-A66F0D9EFC4D}"/>
                </c:ext>
              </c:extLst>
            </c:dLbl>
            <c:dLbl>
              <c:idx val="2"/>
              <c:layout>
                <c:manualLayout>
                  <c:x val="-5.0664817465998609E-2"/>
                  <c:y val="2.04577605765381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F8-425D-9F0E-A66F0D9EFC4D}"/>
                </c:ext>
              </c:extLst>
            </c:dLbl>
            <c:dLbl>
              <c:idx val="3"/>
              <c:layout>
                <c:manualLayout>
                  <c:x val="-5.0664817465998567E-2"/>
                  <c:y val="2.04577605765381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2F8-425D-9F0E-A66F0D9EFC4D}"/>
                </c:ext>
              </c:extLst>
            </c:dLbl>
            <c:dLbl>
              <c:idx val="4"/>
              <c:layout>
                <c:manualLayout>
                  <c:x val="-5.8335361488904794E-2"/>
                  <c:y val="-2.8932069931936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2F8-425D-9F0E-A66F0D9EFC4D}"/>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歷_x000d_史_x000d_系</c:v>
                </c:pt>
                <c:pt idx="1">
                  <c:v>宗_x000d_教_x000d_所</c:v>
                </c:pt>
                <c:pt idx="2">
                  <c:v>台_x000d_史_x000d_所</c:v>
                </c:pt>
                <c:pt idx="3">
                  <c:v>華_x000d_文_x000d_博</c:v>
                </c:pt>
                <c:pt idx="4">
                  <c:v>哲_x000d_學_x000d_系</c:v>
                </c:pt>
                <c:pt idx="5">
                  <c:v>圖_x000d_檔_x000d_所</c:v>
                </c:pt>
                <c:pt idx="6">
                  <c:v>中_x000d_文_x000d_系</c:v>
                </c:pt>
                <c:pt idx="7">
                  <c:v>台_x000d_文_x000d_所</c:v>
                </c:pt>
                <c:pt idx="8">
                  <c:v>院_x000d_均_x000d_值</c:v>
                </c:pt>
              </c:strCache>
            </c:strRef>
          </c:cat>
          <c:val>
            <c:numRef>
              <c:f>統計圖_文!$I$2:$I$13</c:f>
              <c:numCache>
                <c:formatCode>#0%</c:formatCode>
                <c:ptCount val="9"/>
                <c:pt idx="0">
                  <c:v>1</c:v>
                </c:pt>
                <c:pt idx="1">
                  <c:v>1</c:v>
                </c:pt>
                <c:pt idx="2">
                  <c:v>1</c:v>
                </c:pt>
                <c:pt idx="3">
                  <c:v>1</c:v>
                </c:pt>
                <c:pt idx="4" formatCode="#0.##%">
                  <c:v>0.88890000000000002</c:v>
                </c:pt>
                <c:pt idx="5" formatCode="#0.##%">
                  <c:v>0.66669999999999996</c:v>
                </c:pt>
                <c:pt idx="6" formatCode="#0.##%">
                  <c:v>0.56669999999999998</c:v>
                </c:pt>
                <c:pt idx="7">
                  <c:v>0.5</c:v>
                </c:pt>
                <c:pt idx="8" formatCode="#0.##%">
                  <c:v>0.77649999999999997</c:v>
                </c:pt>
              </c:numCache>
            </c:numRef>
          </c:val>
          <c:smooth val="0"/>
          <c:extLst>
            <c:ext xmlns:c16="http://schemas.microsoft.com/office/drawing/2014/chart" uri="{C3380CC4-5D6E-409C-BE32-E72D297353CC}">
              <c16:uniqueId val="{00000003-6FCB-449A-BCB0-43AC1405B22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formatCode="#0.##%">
                  <c:v>0.28260000000000002</c:v>
                </c:pt>
                <c:pt idx="1">
                  <c:v>0.2</c:v>
                </c:pt>
                <c:pt idx="2" formatCode="#0.##%">
                  <c:v>8.3299999999999999E-2</c:v>
                </c:pt>
                <c:pt idx="3" formatCode="#0.##%">
                  <c:v>0.2329</c:v>
                </c:pt>
              </c:numCache>
            </c:numRef>
          </c:val>
          <c:extLst>
            <c:ext xmlns:c16="http://schemas.microsoft.com/office/drawing/2014/chart" uri="{C3380CC4-5D6E-409C-BE32-E72D297353CC}">
              <c16:uniqueId val="{00000000-1B7B-45E7-B996-CF79839B5B62}"/>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c:v>0.2727</c:v>
                </c:pt>
                <c:pt idx="1">
                  <c:v>7.1400000000000005E-2</c:v>
                </c:pt>
                <c:pt idx="2">
                  <c:v>7.1400000000000005E-2</c:v>
                </c:pt>
                <c:pt idx="3" formatCode="#0%">
                  <c:v>0.16</c:v>
                </c:pt>
              </c:numCache>
            </c:numRef>
          </c:val>
          <c:extLst>
            <c:ext xmlns:c16="http://schemas.microsoft.com/office/drawing/2014/chart" uri="{C3380CC4-5D6E-409C-BE32-E72D297353CC}">
              <c16:uniqueId val="{00000001-1B7B-45E7-B996-CF79839B5B62}"/>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c:v>0.29630000000000001</c:v>
                </c:pt>
                <c:pt idx="1">
                  <c:v>6.25E-2</c:v>
                </c:pt>
                <c:pt idx="2">
                  <c:v>7.1400000000000005E-2</c:v>
                </c:pt>
                <c:pt idx="3">
                  <c:v>0.1754</c:v>
                </c:pt>
              </c:numCache>
            </c:numRef>
          </c:val>
          <c:extLst>
            <c:ext xmlns:c16="http://schemas.microsoft.com/office/drawing/2014/chart" uri="{C3380CC4-5D6E-409C-BE32-E72D297353CC}">
              <c16:uniqueId val="{00000002-1B7B-45E7-B996-CF79839B5B6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3.73842252769251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AF3-44DB-ACE0-F91E7D58B768}"/>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c:v>0.28420000000000001</c:v>
                </c:pt>
                <c:pt idx="1">
                  <c:v>0.1111</c:v>
                </c:pt>
                <c:pt idx="2" formatCode="#0.#%">
                  <c:v>7.4999999999999997E-2</c:v>
                </c:pt>
                <c:pt idx="3">
                  <c:v>0.19439999999999999</c:v>
                </c:pt>
              </c:numCache>
            </c:numRef>
          </c:val>
          <c:smooth val="0"/>
          <c:extLst>
            <c:ext xmlns:c16="http://schemas.microsoft.com/office/drawing/2014/chart" uri="{C3380CC4-5D6E-409C-BE32-E72D297353CC}">
              <c16:uniqueId val="{00000003-1B7B-45E7-B996-CF79839B5B6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3000000000000000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5.000000000000001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台_x000d_文_x000d_所</c:v>
                </c:pt>
                <c:pt idx="1">
                  <c:v>華_x000d_文_x000d_碩</c:v>
                </c:pt>
                <c:pt idx="2">
                  <c:v>台_x000d_史_x000d_所</c:v>
                </c:pt>
                <c:pt idx="3">
                  <c:v>中_x000d_文_x000d_系</c:v>
                </c:pt>
                <c:pt idx="4">
                  <c:v>歷_x000d_史_x000d_系</c:v>
                </c:pt>
                <c:pt idx="5">
                  <c:v>哲_x000d_學_x000d_系</c:v>
                </c:pt>
                <c:pt idx="6">
                  <c:v>圖_x000d_檔_x000d_所</c:v>
                </c:pt>
                <c:pt idx="7">
                  <c:v>宗_x000d_教_x000d_所</c:v>
                </c:pt>
                <c:pt idx="8">
                  <c:v>院_x000d_均_x000d_值</c:v>
                </c:pt>
              </c:strCache>
            </c:strRef>
          </c:cat>
          <c:val>
            <c:numRef>
              <c:f>統計圖_文!$F$2:$F$13</c:f>
              <c:numCache>
                <c:formatCode>#0%</c:formatCode>
                <c:ptCount val="9"/>
                <c:pt idx="0" formatCode="#0.##%">
                  <c:v>0.2727</c:v>
                </c:pt>
                <c:pt idx="1">
                  <c:v>0.2</c:v>
                </c:pt>
                <c:pt idx="2" formatCode="#0.##%">
                  <c:v>0.1429</c:v>
                </c:pt>
                <c:pt idx="3" formatCode="#0.##%">
                  <c:v>0.23910000000000001</c:v>
                </c:pt>
                <c:pt idx="4" formatCode="#0.##%">
                  <c:v>6.6699999999999995E-2</c:v>
                </c:pt>
                <c:pt idx="5">
                  <c:v>0.25</c:v>
                </c:pt>
                <c:pt idx="6" formatCode="#0.##%">
                  <c:v>0.1915</c:v>
                </c:pt>
                <c:pt idx="7">
                  <c:v>0.1</c:v>
                </c:pt>
                <c:pt idx="8" formatCode="#0.##%">
                  <c:v>0.19409999999999999</c:v>
                </c:pt>
              </c:numCache>
            </c:numRef>
          </c:val>
          <c:extLst>
            <c:ext xmlns:c16="http://schemas.microsoft.com/office/drawing/2014/chart" uri="{C3380CC4-5D6E-409C-BE32-E72D297353CC}">
              <c16:uniqueId val="{00000000-E280-42B2-9DDE-EDF430B0F105}"/>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台_x000d_文_x000d_所</c:v>
                </c:pt>
                <c:pt idx="1">
                  <c:v>華_x000d_文_x000d_碩</c:v>
                </c:pt>
                <c:pt idx="2">
                  <c:v>台_x000d_史_x000d_所</c:v>
                </c:pt>
                <c:pt idx="3">
                  <c:v>中_x000d_文_x000d_系</c:v>
                </c:pt>
                <c:pt idx="4">
                  <c:v>歷_x000d_史_x000d_系</c:v>
                </c:pt>
                <c:pt idx="5">
                  <c:v>哲_x000d_學_x000d_系</c:v>
                </c:pt>
                <c:pt idx="6">
                  <c:v>圖_x000d_檔_x000d_所</c:v>
                </c:pt>
                <c:pt idx="7">
                  <c:v>宗_x000d_教_x000d_所</c:v>
                </c:pt>
                <c:pt idx="8">
                  <c:v>院_x000d_均_x000d_值</c:v>
                </c:pt>
              </c:strCache>
            </c:strRef>
          </c:cat>
          <c:val>
            <c:numRef>
              <c:f>統計圖_文!$G$2:$G$13</c:f>
              <c:numCache>
                <c:formatCode>#0.##%</c:formatCode>
                <c:ptCount val="9"/>
                <c:pt idx="0">
                  <c:v>0.41670000000000001</c:v>
                </c:pt>
                <c:pt idx="1">
                  <c:v>0.42859999999999998</c:v>
                </c:pt>
                <c:pt idx="2">
                  <c:v>0.26669999999999999</c:v>
                </c:pt>
                <c:pt idx="3">
                  <c:v>0.23080000000000001</c:v>
                </c:pt>
                <c:pt idx="4">
                  <c:v>0.28570000000000001</c:v>
                </c:pt>
                <c:pt idx="5">
                  <c:v>0.21429999999999999</c:v>
                </c:pt>
                <c:pt idx="6">
                  <c:v>0.1633</c:v>
                </c:pt>
                <c:pt idx="7" formatCode="#0.#%">
                  <c:v>0.125</c:v>
                </c:pt>
                <c:pt idx="8">
                  <c:v>0.2424</c:v>
                </c:pt>
              </c:numCache>
            </c:numRef>
          </c:val>
          <c:extLst>
            <c:ext xmlns:c16="http://schemas.microsoft.com/office/drawing/2014/chart" uri="{C3380CC4-5D6E-409C-BE32-E72D297353CC}">
              <c16:uniqueId val="{00000001-E280-42B2-9DDE-EDF430B0F105}"/>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台_x000d_文_x000d_所</c:v>
                </c:pt>
                <c:pt idx="1">
                  <c:v>華_x000d_文_x000d_碩</c:v>
                </c:pt>
                <c:pt idx="2">
                  <c:v>台_x000d_史_x000d_所</c:v>
                </c:pt>
                <c:pt idx="3">
                  <c:v>中_x000d_文_x000d_系</c:v>
                </c:pt>
                <c:pt idx="4">
                  <c:v>歷_x000d_史_x000d_系</c:v>
                </c:pt>
                <c:pt idx="5">
                  <c:v>哲_x000d_學_x000d_系</c:v>
                </c:pt>
                <c:pt idx="6">
                  <c:v>圖_x000d_檔_x000d_所</c:v>
                </c:pt>
                <c:pt idx="7">
                  <c:v>宗_x000d_教_x000d_所</c:v>
                </c:pt>
                <c:pt idx="8">
                  <c:v>院_x000d_均_x000d_值</c:v>
                </c:pt>
              </c:strCache>
            </c:strRef>
          </c:cat>
          <c:val>
            <c:numRef>
              <c:f>統計圖_文!$H$2:$H$13</c:f>
              <c:numCache>
                <c:formatCode>#0.##%</c:formatCode>
                <c:ptCount val="9"/>
                <c:pt idx="0">
                  <c:v>0.30769999999999997</c:v>
                </c:pt>
                <c:pt idx="1">
                  <c:v>0.2273</c:v>
                </c:pt>
                <c:pt idx="2">
                  <c:v>0.35709999999999997</c:v>
                </c:pt>
                <c:pt idx="3">
                  <c:v>0.1489</c:v>
                </c:pt>
                <c:pt idx="4" formatCode="#0%">
                  <c:v>0.25</c:v>
                </c:pt>
                <c:pt idx="5">
                  <c:v>0.1429</c:v>
                </c:pt>
                <c:pt idx="6" formatCode="#0%">
                  <c:v>0.24</c:v>
                </c:pt>
                <c:pt idx="7" formatCode="#0%">
                  <c:v>0</c:v>
                </c:pt>
                <c:pt idx="8">
                  <c:v>0.21429999999999999</c:v>
                </c:pt>
              </c:numCache>
            </c:numRef>
          </c:val>
          <c:extLst>
            <c:ext xmlns:c16="http://schemas.microsoft.com/office/drawing/2014/chart" uri="{C3380CC4-5D6E-409C-BE32-E72D297353CC}">
              <c16:uniqueId val="{00000002-E280-42B2-9DDE-EDF430B0F10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台_x000d_文_x000d_所</c:v>
                </c:pt>
                <c:pt idx="1">
                  <c:v>華_x000d_文_x000d_碩</c:v>
                </c:pt>
                <c:pt idx="2">
                  <c:v>台_x000d_史_x000d_所</c:v>
                </c:pt>
                <c:pt idx="3">
                  <c:v>中_x000d_文_x000d_系</c:v>
                </c:pt>
                <c:pt idx="4">
                  <c:v>歷_x000d_史_x000d_系</c:v>
                </c:pt>
                <c:pt idx="5">
                  <c:v>哲_x000d_學_x000d_系</c:v>
                </c:pt>
                <c:pt idx="6">
                  <c:v>圖_x000d_檔_x000d_所</c:v>
                </c:pt>
                <c:pt idx="7">
                  <c:v>宗_x000d_教_x000d_所</c:v>
                </c:pt>
                <c:pt idx="8">
                  <c:v>院_x000d_均_x000d_值</c:v>
                </c:pt>
              </c:strCache>
            </c:strRef>
          </c:cat>
          <c:val>
            <c:numRef>
              <c:f>統計圖_文!$I$2:$I$13</c:f>
              <c:numCache>
                <c:formatCode>#0.##%</c:formatCode>
                <c:ptCount val="9"/>
                <c:pt idx="0">
                  <c:v>0.33329999999999999</c:v>
                </c:pt>
                <c:pt idx="1">
                  <c:v>0.27450000000000002</c:v>
                </c:pt>
                <c:pt idx="2">
                  <c:v>0.25580000000000003</c:v>
                </c:pt>
                <c:pt idx="3">
                  <c:v>0.20449999999999999</c:v>
                </c:pt>
                <c:pt idx="4" formatCode="#0%">
                  <c:v>0.2</c:v>
                </c:pt>
                <c:pt idx="5" formatCode="#0%">
                  <c:v>0.2</c:v>
                </c:pt>
                <c:pt idx="6">
                  <c:v>0.1986</c:v>
                </c:pt>
                <c:pt idx="7">
                  <c:v>8.3299999999999999E-2</c:v>
                </c:pt>
                <c:pt idx="8">
                  <c:v>0.21659999999999999</c:v>
                </c:pt>
              </c:numCache>
            </c:numRef>
          </c:val>
          <c:smooth val="0"/>
          <c:extLst>
            <c:ext xmlns:c16="http://schemas.microsoft.com/office/drawing/2014/chart" uri="{C3380CC4-5D6E-409C-BE32-E72D297353CC}">
              <c16:uniqueId val="{00000003-E280-42B2-9DDE-EDF430B0F10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8"/>
                <c:pt idx="0">
                  <c:v>歷史系</c:v>
                </c:pt>
                <c:pt idx="1">
                  <c:v>圖檔所</c:v>
                </c:pt>
                <c:pt idx="2">
                  <c:v>台史所</c:v>
                </c:pt>
                <c:pt idx="3">
                  <c:v>中文系</c:v>
                </c:pt>
                <c:pt idx="4">
                  <c:v>宗教所</c:v>
                </c:pt>
                <c:pt idx="5">
                  <c:v>哲學系</c:v>
                </c:pt>
                <c:pt idx="6">
                  <c:v>台文所</c:v>
                </c:pt>
                <c:pt idx="7">
                  <c:v>院均值</c:v>
                </c:pt>
              </c:strCache>
            </c:strRef>
          </c:cat>
          <c:val>
            <c:numRef>
              <c:f>統計圖_文!$F$2:$F$13</c:f>
              <c:numCache>
                <c:formatCode>#0%</c:formatCode>
                <c:ptCount val="8"/>
                <c:pt idx="0" formatCode="#0.##%">
                  <c:v>0.66669999999999996</c:v>
                </c:pt>
                <c:pt idx="1">
                  <c:v>0</c:v>
                </c:pt>
                <c:pt idx="2">
                  <c:v>0.5</c:v>
                </c:pt>
                <c:pt idx="3">
                  <c:v>0.4</c:v>
                </c:pt>
                <c:pt idx="4">
                  <c:v>0</c:v>
                </c:pt>
                <c:pt idx="5" formatCode="#0.##%">
                  <c:v>0.33329999999999999</c:v>
                </c:pt>
                <c:pt idx="6">
                  <c:v>1</c:v>
                </c:pt>
                <c:pt idx="7" formatCode="#0.##%">
                  <c:v>0.37040000000000001</c:v>
                </c:pt>
              </c:numCache>
            </c:numRef>
          </c:val>
          <c:extLst>
            <c:ext xmlns:c16="http://schemas.microsoft.com/office/drawing/2014/chart" uri="{C3380CC4-5D6E-409C-BE32-E72D297353CC}">
              <c16:uniqueId val="{00000000-1A62-43B7-86C3-F023BA963F8D}"/>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8"/>
                <c:pt idx="0">
                  <c:v>歷史系</c:v>
                </c:pt>
                <c:pt idx="1">
                  <c:v>圖檔所</c:v>
                </c:pt>
                <c:pt idx="2">
                  <c:v>台史所</c:v>
                </c:pt>
                <c:pt idx="3">
                  <c:v>中文系</c:v>
                </c:pt>
                <c:pt idx="4">
                  <c:v>宗教所</c:v>
                </c:pt>
                <c:pt idx="5">
                  <c:v>哲學系</c:v>
                </c:pt>
                <c:pt idx="6">
                  <c:v>台文所</c:v>
                </c:pt>
                <c:pt idx="7">
                  <c:v>院均值</c:v>
                </c:pt>
              </c:strCache>
            </c:strRef>
          </c:cat>
          <c:val>
            <c:numRef>
              <c:f>統計圖_文!$G$2:$G$13</c:f>
              <c:numCache>
                <c:formatCode>#0%</c:formatCode>
                <c:ptCount val="8"/>
                <c:pt idx="0" formatCode="#0.##%">
                  <c:v>0.66669999999999996</c:v>
                </c:pt>
                <c:pt idx="1">
                  <c:v>1</c:v>
                </c:pt>
                <c:pt idx="2" formatCode="#0.##%">
                  <c:v>0.33329999999999999</c:v>
                </c:pt>
                <c:pt idx="3" formatCode="#0.##%">
                  <c:v>0.33329999999999999</c:v>
                </c:pt>
                <c:pt idx="4">
                  <c:v>0.4</c:v>
                </c:pt>
                <c:pt idx="5">
                  <c:v>0.5</c:v>
                </c:pt>
                <c:pt idx="6">
                  <c:v>0</c:v>
                </c:pt>
                <c:pt idx="7" formatCode="#0.##%">
                  <c:v>0.43480000000000002</c:v>
                </c:pt>
              </c:numCache>
            </c:numRef>
          </c:val>
          <c:extLst>
            <c:ext xmlns:c16="http://schemas.microsoft.com/office/drawing/2014/chart" uri="{C3380CC4-5D6E-409C-BE32-E72D297353CC}">
              <c16:uniqueId val="{00000001-1A62-43B7-86C3-F023BA963F8D}"/>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8"/>
                <c:pt idx="0">
                  <c:v>歷史系</c:v>
                </c:pt>
                <c:pt idx="1">
                  <c:v>圖檔所</c:v>
                </c:pt>
                <c:pt idx="2">
                  <c:v>台史所</c:v>
                </c:pt>
                <c:pt idx="3">
                  <c:v>中文系</c:v>
                </c:pt>
                <c:pt idx="4">
                  <c:v>宗教所</c:v>
                </c:pt>
                <c:pt idx="5">
                  <c:v>哲學系</c:v>
                </c:pt>
                <c:pt idx="6">
                  <c:v>台文所</c:v>
                </c:pt>
                <c:pt idx="7">
                  <c:v>院均值</c:v>
                </c:pt>
              </c:strCache>
            </c:strRef>
          </c:cat>
          <c:val>
            <c:numRef>
              <c:f>統計圖_文!$H$2:$H$13</c:f>
              <c:numCache>
                <c:formatCode>#0.##%</c:formatCode>
                <c:ptCount val="8"/>
                <c:pt idx="0" formatCode="#0%">
                  <c:v>1</c:v>
                </c:pt>
                <c:pt idx="1">
                  <c:v>0.33329999999999999</c:v>
                </c:pt>
                <c:pt idx="2">
                  <c:v>0.33329999999999999</c:v>
                </c:pt>
                <c:pt idx="3">
                  <c:v>0.36359999999999998</c:v>
                </c:pt>
                <c:pt idx="4" formatCode="#0%">
                  <c:v>0.5</c:v>
                </c:pt>
                <c:pt idx="5">
                  <c:v>0.16669999999999999</c:v>
                </c:pt>
                <c:pt idx="6" formatCode="#0%">
                  <c:v>0</c:v>
                </c:pt>
                <c:pt idx="7" formatCode="#0%">
                  <c:v>0.4</c:v>
                </c:pt>
              </c:numCache>
            </c:numRef>
          </c:val>
          <c:extLst>
            <c:ext xmlns:c16="http://schemas.microsoft.com/office/drawing/2014/chart" uri="{C3380CC4-5D6E-409C-BE32-E72D297353CC}">
              <c16:uniqueId val="{00000002-1A62-43B7-86C3-F023BA963F8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8"/>
                <c:pt idx="0">
                  <c:v>歷史系</c:v>
                </c:pt>
                <c:pt idx="1">
                  <c:v>圖檔所</c:v>
                </c:pt>
                <c:pt idx="2">
                  <c:v>台史所</c:v>
                </c:pt>
                <c:pt idx="3">
                  <c:v>中文系</c:v>
                </c:pt>
                <c:pt idx="4">
                  <c:v>宗教所</c:v>
                </c:pt>
                <c:pt idx="5">
                  <c:v>哲學系</c:v>
                </c:pt>
                <c:pt idx="6">
                  <c:v>台文所</c:v>
                </c:pt>
                <c:pt idx="7">
                  <c:v>院均值</c:v>
                </c:pt>
              </c:strCache>
            </c:strRef>
          </c:cat>
          <c:val>
            <c:numRef>
              <c:f>統計圖_文!$I$2:$I$13</c:f>
              <c:numCache>
                <c:formatCode>#0%</c:formatCode>
                <c:ptCount val="8"/>
                <c:pt idx="0">
                  <c:v>0.8</c:v>
                </c:pt>
                <c:pt idx="1">
                  <c:v>0.6</c:v>
                </c:pt>
                <c:pt idx="2" formatCode="#0.#%">
                  <c:v>0.375</c:v>
                </c:pt>
                <c:pt idx="3" formatCode="#0.##%">
                  <c:v>0.37040000000000001</c:v>
                </c:pt>
                <c:pt idx="4" formatCode="#0.##%">
                  <c:v>0.3125</c:v>
                </c:pt>
                <c:pt idx="5" formatCode="#0.##%">
                  <c:v>0.28570000000000001</c:v>
                </c:pt>
                <c:pt idx="6">
                  <c:v>0.2</c:v>
                </c:pt>
                <c:pt idx="7">
                  <c:v>0.4</c:v>
                </c:pt>
              </c:numCache>
            </c:numRef>
          </c:val>
          <c:smooth val="0"/>
          <c:extLst>
            <c:ext xmlns:c16="http://schemas.microsoft.com/office/drawing/2014/chart" uri="{C3380CC4-5D6E-409C-BE32-E72D297353CC}">
              <c16:uniqueId val="{00000003-1A62-43B7-86C3-F023BA963F8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華_x000d_文_x000d_博</c:v>
                </c:pt>
                <c:pt idx="1">
                  <c:v>台_x000d_史_x000d_所</c:v>
                </c:pt>
                <c:pt idx="2">
                  <c:v>中_x000d_文_x000d_系</c:v>
                </c:pt>
                <c:pt idx="3">
                  <c:v>歷_x000d_史_x000d_系</c:v>
                </c:pt>
                <c:pt idx="4">
                  <c:v>圖_x000d_檔_x000d_所</c:v>
                </c:pt>
                <c:pt idx="5">
                  <c:v>台_x000d_文_x000d_所</c:v>
                </c:pt>
                <c:pt idx="6">
                  <c:v>宗_x000d_教_x000d_所</c:v>
                </c:pt>
                <c:pt idx="7">
                  <c:v>哲_x000d_學_x000d_系</c:v>
                </c:pt>
                <c:pt idx="8">
                  <c:v>院_x000d_均_x000d_值</c:v>
                </c:pt>
              </c:strCache>
            </c:strRef>
          </c:cat>
          <c:val>
            <c:numRef>
              <c:f>統計圖_文!$F$2:$F$13</c:f>
              <c:numCache>
                <c:formatCode>#0%</c:formatCode>
                <c:ptCount val="9"/>
                <c:pt idx="0">
                  <c:v>0.5</c:v>
                </c:pt>
                <c:pt idx="1">
                  <c:v>0.5</c:v>
                </c:pt>
                <c:pt idx="2">
                  <c:v>0.4</c:v>
                </c:pt>
                <c:pt idx="3" formatCode="#0.##%">
                  <c:v>0.33329999999999999</c:v>
                </c:pt>
                <c:pt idx="4" formatCode="\—">
                  <c:v>0</c:v>
                </c:pt>
                <c:pt idx="5">
                  <c:v>0</c:v>
                </c:pt>
                <c:pt idx="6">
                  <c:v>0.4</c:v>
                </c:pt>
                <c:pt idx="7">
                  <c:v>0</c:v>
                </c:pt>
                <c:pt idx="8" formatCode="#0.##%">
                  <c:v>0.3226</c:v>
                </c:pt>
              </c:numCache>
            </c:numRef>
          </c:val>
          <c:extLst>
            <c:ext xmlns:c16="http://schemas.microsoft.com/office/drawing/2014/chart" uri="{C3380CC4-5D6E-409C-BE32-E72D297353CC}">
              <c16:uniqueId val="{00000000-5263-4E04-946F-7572C07F0FCB}"/>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華_x000d_文_x000d_博</c:v>
                </c:pt>
                <c:pt idx="1">
                  <c:v>台_x000d_史_x000d_所</c:v>
                </c:pt>
                <c:pt idx="2">
                  <c:v>中_x000d_文_x000d_系</c:v>
                </c:pt>
                <c:pt idx="3">
                  <c:v>歷_x000d_史_x000d_系</c:v>
                </c:pt>
                <c:pt idx="4">
                  <c:v>圖_x000d_檔_x000d_所</c:v>
                </c:pt>
                <c:pt idx="5">
                  <c:v>台_x000d_文_x000d_所</c:v>
                </c:pt>
                <c:pt idx="6">
                  <c:v>宗_x000d_教_x000d_所</c:v>
                </c:pt>
                <c:pt idx="7">
                  <c:v>哲_x000d_學_x000d_系</c:v>
                </c:pt>
                <c:pt idx="8">
                  <c:v>院_x000d_均_x000d_值</c:v>
                </c:pt>
              </c:strCache>
            </c:strRef>
          </c:cat>
          <c:val>
            <c:numRef>
              <c:f>統計圖_文!$G$2:$G$13</c:f>
              <c:numCache>
                <c:formatCode>#0.##%</c:formatCode>
                <c:ptCount val="9"/>
                <c:pt idx="0" formatCode="#0%">
                  <c:v>0.5</c:v>
                </c:pt>
                <c:pt idx="1">
                  <c:v>0.33329999999999999</c:v>
                </c:pt>
                <c:pt idx="2">
                  <c:v>0.16669999999999999</c:v>
                </c:pt>
                <c:pt idx="3">
                  <c:v>0.33329999999999999</c:v>
                </c:pt>
                <c:pt idx="4" formatCode="#0%">
                  <c:v>0</c:v>
                </c:pt>
                <c:pt idx="5" formatCode="#0%">
                  <c:v>0</c:v>
                </c:pt>
                <c:pt idx="6" formatCode="#0%">
                  <c:v>0.2</c:v>
                </c:pt>
                <c:pt idx="7" formatCode="#0%">
                  <c:v>0.5</c:v>
                </c:pt>
                <c:pt idx="8" formatCode="#0%">
                  <c:v>0.24</c:v>
                </c:pt>
              </c:numCache>
            </c:numRef>
          </c:val>
          <c:extLst>
            <c:ext xmlns:c16="http://schemas.microsoft.com/office/drawing/2014/chart" uri="{C3380CC4-5D6E-409C-BE32-E72D297353CC}">
              <c16:uniqueId val="{00000001-5263-4E04-946F-7572C07F0FCB}"/>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華_x000d_文_x000d_博</c:v>
                </c:pt>
                <c:pt idx="1">
                  <c:v>台_x000d_史_x000d_所</c:v>
                </c:pt>
                <c:pt idx="2">
                  <c:v>中_x000d_文_x000d_系</c:v>
                </c:pt>
                <c:pt idx="3">
                  <c:v>歷_x000d_史_x000d_系</c:v>
                </c:pt>
                <c:pt idx="4">
                  <c:v>圖_x000d_檔_x000d_所</c:v>
                </c:pt>
                <c:pt idx="5">
                  <c:v>台_x000d_文_x000d_所</c:v>
                </c:pt>
                <c:pt idx="6">
                  <c:v>宗_x000d_教_x000d_所</c:v>
                </c:pt>
                <c:pt idx="7">
                  <c:v>哲_x000d_學_x000d_系</c:v>
                </c:pt>
                <c:pt idx="8">
                  <c:v>院_x000d_均_x000d_值</c:v>
                </c:pt>
              </c:strCache>
            </c:strRef>
          </c:cat>
          <c:val>
            <c:numRef>
              <c:f>統計圖_文!$H$2:$H$13</c:f>
              <c:numCache>
                <c:formatCode>#0.##%</c:formatCode>
                <c:ptCount val="9"/>
                <c:pt idx="0" formatCode="#0%">
                  <c:v>1</c:v>
                </c:pt>
                <c:pt idx="1">
                  <c:v>0.66669999999999996</c:v>
                </c:pt>
                <c:pt idx="2">
                  <c:v>0.45450000000000002</c:v>
                </c:pt>
                <c:pt idx="3" formatCode="#0%">
                  <c:v>0</c:v>
                </c:pt>
                <c:pt idx="4">
                  <c:v>0.33329999999999999</c:v>
                </c:pt>
                <c:pt idx="5" formatCode="#0%">
                  <c:v>0.5</c:v>
                </c:pt>
                <c:pt idx="6" formatCode="#0%">
                  <c:v>0</c:v>
                </c:pt>
                <c:pt idx="7">
                  <c:v>0.16669999999999999</c:v>
                </c:pt>
                <c:pt idx="8">
                  <c:v>0.34210000000000002</c:v>
                </c:pt>
              </c:numCache>
            </c:numRef>
          </c:val>
          <c:extLst>
            <c:ext xmlns:c16="http://schemas.microsoft.com/office/drawing/2014/chart" uri="{C3380CC4-5D6E-409C-BE32-E72D297353CC}">
              <c16:uniqueId val="{00000002-5263-4E04-946F-7572C07F0FC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華_x000d_文_x000d_博</c:v>
                </c:pt>
                <c:pt idx="1">
                  <c:v>台_x000d_史_x000d_所</c:v>
                </c:pt>
                <c:pt idx="2">
                  <c:v>中_x000d_文_x000d_系</c:v>
                </c:pt>
                <c:pt idx="3">
                  <c:v>歷_x000d_史_x000d_系</c:v>
                </c:pt>
                <c:pt idx="4">
                  <c:v>圖_x000d_檔_x000d_所</c:v>
                </c:pt>
                <c:pt idx="5">
                  <c:v>台_x000d_文_x000d_所</c:v>
                </c:pt>
                <c:pt idx="6">
                  <c:v>宗_x000d_教_x000d_所</c:v>
                </c:pt>
                <c:pt idx="7">
                  <c:v>哲_x000d_學_x000d_系</c:v>
                </c:pt>
                <c:pt idx="8">
                  <c:v>院_x000d_均_x000d_值</c:v>
                </c:pt>
              </c:strCache>
            </c:strRef>
          </c:cat>
          <c:val>
            <c:numRef>
              <c:f>統計圖_文!$I$2:$I$13</c:f>
              <c:numCache>
                <c:formatCode>#0%</c:formatCode>
                <c:ptCount val="9"/>
                <c:pt idx="0" formatCode="#0.##%">
                  <c:v>0.66669999999999996</c:v>
                </c:pt>
                <c:pt idx="1">
                  <c:v>0.5</c:v>
                </c:pt>
                <c:pt idx="2" formatCode="#0.##%">
                  <c:v>0.37040000000000001</c:v>
                </c:pt>
                <c:pt idx="3">
                  <c:v>0.2</c:v>
                </c:pt>
                <c:pt idx="4">
                  <c:v>0.2</c:v>
                </c:pt>
                <c:pt idx="5">
                  <c:v>0.2</c:v>
                </c:pt>
                <c:pt idx="6" formatCode="#0.##%">
                  <c:v>0.1875</c:v>
                </c:pt>
                <c:pt idx="7" formatCode="#0.##%">
                  <c:v>0.1429</c:v>
                </c:pt>
                <c:pt idx="8" formatCode="#0.##%">
                  <c:v>0.3085</c:v>
                </c:pt>
              </c:numCache>
            </c:numRef>
          </c:val>
          <c:smooth val="0"/>
          <c:extLst>
            <c:ext xmlns:c16="http://schemas.microsoft.com/office/drawing/2014/chart" uri="{C3380CC4-5D6E-409C-BE32-E72D297353CC}">
              <c16:uniqueId val="{00000003-5263-4E04-946F-7572C07F0FC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formatCode="#0.#%">
                  <c:v>0.85899999999999999</c:v>
                </c:pt>
                <c:pt idx="1">
                  <c:v>0.72089999999999999</c:v>
                </c:pt>
                <c:pt idx="2" formatCode="#0%">
                  <c:v>0.78</c:v>
                </c:pt>
                <c:pt idx="3">
                  <c:v>0.80120000000000002</c:v>
                </c:pt>
              </c:numCache>
            </c:numRef>
          </c:val>
          <c:extLst>
            <c:ext xmlns:c16="http://schemas.microsoft.com/office/drawing/2014/chart" uri="{C3380CC4-5D6E-409C-BE32-E72D297353CC}">
              <c16:uniqueId val="{00000000-1A63-4EEE-B6FD-0A79C3201B15}"/>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c:v>0.86839999999999995</c:v>
                </c:pt>
                <c:pt idx="1">
                  <c:v>0.80489999999999995</c:v>
                </c:pt>
                <c:pt idx="2">
                  <c:v>0.6875</c:v>
                </c:pt>
                <c:pt idx="3" formatCode="#0%">
                  <c:v>0.8</c:v>
                </c:pt>
              </c:numCache>
            </c:numRef>
          </c:val>
          <c:extLst>
            <c:ext xmlns:c16="http://schemas.microsoft.com/office/drawing/2014/chart" uri="{C3380CC4-5D6E-409C-BE32-E72D297353CC}">
              <c16:uniqueId val="{00000001-1A63-4EEE-B6FD-0A79C3201B15}"/>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c:v>0.89190000000000003</c:v>
                </c:pt>
                <c:pt idx="1">
                  <c:v>0.88370000000000004</c:v>
                </c:pt>
                <c:pt idx="2">
                  <c:v>0.8367</c:v>
                </c:pt>
                <c:pt idx="3">
                  <c:v>0.87350000000000005</c:v>
                </c:pt>
              </c:numCache>
            </c:numRef>
          </c:val>
          <c:extLst>
            <c:ext xmlns:c16="http://schemas.microsoft.com/office/drawing/2014/chart" uri="{C3380CC4-5D6E-409C-BE32-E72D297353CC}">
              <c16:uniqueId val="{00000002-1A63-4EEE-B6FD-0A79C3201B1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2.13316428666755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B6-4C46-B8C8-67790E04D7E8}"/>
                </c:ext>
              </c:extLst>
            </c:dLbl>
            <c:dLbl>
              <c:idx val="3"/>
              <c:layout>
                <c:manualLayout>
                  <c:x val="-5.833536148890496E-2"/>
                  <c:y val="-2.8932069931936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B6-4C46-B8C8-67790E04D7E8}"/>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c:v>0.87280000000000002</c:v>
                </c:pt>
                <c:pt idx="1">
                  <c:v>0.80310000000000004</c:v>
                </c:pt>
                <c:pt idx="2">
                  <c:v>0.76870000000000005</c:v>
                </c:pt>
                <c:pt idx="3">
                  <c:v>0.82469999999999999</c:v>
                </c:pt>
              </c:numCache>
            </c:numRef>
          </c:val>
          <c:smooth val="0"/>
          <c:extLst>
            <c:ext xmlns:c16="http://schemas.microsoft.com/office/drawing/2014/chart" uri="{C3380CC4-5D6E-409C-BE32-E72D297353CC}">
              <c16:uniqueId val="{00000003-1A63-4EEE-B6FD-0A79C3201B1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歷史系</c:v>
                </c:pt>
                <c:pt idx="1">
                  <c:v>中文系</c:v>
                </c:pt>
                <c:pt idx="2">
                  <c:v>哲學系</c:v>
                </c:pt>
                <c:pt idx="3">
                  <c:v>院均值</c:v>
                </c:pt>
              </c:strCache>
            </c:strRef>
          </c:cat>
          <c:val>
            <c:numRef>
              <c:f>統計圖_文!$F$2:$F$13</c:f>
              <c:numCache>
                <c:formatCode>#0.##%</c:formatCode>
                <c:ptCount val="4"/>
                <c:pt idx="0">
                  <c:v>0.33329999999999999</c:v>
                </c:pt>
                <c:pt idx="1">
                  <c:v>0.31040000000000001</c:v>
                </c:pt>
                <c:pt idx="2">
                  <c:v>0.1923</c:v>
                </c:pt>
                <c:pt idx="3">
                  <c:v>0.2838</c:v>
                </c:pt>
              </c:numCache>
            </c:numRef>
          </c:val>
          <c:extLst>
            <c:ext xmlns:c16="http://schemas.microsoft.com/office/drawing/2014/chart" uri="{C3380CC4-5D6E-409C-BE32-E72D297353CC}">
              <c16:uniqueId val="{00000000-7894-4436-BDFC-4047DCE4A12E}"/>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歷史系</c:v>
                </c:pt>
                <c:pt idx="1">
                  <c:v>中文系</c:v>
                </c:pt>
                <c:pt idx="2">
                  <c:v>哲學系</c:v>
                </c:pt>
                <c:pt idx="3">
                  <c:v>院均值</c:v>
                </c:pt>
              </c:strCache>
            </c:strRef>
          </c:cat>
          <c:val>
            <c:numRef>
              <c:f>統計圖_文!$G$2:$G$13</c:f>
              <c:numCache>
                <c:formatCode>#0.##%</c:formatCode>
                <c:ptCount val="4"/>
                <c:pt idx="0" formatCode="#0.#%">
                  <c:v>0.29299999999999998</c:v>
                </c:pt>
                <c:pt idx="1">
                  <c:v>0.26629999999999998</c:v>
                </c:pt>
                <c:pt idx="2">
                  <c:v>0.19189999999999999</c:v>
                </c:pt>
                <c:pt idx="3">
                  <c:v>0.25309999999999999</c:v>
                </c:pt>
              </c:numCache>
            </c:numRef>
          </c:val>
          <c:extLst>
            <c:ext xmlns:c16="http://schemas.microsoft.com/office/drawing/2014/chart" uri="{C3380CC4-5D6E-409C-BE32-E72D297353CC}">
              <c16:uniqueId val="{00000001-7894-4436-BDFC-4047DCE4A12E}"/>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歷史系</c:v>
                </c:pt>
                <c:pt idx="1">
                  <c:v>中文系</c:v>
                </c:pt>
                <c:pt idx="2">
                  <c:v>哲學系</c:v>
                </c:pt>
                <c:pt idx="3">
                  <c:v>院均值</c:v>
                </c:pt>
              </c:strCache>
            </c:strRef>
          </c:cat>
          <c:val>
            <c:numRef>
              <c:f>統計圖_文!$H$2:$H$13</c:f>
              <c:numCache>
                <c:formatCode>#0.##%</c:formatCode>
                <c:ptCount val="4"/>
                <c:pt idx="0">
                  <c:v>0.31740000000000002</c:v>
                </c:pt>
                <c:pt idx="1">
                  <c:v>0.31950000000000001</c:v>
                </c:pt>
                <c:pt idx="2">
                  <c:v>0.2747</c:v>
                </c:pt>
                <c:pt idx="3">
                  <c:v>0.30709999999999998</c:v>
                </c:pt>
              </c:numCache>
            </c:numRef>
          </c:val>
          <c:extLst>
            <c:ext xmlns:c16="http://schemas.microsoft.com/office/drawing/2014/chart" uri="{C3380CC4-5D6E-409C-BE32-E72D297353CC}">
              <c16:uniqueId val="{00000002-7894-4436-BDFC-4047DCE4A12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歷史系</c:v>
                </c:pt>
                <c:pt idx="1">
                  <c:v>中文系</c:v>
                </c:pt>
                <c:pt idx="2">
                  <c:v>哲學系</c:v>
                </c:pt>
                <c:pt idx="3">
                  <c:v>院均值</c:v>
                </c:pt>
              </c:strCache>
            </c:strRef>
          </c:cat>
          <c:val>
            <c:numRef>
              <c:f>統計圖_文!$I$2:$I$13</c:f>
              <c:numCache>
                <c:formatCode>#0.##%</c:formatCode>
                <c:ptCount val="4"/>
                <c:pt idx="0">
                  <c:v>0.31459999999999999</c:v>
                </c:pt>
                <c:pt idx="1">
                  <c:v>0.29920000000000002</c:v>
                </c:pt>
                <c:pt idx="2">
                  <c:v>0.22009999999999999</c:v>
                </c:pt>
                <c:pt idx="3">
                  <c:v>0.28179999999999999</c:v>
                </c:pt>
              </c:numCache>
            </c:numRef>
          </c:val>
          <c:smooth val="0"/>
          <c:extLst>
            <c:ext xmlns:c16="http://schemas.microsoft.com/office/drawing/2014/chart" uri="{C3380CC4-5D6E-409C-BE32-E72D297353CC}">
              <c16:uniqueId val="{00000003-7894-4436-BDFC-4047DCE4A12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統計圖_文!$F$2:$F$13</c:f>
              <c:numCache>
                <c:formatCode>#0.##%</c:formatCode>
                <c:ptCount val="4"/>
                <c:pt idx="0">
                  <c:v>0.19869999999999999</c:v>
                </c:pt>
                <c:pt idx="1">
                  <c:v>0.18679999999999999</c:v>
                </c:pt>
                <c:pt idx="2" formatCode="#0%">
                  <c:v>0.2</c:v>
                </c:pt>
                <c:pt idx="3">
                  <c:v>0.1961</c:v>
                </c:pt>
              </c:numCache>
            </c:numRef>
          </c:val>
          <c:extLst>
            <c:ext xmlns:c16="http://schemas.microsoft.com/office/drawing/2014/chart" uri="{C3380CC4-5D6E-409C-BE32-E72D297353CC}">
              <c16:uniqueId val="{00000000-B7A0-4130-9243-74DB4B8F174E}"/>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統計圖_文!$G$2:$G$13</c:f>
              <c:numCache>
                <c:formatCode>#0.#%</c:formatCode>
                <c:ptCount val="4"/>
                <c:pt idx="0" formatCode="#0.##%">
                  <c:v>0.19109999999999999</c:v>
                </c:pt>
                <c:pt idx="1">
                  <c:v>0.157</c:v>
                </c:pt>
                <c:pt idx="2" formatCode="#0.##%">
                  <c:v>0.1331</c:v>
                </c:pt>
                <c:pt idx="3" formatCode="#0.##%">
                  <c:v>0.15340000000000001</c:v>
                </c:pt>
              </c:numCache>
            </c:numRef>
          </c:val>
          <c:extLst>
            <c:ext xmlns:c16="http://schemas.microsoft.com/office/drawing/2014/chart" uri="{C3380CC4-5D6E-409C-BE32-E72D297353CC}">
              <c16:uniqueId val="{00000001-B7A0-4130-9243-74DB4B8F174E}"/>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統計圖_文!$H$2:$H$13</c:f>
              <c:numCache>
                <c:formatCode>#0.##%</c:formatCode>
                <c:ptCount val="4"/>
                <c:pt idx="0">
                  <c:v>0.22159999999999999</c:v>
                </c:pt>
                <c:pt idx="1">
                  <c:v>0.17580000000000001</c:v>
                </c:pt>
                <c:pt idx="2">
                  <c:v>0.17460000000000001</c:v>
                </c:pt>
                <c:pt idx="3">
                  <c:v>0.18629999999999999</c:v>
                </c:pt>
              </c:numCache>
            </c:numRef>
          </c:val>
          <c:extLst>
            <c:ext xmlns:c16="http://schemas.microsoft.com/office/drawing/2014/chart" uri="{C3380CC4-5D6E-409C-BE32-E72D297353CC}">
              <c16:uniqueId val="{00000002-B7A0-4130-9243-74DB4B8F174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歷史系</c:v>
                </c:pt>
                <c:pt idx="1">
                  <c:v>哲學系</c:v>
                </c:pt>
                <c:pt idx="2">
                  <c:v>中文系</c:v>
                </c:pt>
                <c:pt idx="3">
                  <c:v>院均值</c:v>
                </c:pt>
              </c:strCache>
            </c:strRef>
          </c:cat>
          <c:val>
            <c:numRef>
              <c:f>統計圖_文!$I$2:$I$13</c:f>
              <c:numCache>
                <c:formatCode>#0.##%</c:formatCode>
                <c:ptCount val="4"/>
                <c:pt idx="0">
                  <c:v>0.20419999999999999</c:v>
                </c:pt>
                <c:pt idx="1">
                  <c:v>0.17349999999999999</c:v>
                </c:pt>
                <c:pt idx="2">
                  <c:v>0.16969999999999999</c:v>
                </c:pt>
                <c:pt idx="3">
                  <c:v>0.1789</c:v>
                </c:pt>
              </c:numCache>
            </c:numRef>
          </c:val>
          <c:smooth val="0"/>
          <c:extLst>
            <c:ext xmlns:c16="http://schemas.microsoft.com/office/drawing/2014/chart" uri="{C3380CC4-5D6E-409C-BE32-E72D297353CC}">
              <c16:uniqueId val="{00000003-B7A0-4130-9243-74DB4B8F174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統計圖_文!$F$2:$F$13</c:f>
              <c:numCache>
                <c:formatCode>#0.##%</c:formatCode>
                <c:ptCount val="4"/>
                <c:pt idx="0" formatCode="#0%">
                  <c:v>0.5</c:v>
                </c:pt>
                <c:pt idx="1">
                  <c:v>0.28570000000000001</c:v>
                </c:pt>
                <c:pt idx="2">
                  <c:v>0.1164</c:v>
                </c:pt>
                <c:pt idx="3">
                  <c:v>0.25109999999999999</c:v>
                </c:pt>
              </c:numCache>
            </c:numRef>
          </c:val>
          <c:extLst>
            <c:ext xmlns:c16="http://schemas.microsoft.com/office/drawing/2014/chart" uri="{C3380CC4-5D6E-409C-BE32-E72D297353CC}">
              <c16:uniqueId val="{00000000-8ED3-4786-B2C6-C1BB8081A072}"/>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統計圖_文!$G$2:$G$13</c:f>
              <c:numCache>
                <c:formatCode>#0.##%</c:formatCode>
                <c:ptCount val="4"/>
                <c:pt idx="0">
                  <c:v>0.2611</c:v>
                </c:pt>
                <c:pt idx="1">
                  <c:v>0.2326</c:v>
                </c:pt>
                <c:pt idx="2">
                  <c:v>0.11459999999999999</c:v>
                </c:pt>
                <c:pt idx="3" formatCode="#0.#%">
                  <c:v>0.18099999999999999</c:v>
                </c:pt>
              </c:numCache>
            </c:numRef>
          </c:val>
          <c:extLst>
            <c:ext xmlns:c16="http://schemas.microsoft.com/office/drawing/2014/chart" uri="{C3380CC4-5D6E-409C-BE32-E72D297353CC}">
              <c16:uniqueId val="{00000001-8ED3-4786-B2C6-C1BB8081A072}"/>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統計圖_文!$H$2:$H$13</c:f>
              <c:numCache>
                <c:formatCode>#0.##%</c:formatCode>
                <c:ptCount val="4"/>
                <c:pt idx="0">
                  <c:v>0.33529999999999999</c:v>
                </c:pt>
                <c:pt idx="1">
                  <c:v>0.36259999999999998</c:v>
                </c:pt>
                <c:pt idx="2">
                  <c:v>0.15679999999999999</c:v>
                </c:pt>
                <c:pt idx="3">
                  <c:v>0.25469999999999998</c:v>
                </c:pt>
              </c:numCache>
            </c:numRef>
          </c:val>
          <c:extLst>
            <c:ext xmlns:c16="http://schemas.microsoft.com/office/drawing/2014/chart" uri="{C3380CC4-5D6E-409C-BE32-E72D297353CC}">
              <c16:uniqueId val="{00000002-8ED3-4786-B2C6-C1BB8081A07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歷史系</c:v>
                </c:pt>
                <c:pt idx="1">
                  <c:v>哲學系</c:v>
                </c:pt>
                <c:pt idx="2">
                  <c:v>中文系</c:v>
                </c:pt>
                <c:pt idx="3">
                  <c:v>院均值</c:v>
                </c:pt>
              </c:strCache>
            </c:strRef>
          </c:cat>
          <c:val>
            <c:numRef>
              <c:f>統計圖_文!$I$2:$I$13</c:f>
              <c:numCache>
                <c:formatCode>#0.##%</c:formatCode>
                <c:ptCount val="4"/>
                <c:pt idx="0">
                  <c:v>0.36459999999999998</c:v>
                </c:pt>
                <c:pt idx="1">
                  <c:v>0.29480000000000001</c:v>
                </c:pt>
                <c:pt idx="2">
                  <c:v>0.1295</c:v>
                </c:pt>
                <c:pt idx="3">
                  <c:v>0.2296</c:v>
                </c:pt>
              </c:numCache>
            </c:numRef>
          </c:val>
          <c:smooth val="0"/>
          <c:extLst>
            <c:ext xmlns:c16="http://schemas.microsoft.com/office/drawing/2014/chart" uri="{C3380CC4-5D6E-409C-BE32-E72D297353CC}">
              <c16:uniqueId val="{00000003-8ED3-4786-B2C6-C1BB8081A07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統計圖_文!$F$2:$F$13</c:f>
              <c:numCache>
                <c:formatCode>#0.##%</c:formatCode>
                <c:ptCount val="4"/>
                <c:pt idx="0">
                  <c:v>0.2802</c:v>
                </c:pt>
                <c:pt idx="1">
                  <c:v>0.2051</c:v>
                </c:pt>
                <c:pt idx="2">
                  <c:v>8.6599999999999996E-2</c:v>
                </c:pt>
                <c:pt idx="3">
                  <c:v>0.16639999999999999</c:v>
                </c:pt>
              </c:numCache>
            </c:numRef>
          </c:val>
          <c:extLst>
            <c:ext xmlns:c16="http://schemas.microsoft.com/office/drawing/2014/chart" uri="{C3380CC4-5D6E-409C-BE32-E72D297353CC}">
              <c16:uniqueId val="{00000000-BD58-4F11-A291-8E481BCFAAF0}"/>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統計圖_文!$G$2:$G$13</c:f>
              <c:numCache>
                <c:formatCode>#0.##%</c:formatCode>
                <c:ptCount val="4"/>
                <c:pt idx="0" formatCode="#0%">
                  <c:v>0.25</c:v>
                </c:pt>
                <c:pt idx="1">
                  <c:v>0.22289999999999999</c:v>
                </c:pt>
                <c:pt idx="2">
                  <c:v>9.2899999999999996E-2</c:v>
                </c:pt>
                <c:pt idx="3">
                  <c:v>0.1656</c:v>
                </c:pt>
              </c:numCache>
            </c:numRef>
          </c:val>
          <c:extLst>
            <c:ext xmlns:c16="http://schemas.microsoft.com/office/drawing/2014/chart" uri="{C3380CC4-5D6E-409C-BE32-E72D297353CC}">
              <c16:uniqueId val="{00000001-BD58-4F11-A291-8E481BCFAAF0}"/>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統計圖_文!$H$2:$H$13</c:f>
              <c:numCache>
                <c:formatCode>#0.##%</c:formatCode>
                <c:ptCount val="4"/>
                <c:pt idx="0">
                  <c:v>0.1978</c:v>
                </c:pt>
                <c:pt idx="1">
                  <c:v>0.2515</c:v>
                </c:pt>
                <c:pt idx="2">
                  <c:v>0.1124</c:v>
                </c:pt>
                <c:pt idx="3">
                  <c:v>0.16889999999999999</c:v>
                </c:pt>
              </c:numCache>
            </c:numRef>
          </c:val>
          <c:extLst>
            <c:ext xmlns:c16="http://schemas.microsoft.com/office/drawing/2014/chart" uri="{C3380CC4-5D6E-409C-BE32-E72D297353CC}">
              <c16:uniqueId val="{00000002-BD58-4F11-A291-8E481BCFAAF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哲學系</c:v>
                </c:pt>
                <c:pt idx="1">
                  <c:v>歷史系</c:v>
                </c:pt>
                <c:pt idx="2">
                  <c:v>中文系</c:v>
                </c:pt>
                <c:pt idx="3">
                  <c:v>院均值</c:v>
                </c:pt>
              </c:strCache>
            </c:strRef>
          </c:cat>
          <c:val>
            <c:numRef>
              <c:f>統計圖_文!$I$2:$I$13</c:f>
              <c:numCache>
                <c:formatCode>#0.##%</c:formatCode>
                <c:ptCount val="4"/>
                <c:pt idx="0">
                  <c:v>0.24249999999999999</c:v>
                </c:pt>
                <c:pt idx="1">
                  <c:v>0.2271</c:v>
                </c:pt>
                <c:pt idx="2">
                  <c:v>9.74E-2</c:v>
                </c:pt>
                <c:pt idx="3" formatCode="#0.#%">
                  <c:v>0.16700000000000001</c:v>
                </c:pt>
              </c:numCache>
            </c:numRef>
          </c:val>
          <c:smooth val="0"/>
          <c:extLst>
            <c:ext xmlns:c16="http://schemas.microsoft.com/office/drawing/2014/chart" uri="{C3380CC4-5D6E-409C-BE32-E72D297353CC}">
              <c16:uniqueId val="{00000003-BD58-4F11-A291-8E481BCFAAF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統計圖_文!$F$2:$F$13</c:f>
              <c:numCache>
                <c:formatCode>#0.##%</c:formatCode>
                <c:ptCount val="4"/>
                <c:pt idx="0">
                  <c:v>6.7699999999999996E-2</c:v>
                </c:pt>
                <c:pt idx="1">
                  <c:v>0.15509999999999999</c:v>
                </c:pt>
                <c:pt idx="2">
                  <c:v>0.1376</c:v>
                </c:pt>
                <c:pt idx="3">
                  <c:v>0.1148</c:v>
                </c:pt>
              </c:numCache>
            </c:numRef>
          </c:val>
          <c:extLst>
            <c:ext xmlns:c16="http://schemas.microsoft.com/office/drawing/2014/chart" uri="{C3380CC4-5D6E-409C-BE32-E72D297353CC}">
              <c16:uniqueId val="{00000000-A225-44D2-B784-70D83F1F3C50}"/>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統計圖_文!$G$2:$G$13</c:f>
              <c:numCache>
                <c:formatCode>#0.##%</c:formatCode>
                <c:ptCount val="4"/>
                <c:pt idx="0">
                  <c:v>9.6799999999999997E-2</c:v>
                </c:pt>
                <c:pt idx="1">
                  <c:v>0.10290000000000001</c:v>
                </c:pt>
                <c:pt idx="2">
                  <c:v>0.12130000000000001</c:v>
                </c:pt>
                <c:pt idx="3">
                  <c:v>0.10780000000000001</c:v>
                </c:pt>
              </c:numCache>
            </c:numRef>
          </c:val>
          <c:extLst>
            <c:ext xmlns:c16="http://schemas.microsoft.com/office/drawing/2014/chart" uri="{C3380CC4-5D6E-409C-BE32-E72D297353CC}">
              <c16:uniqueId val="{00000001-A225-44D2-B784-70D83F1F3C50}"/>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歷史系</c:v>
                </c:pt>
                <c:pt idx="1">
                  <c:v>哲學系</c:v>
                </c:pt>
                <c:pt idx="2">
                  <c:v>中文系</c:v>
                </c:pt>
                <c:pt idx="3">
                  <c:v>院均值</c:v>
                </c:pt>
              </c:strCache>
            </c:strRef>
          </c:cat>
          <c:val>
            <c:numRef>
              <c:f>統計圖_文!$H$2:$H$13</c:f>
              <c:numCache>
                <c:formatCode>#0.##%</c:formatCode>
                <c:ptCount val="4"/>
                <c:pt idx="0">
                  <c:v>9.2299999999999993E-2</c:v>
                </c:pt>
                <c:pt idx="1">
                  <c:v>0.17269999999999999</c:v>
                </c:pt>
                <c:pt idx="2">
                  <c:v>0.16669999999999999</c:v>
                </c:pt>
                <c:pt idx="3">
                  <c:v>0.14230000000000001</c:v>
                </c:pt>
              </c:numCache>
            </c:numRef>
          </c:val>
          <c:extLst>
            <c:ext xmlns:c16="http://schemas.microsoft.com/office/drawing/2014/chart" uri="{C3380CC4-5D6E-409C-BE32-E72D297353CC}">
              <c16:uniqueId val="{00000002-A225-44D2-B784-70D83F1F3C5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歷史系</c:v>
                </c:pt>
                <c:pt idx="1">
                  <c:v>哲學系</c:v>
                </c:pt>
                <c:pt idx="2">
                  <c:v>中文系</c:v>
                </c:pt>
                <c:pt idx="3">
                  <c:v>院均值</c:v>
                </c:pt>
              </c:strCache>
            </c:strRef>
          </c:cat>
          <c:val>
            <c:numRef>
              <c:f>統計圖_文!$I$2:$I$13</c:f>
              <c:numCache>
                <c:formatCode>#0.##%</c:formatCode>
                <c:ptCount val="4"/>
                <c:pt idx="0">
                  <c:v>8.3500000000000005E-2</c:v>
                </c:pt>
                <c:pt idx="1">
                  <c:v>0.1371</c:v>
                </c:pt>
                <c:pt idx="2">
                  <c:v>0.1416</c:v>
                </c:pt>
                <c:pt idx="3">
                  <c:v>0.1205</c:v>
                </c:pt>
              </c:numCache>
            </c:numRef>
          </c:val>
          <c:smooth val="0"/>
          <c:extLst>
            <c:ext xmlns:c16="http://schemas.microsoft.com/office/drawing/2014/chart" uri="{C3380CC4-5D6E-409C-BE32-E72D297353CC}">
              <c16:uniqueId val="{00000003-A225-44D2-B784-70D83F1F3C5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0000000000000008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歷史系</c:v>
                </c:pt>
                <c:pt idx="1">
                  <c:v>中文系</c:v>
                </c:pt>
                <c:pt idx="2">
                  <c:v>哲學系</c:v>
                </c:pt>
                <c:pt idx="3">
                  <c:v>院均值</c:v>
                </c:pt>
              </c:strCache>
            </c:strRef>
          </c:cat>
          <c:val>
            <c:numRef>
              <c:f>統計圖_文!$F$2:$F$13</c:f>
              <c:numCache>
                <c:formatCode>#0.##%</c:formatCode>
                <c:ptCount val="4"/>
                <c:pt idx="0">
                  <c:v>0.48280000000000001</c:v>
                </c:pt>
                <c:pt idx="1">
                  <c:v>0.32219999999999999</c:v>
                </c:pt>
                <c:pt idx="2" formatCode="#0%">
                  <c:v>0.1</c:v>
                </c:pt>
                <c:pt idx="3">
                  <c:v>0.29559999999999997</c:v>
                </c:pt>
              </c:numCache>
            </c:numRef>
          </c:val>
          <c:extLst>
            <c:ext xmlns:c16="http://schemas.microsoft.com/office/drawing/2014/chart" uri="{C3380CC4-5D6E-409C-BE32-E72D297353CC}">
              <c16:uniqueId val="{00000000-057F-4DF6-8B27-ECD6D0AA0DF2}"/>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歷史系</c:v>
                </c:pt>
                <c:pt idx="1">
                  <c:v>中文系</c:v>
                </c:pt>
                <c:pt idx="2">
                  <c:v>哲學系</c:v>
                </c:pt>
                <c:pt idx="3">
                  <c:v>院均值</c:v>
                </c:pt>
              </c:strCache>
            </c:strRef>
          </c:cat>
          <c:val>
            <c:numRef>
              <c:f>統計圖_文!$G$2:$G$13</c:f>
              <c:numCache>
                <c:formatCode>#0%</c:formatCode>
                <c:ptCount val="4"/>
                <c:pt idx="0" formatCode="#0.##%">
                  <c:v>0.30430000000000001</c:v>
                </c:pt>
                <c:pt idx="1">
                  <c:v>0.2</c:v>
                </c:pt>
                <c:pt idx="2" formatCode="#0.##%">
                  <c:v>0.1429</c:v>
                </c:pt>
                <c:pt idx="3" formatCode="#0.##%">
                  <c:v>0.2079</c:v>
                </c:pt>
              </c:numCache>
            </c:numRef>
          </c:val>
          <c:extLst>
            <c:ext xmlns:c16="http://schemas.microsoft.com/office/drawing/2014/chart" uri="{C3380CC4-5D6E-409C-BE32-E72D297353CC}">
              <c16:uniqueId val="{00000001-057F-4DF6-8B27-ECD6D0AA0DF2}"/>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歷史系</c:v>
                </c:pt>
                <c:pt idx="1">
                  <c:v>中文系</c:v>
                </c:pt>
                <c:pt idx="2">
                  <c:v>哲學系</c:v>
                </c:pt>
                <c:pt idx="3">
                  <c:v>院均值</c:v>
                </c:pt>
              </c:strCache>
            </c:strRef>
          </c:cat>
          <c:val>
            <c:numRef>
              <c:f>統計圖_文!$H$2:$H$13</c:f>
              <c:numCache>
                <c:formatCode>#0.##%</c:formatCode>
                <c:ptCount val="4"/>
                <c:pt idx="0">
                  <c:v>0.34379999999999999</c:v>
                </c:pt>
                <c:pt idx="1">
                  <c:v>0.1948</c:v>
                </c:pt>
                <c:pt idx="2">
                  <c:v>0.23080000000000001</c:v>
                </c:pt>
                <c:pt idx="3" formatCode="#0.#%">
                  <c:v>0.23699999999999999</c:v>
                </c:pt>
              </c:numCache>
            </c:numRef>
          </c:val>
          <c:extLst>
            <c:ext xmlns:c16="http://schemas.microsoft.com/office/drawing/2014/chart" uri="{C3380CC4-5D6E-409C-BE32-E72D297353CC}">
              <c16:uniqueId val="{00000002-057F-4DF6-8B27-ECD6D0AA0DF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歷史系</c:v>
                </c:pt>
                <c:pt idx="1">
                  <c:v>中文系</c:v>
                </c:pt>
                <c:pt idx="2">
                  <c:v>哲學系</c:v>
                </c:pt>
                <c:pt idx="3">
                  <c:v>院均值</c:v>
                </c:pt>
              </c:strCache>
            </c:strRef>
          </c:cat>
          <c:val>
            <c:numRef>
              <c:f>統計圖_文!$I$2:$I$13</c:f>
              <c:numCache>
                <c:formatCode>#0.##%</c:formatCode>
                <c:ptCount val="4"/>
                <c:pt idx="0" formatCode="#0.#%">
                  <c:v>0.38100000000000001</c:v>
                </c:pt>
                <c:pt idx="1">
                  <c:v>0.24879999999999999</c:v>
                </c:pt>
                <c:pt idx="2">
                  <c:v>0.1489</c:v>
                </c:pt>
                <c:pt idx="3">
                  <c:v>0.25319999999999998</c:v>
                </c:pt>
              </c:numCache>
            </c:numRef>
          </c:val>
          <c:smooth val="0"/>
          <c:extLst>
            <c:ext xmlns:c16="http://schemas.microsoft.com/office/drawing/2014/chart" uri="{C3380CC4-5D6E-409C-BE32-E72D297353CC}">
              <c16:uniqueId val="{00000003-057F-4DF6-8B27-ECD6D0AA0DF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統計圖_文!$F$2:$F$13</c:f>
              <c:numCache>
                <c:formatCode>#0.##%</c:formatCode>
                <c:ptCount val="4"/>
                <c:pt idx="0" formatCode="#0.#%">
                  <c:v>0.32500000000000001</c:v>
                </c:pt>
                <c:pt idx="1">
                  <c:v>0.2069</c:v>
                </c:pt>
                <c:pt idx="2">
                  <c:v>0.22220000000000001</c:v>
                </c:pt>
                <c:pt idx="3">
                  <c:v>0.24529999999999999</c:v>
                </c:pt>
              </c:numCache>
            </c:numRef>
          </c:val>
          <c:extLst>
            <c:ext xmlns:c16="http://schemas.microsoft.com/office/drawing/2014/chart" uri="{C3380CC4-5D6E-409C-BE32-E72D297353CC}">
              <c16:uniqueId val="{00000000-760A-4C25-A476-1DF30125B47D}"/>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統計圖_文!$G$2:$G$13</c:f>
              <c:numCache>
                <c:formatCode>#0.##%</c:formatCode>
                <c:ptCount val="4"/>
                <c:pt idx="0">
                  <c:v>0.21429999999999999</c:v>
                </c:pt>
                <c:pt idx="1">
                  <c:v>0.21740000000000001</c:v>
                </c:pt>
                <c:pt idx="2" formatCode="#0%">
                  <c:v>0.08</c:v>
                </c:pt>
                <c:pt idx="3">
                  <c:v>0.14849999999999999</c:v>
                </c:pt>
              </c:numCache>
            </c:numRef>
          </c:val>
          <c:extLst>
            <c:ext xmlns:c16="http://schemas.microsoft.com/office/drawing/2014/chart" uri="{C3380CC4-5D6E-409C-BE32-E72D297353CC}">
              <c16:uniqueId val="{00000001-760A-4C25-A476-1DF30125B47D}"/>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統計圖_文!$H$2:$H$13</c:f>
              <c:numCache>
                <c:formatCode>#0%</c:formatCode>
                <c:ptCount val="4"/>
                <c:pt idx="0" formatCode="#0.##%">
                  <c:v>0.34620000000000001</c:v>
                </c:pt>
                <c:pt idx="1">
                  <c:v>0.25</c:v>
                </c:pt>
                <c:pt idx="2" formatCode="#0.##%">
                  <c:v>0.2208</c:v>
                </c:pt>
                <c:pt idx="3" formatCode="#0.##%">
                  <c:v>0.25190000000000001</c:v>
                </c:pt>
              </c:numCache>
            </c:numRef>
          </c:val>
          <c:extLst>
            <c:ext xmlns:c16="http://schemas.microsoft.com/office/drawing/2014/chart" uri="{C3380CC4-5D6E-409C-BE32-E72D297353CC}">
              <c16:uniqueId val="{00000002-760A-4C25-A476-1DF30125B47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哲學系</c:v>
                </c:pt>
                <c:pt idx="1">
                  <c:v>歷史系</c:v>
                </c:pt>
                <c:pt idx="2">
                  <c:v>中文系</c:v>
                </c:pt>
                <c:pt idx="3">
                  <c:v>院均值</c:v>
                </c:pt>
              </c:strCache>
            </c:strRef>
          </c:cat>
          <c:val>
            <c:numRef>
              <c:f>統計圖_文!$I$2:$I$13</c:f>
              <c:numCache>
                <c:formatCode>#0.##%</c:formatCode>
                <c:ptCount val="4"/>
                <c:pt idx="0">
                  <c:v>0.2979</c:v>
                </c:pt>
                <c:pt idx="1">
                  <c:v>0.22620000000000001</c:v>
                </c:pt>
                <c:pt idx="2">
                  <c:v>0.18890000000000001</c:v>
                </c:pt>
                <c:pt idx="3">
                  <c:v>0.2228</c:v>
                </c:pt>
              </c:numCache>
            </c:numRef>
          </c:val>
          <c:smooth val="0"/>
          <c:extLst>
            <c:ext xmlns:c16="http://schemas.microsoft.com/office/drawing/2014/chart" uri="{C3380CC4-5D6E-409C-BE32-E72D297353CC}">
              <c16:uniqueId val="{00000003-760A-4C25-A476-1DF30125B47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c:v>1.49E-2</c:v>
                </c:pt>
                <c:pt idx="1">
                  <c:v>1.2800000000000001E-2</c:v>
                </c:pt>
                <c:pt idx="2">
                  <c:v>5.4999999999999997E-3</c:v>
                </c:pt>
                <c:pt idx="3">
                  <c:v>1.1900000000000001E-2</c:v>
                </c:pt>
              </c:numCache>
            </c:numRef>
          </c:val>
          <c:extLst>
            <c:ext xmlns:c16="http://schemas.microsoft.com/office/drawing/2014/chart" uri="{C3380CC4-5D6E-409C-BE32-E72D297353CC}">
              <c16:uniqueId val="{00000000-E1F3-4503-93FA-579482A13367}"/>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c:v>1.24E-2</c:v>
                </c:pt>
                <c:pt idx="1">
                  <c:v>6.4000000000000003E-3</c:v>
                </c:pt>
                <c:pt idx="2">
                  <c:v>5.7999999999999996E-3</c:v>
                </c:pt>
                <c:pt idx="3">
                  <c:v>9.1999999999999998E-3</c:v>
                </c:pt>
              </c:numCache>
            </c:numRef>
          </c:val>
          <c:extLst>
            <c:ext xmlns:c16="http://schemas.microsoft.com/office/drawing/2014/chart" uri="{C3380CC4-5D6E-409C-BE32-E72D297353CC}">
              <c16:uniqueId val="{00000001-E1F3-4503-93FA-579482A13367}"/>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formatCode="#0.##%">
                  <c:v>8.8999999999999999E-3</c:v>
                </c:pt>
                <c:pt idx="1">
                  <c:v>6.0000000000000001E-3</c:v>
                </c:pt>
                <c:pt idx="2" formatCode="#0.##%">
                  <c:v>5.4999999999999997E-3</c:v>
                </c:pt>
                <c:pt idx="3" formatCode="#0.##%">
                  <c:v>7.3000000000000001E-3</c:v>
                </c:pt>
              </c:numCache>
            </c:numRef>
          </c:val>
          <c:extLst>
            <c:ext xmlns:c16="http://schemas.microsoft.com/office/drawing/2014/chart" uri="{C3380CC4-5D6E-409C-BE32-E72D297353CC}">
              <c16:uniqueId val="{00000002-E1F3-4503-93FA-579482A1336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formatCode="#0.#%">
                  <c:v>1.2E-2</c:v>
                </c:pt>
                <c:pt idx="1">
                  <c:v>8.3000000000000001E-3</c:v>
                </c:pt>
                <c:pt idx="2">
                  <c:v>5.5999999999999999E-3</c:v>
                </c:pt>
                <c:pt idx="3">
                  <c:v>9.4000000000000004E-3</c:v>
                </c:pt>
              </c:numCache>
            </c:numRef>
          </c:val>
          <c:smooth val="0"/>
          <c:extLst>
            <c:ext xmlns:c16="http://schemas.microsoft.com/office/drawing/2014/chart" uri="{C3380CC4-5D6E-409C-BE32-E72D297353CC}">
              <c16:uniqueId val="{00000003-E1F3-4503-93FA-579482A1336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圖_x000d_檔_x000d_所</c:v>
                </c:pt>
                <c:pt idx="1">
                  <c:v>台_x000d_文_x000d_所</c:v>
                </c:pt>
                <c:pt idx="2">
                  <c:v>宗_x000d_教_x000d_所</c:v>
                </c:pt>
                <c:pt idx="3">
                  <c:v>中_x000d_文_x000d_系</c:v>
                </c:pt>
                <c:pt idx="4">
                  <c:v>台_x000d_史_x000d_所</c:v>
                </c:pt>
                <c:pt idx="5">
                  <c:v>華_x000d_文_x000d_博</c:v>
                </c:pt>
                <c:pt idx="6">
                  <c:v>歷_x000d_史_x000d_系</c:v>
                </c:pt>
                <c:pt idx="7">
                  <c:v>哲_x000d_學_x000d_系</c:v>
                </c:pt>
                <c:pt idx="8">
                  <c:v>院_x000d_均_x000d_值</c:v>
                </c:pt>
              </c:strCache>
            </c:strRef>
          </c:cat>
          <c:val>
            <c:numRef>
              <c:f>統計圖_文!$F$2:$F$13</c:f>
              <c:numCache>
                <c:formatCode>#0%</c:formatCode>
                <c:ptCount val="9"/>
                <c:pt idx="0">
                  <c:v>0.1</c:v>
                </c:pt>
                <c:pt idx="1">
                  <c:v>0.2</c:v>
                </c:pt>
                <c:pt idx="2">
                  <c:v>0.06</c:v>
                </c:pt>
                <c:pt idx="3">
                  <c:v>0.06</c:v>
                </c:pt>
                <c:pt idx="4">
                  <c:v>0.06</c:v>
                </c:pt>
                <c:pt idx="5">
                  <c:v>0.05</c:v>
                </c:pt>
                <c:pt idx="6">
                  <c:v>0</c:v>
                </c:pt>
                <c:pt idx="7">
                  <c:v>0</c:v>
                </c:pt>
                <c:pt idx="8" formatCode="#0.##%">
                  <c:v>7.2400000000000006E-2</c:v>
                </c:pt>
              </c:numCache>
            </c:numRef>
          </c:val>
          <c:extLst>
            <c:ext xmlns:c16="http://schemas.microsoft.com/office/drawing/2014/chart" uri="{C3380CC4-5D6E-409C-BE32-E72D297353CC}">
              <c16:uniqueId val="{00000000-8976-4146-8B5D-3B6C3BCD3C70}"/>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圖_x000d_檔_x000d_所</c:v>
                </c:pt>
                <c:pt idx="1">
                  <c:v>台_x000d_文_x000d_所</c:v>
                </c:pt>
                <c:pt idx="2">
                  <c:v>宗_x000d_教_x000d_所</c:v>
                </c:pt>
                <c:pt idx="3">
                  <c:v>中_x000d_文_x000d_系</c:v>
                </c:pt>
                <c:pt idx="4">
                  <c:v>台_x000d_史_x000d_所</c:v>
                </c:pt>
                <c:pt idx="5">
                  <c:v>華_x000d_文_x000d_博</c:v>
                </c:pt>
                <c:pt idx="6">
                  <c:v>歷_x000d_史_x000d_系</c:v>
                </c:pt>
                <c:pt idx="7">
                  <c:v>哲_x000d_學_x000d_系</c:v>
                </c:pt>
                <c:pt idx="8">
                  <c:v>院_x000d_均_x000d_值</c:v>
                </c:pt>
              </c:strCache>
            </c:strRef>
          </c:cat>
          <c:val>
            <c:numRef>
              <c:f>統計圖_文!$G$2:$G$13</c:f>
              <c:numCache>
                <c:formatCode>#0%</c:formatCode>
                <c:ptCount val="9"/>
                <c:pt idx="0" formatCode="#0.##%">
                  <c:v>0.33329999999999999</c:v>
                </c:pt>
                <c:pt idx="1">
                  <c:v>0</c:v>
                </c:pt>
                <c:pt idx="2">
                  <c:v>0</c:v>
                </c:pt>
                <c:pt idx="3">
                  <c:v>0</c:v>
                </c:pt>
                <c:pt idx="4">
                  <c:v>0</c:v>
                </c:pt>
                <c:pt idx="5">
                  <c:v>0</c:v>
                </c:pt>
                <c:pt idx="6">
                  <c:v>0</c:v>
                </c:pt>
                <c:pt idx="7">
                  <c:v>0</c:v>
                </c:pt>
                <c:pt idx="8" formatCode="#0.##%">
                  <c:v>2.2100000000000002E-2</c:v>
                </c:pt>
              </c:numCache>
            </c:numRef>
          </c:val>
          <c:extLst>
            <c:ext xmlns:c16="http://schemas.microsoft.com/office/drawing/2014/chart" uri="{C3380CC4-5D6E-409C-BE32-E72D297353CC}">
              <c16:uniqueId val="{00000001-8976-4146-8B5D-3B6C3BCD3C70}"/>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圖_x000d_檔_x000d_所</c:v>
                </c:pt>
                <c:pt idx="1">
                  <c:v>台_x000d_文_x000d_所</c:v>
                </c:pt>
                <c:pt idx="2">
                  <c:v>宗_x000d_教_x000d_所</c:v>
                </c:pt>
                <c:pt idx="3">
                  <c:v>中_x000d_文_x000d_系</c:v>
                </c:pt>
                <c:pt idx="4">
                  <c:v>台_x000d_史_x000d_所</c:v>
                </c:pt>
                <c:pt idx="5">
                  <c:v>華_x000d_文_x000d_博</c:v>
                </c:pt>
                <c:pt idx="6">
                  <c:v>歷_x000d_史_x000d_系</c:v>
                </c:pt>
                <c:pt idx="7">
                  <c:v>哲_x000d_學_x000d_系</c:v>
                </c:pt>
                <c:pt idx="8">
                  <c:v>院_x000d_均_x000d_值</c:v>
                </c:pt>
              </c:strCache>
            </c:strRef>
          </c:cat>
          <c:val>
            <c:numRef>
              <c:f>統計圖_文!$H$2:$H$13</c:f>
              <c:numCache>
                <c:formatCode>#0%</c:formatCode>
                <c:ptCount val="9"/>
                <c:pt idx="0">
                  <c:v>0</c:v>
                </c:pt>
                <c:pt idx="1">
                  <c:v>0.1</c:v>
                </c:pt>
                <c:pt idx="2">
                  <c:v>0</c:v>
                </c:pt>
                <c:pt idx="3">
                  <c:v>0</c:v>
                </c:pt>
                <c:pt idx="4">
                  <c:v>0</c:v>
                </c:pt>
                <c:pt idx="5">
                  <c:v>0</c:v>
                </c:pt>
                <c:pt idx="6">
                  <c:v>0</c:v>
                </c:pt>
                <c:pt idx="7">
                  <c:v>0</c:v>
                </c:pt>
                <c:pt idx="8" formatCode="#0.##%">
                  <c:v>1.0800000000000001E-2</c:v>
                </c:pt>
              </c:numCache>
            </c:numRef>
          </c:val>
          <c:extLst>
            <c:ext xmlns:c16="http://schemas.microsoft.com/office/drawing/2014/chart" uri="{C3380CC4-5D6E-409C-BE32-E72D297353CC}">
              <c16:uniqueId val="{00000002-8976-4146-8B5D-3B6C3BCD3C7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圖_x000d_檔_x000d_所</c:v>
                </c:pt>
                <c:pt idx="1">
                  <c:v>台_x000d_文_x000d_所</c:v>
                </c:pt>
                <c:pt idx="2">
                  <c:v>宗_x000d_教_x000d_所</c:v>
                </c:pt>
                <c:pt idx="3">
                  <c:v>中_x000d_文_x000d_系</c:v>
                </c:pt>
                <c:pt idx="4">
                  <c:v>台_x000d_史_x000d_所</c:v>
                </c:pt>
                <c:pt idx="5">
                  <c:v>華_x000d_文_x000d_博</c:v>
                </c:pt>
                <c:pt idx="6">
                  <c:v>歷_x000d_史_x000d_系</c:v>
                </c:pt>
                <c:pt idx="7">
                  <c:v>哲_x000d_學_x000d_系</c:v>
                </c:pt>
                <c:pt idx="8">
                  <c:v>院_x000d_均_x000d_值</c:v>
                </c:pt>
              </c:strCache>
            </c:strRef>
          </c:cat>
          <c:val>
            <c:numRef>
              <c:f>統計圖_文!$I$2:$I$13</c:f>
              <c:numCache>
                <c:formatCode>#0.##%</c:formatCode>
                <c:ptCount val="9"/>
                <c:pt idx="0">
                  <c:v>0.1389</c:v>
                </c:pt>
                <c:pt idx="1">
                  <c:v>9.3799999999999994E-2</c:v>
                </c:pt>
                <c:pt idx="2">
                  <c:v>2.47E-2</c:v>
                </c:pt>
                <c:pt idx="3" formatCode="#0.#%">
                  <c:v>2.4E-2</c:v>
                </c:pt>
                <c:pt idx="4">
                  <c:v>1.89E-2</c:v>
                </c:pt>
                <c:pt idx="5">
                  <c:v>1.6899999999999998E-2</c:v>
                </c:pt>
                <c:pt idx="6" formatCode="#0%">
                  <c:v>0</c:v>
                </c:pt>
                <c:pt idx="7" formatCode="#0%">
                  <c:v>0</c:v>
                </c:pt>
                <c:pt idx="8">
                  <c:v>3.0800000000000001E-2</c:v>
                </c:pt>
              </c:numCache>
            </c:numRef>
          </c:val>
          <c:smooth val="0"/>
          <c:extLst>
            <c:ext xmlns:c16="http://schemas.microsoft.com/office/drawing/2014/chart" uri="{C3380CC4-5D6E-409C-BE32-E72D297353CC}">
              <c16:uniqueId val="{00000003-8976-4146-8B5D-3B6C3BCD3C7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台_x000d_文_x000d_所</c:v>
                </c:pt>
                <c:pt idx="1">
                  <c:v>哲_x000d_學_x000d_系</c:v>
                </c:pt>
                <c:pt idx="2">
                  <c:v>圖_x000d_檔_x000d_所</c:v>
                </c:pt>
                <c:pt idx="3">
                  <c:v>宗_x000d_教_x000d_所</c:v>
                </c:pt>
                <c:pt idx="4">
                  <c:v>華_x000d_文_x000d_博</c:v>
                </c:pt>
                <c:pt idx="5">
                  <c:v>中_x000d_文_x000d_系</c:v>
                </c:pt>
                <c:pt idx="6">
                  <c:v>歷_x000d_史_x000d_系</c:v>
                </c:pt>
                <c:pt idx="7">
                  <c:v>台_x000d_史_x000d_所</c:v>
                </c:pt>
                <c:pt idx="8">
                  <c:v>院_x000d_均_x000d_值</c:v>
                </c:pt>
              </c:strCache>
            </c:strRef>
          </c:cat>
          <c:val>
            <c:numRef>
              <c:f>統計圖_文!$F$2:$F$13</c:f>
              <c:numCache>
                <c:formatCode>#0%</c:formatCode>
                <c:ptCount val="9"/>
                <c:pt idx="0">
                  <c:v>0</c:v>
                </c:pt>
                <c:pt idx="1">
                  <c:v>0.08</c:v>
                </c:pt>
                <c:pt idx="2">
                  <c:v>0.1</c:v>
                </c:pt>
                <c:pt idx="3">
                  <c:v>0.03</c:v>
                </c:pt>
                <c:pt idx="4">
                  <c:v>0</c:v>
                </c:pt>
                <c:pt idx="5">
                  <c:v>0.03</c:v>
                </c:pt>
                <c:pt idx="6">
                  <c:v>0</c:v>
                </c:pt>
                <c:pt idx="7">
                  <c:v>0</c:v>
                </c:pt>
                <c:pt idx="8" formatCode="#0.##%">
                  <c:v>4.6899999999999997E-2</c:v>
                </c:pt>
              </c:numCache>
            </c:numRef>
          </c:val>
          <c:extLst>
            <c:ext xmlns:c16="http://schemas.microsoft.com/office/drawing/2014/chart" uri="{C3380CC4-5D6E-409C-BE32-E72D297353CC}">
              <c16:uniqueId val="{00000000-7C37-4991-A9C2-33DBB09D71F4}"/>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台_x000d_文_x000d_所</c:v>
                </c:pt>
                <c:pt idx="1">
                  <c:v>哲_x000d_學_x000d_系</c:v>
                </c:pt>
                <c:pt idx="2">
                  <c:v>圖_x000d_檔_x000d_所</c:v>
                </c:pt>
                <c:pt idx="3">
                  <c:v>宗_x000d_教_x000d_所</c:v>
                </c:pt>
                <c:pt idx="4">
                  <c:v>華_x000d_文_x000d_博</c:v>
                </c:pt>
                <c:pt idx="5">
                  <c:v>中_x000d_文_x000d_系</c:v>
                </c:pt>
                <c:pt idx="6">
                  <c:v>歷_x000d_史_x000d_系</c:v>
                </c:pt>
                <c:pt idx="7">
                  <c:v>台_x000d_史_x000d_所</c:v>
                </c:pt>
                <c:pt idx="8">
                  <c:v>院_x000d_均_x000d_值</c:v>
                </c:pt>
              </c:strCache>
            </c:strRef>
          </c:cat>
          <c:val>
            <c:numRef>
              <c:f>統計圖_文!$G$2:$G$13</c:f>
              <c:numCache>
                <c:formatCode>#0.##%</c:formatCode>
                <c:ptCount val="9"/>
                <c:pt idx="0">
                  <c:v>0.16669999999999999</c:v>
                </c:pt>
                <c:pt idx="1">
                  <c:v>0.1111</c:v>
                </c:pt>
                <c:pt idx="2">
                  <c:v>8.3299999999999999E-2</c:v>
                </c:pt>
                <c:pt idx="3" formatCode="#0%">
                  <c:v>0</c:v>
                </c:pt>
                <c:pt idx="4">
                  <c:v>5.2600000000000001E-2</c:v>
                </c:pt>
                <c:pt idx="5">
                  <c:v>1.9199999999999998E-2</c:v>
                </c:pt>
                <c:pt idx="6" formatCode="#0%">
                  <c:v>0</c:v>
                </c:pt>
                <c:pt idx="7" formatCode="#0%">
                  <c:v>0</c:v>
                </c:pt>
                <c:pt idx="8">
                  <c:v>3.8699999999999998E-2</c:v>
                </c:pt>
              </c:numCache>
            </c:numRef>
          </c:val>
          <c:extLst>
            <c:ext xmlns:c16="http://schemas.microsoft.com/office/drawing/2014/chart" uri="{C3380CC4-5D6E-409C-BE32-E72D297353CC}">
              <c16:uniqueId val="{00000001-7C37-4991-A9C2-33DBB09D71F4}"/>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台_x000d_文_x000d_所</c:v>
                </c:pt>
                <c:pt idx="1">
                  <c:v>哲_x000d_學_x000d_系</c:v>
                </c:pt>
                <c:pt idx="2">
                  <c:v>圖_x000d_檔_x000d_所</c:v>
                </c:pt>
                <c:pt idx="3">
                  <c:v>宗_x000d_教_x000d_所</c:v>
                </c:pt>
                <c:pt idx="4">
                  <c:v>華_x000d_文_x000d_博</c:v>
                </c:pt>
                <c:pt idx="5">
                  <c:v>中_x000d_文_x000d_系</c:v>
                </c:pt>
                <c:pt idx="6">
                  <c:v>歷_x000d_史_x000d_系</c:v>
                </c:pt>
                <c:pt idx="7">
                  <c:v>台_x000d_史_x000d_所</c:v>
                </c:pt>
                <c:pt idx="8">
                  <c:v>院_x000d_均_x000d_值</c:v>
                </c:pt>
              </c:strCache>
            </c:strRef>
          </c:cat>
          <c:val>
            <c:numRef>
              <c:f>統計圖_文!$H$2:$H$13</c:f>
              <c:numCache>
                <c:formatCode>#0.##%</c:formatCode>
                <c:ptCount val="9"/>
                <c:pt idx="0" formatCode="#0%">
                  <c:v>0.1</c:v>
                </c:pt>
                <c:pt idx="1">
                  <c:v>9.5200000000000007E-2</c:v>
                </c:pt>
                <c:pt idx="2" formatCode="#0%">
                  <c:v>0</c:v>
                </c:pt>
                <c:pt idx="3" formatCode="#0%">
                  <c:v>0.08</c:v>
                </c:pt>
                <c:pt idx="4" formatCode="#0%">
                  <c:v>0</c:v>
                </c:pt>
                <c:pt idx="5">
                  <c:v>1.9199999999999998E-2</c:v>
                </c:pt>
                <c:pt idx="6" formatCode="#0%">
                  <c:v>0</c:v>
                </c:pt>
                <c:pt idx="7" formatCode="#0%">
                  <c:v>0</c:v>
                </c:pt>
                <c:pt idx="8">
                  <c:v>3.2300000000000002E-2</c:v>
                </c:pt>
              </c:numCache>
            </c:numRef>
          </c:val>
          <c:extLst>
            <c:ext xmlns:c16="http://schemas.microsoft.com/office/drawing/2014/chart" uri="{C3380CC4-5D6E-409C-BE32-E72D297353CC}">
              <c16:uniqueId val="{00000002-7C37-4991-A9C2-33DBB09D71F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台_x000d_文_x000d_所</c:v>
                </c:pt>
                <c:pt idx="1">
                  <c:v>哲_x000d_學_x000d_系</c:v>
                </c:pt>
                <c:pt idx="2">
                  <c:v>圖_x000d_檔_x000d_所</c:v>
                </c:pt>
                <c:pt idx="3">
                  <c:v>宗_x000d_教_x000d_所</c:v>
                </c:pt>
                <c:pt idx="4">
                  <c:v>華_x000d_文_x000d_博</c:v>
                </c:pt>
                <c:pt idx="5">
                  <c:v>中_x000d_文_x000d_系</c:v>
                </c:pt>
                <c:pt idx="6">
                  <c:v>歷_x000d_史_x000d_系</c:v>
                </c:pt>
                <c:pt idx="7">
                  <c:v>台_x000d_史_x000d_所</c:v>
                </c:pt>
                <c:pt idx="8">
                  <c:v>院_x000d_均_x000d_值</c:v>
                </c:pt>
              </c:strCache>
            </c:strRef>
          </c:cat>
          <c:val>
            <c:numRef>
              <c:f>統計圖_文!$I$2:$I$13</c:f>
              <c:numCache>
                <c:formatCode>#0.##%</c:formatCode>
                <c:ptCount val="9"/>
                <c:pt idx="0">
                  <c:v>0.13639999999999999</c:v>
                </c:pt>
                <c:pt idx="1">
                  <c:v>9.5200000000000007E-2</c:v>
                </c:pt>
                <c:pt idx="2">
                  <c:v>5.5599999999999997E-2</c:v>
                </c:pt>
                <c:pt idx="3" formatCode="#0.#%">
                  <c:v>3.6999999999999998E-2</c:v>
                </c:pt>
                <c:pt idx="4" formatCode="#0.#%">
                  <c:v>2.7E-2</c:v>
                </c:pt>
                <c:pt idx="5" formatCode="#0.#%">
                  <c:v>2.4E-2</c:v>
                </c:pt>
                <c:pt idx="6" formatCode="#0%">
                  <c:v>0</c:v>
                </c:pt>
                <c:pt idx="7" formatCode="#0%">
                  <c:v>0</c:v>
                </c:pt>
                <c:pt idx="8">
                  <c:v>3.8399999999999997E-2</c:v>
                </c:pt>
              </c:numCache>
            </c:numRef>
          </c:val>
          <c:smooth val="0"/>
          <c:extLst>
            <c:ext xmlns:c16="http://schemas.microsoft.com/office/drawing/2014/chart" uri="{C3380CC4-5D6E-409C-BE32-E72D297353CC}">
              <c16:uniqueId val="{00000003-7C37-4991-A9C2-33DBB09D71F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c:v>40890</c:v>
                </c:pt>
                <c:pt idx="1">
                  <c:v>41162</c:v>
                </c:pt>
                <c:pt idx="2">
                  <c:v>39706</c:v>
                </c:pt>
                <c:pt idx="3">
                  <c:v>40703.440000000002</c:v>
                </c:pt>
              </c:numCache>
            </c:numRef>
          </c:val>
          <c:extLst>
            <c:ext xmlns:c16="http://schemas.microsoft.com/office/drawing/2014/chart" uri="{C3380CC4-5D6E-409C-BE32-E72D297353CC}">
              <c16:uniqueId val="{00000000-D123-4C2F-8150-0B44214DBBB5}"/>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c:v>37774.22</c:v>
                </c:pt>
                <c:pt idx="1">
                  <c:v>44679.07</c:v>
                </c:pt>
                <c:pt idx="2">
                  <c:v>34653.410000000003</c:v>
                </c:pt>
                <c:pt idx="3">
                  <c:v>38335.919999999998</c:v>
                </c:pt>
              </c:numCache>
            </c:numRef>
          </c:val>
          <c:extLst>
            <c:ext xmlns:c16="http://schemas.microsoft.com/office/drawing/2014/chart" uri="{C3380CC4-5D6E-409C-BE32-E72D297353CC}">
              <c16:uniqueId val="{00000001-D123-4C2F-8150-0B44214DBBB5}"/>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c:v>55992.11</c:v>
                </c:pt>
                <c:pt idx="1">
                  <c:v>33678.47</c:v>
                </c:pt>
                <c:pt idx="2">
                  <c:v>25916.68</c:v>
                </c:pt>
                <c:pt idx="3">
                  <c:v>46139.62</c:v>
                </c:pt>
              </c:numCache>
            </c:numRef>
          </c:val>
          <c:extLst>
            <c:ext xmlns:c16="http://schemas.microsoft.com/office/drawing/2014/chart" uri="{C3380CC4-5D6E-409C-BE32-E72D297353CC}">
              <c16:uniqueId val="{00000002-D123-4C2F-8150-0B44214DBBB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c:v>46026.86</c:v>
                </c:pt>
                <c:pt idx="1">
                  <c:v>39447.24</c:v>
                </c:pt>
                <c:pt idx="2">
                  <c:v>33142.01</c:v>
                </c:pt>
                <c:pt idx="3">
                  <c:v>42110.62</c:v>
                </c:pt>
              </c:numCache>
            </c:numRef>
          </c:val>
          <c:smooth val="0"/>
          <c:extLst>
            <c:ext xmlns:c16="http://schemas.microsoft.com/office/drawing/2014/chart" uri="{C3380CC4-5D6E-409C-BE32-E72D297353CC}">
              <c16:uniqueId val="{00000003-D123-4C2F-8150-0B44214DBBB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宗_x000d_教_x000d_所</c:v>
                </c:pt>
                <c:pt idx="1">
                  <c:v>華_x000d_文_x000d_碩</c:v>
                </c:pt>
                <c:pt idx="2">
                  <c:v>中_x000d_文_x000d_系</c:v>
                </c:pt>
                <c:pt idx="3">
                  <c:v>歷_x000d_史_x000d_系</c:v>
                </c:pt>
                <c:pt idx="4">
                  <c:v>哲_x000d_學_x000d_系</c:v>
                </c:pt>
                <c:pt idx="5">
                  <c:v>台_x000d_史_x000d_所</c:v>
                </c:pt>
                <c:pt idx="6">
                  <c:v>台_x000d_文_x000d_所</c:v>
                </c:pt>
                <c:pt idx="7">
                  <c:v>圖_x000d_檔_x000d_所</c:v>
                </c:pt>
                <c:pt idx="8">
                  <c:v>院_x000d_均_x000d_值</c:v>
                </c:pt>
              </c:strCache>
            </c:strRef>
          </c:cat>
          <c:val>
            <c:numRef>
              <c:f>統計圖_文!$F$2:$F$13</c:f>
              <c:numCache>
                <c:formatCode>#,##0</c:formatCode>
                <c:ptCount val="9"/>
                <c:pt idx="0">
                  <c:v>43877</c:v>
                </c:pt>
                <c:pt idx="1">
                  <c:v>55837</c:v>
                </c:pt>
                <c:pt idx="2">
                  <c:v>34791</c:v>
                </c:pt>
                <c:pt idx="3">
                  <c:v>38777</c:v>
                </c:pt>
                <c:pt idx="4">
                  <c:v>59231</c:v>
                </c:pt>
                <c:pt idx="5">
                  <c:v>42760</c:v>
                </c:pt>
                <c:pt idx="6">
                  <c:v>40592</c:v>
                </c:pt>
                <c:pt idx="7">
                  <c:v>22702</c:v>
                </c:pt>
                <c:pt idx="8">
                  <c:v>39368.85</c:v>
                </c:pt>
              </c:numCache>
            </c:numRef>
          </c:val>
          <c:extLst>
            <c:ext xmlns:c16="http://schemas.microsoft.com/office/drawing/2014/chart" uri="{C3380CC4-5D6E-409C-BE32-E72D297353CC}">
              <c16:uniqueId val="{00000000-15EC-410A-AEDD-34709A0DADAF}"/>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宗_x000d_教_x000d_所</c:v>
                </c:pt>
                <c:pt idx="1">
                  <c:v>華_x000d_文_x000d_碩</c:v>
                </c:pt>
                <c:pt idx="2">
                  <c:v>中_x000d_文_x000d_系</c:v>
                </c:pt>
                <c:pt idx="3">
                  <c:v>歷_x000d_史_x000d_系</c:v>
                </c:pt>
                <c:pt idx="4">
                  <c:v>哲_x000d_學_x000d_系</c:v>
                </c:pt>
                <c:pt idx="5">
                  <c:v>台_x000d_史_x000d_所</c:v>
                </c:pt>
                <c:pt idx="6">
                  <c:v>台_x000d_文_x000d_所</c:v>
                </c:pt>
                <c:pt idx="7">
                  <c:v>圖_x000d_檔_x000d_所</c:v>
                </c:pt>
                <c:pt idx="8">
                  <c:v>院_x000d_均_x000d_值</c:v>
                </c:pt>
              </c:strCache>
            </c:strRef>
          </c:cat>
          <c:val>
            <c:numRef>
              <c:f>統計圖_文!$G$2:$G$13</c:f>
              <c:numCache>
                <c:formatCode>#,##0</c:formatCode>
                <c:ptCount val="9"/>
                <c:pt idx="0">
                  <c:v>49568.71</c:v>
                </c:pt>
                <c:pt idx="1">
                  <c:v>45138.239999999998</c:v>
                </c:pt>
                <c:pt idx="2">
                  <c:v>46464.28</c:v>
                </c:pt>
                <c:pt idx="3">
                  <c:v>50690.96</c:v>
                </c:pt>
                <c:pt idx="4">
                  <c:v>42696.78</c:v>
                </c:pt>
                <c:pt idx="5">
                  <c:v>37664.94</c:v>
                </c:pt>
                <c:pt idx="6">
                  <c:v>30215.59</c:v>
                </c:pt>
                <c:pt idx="7">
                  <c:v>29403.1</c:v>
                </c:pt>
                <c:pt idx="8">
                  <c:v>41011.32</c:v>
                </c:pt>
              </c:numCache>
            </c:numRef>
          </c:val>
          <c:extLst>
            <c:ext xmlns:c16="http://schemas.microsoft.com/office/drawing/2014/chart" uri="{C3380CC4-5D6E-409C-BE32-E72D297353CC}">
              <c16:uniqueId val="{00000001-15EC-410A-AEDD-34709A0DADAF}"/>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宗_x000d_教_x000d_所</c:v>
                </c:pt>
                <c:pt idx="1">
                  <c:v>華_x000d_文_x000d_碩</c:v>
                </c:pt>
                <c:pt idx="2">
                  <c:v>中_x000d_文_x000d_系</c:v>
                </c:pt>
                <c:pt idx="3">
                  <c:v>歷_x000d_史_x000d_系</c:v>
                </c:pt>
                <c:pt idx="4">
                  <c:v>哲_x000d_學_x000d_系</c:v>
                </c:pt>
                <c:pt idx="5">
                  <c:v>台_x000d_史_x000d_所</c:v>
                </c:pt>
                <c:pt idx="6">
                  <c:v>台_x000d_文_x000d_所</c:v>
                </c:pt>
                <c:pt idx="7">
                  <c:v>圖_x000d_檔_x000d_所</c:v>
                </c:pt>
                <c:pt idx="8">
                  <c:v>院_x000d_均_x000d_值</c:v>
                </c:pt>
              </c:strCache>
            </c:strRef>
          </c:cat>
          <c:val>
            <c:numRef>
              <c:f>統計圖_文!$H$2:$H$13</c:f>
              <c:numCache>
                <c:formatCode>#,##0</c:formatCode>
                <c:ptCount val="9"/>
                <c:pt idx="0">
                  <c:v>64782.83</c:v>
                </c:pt>
                <c:pt idx="1">
                  <c:v>47552.45</c:v>
                </c:pt>
                <c:pt idx="2">
                  <c:v>58641.1</c:v>
                </c:pt>
                <c:pt idx="3">
                  <c:v>46114.63</c:v>
                </c:pt>
                <c:pt idx="4">
                  <c:v>34100</c:v>
                </c:pt>
                <c:pt idx="5">
                  <c:v>47212.32</c:v>
                </c:pt>
                <c:pt idx="6">
                  <c:v>44730.67</c:v>
                </c:pt>
                <c:pt idx="7">
                  <c:v>37742.06</c:v>
                </c:pt>
                <c:pt idx="8">
                  <c:v>47355.65</c:v>
                </c:pt>
              </c:numCache>
            </c:numRef>
          </c:val>
          <c:extLst>
            <c:ext xmlns:c16="http://schemas.microsoft.com/office/drawing/2014/chart" uri="{C3380CC4-5D6E-409C-BE32-E72D297353CC}">
              <c16:uniqueId val="{00000002-15EC-410A-AEDD-34709A0DADA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宗_x000d_教_x000d_所</c:v>
                </c:pt>
                <c:pt idx="1">
                  <c:v>華_x000d_文_x000d_碩</c:v>
                </c:pt>
                <c:pt idx="2">
                  <c:v>中_x000d_文_x000d_系</c:v>
                </c:pt>
                <c:pt idx="3">
                  <c:v>歷_x000d_史_x000d_系</c:v>
                </c:pt>
                <c:pt idx="4">
                  <c:v>哲_x000d_學_x000d_系</c:v>
                </c:pt>
                <c:pt idx="5">
                  <c:v>台_x000d_史_x000d_所</c:v>
                </c:pt>
                <c:pt idx="6">
                  <c:v>台_x000d_文_x000d_所</c:v>
                </c:pt>
                <c:pt idx="7">
                  <c:v>圖_x000d_檔_x000d_所</c:v>
                </c:pt>
                <c:pt idx="8">
                  <c:v>院_x000d_均_x000d_值</c:v>
                </c:pt>
              </c:strCache>
            </c:strRef>
          </c:cat>
          <c:val>
            <c:numRef>
              <c:f>統計圖_文!$I$2:$I$13</c:f>
              <c:numCache>
                <c:formatCode>#,##0</c:formatCode>
                <c:ptCount val="9"/>
                <c:pt idx="0">
                  <c:v>52140.73</c:v>
                </c:pt>
                <c:pt idx="1">
                  <c:v>49412.3</c:v>
                </c:pt>
                <c:pt idx="2">
                  <c:v>47091.48</c:v>
                </c:pt>
                <c:pt idx="3">
                  <c:v>44899.32</c:v>
                </c:pt>
                <c:pt idx="4">
                  <c:v>44702.68</c:v>
                </c:pt>
                <c:pt idx="5">
                  <c:v>42690.82</c:v>
                </c:pt>
                <c:pt idx="6">
                  <c:v>38934.74</c:v>
                </c:pt>
                <c:pt idx="7">
                  <c:v>30317.16</c:v>
                </c:pt>
                <c:pt idx="8">
                  <c:v>42767.83</c:v>
                </c:pt>
              </c:numCache>
            </c:numRef>
          </c:val>
          <c:smooth val="0"/>
          <c:extLst>
            <c:ext xmlns:c16="http://schemas.microsoft.com/office/drawing/2014/chart" uri="{C3380CC4-5D6E-409C-BE32-E72D297353CC}">
              <c16:uniqueId val="{00000003-15EC-410A-AEDD-34709A0DADA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台_x000d_文_x000d_所</c:v>
                </c:pt>
                <c:pt idx="1">
                  <c:v>歷_x000d_史_x000d_系</c:v>
                </c:pt>
                <c:pt idx="2">
                  <c:v>宗_x000d_教_x000d_所</c:v>
                </c:pt>
                <c:pt idx="3">
                  <c:v>圖_x000d_檔_x000d_所</c:v>
                </c:pt>
                <c:pt idx="4">
                  <c:v>華_x000d_文_x000d_博</c:v>
                </c:pt>
                <c:pt idx="5">
                  <c:v>中_x000d_文_x000d_系</c:v>
                </c:pt>
                <c:pt idx="6">
                  <c:v>哲_x000d_學_x000d_系</c:v>
                </c:pt>
                <c:pt idx="7">
                  <c:v>台_x000d_史_x000d_所</c:v>
                </c:pt>
                <c:pt idx="8">
                  <c:v>院_x000d_均_x000d_值</c:v>
                </c:pt>
              </c:strCache>
            </c:strRef>
          </c:cat>
          <c:val>
            <c:numRef>
              <c:f>統計圖_文!$F$2:$F$13</c:f>
              <c:numCache>
                <c:formatCode>#,##0</c:formatCode>
                <c:ptCount val="9"/>
                <c:pt idx="0">
                  <c:v>87000.67</c:v>
                </c:pt>
                <c:pt idx="1">
                  <c:v>159163</c:v>
                </c:pt>
                <c:pt idx="2">
                  <c:v>150586.64000000001</c:v>
                </c:pt>
                <c:pt idx="3">
                  <c:v>114285.71</c:v>
                </c:pt>
                <c:pt idx="4">
                  <c:v>122651.2</c:v>
                </c:pt>
                <c:pt idx="5">
                  <c:v>111219.9</c:v>
                </c:pt>
                <c:pt idx="6">
                  <c:v>132915</c:v>
                </c:pt>
                <c:pt idx="7">
                  <c:v>121873.25</c:v>
                </c:pt>
                <c:pt idx="8">
                  <c:v>123181.34</c:v>
                </c:pt>
              </c:numCache>
            </c:numRef>
          </c:val>
          <c:extLst>
            <c:ext xmlns:c16="http://schemas.microsoft.com/office/drawing/2014/chart" uri="{C3380CC4-5D6E-409C-BE32-E72D297353CC}">
              <c16:uniqueId val="{00000000-4EFA-4549-B00E-E80F8083C03D}"/>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台_x000d_文_x000d_所</c:v>
                </c:pt>
                <c:pt idx="1">
                  <c:v>歷_x000d_史_x000d_系</c:v>
                </c:pt>
                <c:pt idx="2">
                  <c:v>宗_x000d_教_x000d_所</c:v>
                </c:pt>
                <c:pt idx="3">
                  <c:v>圖_x000d_檔_x000d_所</c:v>
                </c:pt>
                <c:pt idx="4">
                  <c:v>華_x000d_文_x000d_博</c:v>
                </c:pt>
                <c:pt idx="5">
                  <c:v>中_x000d_文_x000d_系</c:v>
                </c:pt>
                <c:pt idx="6">
                  <c:v>哲_x000d_學_x000d_系</c:v>
                </c:pt>
                <c:pt idx="7">
                  <c:v>台_x000d_史_x000d_所</c:v>
                </c:pt>
                <c:pt idx="8">
                  <c:v>院_x000d_均_x000d_值</c:v>
                </c:pt>
              </c:strCache>
            </c:strRef>
          </c:cat>
          <c:val>
            <c:numRef>
              <c:f>統計圖_文!$G$2:$G$13</c:f>
              <c:numCache>
                <c:formatCode>#,##0</c:formatCode>
                <c:ptCount val="9"/>
                <c:pt idx="0">
                  <c:v>430500</c:v>
                </c:pt>
                <c:pt idx="1">
                  <c:v>338830.6</c:v>
                </c:pt>
                <c:pt idx="2">
                  <c:v>151097</c:v>
                </c:pt>
                <c:pt idx="3">
                  <c:v>192420</c:v>
                </c:pt>
                <c:pt idx="4">
                  <c:v>168949.5</c:v>
                </c:pt>
                <c:pt idx="5">
                  <c:v>139096.03</c:v>
                </c:pt>
                <c:pt idx="6">
                  <c:v>92803.33</c:v>
                </c:pt>
                <c:pt idx="7">
                  <c:v>68738.710000000006</c:v>
                </c:pt>
                <c:pt idx="8">
                  <c:v>172880.95</c:v>
                </c:pt>
              </c:numCache>
            </c:numRef>
          </c:val>
          <c:extLst>
            <c:ext xmlns:c16="http://schemas.microsoft.com/office/drawing/2014/chart" uri="{C3380CC4-5D6E-409C-BE32-E72D297353CC}">
              <c16:uniqueId val="{00000001-4EFA-4549-B00E-E80F8083C03D}"/>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台_x000d_文_x000d_所</c:v>
                </c:pt>
                <c:pt idx="1">
                  <c:v>歷_x000d_史_x000d_系</c:v>
                </c:pt>
                <c:pt idx="2">
                  <c:v>宗_x000d_教_x000d_所</c:v>
                </c:pt>
                <c:pt idx="3">
                  <c:v>圖_x000d_檔_x000d_所</c:v>
                </c:pt>
                <c:pt idx="4">
                  <c:v>華_x000d_文_x000d_博</c:v>
                </c:pt>
                <c:pt idx="5">
                  <c:v>中_x000d_文_x000d_系</c:v>
                </c:pt>
                <c:pt idx="6">
                  <c:v>哲_x000d_學_x000d_系</c:v>
                </c:pt>
                <c:pt idx="7">
                  <c:v>台_x000d_史_x000d_所</c:v>
                </c:pt>
                <c:pt idx="8">
                  <c:v>院_x000d_均_x000d_值</c:v>
                </c:pt>
              </c:strCache>
            </c:strRef>
          </c:cat>
          <c:val>
            <c:numRef>
              <c:f>統計圖_文!$H$2:$H$13</c:f>
              <c:numCache>
                <c:formatCode>#,##0</c:formatCode>
                <c:ptCount val="9"/>
                <c:pt idx="0">
                  <c:v>467832.33</c:v>
                </c:pt>
                <c:pt idx="1">
                  <c:v>71160.75</c:v>
                </c:pt>
                <c:pt idx="2">
                  <c:v>189296.82</c:v>
                </c:pt>
                <c:pt idx="3">
                  <c:v>123803</c:v>
                </c:pt>
                <c:pt idx="4">
                  <c:v>70320.33</c:v>
                </c:pt>
                <c:pt idx="5">
                  <c:v>102167.15</c:v>
                </c:pt>
                <c:pt idx="6">
                  <c:v>97066.5</c:v>
                </c:pt>
                <c:pt idx="7">
                  <c:v>23466.13</c:v>
                </c:pt>
                <c:pt idx="8">
                  <c:v>112481.92</c:v>
                </c:pt>
              </c:numCache>
            </c:numRef>
          </c:val>
          <c:extLst>
            <c:ext xmlns:c16="http://schemas.microsoft.com/office/drawing/2014/chart" uri="{C3380CC4-5D6E-409C-BE32-E72D297353CC}">
              <c16:uniqueId val="{00000002-4EFA-4549-B00E-E80F8083C03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台_x000d_文_x000d_所</c:v>
                </c:pt>
                <c:pt idx="1">
                  <c:v>歷_x000d_史_x000d_系</c:v>
                </c:pt>
                <c:pt idx="2">
                  <c:v>宗_x000d_教_x000d_所</c:v>
                </c:pt>
                <c:pt idx="3">
                  <c:v>圖_x000d_檔_x000d_所</c:v>
                </c:pt>
                <c:pt idx="4">
                  <c:v>華_x000d_文_x000d_博</c:v>
                </c:pt>
                <c:pt idx="5">
                  <c:v>中_x000d_文_x000d_系</c:v>
                </c:pt>
                <c:pt idx="6">
                  <c:v>哲_x000d_學_x000d_系</c:v>
                </c:pt>
                <c:pt idx="7">
                  <c:v>台_x000d_史_x000d_所</c:v>
                </c:pt>
                <c:pt idx="8">
                  <c:v>院_x000d_均_x000d_值</c:v>
                </c:pt>
              </c:strCache>
            </c:strRef>
          </c:cat>
          <c:val>
            <c:numRef>
              <c:f>統計圖_文!$I$2:$I$13</c:f>
              <c:numCache>
                <c:formatCode>#,##0</c:formatCode>
                <c:ptCount val="9"/>
                <c:pt idx="0">
                  <c:v>280577</c:v>
                </c:pt>
                <c:pt idx="1">
                  <c:v>182308.28</c:v>
                </c:pt>
                <c:pt idx="2">
                  <c:v>162301.97</c:v>
                </c:pt>
                <c:pt idx="3">
                  <c:v>139162.10999999999</c:v>
                </c:pt>
                <c:pt idx="4">
                  <c:v>118925.59</c:v>
                </c:pt>
                <c:pt idx="5">
                  <c:v>117251.86</c:v>
                </c:pt>
                <c:pt idx="6">
                  <c:v>109779.54</c:v>
                </c:pt>
                <c:pt idx="7">
                  <c:v>60862.79</c:v>
                </c:pt>
                <c:pt idx="8">
                  <c:v>135953.88</c:v>
                </c:pt>
              </c:numCache>
            </c:numRef>
          </c:val>
          <c:smooth val="0"/>
          <c:extLst>
            <c:ext xmlns:c16="http://schemas.microsoft.com/office/drawing/2014/chart" uri="{C3380CC4-5D6E-409C-BE32-E72D297353CC}">
              <c16:uniqueId val="{00000003-4EFA-4549-B00E-E80F8083C03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c:v>0</c:v>
                </c:pt>
                <c:pt idx="1">
                  <c:v>0</c:v>
                </c:pt>
                <c:pt idx="2">
                  <c:v>0</c:v>
                </c:pt>
                <c:pt idx="3">
                  <c:v>0</c:v>
                </c:pt>
              </c:numCache>
            </c:numRef>
          </c:val>
          <c:extLst>
            <c:ext xmlns:c16="http://schemas.microsoft.com/office/drawing/2014/chart" uri="{C3380CC4-5D6E-409C-BE32-E72D297353CC}">
              <c16:uniqueId val="{00000000-8C1B-499D-9F7B-FAD000352879}"/>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c:v>0</c:v>
                </c:pt>
                <c:pt idx="1">
                  <c:v>0</c:v>
                </c:pt>
                <c:pt idx="2">
                  <c:v>0</c:v>
                </c:pt>
                <c:pt idx="3">
                  <c:v>0</c:v>
                </c:pt>
              </c:numCache>
            </c:numRef>
          </c:val>
          <c:extLst>
            <c:ext xmlns:c16="http://schemas.microsoft.com/office/drawing/2014/chart" uri="{C3380CC4-5D6E-409C-BE32-E72D297353CC}">
              <c16:uniqueId val="{00000001-8C1B-499D-9F7B-FAD000352879}"/>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formatCode="#0.#%">
                  <c:v>0.375</c:v>
                </c:pt>
                <c:pt idx="1">
                  <c:v>0</c:v>
                </c:pt>
                <c:pt idx="2">
                  <c:v>0</c:v>
                </c:pt>
                <c:pt idx="3" formatCode="#0.##%">
                  <c:v>0.21429999999999999</c:v>
                </c:pt>
              </c:numCache>
            </c:numRef>
          </c:val>
          <c:extLst>
            <c:ext xmlns:c16="http://schemas.microsoft.com/office/drawing/2014/chart" uri="{C3380CC4-5D6E-409C-BE32-E72D297353CC}">
              <c16:uniqueId val="{00000002-8C1B-499D-9F7B-FAD00035287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formatCode="#0.##%">
                  <c:v>0.15790000000000001</c:v>
                </c:pt>
                <c:pt idx="1">
                  <c:v>0</c:v>
                </c:pt>
                <c:pt idx="2">
                  <c:v>0</c:v>
                </c:pt>
                <c:pt idx="3" formatCode="#0.##%">
                  <c:v>9.6799999999999997E-2</c:v>
                </c:pt>
              </c:numCache>
            </c:numRef>
          </c:val>
          <c:smooth val="0"/>
          <c:extLst>
            <c:ext xmlns:c16="http://schemas.microsoft.com/office/drawing/2014/chart" uri="{C3380CC4-5D6E-409C-BE32-E72D297353CC}">
              <c16:uniqueId val="{00000003-8C1B-499D-9F7B-FAD00035287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8"/>
                <c:pt idx="0">
                  <c:v>台文所</c:v>
                </c:pt>
                <c:pt idx="1">
                  <c:v>中文系</c:v>
                </c:pt>
                <c:pt idx="2">
                  <c:v>歷史系</c:v>
                </c:pt>
                <c:pt idx="3">
                  <c:v>哲學系</c:v>
                </c:pt>
                <c:pt idx="4">
                  <c:v>圖檔所</c:v>
                </c:pt>
                <c:pt idx="5">
                  <c:v>宗教所</c:v>
                </c:pt>
                <c:pt idx="6">
                  <c:v>台史所</c:v>
                </c:pt>
                <c:pt idx="7">
                  <c:v>院均值</c:v>
                </c:pt>
              </c:strCache>
            </c:strRef>
          </c:cat>
          <c:val>
            <c:numRef>
              <c:f>統計圖_文!$F$2:$F$13</c:f>
              <c:numCache>
                <c:formatCode>\—</c:formatCode>
                <c:ptCount val="8"/>
                <c:pt idx="0">
                  <c:v>0</c:v>
                </c:pt>
                <c:pt idx="1">
                  <c:v>0</c:v>
                </c:pt>
                <c:pt idx="2" formatCode="#0%">
                  <c:v>0</c:v>
                </c:pt>
                <c:pt idx="3" formatCode="#0%">
                  <c:v>0</c:v>
                </c:pt>
                <c:pt idx="4" formatCode="#0%">
                  <c:v>0</c:v>
                </c:pt>
                <c:pt idx="5" formatCode="#0%">
                  <c:v>0</c:v>
                </c:pt>
                <c:pt idx="6" formatCode="#0%">
                  <c:v>0</c:v>
                </c:pt>
                <c:pt idx="7" formatCode="#0%">
                  <c:v>0</c:v>
                </c:pt>
              </c:numCache>
            </c:numRef>
          </c:val>
          <c:extLst>
            <c:ext xmlns:c16="http://schemas.microsoft.com/office/drawing/2014/chart" uri="{C3380CC4-5D6E-409C-BE32-E72D297353CC}">
              <c16:uniqueId val="{00000000-3BA4-412F-AAC7-1E581AD122E8}"/>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8"/>
                <c:pt idx="0">
                  <c:v>台文所</c:v>
                </c:pt>
                <c:pt idx="1">
                  <c:v>中文系</c:v>
                </c:pt>
                <c:pt idx="2">
                  <c:v>歷史系</c:v>
                </c:pt>
                <c:pt idx="3">
                  <c:v>哲學系</c:v>
                </c:pt>
                <c:pt idx="4">
                  <c:v>圖檔所</c:v>
                </c:pt>
                <c:pt idx="5">
                  <c:v>宗教所</c:v>
                </c:pt>
                <c:pt idx="6">
                  <c:v>台史所</c:v>
                </c:pt>
                <c:pt idx="7">
                  <c:v>院均值</c:v>
                </c:pt>
              </c:strCache>
            </c:strRef>
          </c:cat>
          <c:val>
            <c:numRef>
              <c:f>統計圖_文!$G$2:$G$13</c:f>
              <c:numCache>
                <c:formatCode>#0%</c:formatCode>
                <c:ptCount val="8"/>
                <c:pt idx="0" formatCode="\—">
                  <c:v>0</c:v>
                </c:pt>
                <c:pt idx="1">
                  <c:v>0</c:v>
                </c:pt>
                <c:pt idx="2" formatCode="\—">
                  <c:v>0</c:v>
                </c:pt>
                <c:pt idx="3">
                  <c:v>0</c:v>
                </c:pt>
                <c:pt idx="4" formatCode="\—">
                  <c:v>0</c:v>
                </c:pt>
                <c:pt idx="5" formatCode="\—">
                  <c:v>0</c:v>
                </c:pt>
                <c:pt idx="6">
                  <c:v>0</c:v>
                </c:pt>
                <c:pt idx="7">
                  <c:v>0</c:v>
                </c:pt>
              </c:numCache>
            </c:numRef>
          </c:val>
          <c:extLst>
            <c:ext xmlns:c16="http://schemas.microsoft.com/office/drawing/2014/chart" uri="{C3380CC4-5D6E-409C-BE32-E72D297353CC}">
              <c16:uniqueId val="{00000001-3BA4-412F-AAC7-1E581AD122E8}"/>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8"/>
                <c:pt idx="0">
                  <c:v>台文所</c:v>
                </c:pt>
                <c:pt idx="1">
                  <c:v>中文系</c:v>
                </c:pt>
                <c:pt idx="2">
                  <c:v>歷史系</c:v>
                </c:pt>
                <c:pt idx="3">
                  <c:v>哲學系</c:v>
                </c:pt>
                <c:pt idx="4">
                  <c:v>圖檔所</c:v>
                </c:pt>
                <c:pt idx="5">
                  <c:v>宗教所</c:v>
                </c:pt>
                <c:pt idx="6">
                  <c:v>台史所</c:v>
                </c:pt>
                <c:pt idx="7">
                  <c:v>院均值</c:v>
                </c:pt>
              </c:strCache>
            </c:strRef>
          </c:cat>
          <c:val>
            <c:numRef>
              <c:f>統計圖_文!$H$2:$H$13</c:f>
              <c:numCache>
                <c:formatCode>#0%</c:formatCode>
                <c:ptCount val="8"/>
                <c:pt idx="0">
                  <c:v>1</c:v>
                </c:pt>
                <c:pt idx="1">
                  <c:v>0</c:v>
                </c:pt>
                <c:pt idx="2" formatCode="\—">
                  <c:v>0</c:v>
                </c:pt>
                <c:pt idx="3">
                  <c:v>0</c:v>
                </c:pt>
                <c:pt idx="4" formatCode="\—">
                  <c:v>0</c:v>
                </c:pt>
                <c:pt idx="5" formatCode="\—">
                  <c:v>0</c:v>
                </c:pt>
                <c:pt idx="6" formatCode="\—">
                  <c:v>0</c:v>
                </c:pt>
                <c:pt idx="7" formatCode="#0.##%">
                  <c:v>0.33329999999999999</c:v>
                </c:pt>
              </c:numCache>
            </c:numRef>
          </c:val>
          <c:extLst>
            <c:ext xmlns:c16="http://schemas.microsoft.com/office/drawing/2014/chart" uri="{C3380CC4-5D6E-409C-BE32-E72D297353CC}">
              <c16:uniqueId val="{00000002-3BA4-412F-AAC7-1E581AD122E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4.07967436273855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3D8-4930-AB2D-518393662718}"/>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8"/>
                <c:pt idx="0">
                  <c:v>台文所</c:v>
                </c:pt>
                <c:pt idx="1">
                  <c:v>中文系</c:v>
                </c:pt>
                <c:pt idx="2">
                  <c:v>歷史系</c:v>
                </c:pt>
                <c:pt idx="3">
                  <c:v>哲學系</c:v>
                </c:pt>
                <c:pt idx="4">
                  <c:v>圖檔所</c:v>
                </c:pt>
                <c:pt idx="5">
                  <c:v>宗教所</c:v>
                </c:pt>
                <c:pt idx="6">
                  <c:v>台史所</c:v>
                </c:pt>
                <c:pt idx="7">
                  <c:v>院均值</c:v>
                </c:pt>
              </c:strCache>
            </c:strRef>
          </c:cat>
          <c:val>
            <c:numRef>
              <c:f>統計圖_文!$I$2:$I$13</c:f>
              <c:numCache>
                <c:formatCode>#0%</c:formatCode>
                <c:ptCount val="8"/>
                <c:pt idx="0">
                  <c:v>1</c:v>
                </c:pt>
                <c:pt idx="1">
                  <c:v>0</c:v>
                </c:pt>
                <c:pt idx="2">
                  <c:v>0</c:v>
                </c:pt>
                <c:pt idx="3">
                  <c:v>0</c:v>
                </c:pt>
                <c:pt idx="4">
                  <c:v>0</c:v>
                </c:pt>
                <c:pt idx="5">
                  <c:v>0</c:v>
                </c:pt>
                <c:pt idx="6">
                  <c:v>0</c:v>
                </c:pt>
                <c:pt idx="7" formatCode="#0.##%">
                  <c:v>7.6899999999999996E-2</c:v>
                </c:pt>
              </c:numCache>
            </c:numRef>
          </c:val>
          <c:smooth val="0"/>
          <c:extLst>
            <c:ext xmlns:c16="http://schemas.microsoft.com/office/drawing/2014/chart" uri="{C3380CC4-5D6E-409C-BE32-E72D297353CC}">
              <c16:uniqueId val="{00000003-3BA4-412F-AAC7-1E581AD122E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華_x000d_文_x000d_碩</c:v>
                </c:pt>
                <c:pt idx="1">
                  <c:v>中_x000d_文_x000d_系</c:v>
                </c:pt>
                <c:pt idx="2">
                  <c:v>台_x000d_文_x000d_所</c:v>
                </c:pt>
                <c:pt idx="3">
                  <c:v>歷_x000d_史_x000d_系</c:v>
                </c:pt>
                <c:pt idx="4">
                  <c:v>圖_x000d_檔_x000d_所</c:v>
                </c:pt>
                <c:pt idx="5">
                  <c:v>哲_x000d_學_x000d_系</c:v>
                </c:pt>
                <c:pt idx="6">
                  <c:v>台_x000d_史_x000d_所</c:v>
                </c:pt>
                <c:pt idx="7">
                  <c:v>宗_x000d_教_x000d_所</c:v>
                </c:pt>
                <c:pt idx="8">
                  <c:v>院_x000d_均_x000d_值</c:v>
                </c:pt>
              </c:strCache>
            </c:strRef>
          </c:cat>
          <c:val>
            <c:numRef>
              <c:f>統計圖_文!$F$2:$F$13</c:f>
              <c:numCache>
                <c:formatCode>#0%</c:formatCode>
                <c:ptCount val="9"/>
                <c:pt idx="0" formatCode="#0.##%">
                  <c:v>0.14149999999999999</c:v>
                </c:pt>
                <c:pt idx="1">
                  <c:v>0.17</c:v>
                </c:pt>
                <c:pt idx="2" formatCode="#0.##%">
                  <c:v>0.30769999999999997</c:v>
                </c:pt>
                <c:pt idx="3" formatCode="#0.##%">
                  <c:v>0.46150000000000002</c:v>
                </c:pt>
                <c:pt idx="4" formatCode="#0.#%">
                  <c:v>0.434</c:v>
                </c:pt>
                <c:pt idx="5" formatCode="#0.##%">
                  <c:v>0.35139999999999999</c:v>
                </c:pt>
                <c:pt idx="6" formatCode="#0.##%">
                  <c:v>0.48280000000000001</c:v>
                </c:pt>
                <c:pt idx="7">
                  <c:v>0.5</c:v>
                </c:pt>
                <c:pt idx="8" formatCode="#0.##%">
                  <c:v>0.28639999999999999</c:v>
                </c:pt>
              </c:numCache>
            </c:numRef>
          </c:val>
          <c:extLst>
            <c:ext xmlns:c16="http://schemas.microsoft.com/office/drawing/2014/chart" uri="{C3380CC4-5D6E-409C-BE32-E72D297353CC}">
              <c16:uniqueId val="{00000000-53BB-46A6-A31B-5C797A48E92B}"/>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華_x000d_文_x000d_碩</c:v>
                </c:pt>
                <c:pt idx="1">
                  <c:v>中_x000d_文_x000d_系</c:v>
                </c:pt>
                <c:pt idx="2">
                  <c:v>台_x000d_文_x000d_所</c:v>
                </c:pt>
                <c:pt idx="3">
                  <c:v>歷_x000d_史_x000d_系</c:v>
                </c:pt>
                <c:pt idx="4">
                  <c:v>圖_x000d_檔_x000d_所</c:v>
                </c:pt>
                <c:pt idx="5">
                  <c:v>哲_x000d_學_x000d_系</c:v>
                </c:pt>
                <c:pt idx="6">
                  <c:v>台_x000d_史_x000d_所</c:v>
                </c:pt>
                <c:pt idx="7">
                  <c:v>宗_x000d_教_x000d_所</c:v>
                </c:pt>
                <c:pt idx="8">
                  <c:v>院_x000d_均_x000d_值</c:v>
                </c:pt>
              </c:strCache>
            </c:strRef>
          </c:cat>
          <c:val>
            <c:numRef>
              <c:f>統計圖_文!$G$2:$G$13</c:f>
              <c:numCache>
                <c:formatCode>#0.##%</c:formatCode>
                <c:ptCount val="9"/>
                <c:pt idx="0">
                  <c:v>0.17649999999999999</c:v>
                </c:pt>
                <c:pt idx="1">
                  <c:v>0.2414</c:v>
                </c:pt>
                <c:pt idx="2">
                  <c:v>0.2727</c:v>
                </c:pt>
                <c:pt idx="3">
                  <c:v>0.30909999999999999</c:v>
                </c:pt>
                <c:pt idx="4">
                  <c:v>0.2949</c:v>
                </c:pt>
                <c:pt idx="5">
                  <c:v>0.44829999999999998</c:v>
                </c:pt>
                <c:pt idx="6">
                  <c:v>0.38890000000000002</c:v>
                </c:pt>
                <c:pt idx="7" formatCode="#0%">
                  <c:v>0.5</c:v>
                </c:pt>
                <c:pt idx="8" formatCode="#0.#%">
                  <c:v>0.28499999999999998</c:v>
                </c:pt>
              </c:numCache>
            </c:numRef>
          </c:val>
          <c:extLst>
            <c:ext xmlns:c16="http://schemas.microsoft.com/office/drawing/2014/chart" uri="{C3380CC4-5D6E-409C-BE32-E72D297353CC}">
              <c16:uniqueId val="{00000001-53BB-46A6-A31B-5C797A48E92B}"/>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華_x000d_文_x000d_碩</c:v>
                </c:pt>
                <c:pt idx="1">
                  <c:v>中_x000d_文_x000d_系</c:v>
                </c:pt>
                <c:pt idx="2">
                  <c:v>台_x000d_文_x000d_所</c:v>
                </c:pt>
                <c:pt idx="3">
                  <c:v>歷_x000d_史_x000d_系</c:v>
                </c:pt>
                <c:pt idx="4">
                  <c:v>圖_x000d_檔_x000d_所</c:v>
                </c:pt>
                <c:pt idx="5">
                  <c:v>哲_x000d_學_x000d_系</c:v>
                </c:pt>
                <c:pt idx="6">
                  <c:v>台_x000d_史_x000d_所</c:v>
                </c:pt>
                <c:pt idx="7">
                  <c:v>宗_x000d_教_x000d_所</c:v>
                </c:pt>
                <c:pt idx="8">
                  <c:v>院_x000d_均_x000d_值</c:v>
                </c:pt>
              </c:strCache>
            </c:strRef>
          </c:cat>
          <c:val>
            <c:numRef>
              <c:f>統計圖_文!$H$2:$H$13</c:f>
              <c:numCache>
                <c:formatCode>#0%</c:formatCode>
                <c:ptCount val="9"/>
                <c:pt idx="0" formatCode="#0.##%">
                  <c:v>0.14810000000000001</c:v>
                </c:pt>
                <c:pt idx="1">
                  <c:v>0.18</c:v>
                </c:pt>
                <c:pt idx="2" formatCode="#0.##%">
                  <c:v>0.23910000000000001</c:v>
                </c:pt>
                <c:pt idx="3" formatCode="#0.##%">
                  <c:v>0.28849999999999998</c:v>
                </c:pt>
                <c:pt idx="4" formatCode="#0.##%">
                  <c:v>0.34849999999999998</c:v>
                </c:pt>
                <c:pt idx="5" formatCode="#0.##%">
                  <c:v>0.31430000000000002</c:v>
                </c:pt>
                <c:pt idx="6" formatCode="#0.#%">
                  <c:v>0.35899999999999999</c:v>
                </c:pt>
                <c:pt idx="7" formatCode="#0.##%">
                  <c:v>0.41670000000000001</c:v>
                </c:pt>
                <c:pt idx="8" formatCode="#0.##%">
                  <c:v>0.2467</c:v>
                </c:pt>
              </c:numCache>
            </c:numRef>
          </c:val>
          <c:extLst>
            <c:ext xmlns:c16="http://schemas.microsoft.com/office/drawing/2014/chart" uri="{C3380CC4-5D6E-409C-BE32-E72D297353CC}">
              <c16:uniqueId val="{00000002-53BB-46A6-A31B-5C797A48E92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華_x000d_文_x000d_碩</c:v>
                </c:pt>
                <c:pt idx="1">
                  <c:v>中_x000d_文_x000d_系</c:v>
                </c:pt>
                <c:pt idx="2">
                  <c:v>台_x000d_文_x000d_所</c:v>
                </c:pt>
                <c:pt idx="3">
                  <c:v>歷_x000d_史_x000d_系</c:v>
                </c:pt>
                <c:pt idx="4">
                  <c:v>圖_x000d_檔_x000d_所</c:v>
                </c:pt>
                <c:pt idx="5">
                  <c:v>哲_x000d_學_x000d_系</c:v>
                </c:pt>
                <c:pt idx="6">
                  <c:v>台_x000d_史_x000d_所</c:v>
                </c:pt>
                <c:pt idx="7">
                  <c:v>宗_x000d_教_x000d_所</c:v>
                </c:pt>
                <c:pt idx="8">
                  <c:v>院_x000d_均_x000d_值</c:v>
                </c:pt>
              </c:strCache>
            </c:strRef>
          </c:cat>
          <c:val>
            <c:numRef>
              <c:f>統計圖_文!$I$2:$I$13</c:f>
              <c:numCache>
                <c:formatCode>#0.##%</c:formatCode>
                <c:ptCount val="9"/>
                <c:pt idx="0">
                  <c:v>0.15379999999999999</c:v>
                </c:pt>
                <c:pt idx="1">
                  <c:v>0.1951</c:v>
                </c:pt>
                <c:pt idx="2">
                  <c:v>0.27129999999999999</c:v>
                </c:pt>
                <c:pt idx="3">
                  <c:v>0.34250000000000003</c:v>
                </c:pt>
                <c:pt idx="4">
                  <c:v>0.3503</c:v>
                </c:pt>
                <c:pt idx="5">
                  <c:v>0.36630000000000001</c:v>
                </c:pt>
                <c:pt idx="6">
                  <c:v>0.40379999999999999</c:v>
                </c:pt>
                <c:pt idx="7">
                  <c:v>0.47620000000000001</c:v>
                </c:pt>
                <c:pt idx="8" formatCode="#0.#%">
                  <c:v>0.27200000000000002</c:v>
                </c:pt>
              </c:numCache>
            </c:numRef>
          </c:val>
          <c:smooth val="0"/>
          <c:extLst>
            <c:ext xmlns:c16="http://schemas.microsoft.com/office/drawing/2014/chart" uri="{C3380CC4-5D6E-409C-BE32-E72D297353CC}">
              <c16:uniqueId val="{00000003-53BB-46A6-A31B-5C797A48E92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台_x000d_史_x000d_所</c:v>
                </c:pt>
                <c:pt idx="1">
                  <c:v>華_x000d_文_x000d_博</c:v>
                </c:pt>
                <c:pt idx="2">
                  <c:v>哲_x000d_學_x000d_系</c:v>
                </c:pt>
                <c:pt idx="3">
                  <c:v>台_x000d_文_x000d_所</c:v>
                </c:pt>
                <c:pt idx="4">
                  <c:v>華_x000d_文_x000d_碩</c:v>
                </c:pt>
                <c:pt idx="5">
                  <c:v>中_x000d_文_x000d_系</c:v>
                </c:pt>
                <c:pt idx="6">
                  <c:v>圖_x000d_檔_x000d_所</c:v>
                </c:pt>
                <c:pt idx="7">
                  <c:v>宗_x000d_教_x000d_所</c:v>
                </c:pt>
                <c:pt idx="8">
                  <c:v>院_x000d_均_x000d_值</c:v>
                </c:pt>
              </c:strCache>
            </c:strRef>
          </c:cat>
          <c:val>
            <c:numRef>
              <c:f>統計圖_文!$F$2:$F$13</c:f>
              <c:numCache>
                <c:formatCode>#0%</c:formatCode>
                <c:ptCount val="9"/>
                <c:pt idx="0" formatCode="\—">
                  <c:v>0</c:v>
                </c:pt>
                <c:pt idx="1">
                  <c:v>1</c:v>
                </c:pt>
                <c:pt idx="2" formatCode="#0.##%">
                  <c:v>0.66669999999999996</c:v>
                </c:pt>
                <c:pt idx="3" formatCode="\—">
                  <c:v>0</c:v>
                </c:pt>
                <c:pt idx="4">
                  <c:v>1</c:v>
                </c:pt>
                <c:pt idx="5">
                  <c:v>0</c:v>
                </c:pt>
                <c:pt idx="6" formatCode="\—">
                  <c:v>0</c:v>
                </c:pt>
                <c:pt idx="7">
                  <c:v>0</c:v>
                </c:pt>
                <c:pt idx="8" formatCode="#0.##%">
                  <c:v>0.44440000000000002</c:v>
                </c:pt>
              </c:numCache>
            </c:numRef>
          </c:val>
          <c:extLst>
            <c:ext xmlns:c16="http://schemas.microsoft.com/office/drawing/2014/chart" uri="{C3380CC4-5D6E-409C-BE32-E72D297353CC}">
              <c16:uniqueId val="{00000000-6031-4299-99B0-556FF770554D}"/>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台_x000d_史_x000d_所</c:v>
                </c:pt>
                <c:pt idx="1">
                  <c:v>華_x000d_文_x000d_博</c:v>
                </c:pt>
                <c:pt idx="2">
                  <c:v>哲_x000d_學_x000d_系</c:v>
                </c:pt>
                <c:pt idx="3">
                  <c:v>台_x000d_文_x000d_所</c:v>
                </c:pt>
                <c:pt idx="4">
                  <c:v>華_x000d_文_x000d_碩</c:v>
                </c:pt>
                <c:pt idx="5">
                  <c:v>中_x000d_文_x000d_系</c:v>
                </c:pt>
                <c:pt idx="6">
                  <c:v>圖_x000d_檔_x000d_所</c:v>
                </c:pt>
                <c:pt idx="7">
                  <c:v>宗_x000d_教_x000d_所</c:v>
                </c:pt>
                <c:pt idx="8">
                  <c:v>院_x000d_均_x000d_值</c:v>
                </c:pt>
              </c:strCache>
            </c:strRef>
          </c:cat>
          <c:val>
            <c:numRef>
              <c:f>統計圖_文!$G$2:$G$13</c:f>
              <c:numCache>
                <c:formatCode>\—</c:formatCode>
                <c:ptCount val="9"/>
                <c:pt idx="0" formatCode="#0%">
                  <c:v>1</c:v>
                </c:pt>
                <c:pt idx="1">
                  <c:v>0</c:v>
                </c:pt>
                <c:pt idx="2" formatCode="#0%">
                  <c:v>0</c:v>
                </c:pt>
                <c:pt idx="3">
                  <c:v>0</c:v>
                </c:pt>
                <c:pt idx="4">
                  <c:v>0</c:v>
                </c:pt>
                <c:pt idx="5" formatCode="#0%">
                  <c:v>1</c:v>
                </c:pt>
                <c:pt idx="6">
                  <c:v>0</c:v>
                </c:pt>
                <c:pt idx="7" formatCode="#0%">
                  <c:v>1</c:v>
                </c:pt>
                <c:pt idx="8" formatCode="#0%">
                  <c:v>0.75</c:v>
                </c:pt>
              </c:numCache>
            </c:numRef>
          </c:val>
          <c:extLst>
            <c:ext xmlns:c16="http://schemas.microsoft.com/office/drawing/2014/chart" uri="{C3380CC4-5D6E-409C-BE32-E72D297353CC}">
              <c16:uniqueId val="{00000001-6031-4299-99B0-556FF770554D}"/>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台_x000d_史_x000d_所</c:v>
                </c:pt>
                <c:pt idx="1">
                  <c:v>華_x000d_文_x000d_博</c:v>
                </c:pt>
                <c:pt idx="2">
                  <c:v>哲_x000d_學_x000d_系</c:v>
                </c:pt>
                <c:pt idx="3">
                  <c:v>台_x000d_文_x000d_所</c:v>
                </c:pt>
                <c:pt idx="4">
                  <c:v>華_x000d_文_x000d_碩</c:v>
                </c:pt>
                <c:pt idx="5">
                  <c:v>中_x000d_文_x000d_系</c:v>
                </c:pt>
                <c:pt idx="6">
                  <c:v>圖_x000d_檔_x000d_所</c:v>
                </c:pt>
                <c:pt idx="7">
                  <c:v>宗_x000d_教_x000d_所</c:v>
                </c:pt>
                <c:pt idx="8">
                  <c:v>院_x000d_均_x000d_值</c:v>
                </c:pt>
              </c:strCache>
            </c:strRef>
          </c:cat>
          <c:val>
            <c:numRef>
              <c:f>統計圖_文!$H$2:$H$13</c:f>
              <c:numCache>
                <c:formatCode>#0%</c:formatCode>
                <c:ptCount val="9"/>
                <c:pt idx="0">
                  <c:v>1</c:v>
                </c:pt>
                <c:pt idx="1">
                  <c:v>1</c:v>
                </c:pt>
                <c:pt idx="2">
                  <c:v>1</c:v>
                </c:pt>
                <c:pt idx="3">
                  <c:v>0.5</c:v>
                </c:pt>
                <c:pt idx="4">
                  <c:v>0</c:v>
                </c:pt>
                <c:pt idx="5">
                  <c:v>0.5</c:v>
                </c:pt>
                <c:pt idx="6" formatCode="#0.##%">
                  <c:v>0.33329999999999999</c:v>
                </c:pt>
                <c:pt idx="7">
                  <c:v>0</c:v>
                </c:pt>
                <c:pt idx="8" formatCode="#0.##%">
                  <c:v>0.46150000000000002</c:v>
                </c:pt>
              </c:numCache>
            </c:numRef>
          </c:val>
          <c:extLst>
            <c:ext xmlns:c16="http://schemas.microsoft.com/office/drawing/2014/chart" uri="{C3380CC4-5D6E-409C-BE32-E72D297353CC}">
              <c16:uniqueId val="{00000002-6031-4299-99B0-556FF770554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2.04577605765381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40-44CA-A51C-BCB70D07C247}"/>
                </c:ext>
              </c:extLst>
            </c:dLbl>
            <c:dLbl>
              <c:idx val="1"/>
              <c:layout>
                <c:manualLayout>
                  <c:x val="-5.0664817465998567E-2"/>
                  <c:y val="2.38475910850126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440-44CA-A51C-BCB70D07C247}"/>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台_x000d_史_x000d_所</c:v>
                </c:pt>
                <c:pt idx="1">
                  <c:v>華_x000d_文_x000d_博</c:v>
                </c:pt>
                <c:pt idx="2">
                  <c:v>哲_x000d_學_x000d_系</c:v>
                </c:pt>
                <c:pt idx="3">
                  <c:v>台_x000d_文_x000d_所</c:v>
                </c:pt>
                <c:pt idx="4">
                  <c:v>華_x000d_文_x000d_碩</c:v>
                </c:pt>
                <c:pt idx="5">
                  <c:v>中_x000d_文_x000d_系</c:v>
                </c:pt>
                <c:pt idx="6">
                  <c:v>圖_x000d_檔_x000d_所</c:v>
                </c:pt>
                <c:pt idx="7">
                  <c:v>宗_x000d_教_x000d_所</c:v>
                </c:pt>
                <c:pt idx="8">
                  <c:v>院_x000d_均_x000d_值</c:v>
                </c:pt>
              </c:strCache>
            </c:strRef>
          </c:cat>
          <c:val>
            <c:numRef>
              <c:f>統計圖_文!$I$2:$I$13</c:f>
              <c:numCache>
                <c:formatCode>#0%</c:formatCode>
                <c:ptCount val="9"/>
                <c:pt idx="0">
                  <c:v>1</c:v>
                </c:pt>
                <c:pt idx="1">
                  <c:v>1</c:v>
                </c:pt>
                <c:pt idx="2">
                  <c:v>0.6</c:v>
                </c:pt>
                <c:pt idx="3">
                  <c:v>0.5</c:v>
                </c:pt>
                <c:pt idx="4">
                  <c:v>0.5</c:v>
                </c:pt>
                <c:pt idx="5">
                  <c:v>0.4</c:v>
                </c:pt>
                <c:pt idx="6" formatCode="#0.##%">
                  <c:v>0.33329999999999999</c:v>
                </c:pt>
                <c:pt idx="7">
                  <c:v>0.2</c:v>
                </c:pt>
                <c:pt idx="8">
                  <c:v>0.5</c:v>
                </c:pt>
              </c:numCache>
            </c:numRef>
          </c:val>
          <c:smooth val="0"/>
          <c:extLst>
            <c:ext xmlns:c16="http://schemas.microsoft.com/office/drawing/2014/chart" uri="{C3380CC4-5D6E-409C-BE32-E72D297353CC}">
              <c16:uniqueId val="{00000003-6031-4299-99B0-556FF770554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6"/>
                <c:pt idx="0">
                  <c:v>宗教所</c:v>
                </c:pt>
                <c:pt idx="1">
                  <c:v>中文系</c:v>
                </c:pt>
                <c:pt idx="2">
                  <c:v>歷史系</c:v>
                </c:pt>
                <c:pt idx="3">
                  <c:v>哲學系</c:v>
                </c:pt>
                <c:pt idx="4">
                  <c:v>圖檔所</c:v>
                </c:pt>
                <c:pt idx="5">
                  <c:v>院均值</c:v>
                </c:pt>
              </c:strCache>
            </c:strRef>
          </c:cat>
          <c:val>
            <c:numRef>
              <c:f>統計圖_文!$F$2:$F$13</c:f>
              <c:numCache>
                <c:formatCode>#0.##%</c:formatCode>
                <c:ptCount val="6"/>
                <c:pt idx="0" formatCode="#0%">
                  <c:v>1</c:v>
                </c:pt>
                <c:pt idx="1">
                  <c:v>0.55559999999999998</c:v>
                </c:pt>
                <c:pt idx="2" formatCode="#0%">
                  <c:v>0</c:v>
                </c:pt>
                <c:pt idx="3" formatCode="#0%">
                  <c:v>0</c:v>
                </c:pt>
                <c:pt idx="4" formatCode="#0%">
                  <c:v>0</c:v>
                </c:pt>
                <c:pt idx="5" formatCode="#0%">
                  <c:v>0.4</c:v>
                </c:pt>
              </c:numCache>
            </c:numRef>
          </c:val>
          <c:extLst>
            <c:ext xmlns:c16="http://schemas.microsoft.com/office/drawing/2014/chart" uri="{C3380CC4-5D6E-409C-BE32-E72D297353CC}">
              <c16:uniqueId val="{00000000-F239-436D-89F9-FE64095C08C6}"/>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6"/>
                <c:pt idx="0">
                  <c:v>宗教所</c:v>
                </c:pt>
                <c:pt idx="1">
                  <c:v>中文系</c:v>
                </c:pt>
                <c:pt idx="2">
                  <c:v>歷史系</c:v>
                </c:pt>
                <c:pt idx="3">
                  <c:v>哲學系</c:v>
                </c:pt>
                <c:pt idx="4">
                  <c:v>圖檔所</c:v>
                </c:pt>
                <c:pt idx="5">
                  <c:v>院均值</c:v>
                </c:pt>
              </c:strCache>
            </c:strRef>
          </c:cat>
          <c:val>
            <c:numRef>
              <c:f>統計圖_文!$G$2:$G$13</c:f>
              <c:numCache>
                <c:formatCode>#0%</c:formatCode>
                <c:ptCount val="6"/>
                <c:pt idx="0" formatCode="\—">
                  <c:v>0</c:v>
                </c:pt>
                <c:pt idx="1">
                  <c:v>0</c:v>
                </c:pt>
                <c:pt idx="2" formatCode="\—">
                  <c:v>0</c:v>
                </c:pt>
                <c:pt idx="3">
                  <c:v>0</c:v>
                </c:pt>
                <c:pt idx="4">
                  <c:v>0</c:v>
                </c:pt>
                <c:pt idx="5">
                  <c:v>0</c:v>
                </c:pt>
              </c:numCache>
            </c:numRef>
          </c:val>
          <c:extLst>
            <c:ext xmlns:c16="http://schemas.microsoft.com/office/drawing/2014/chart" uri="{C3380CC4-5D6E-409C-BE32-E72D297353CC}">
              <c16:uniqueId val="{00000001-F239-436D-89F9-FE64095C08C6}"/>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6"/>
                <c:pt idx="0">
                  <c:v>宗教所</c:v>
                </c:pt>
                <c:pt idx="1">
                  <c:v>中文系</c:v>
                </c:pt>
                <c:pt idx="2">
                  <c:v>歷史系</c:v>
                </c:pt>
                <c:pt idx="3">
                  <c:v>哲學系</c:v>
                </c:pt>
                <c:pt idx="4">
                  <c:v>圖檔所</c:v>
                </c:pt>
                <c:pt idx="5">
                  <c:v>院均值</c:v>
                </c:pt>
              </c:strCache>
            </c:strRef>
          </c:cat>
          <c:val>
            <c:numRef>
              <c:f>統計圖_文!$H$2:$H$13</c:f>
              <c:numCache>
                <c:formatCode>#0%</c:formatCode>
                <c:ptCount val="6"/>
                <c:pt idx="0">
                  <c:v>0</c:v>
                </c:pt>
                <c:pt idx="1">
                  <c:v>0</c:v>
                </c:pt>
                <c:pt idx="2">
                  <c:v>0</c:v>
                </c:pt>
                <c:pt idx="3" formatCode="\—">
                  <c:v>0</c:v>
                </c:pt>
                <c:pt idx="4" formatCode="\—">
                  <c:v>0</c:v>
                </c:pt>
                <c:pt idx="5">
                  <c:v>0</c:v>
                </c:pt>
              </c:numCache>
            </c:numRef>
          </c:val>
          <c:extLst>
            <c:ext xmlns:c16="http://schemas.microsoft.com/office/drawing/2014/chart" uri="{C3380CC4-5D6E-409C-BE32-E72D297353CC}">
              <c16:uniqueId val="{00000002-F239-436D-89F9-FE64095C08C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6"/>
                <c:pt idx="0">
                  <c:v>宗教所</c:v>
                </c:pt>
                <c:pt idx="1">
                  <c:v>中文系</c:v>
                </c:pt>
                <c:pt idx="2">
                  <c:v>歷史系</c:v>
                </c:pt>
                <c:pt idx="3">
                  <c:v>哲學系</c:v>
                </c:pt>
                <c:pt idx="4">
                  <c:v>圖檔所</c:v>
                </c:pt>
                <c:pt idx="5">
                  <c:v>院均值</c:v>
                </c:pt>
              </c:strCache>
            </c:strRef>
          </c:cat>
          <c:val>
            <c:numRef>
              <c:f>統計圖_文!$I$2:$I$13</c:f>
              <c:numCache>
                <c:formatCode>#0.##%</c:formatCode>
                <c:ptCount val="6"/>
                <c:pt idx="0" formatCode="#0%">
                  <c:v>0.5</c:v>
                </c:pt>
                <c:pt idx="1">
                  <c:v>0.3846</c:v>
                </c:pt>
                <c:pt idx="2" formatCode="#0%">
                  <c:v>0</c:v>
                </c:pt>
                <c:pt idx="3" formatCode="#0%">
                  <c:v>0</c:v>
                </c:pt>
                <c:pt idx="4" formatCode="#0%">
                  <c:v>0</c:v>
                </c:pt>
                <c:pt idx="5">
                  <c:v>0.26090000000000002</c:v>
                </c:pt>
              </c:numCache>
            </c:numRef>
          </c:val>
          <c:smooth val="0"/>
          <c:extLst>
            <c:ext xmlns:c16="http://schemas.microsoft.com/office/drawing/2014/chart" uri="{C3380CC4-5D6E-409C-BE32-E72D297353CC}">
              <c16:uniqueId val="{00000003-F239-436D-89F9-FE64095C08C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哲學系</c:v>
                </c:pt>
                <c:pt idx="1">
                  <c:v>中文系</c:v>
                </c:pt>
                <c:pt idx="2">
                  <c:v>歷史系</c:v>
                </c:pt>
                <c:pt idx="3">
                  <c:v>院均值</c:v>
                </c:pt>
              </c:strCache>
            </c:strRef>
          </c:cat>
          <c:val>
            <c:numRef>
              <c:f>統計圖_文!$F$2:$F$13</c:f>
              <c:numCache>
                <c:formatCode>#0%</c:formatCode>
                <c:ptCount val="4"/>
                <c:pt idx="0">
                  <c:v>1</c:v>
                </c:pt>
                <c:pt idx="1">
                  <c:v>1</c:v>
                </c:pt>
                <c:pt idx="2">
                  <c:v>0</c:v>
                </c:pt>
                <c:pt idx="3">
                  <c:v>0.8</c:v>
                </c:pt>
              </c:numCache>
            </c:numRef>
          </c:val>
          <c:extLst>
            <c:ext xmlns:c16="http://schemas.microsoft.com/office/drawing/2014/chart" uri="{C3380CC4-5D6E-409C-BE32-E72D297353CC}">
              <c16:uniqueId val="{00000000-880D-44D0-8F49-93B824C51A56}"/>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哲學系</c:v>
                </c:pt>
                <c:pt idx="1">
                  <c:v>中文系</c:v>
                </c:pt>
                <c:pt idx="2">
                  <c:v>歷史系</c:v>
                </c:pt>
                <c:pt idx="3">
                  <c:v>院均值</c:v>
                </c:pt>
              </c:strCache>
            </c:strRef>
          </c:cat>
          <c:val>
            <c:numRef>
              <c:f>統計圖_文!$G$2:$G$13</c:f>
              <c:numCache>
                <c:formatCode>#0%</c:formatCode>
                <c:ptCount val="4"/>
                <c:pt idx="0">
                  <c:v>0</c:v>
                </c:pt>
                <c:pt idx="1">
                  <c:v>0</c:v>
                </c:pt>
                <c:pt idx="2">
                  <c:v>1</c:v>
                </c:pt>
                <c:pt idx="3" formatCode="#0.##%">
                  <c:v>0.16669999999999999</c:v>
                </c:pt>
              </c:numCache>
            </c:numRef>
          </c:val>
          <c:extLst>
            <c:ext xmlns:c16="http://schemas.microsoft.com/office/drawing/2014/chart" uri="{C3380CC4-5D6E-409C-BE32-E72D297353CC}">
              <c16:uniqueId val="{00000001-880D-44D0-8F49-93B824C51A56}"/>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哲學系</c:v>
                </c:pt>
                <c:pt idx="1">
                  <c:v>中文系</c:v>
                </c:pt>
                <c:pt idx="2">
                  <c:v>歷史系</c:v>
                </c:pt>
                <c:pt idx="3">
                  <c:v>院均值</c:v>
                </c:pt>
              </c:strCache>
            </c:strRef>
          </c:cat>
          <c:val>
            <c:numRef>
              <c:f>統計圖_文!$H$2:$H$13</c:f>
              <c:numCache>
                <c:formatCode>#0%</c:formatCode>
                <c:ptCount val="4"/>
                <c:pt idx="0">
                  <c:v>1</c:v>
                </c:pt>
                <c:pt idx="1">
                  <c:v>0.5</c:v>
                </c:pt>
                <c:pt idx="2" formatCode="\—">
                  <c:v>0</c:v>
                </c:pt>
                <c:pt idx="3" formatCode="#0.##%">
                  <c:v>0.66669999999999996</c:v>
                </c:pt>
              </c:numCache>
            </c:numRef>
          </c:val>
          <c:extLst>
            <c:ext xmlns:c16="http://schemas.microsoft.com/office/drawing/2014/chart" uri="{C3380CC4-5D6E-409C-BE32-E72D297353CC}">
              <c16:uniqueId val="{00000002-880D-44D0-8F49-93B824C51A5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2.72374215934872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3C9-4C2A-970F-7FC100844304}"/>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哲學系</c:v>
                </c:pt>
                <c:pt idx="1">
                  <c:v>中文系</c:v>
                </c:pt>
                <c:pt idx="2">
                  <c:v>歷史系</c:v>
                </c:pt>
                <c:pt idx="3">
                  <c:v>院均值</c:v>
                </c:pt>
              </c:strCache>
            </c:strRef>
          </c:cat>
          <c:val>
            <c:numRef>
              <c:f>統計圖_文!$I$2:$I$13</c:f>
              <c:numCache>
                <c:formatCode>#0.#%</c:formatCode>
                <c:ptCount val="4"/>
                <c:pt idx="0" formatCode="#0%">
                  <c:v>1</c:v>
                </c:pt>
                <c:pt idx="1">
                  <c:v>0.375</c:v>
                </c:pt>
                <c:pt idx="2" formatCode="#0.##%">
                  <c:v>0.33329999999999999</c:v>
                </c:pt>
                <c:pt idx="3" formatCode="#0%">
                  <c:v>0.5</c:v>
                </c:pt>
              </c:numCache>
            </c:numRef>
          </c:val>
          <c:smooth val="0"/>
          <c:extLst>
            <c:ext xmlns:c16="http://schemas.microsoft.com/office/drawing/2014/chart" uri="{C3380CC4-5D6E-409C-BE32-E72D297353CC}">
              <c16:uniqueId val="{00000003-880D-44D0-8F49-93B824C51A5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c:v>2.6499999999999999E-2</c:v>
                </c:pt>
                <c:pt idx="1">
                  <c:v>1.2800000000000001E-2</c:v>
                </c:pt>
                <c:pt idx="2">
                  <c:v>1.0800000000000001E-2</c:v>
                </c:pt>
                <c:pt idx="3">
                  <c:v>1.9099999999999999E-2</c:v>
                </c:pt>
              </c:numCache>
            </c:numRef>
          </c:val>
          <c:extLst>
            <c:ext xmlns:c16="http://schemas.microsoft.com/office/drawing/2014/chart" uri="{C3380CC4-5D6E-409C-BE32-E72D297353CC}">
              <c16:uniqueId val="{00000000-3533-49B3-A618-DBE29D6D4635}"/>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c:v>6.1999999999999998E-3</c:v>
                </c:pt>
                <c:pt idx="1">
                  <c:v>6.4000000000000003E-3</c:v>
                </c:pt>
                <c:pt idx="2">
                  <c:v>5.7000000000000002E-3</c:v>
                </c:pt>
                <c:pt idx="3">
                  <c:v>6.1000000000000004E-3</c:v>
                </c:pt>
              </c:numCache>
            </c:numRef>
          </c:val>
          <c:extLst>
            <c:ext xmlns:c16="http://schemas.microsoft.com/office/drawing/2014/chart" uri="{C3380CC4-5D6E-409C-BE32-E72D297353CC}">
              <c16:uniqueId val="{00000001-3533-49B3-A618-DBE29D6D4635}"/>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c:v>2.35E-2</c:v>
                </c:pt>
                <c:pt idx="1">
                  <c:v>2.98E-2</c:v>
                </c:pt>
                <c:pt idx="2">
                  <c:v>5.4999999999999997E-3</c:v>
                </c:pt>
                <c:pt idx="3">
                  <c:v>2.0199999999999999E-2</c:v>
                </c:pt>
              </c:numCache>
            </c:numRef>
          </c:val>
          <c:extLst>
            <c:ext xmlns:c16="http://schemas.microsoft.com/office/drawing/2014/chart" uri="{C3380CC4-5D6E-409C-BE32-E72D297353CC}">
              <c16:uniqueId val="{00000002-3533-49B3-A618-DBE29D6D463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c:v>1.89E-2</c:v>
                </c:pt>
                <c:pt idx="1">
                  <c:v>1.66E-2</c:v>
                </c:pt>
                <c:pt idx="2">
                  <c:v>7.4000000000000003E-3</c:v>
                </c:pt>
                <c:pt idx="3">
                  <c:v>1.5299999999999999E-2</c:v>
                </c:pt>
              </c:numCache>
            </c:numRef>
          </c:val>
          <c:smooth val="0"/>
          <c:extLst>
            <c:ext xmlns:c16="http://schemas.microsoft.com/office/drawing/2014/chart" uri="{C3380CC4-5D6E-409C-BE32-E72D297353CC}">
              <c16:uniqueId val="{00000003-3533-49B3-A618-DBE29D6D463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0000000000000006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台_x000d_史_x000d_所</c:v>
                </c:pt>
                <c:pt idx="1">
                  <c:v>華_x000d_文_x000d_博</c:v>
                </c:pt>
                <c:pt idx="2">
                  <c:v>哲_x000d_學_x000d_系</c:v>
                </c:pt>
                <c:pt idx="3">
                  <c:v>台_x000d_文_x000d_所</c:v>
                </c:pt>
                <c:pt idx="4">
                  <c:v>宗_x000d_教_x000d_所</c:v>
                </c:pt>
                <c:pt idx="5">
                  <c:v>圖_x000d_檔_x000d_所</c:v>
                </c:pt>
                <c:pt idx="6">
                  <c:v>中_x000d_文_x000d_系</c:v>
                </c:pt>
                <c:pt idx="7">
                  <c:v>歷_x000d_史_x000d_系</c:v>
                </c:pt>
                <c:pt idx="8">
                  <c:v>華_x000d_文_x000d_碩</c:v>
                </c:pt>
                <c:pt idx="9">
                  <c:v>院_x000d_均_x000d_值</c:v>
                </c:pt>
              </c:strCache>
            </c:strRef>
          </c:cat>
          <c:val>
            <c:numRef>
              <c:f>統計圖_文!$F$2:$F$13</c:f>
              <c:numCache>
                <c:formatCode>#0.##%</c:formatCode>
                <c:ptCount val="10"/>
                <c:pt idx="0" formatCode="#0.#%">
                  <c:v>2.5000000000000001E-2</c:v>
                </c:pt>
                <c:pt idx="1">
                  <c:v>4.5499999999999999E-2</c:v>
                </c:pt>
                <c:pt idx="2" formatCode="#0%">
                  <c:v>0</c:v>
                </c:pt>
                <c:pt idx="3" formatCode="#0%">
                  <c:v>0</c:v>
                </c:pt>
                <c:pt idx="4">
                  <c:v>1.5900000000000001E-2</c:v>
                </c:pt>
                <c:pt idx="5">
                  <c:v>1.35E-2</c:v>
                </c:pt>
                <c:pt idx="6" formatCode="#0%">
                  <c:v>0</c:v>
                </c:pt>
                <c:pt idx="7" formatCode="#0%">
                  <c:v>0</c:v>
                </c:pt>
                <c:pt idx="8" formatCode="#0%">
                  <c:v>0</c:v>
                </c:pt>
                <c:pt idx="9">
                  <c:v>7.4000000000000003E-3</c:v>
                </c:pt>
              </c:numCache>
            </c:numRef>
          </c:val>
          <c:extLst>
            <c:ext xmlns:c16="http://schemas.microsoft.com/office/drawing/2014/chart" uri="{C3380CC4-5D6E-409C-BE32-E72D297353CC}">
              <c16:uniqueId val="{00000000-1A01-4432-A8B2-067421596981}"/>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台_x000d_史_x000d_所</c:v>
                </c:pt>
                <c:pt idx="1">
                  <c:v>華_x000d_文_x000d_博</c:v>
                </c:pt>
                <c:pt idx="2">
                  <c:v>哲_x000d_學_x000d_系</c:v>
                </c:pt>
                <c:pt idx="3">
                  <c:v>台_x000d_文_x000d_所</c:v>
                </c:pt>
                <c:pt idx="4">
                  <c:v>宗_x000d_教_x000d_所</c:v>
                </c:pt>
                <c:pt idx="5">
                  <c:v>圖_x000d_檔_x000d_所</c:v>
                </c:pt>
                <c:pt idx="6">
                  <c:v>中_x000d_文_x000d_系</c:v>
                </c:pt>
                <c:pt idx="7">
                  <c:v>歷_x000d_史_x000d_系</c:v>
                </c:pt>
                <c:pt idx="8">
                  <c:v>華_x000d_文_x000d_碩</c:v>
                </c:pt>
                <c:pt idx="9">
                  <c:v>院_x000d_均_x000d_值</c:v>
                </c:pt>
              </c:strCache>
            </c:strRef>
          </c:cat>
          <c:val>
            <c:numRef>
              <c:f>統計圖_文!$G$2:$G$13</c:f>
              <c:numCache>
                <c:formatCode>#0%</c:formatCode>
                <c:ptCount val="10"/>
                <c:pt idx="0" formatCode="#0.##%">
                  <c:v>2.6700000000000002E-2</c:v>
                </c:pt>
                <c:pt idx="1">
                  <c:v>0</c:v>
                </c:pt>
                <c:pt idx="2" formatCode="#0.##%">
                  <c:v>1.5900000000000001E-2</c:v>
                </c:pt>
                <c:pt idx="3">
                  <c:v>0</c:v>
                </c:pt>
                <c:pt idx="4">
                  <c:v>0</c:v>
                </c:pt>
                <c:pt idx="5">
                  <c:v>0</c:v>
                </c:pt>
                <c:pt idx="6" formatCode="#0.##%">
                  <c:v>6.4999999999999997E-3</c:v>
                </c:pt>
                <c:pt idx="7">
                  <c:v>0</c:v>
                </c:pt>
                <c:pt idx="8">
                  <c:v>0</c:v>
                </c:pt>
                <c:pt idx="9" formatCode="#0.#%">
                  <c:v>6.0000000000000001E-3</c:v>
                </c:pt>
              </c:numCache>
            </c:numRef>
          </c:val>
          <c:extLst>
            <c:ext xmlns:c16="http://schemas.microsoft.com/office/drawing/2014/chart" uri="{C3380CC4-5D6E-409C-BE32-E72D297353CC}">
              <c16:uniqueId val="{00000001-1A01-4432-A8B2-067421596981}"/>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台_x000d_史_x000d_所</c:v>
                </c:pt>
                <c:pt idx="1">
                  <c:v>華_x000d_文_x000d_博</c:v>
                </c:pt>
                <c:pt idx="2">
                  <c:v>哲_x000d_學_x000d_系</c:v>
                </c:pt>
                <c:pt idx="3">
                  <c:v>台_x000d_文_x000d_所</c:v>
                </c:pt>
                <c:pt idx="4">
                  <c:v>宗_x000d_教_x000d_所</c:v>
                </c:pt>
                <c:pt idx="5">
                  <c:v>圖_x000d_檔_x000d_所</c:v>
                </c:pt>
                <c:pt idx="6">
                  <c:v>中_x000d_文_x000d_系</c:v>
                </c:pt>
                <c:pt idx="7">
                  <c:v>歷_x000d_史_x000d_系</c:v>
                </c:pt>
                <c:pt idx="8">
                  <c:v>華_x000d_文_x000d_碩</c:v>
                </c:pt>
                <c:pt idx="9">
                  <c:v>院_x000d_均_x000d_值</c:v>
                </c:pt>
              </c:strCache>
            </c:strRef>
          </c:cat>
          <c:val>
            <c:numRef>
              <c:f>統計圖_文!$H$2:$H$13</c:f>
              <c:numCache>
                <c:formatCode>#0%</c:formatCode>
                <c:ptCount val="10"/>
                <c:pt idx="0">
                  <c:v>0</c:v>
                </c:pt>
                <c:pt idx="1">
                  <c:v>0</c:v>
                </c:pt>
                <c:pt idx="2" formatCode="#0.##%">
                  <c:v>2.8199999999999999E-2</c:v>
                </c:pt>
                <c:pt idx="3" formatCode="#0.##%">
                  <c:v>1.89E-2</c:v>
                </c:pt>
                <c:pt idx="4">
                  <c:v>0</c:v>
                </c:pt>
                <c:pt idx="5">
                  <c:v>0</c:v>
                </c:pt>
                <c:pt idx="6" formatCode="#0.##%">
                  <c:v>6.7000000000000002E-3</c:v>
                </c:pt>
                <c:pt idx="7">
                  <c:v>0</c:v>
                </c:pt>
                <c:pt idx="8">
                  <c:v>0</c:v>
                </c:pt>
                <c:pt idx="9" formatCode="#0.##%">
                  <c:v>6.1000000000000004E-3</c:v>
                </c:pt>
              </c:numCache>
            </c:numRef>
          </c:val>
          <c:extLst>
            <c:ext xmlns:c16="http://schemas.microsoft.com/office/drawing/2014/chart" uri="{C3380CC4-5D6E-409C-BE32-E72D297353CC}">
              <c16:uniqueId val="{00000002-1A01-4432-A8B2-06742159698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台_x000d_史_x000d_所</c:v>
                </c:pt>
                <c:pt idx="1">
                  <c:v>華_x000d_文_x000d_博</c:v>
                </c:pt>
                <c:pt idx="2">
                  <c:v>哲_x000d_學_x000d_系</c:v>
                </c:pt>
                <c:pt idx="3">
                  <c:v>台_x000d_文_x000d_所</c:v>
                </c:pt>
                <c:pt idx="4">
                  <c:v>宗_x000d_教_x000d_所</c:v>
                </c:pt>
                <c:pt idx="5">
                  <c:v>圖_x000d_檔_x000d_所</c:v>
                </c:pt>
                <c:pt idx="6">
                  <c:v>中_x000d_文_x000d_系</c:v>
                </c:pt>
                <c:pt idx="7">
                  <c:v>歷_x000d_史_x000d_系</c:v>
                </c:pt>
                <c:pt idx="8">
                  <c:v>華_x000d_文_x000d_碩</c:v>
                </c:pt>
                <c:pt idx="9">
                  <c:v>院_x000d_均_x000d_值</c:v>
                </c:pt>
              </c:strCache>
            </c:strRef>
          </c:cat>
          <c:val>
            <c:numRef>
              <c:f>統計圖_文!$I$2:$I$13</c:f>
              <c:numCache>
                <c:formatCode>#0.##%</c:formatCode>
                <c:ptCount val="10"/>
                <c:pt idx="0">
                  <c:v>1.7600000000000001E-2</c:v>
                </c:pt>
                <c:pt idx="1">
                  <c:v>1.54E-2</c:v>
                </c:pt>
                <c:pt idx="2">
                  <c:v>1.46E-2</c:v>
                </c:pt>
                <c:pt idx="3">
                  <c:v>6.4000000000000003E-3</c:v>
                </c:pt>
                <c:pt idx="4">
                  <c:v>5.5999999999999999E-3</c:v>
                </c:pt>
                <c:pt idx="5">
                  <c:v>4.3E-3</c:v>
                </c:pt>
                <c:pt idx="6">
                  <c:v>4.1999999999999997E-3</c:v>
                </c:pt>
                <c:pt idx="7" formatCode="#0%">
                  <c:v>0</c:v>
                </c:pt>
                <c:pt idx="8" formatCode="#0%">
                  <c:v>0</c:v>
                </c:pt>
                <c:pt idx="9">
                  <c:v>6.4999999999999997E-3</c:v>
                </c:pt>
              </c:numCache>
            </c:numRef>
          </c:val>
          <c:smooth val="0"/>
          <c:extLst>
            <c:ext xmlns:c16="http://schemas.microsoft.com/office/drawing/2014/chart" uri="{C3380CC4-5D6E-409C-BE32-E72D297353CC}">
              <c16:uniqueId val="{00000003-1A01-4432-A8B2-06742159698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c:v>0.2853</c:v>
                </c:pt>
                <c:pt idx="1">
                  <c:v>4.4900000000000002E-2</c:v>
                </c:pt>
                <c:pt idx="2">
                  <c:v>1.0800000000000001E-2</c:v>
                </c:pt>
                <c:pt idx="3">
                  <c:v>0.15570000000000001</c:v>
                </c:pt>
              </c:numCache>
            </c:numRef>
          </c:val>
          <c:extLst>
            <c:ext xmlns:c16="http://schemas.microsoft.com/office/drawing/2014/chart" uri="{C3380CC4-5D6E-409C-BE32-E72D297353CC}">
              <c16:uniqueId val="{00000000-ADCD-4229-828D-64D328039AB5}"/>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formatCode="#0.##%">
                  <c:v>3.6900000000000002E-2</c:v>
                </c:pt>
                <c:pt idx="1">
                  <c:v>0</c:v>
                </c:pt>
                <c:pt idx="2">
                  <c:v>0</c:v>
                </c:pt>
                <c:pt idx="3" formatCode="#0.##%">
                  <c:v>1.83E-2</c:v>
                </c:pt>
              </c:numCache>
            </c:numRef>
          </c:val>
          <c:extLst>
            <c:ext xmlns:c16="http://schemas.microsoft.com/office/drawing/2014/chart" uri="{C3380CC4-5D6E-409C-BE32-E72D297353CC}">
              <c16:uniqueId val="{00000001-ADCD-4229-828D-64D328039AB5}"/>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formatCode="#0.##%">
                  <c:v>2.8999999999999998E-3</c:v>
                </c:pt>
                <c:pt idx="1">
                  <c:v>0</c:v>
                </c:pt>
                <c:pt idx="2">
                  <c:v>0</c:v>
                </c:pt>
                <c:pt idx="3" formatCode="#0.##%">
                  <c:v>1.4E-3</c:v>
                </c:pt>
              </c:numCache>
            </c:numRef>
          </c:val>
          <c:extLst>
            <c:ext xmlns:c16="http://schemas.microsoft.com/office/drawing/2014/chart" uri="{C3380CC4-5D6E-409C-BE32-E72D297353CC}">
              <c16:uniqueId val="{00000002-ADCD-4229-828D-64D328039AB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c:v>0.10929999999999999</c:v>
                </c:pt>
                <c:pt idx="1">
                  <c:v>1.46E-2</c:v>
                </c:pt>
                <c:pt idx="2">
                  <c:v>3.7000000000000002E-3</c:v>
                </c:pt>
                <c:pt idx="3">
                  <c:v>5.8599999999999999E-2</c:v>
                </c:pt>
              </c:numCache>
            </c:numRef>
          </c:val>
          <c:smooth val="0"/>
          <c:extLst>
            <c:ext xmlns:c16="http://schemas.microsoft.com/office/drawing/2014/chart" uri="{C3380CC4-5D6E-409C-BE32-E72D297353CC}">
              <c16:uniqueId val="{00000003-ADCD-4229-828D-64D328039AB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歷_x000d_史_x000d_系</c:v>
                </c:pt>
                <c:pt idx="1">
                  <c:v>中_x000d_文_x000d_系</c:v>
                </c:pt>
                <c:pt idx="2">
                  <c:v>哲_x000d_學_x000d_系</c:v>
                </c:pt>
                <c:pt idx="3">
                  <c:v>宗_x000d_教_x000d_所</c:v>
                </c:pt>
                <c:pt idx="4">
                  <c:v>圖_x000d_檔_x000d_所</c:v>
                </c:pt>
                <c:pt idx="5">
                  <c:v>台_x000d_史_x000d_所</c:v>
                </c:pt>
                <c:pt idx="6">
                  <c:v>台_x000d_文_x000d_所</c:v>
                </c:pt>
                <c:pt idx="7">
                  <c:v>華_x000d_文_x000d_博</c:v>
                </c:pt>
                <c:pt idx="8">
                  <c:v>華_x000d_文_x000d_碩</c:v>
                </c:pt>
                <c:pt idx="9">
                  <c:v>院_x000d_均_x000d_值</c:v>
                </c:pt>
              </c:strCache>
            </c:strRef>
          </c:cat>
          <c:val>
            <c:numRef>
              <c:f>統計圖_文!$F$2:$F$13</c:f>
              <c:numCache>
                <c:formatCode>#0.##%</c:formatCode>
                <c:ptCount val="10"/>
                <c:pt idx="0">
                  <c:v>6.59E-2</c:v>
                </c:pt>
                <c:pt idx="1">
                  <c:v>5.8799999999999998E-2</c:v>
                </c:pt>
                <c:pt idx="2">
                  <c:v>5.5599999999999997E-2</c:v>
                </c:pt>
                <c:pt idx="3">
                  <c:v>1.5900000000000001E-2</c:v>
                </c:pt>
                <c:pt idx="4" formatCode="#0%">
                  <c:v>0</c:v>
                </c:pt>
                <c:pt idx="5" formatCode="#0%">
                  <c:v>0</c:v>
                </c:pt>
                <c:pt idx="6" formatCode="#0%">
                  <c:v>0</c:v>
                </c:pt>
                <c:pt idx="7" formatCode="#0%">
                  <c:v>0</c:v>
                </c:pt>
                <c:pt idx="8" formatCode="#0%">
                  <c:v>0</c:v>
                </c:pt>
                <c:pt idx="9">
                  <c:v>3.1199999999999999E-2</c:v>
                </c:pt>
              </c:numCache>
            </c:numRef>
          </c:val>
          <c:extLst>
            <c:ext xmlns:c16="http://schemas.microsoft.com/office/drawing/2014/chart" uri="{C3380CC4-5D6E-409C-BE32-E72D297353CC}">
              <c16:uniqueId val="{00000000-DA37-45B3-9910-BE57BB0C0C4C}"/>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歷_x000d_史_x000d_系</c:v>
                </c:pt>
                <c:pt idx="1">
                  <c:v>中_x000d_文_x000d_系</c:v>
                </c:pt>
                <c:pt idx="2">
                  <c:v>哲_x000d_學_x000d_系</c:v>
                </c:pt>
                <c:pt idx="3">
                  <c:v>宗_x000d_教_x000d_所</c:v>
                </c:pt>
                <c:pt idx="4">
                  <c:v>圖_x000d_檔_x000d_所</c:v>
                </c:pt>
                <c:pt idx="5">
                  <c:v>台_x000d_史_x000d_所</c:v>
                </c:pt>
                <c:pt idx="6">
                  <c:v>台_x000d_文_x000d_所</c:v>
                </c:pt>
                <c:pt idx="7">
                  <c:v>華_x000d_文_x000d_博</c:v>
                </c:pt>
                <c:pt idx="8">
                  <c:v>華_x000d_文_x000d_碩</c:v>
                </c:pt>
                <c:pt idx="9">
                  <c:v>院_x000d_均_x000d_值</c:v>
                </c:pt>
              </c:strCache>
            </c:strRef>
          </c:cat>
          <c:val>
            <c:numRef>
              <c:f>統計圖_文!$G$2:$G$13</c:f>
              <c:numCache>
                <c:formatCode>#0.##%</c:formatCode>
                <c:ptCount val="10"/>
                <c:pt idx="0">
                  <c:v>1.15E-2</c:v>
                </c:pt>
                <c:pt idx="1">
                  <c:v>6.4999999999999997E-3</c:v>
                </c:pt>
                <c:pt idx="2" formatCode="#0%">
                  <c:v>0</c:v>
                </c:pt>
                <c:pt idx="3" formatCode="#0%">
                  <c:v>0</c:v>
                </c:pt>
                <c:pt idx="4" formatCode="#0%">
                  <c:v>0</c:v>
                </c:pt>
                <c:pt idx="5" formatCode="#0%">
                  <c:v>0</c:v>
                </c:pt>
                <c:pt idx="6" formatCode="#0%">
                  <c:v>0</c:v>
                </c:pt>
                <c:pt idx="7" formatCode="#0%">
                  <c:v>0</c:v>
                </c:pt>
                <c:pt idx="8" formatCode="#0%">
                  <c:v>0</c:v>
                </c:pt>
                <c:pt idx="9" formatCode="#0.#%">
                  <c:v>3.0000000000000001E-3</c:v>
                </c:pt>
              </c:numCache>
            </c:numRef>
          </c:val>
          <c:extLst>
            <c:ext xmlns:c16="http://schemas.microsoft.com/office/drawing/2014/chart" uri="{C3380CC4-5D6E-409C-BE32-E72D297353CC}">
              <c16:uniqueId val="{00000001-DA37-45B3-9910-BE57BB0C0C4C}"/>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歷_x000d_史_x000d_系</c:v>
                </c:pt>
                <c:pt idx="1">
                  <c:v>中_x000d_文_x000d_系</c:v>
                </c:pt>
                <c:pt idx="2">
                  <c:v>哲_x000d_學_x000d_系</c:v>
                </c:pt>
                <c:pt idx="3">
                  <c:v>宗_x000d_教_x000d_所</c:v>
                </c:pt>
                <c:pt idx="4">
                  <c:v>圖_x000d_檔_x000d_所</c:v>
                </c:pt>
                <c:pt idx="5">
                  <c:v>台_x000d_史_x000d_所</c:v>
                </c:pt>
                <c:pt idx="6">
                  <c:v>台_x000d_文_x000d_所</c:v>
                </c:pt>
                <c:pt idx="7">
                  <c:v>華_x000d_文_x000d_博</c:v>
                </c:pt>
                <c:pt idx="8">
                  <c:v>華_x000d_文_x000d_碩</c:v>
                </c:pt>
                <c:pt idx="9">
                  <c:v>院_x000d_均_x000d_值</c:v>
                </c:pt>
              </c:strCache>
            </c:strRef>
          </c:cat>
          <c:val>
            <c:numRef>
              <c:f>統計圖_文!$H$2:$H$13</c:f>
              <c:numCache>
                <c:formatCode>#0%</c:formatCode>
                <c:ptCount val="10"/>
                <c:pt idx="0" formatCode="#0.##%">
                  <c:v>2.1299999999999999E-2</c:v>
                </c:pt>
                <c:pt idx="1">
                  <c:v>0</c:v>
                </c:pt>
                <c:pt idx="2">
                  <c:v>0</c:v>
                </c:pt>
                <c:pt idx="3">
                  <c:v>0</c:v>
                </c:pt>
                <c:pt idx="4">
                  <c:v>0</c:v>
                </c:pt>
                <c:pt idx="5">
                  <c:v>0</c:v>
                </c:pt>
                <c:pt idx="6">
                  <c:v>0</c:v>
                </c:pt>
                <c:pt idx="7">
                  <c:v>0</c:v>
                </c:pt>
                <c:pt idx="8">
                  <c:v>0</c:v>
                </c:pt>
                <c:pt idx="9" formatCode="#0.#%">
                  <c:v>3.0000000000000001E-3</c:v>
                </c:pt>
              </c:numCache>
            </c:numRef>
          </c:val>
          <c:extLst>
            <c:ext xmlns:c16="http://schemas.microsoft.com/office/drawing/2014/chart" uri="{C3380CC4-5D6E-409C-BE32-E72D297353CC}">
              <c16:uniqueId val="{00000002-DA37-45B3-9910-BE57BB0C0C4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歷_x000d_史_x000d_系</c:v>
                </c:pt>
                <c:pt idx="1">
                  <c:v>中_x000d_文_x000d_系</c:v>
                </c:pt>
                <c:pt idx="2">
                  <c:v>哲_x000d_學_x000d_系</c:v>
                </c:pt>
                <c:pt idx="3">
                  <c:v>宗_x000d_教_x000d_所</c:v>
                </c:pt>
                <c:pt idx="4">
                  <c:v>圖_x000d_檔_x000d_所</c:v>
                </c:pt>
                <c:pt idx="5">
                  <c:v>台_x000d_史_x000d_所</c:v>
                </c:pt>
                <c:pt idx="6">
                  <c:v>台_x000d_文_x000d_所</c:v>
                </c:pt>
                <c:pt idx="7">
                  <c:v>華_x000d_文_x000d_博</c:v>
                </c:pt>
                <c:pt idx="8">
                  <c:v>華_x000d_文_x000d_碩</c:v>
                </c:pt>
                <c:pt idx="9">
                  <c:v>院_x000d_均_x000d_值</c:v>
                </c:pt>
              </c:strCache>
            </c:strRef>
          </c:cat>
          <c:val>
            <c:numRef>
              <c:f>統計圖_文!$I$2:$I$13</c:f>
              <c:numCache>
                <c:formatCode>#0.##%</c:formatCode>
                <c:ptCount val="10"/>
                <c:pt idx="0">
                  <c:v>3.3099999999999997E-2</c:v>
                </c:pt>
                <c:pt idx="1">
                  <c:v>2.3199999999999998E-2</c:v>
                </c:pt>
                <c:pt idx="2">
                  <c:v>1.9400000000000001E-2</c:v>
                </c:pt>
                <c:pt idx="3">
                  <c:v>5.5999999999999999E-3</c:v>
                </c:pt>
                <c:pt idx="4" formatCode="#0%">
                  <c:v>0</c:v>
                </c:pt>
                <c:pt idx="5" formatCode="#0%">
                  <c:v>0</c:v>
                </c:pt>
                <c:pt idx="6" formatCode="#0%">
                  <c:v>0</c:v>
                </c:pt>
                <c:pt idx="7" formatCode="#0%">
                  <c:v>0</c:v>
                </c:pt>
                <c:pt idx="8" formatCode="#0%">
                  <c:v>0</c:v>
                </c:pt>
                <c:pt idx="9">
                  <c:v>1.2500000000000001E-2</c:v>
                </c:pt>
              </c:numCache>
            </c:numRef>
          </c:val>
          <c:smooth val="0"/>
          <c:extLst>
            <c:ext xmlns:c16="http://schemas.microsoft.com/office/drawing/2014/chart" uri="{C3380CC4-5D6E-409C-BE32-E72D297353CC}">
              <c16:uniqueId val="{00000003-DA37-45B3-9910-BE57BB0C0C4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統計圖_文!$F$2:$F$13</c:f>
              <c:numCache>
                <c:formatCode>#0.#%</c:formatCode>
                <c:ptCount val="4"/>
                <c:pt idx="0" formatCode="#0.##%">
                  <c:v>1.54E-2</c:v>
                </c:pt>
                <c:pt idx="1">
                  <c:v>1.2E-2</c:v>
                </c:pt>
                <c:pt idx="2" formatCode="#0.##%">
                  <c:v>8.5000000000000006E-3</c:v>
                </c:pt>
                <c:pt idx="3" formatCode="#0.##%">
                  <c:v>1.12E-2</c:v>
                </c:pt>
              </c:numCache>
            </c:numRef>
          </c:val>
          <c:extLst>
            <c:ext xmlns:c16="http://schemas.microsoft.com/office/drawing/2014/chart" uri="{C3380CC4-5D6E-409C-BE32-E72D297353CC}">
              <c16:uniqueId val="{00000000-6E33-403E-A103-D94EC835283C}"/>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統計圖_文!$G$2:$G$13</c:f>
              <c:numCache>
                <c:formatCode>#0.#%</c:formatCode>
                <c:ptCount val="4"/>
                <c:pt idx="0" formatCode="#0.##%">
                  <c:v>1.04E-2</c:v>
                </c:pt>
                <c:pt idx="1">
                  <c:v>1.2E-2</c:v>
                </c:pt>
                <c:pt idx="2" formatCode="#0.##%">
                  <c:v>5.8999999999999999E-3</c:v>
                </c:pt>
                <c:pt idx="3" formatCode="#0.##%">
                  <c:v>8.6E-3</c:v>
                </c:pt>
              </c:numCache>
            </c:numRef>
          </c:val>
          <c:extLst>
            <c:ext xmlns:c16="http://schemas.microsoft.com/office/drawing/2014/chart" uri="{C3380CC4-5D6E-409C-BE32-E72D297353CC}">
              <c16:uniqueId val="{00000001-6E33-403E-A103-D94EC835283C}"/>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統計圖_文!$H$2:$H$13</c:f>
              <c:numCache>
                <c:formatCode>#0.##%</c:formatCode>
                <c:ptCount val="4"/>
                <c:pt idx="0">
                  <c:v>9.9000000000000008E-3</c:v>
                </c:pt>
                <c:pt idx="1">
                  <c:v>5.5999999999999999E-3</c:v>
                </c:pt>
                <c:pt idx="2">
                  <c:v>5.5999999999999999E-3</c:v>
                </c:pt>
                <c:pt idx="3">
                  <c:v>6.7999999999999996E-3</c:v>
                </c:pt>
              </c:numCache>
            </c:numRef>
          </c:val>
          <c:extLst>
            <c:ext xmlns:c16="http://schemas.microsoft.com/office/drawing/2014/chart" uri="{C3380CC4-5D6E-409C-BE32-E72D297353CC}">
              <c16:uniqueId val="{00000002-6E33-403E-A103-D94EC835283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哲學系</c:v>
                </c:pt>
                <c:pt idx="1">
                  <c:v>歷史系</c:v>
                </c:pt>
                <c:pt idx="2">
                  <c:v>中文系</c:v>
                </c:pt>
                <c:pt idx="3">
                  <c:v>院均值</c:v>
                </c:pt>
              </c:strCache>
            </c:strRef>
          </c:cat>
          <c:val>
            <c:numRef>
              <c:f>統計圖_文!$I$2:$I$13</c:f>
              <c:numCache>
                <c:formatCode>#0.##%</c:formatCode>
                <c:ptCount val="4"/>
                <c:pt idx="0">
                  <c:v>1.1900000000000001E-2</c:v>
                </c:pt>
                <c:pt idx="1">
                  <c:v>9.7999999999999997E-3</c:v>
                </c:pt>
                <c:pt idx="2">
                  <c:v>6.7000000000000002E-3</c:v>
                </c:pt>
                <c:pt idx="3">
                  <c:v>8.8000000000000005E-3</c:v>
                </c:pt>
              </c:numCache>
            </c:numRef>
          </c:val>
          <c:smooth val="0"/>
          <c:extLst>
            <c:ext xmlns:c16="http://schemas.microsoft.com/office/drawing/2014/chart" uri="{C3380CC4-5D6E-409C-BE32-E72D297353CC}">
              <c16:uniqueId val="{00000003-6E33-403E-A103-D94EC835283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6000000000000004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formatCode="#0.##%">
                  <c:v>5.5999999999999999E-3</c:v>
                </c:pt>
                <c:pt idx="1">
                  <c:v>0</c:v>
                </c:pt>
                <c:pt idx="2">
                  <c:v>0</c:v>
                </c:pt>
                <c:pt idx="3" formatCode="#0.##%">
                  <c:v>2.8E-3</c:v>
                </c:pt>
              </c:numCache>
            </c:numRef>
          </c:val>
          <c:extLst>
            <c:ext xmlns:c16="http://schemas.microsoft.com/office/drawing/2014/chart" uri="{C3380CC4-5D6E-409C-BE32-E72D297353CC}">
              <c16:uniqueId val="{00000000-3C5E-48CF-BF21-0187070445B3}"/>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formatCode="#0.##%">
                  <c:v>2.8999999999999998E-3</c:v>
                </c:pt>
                <c:pt idx="1">
                  <c:v>0</c:v>
                </c:pt>
                <c:pt idx="2">
                  <c:v>0</c:v>
                </c:pt>
                <c:pt idx="3" formatCode="#0.##%">
                  <c:v>1.4E-3</c:v>
                </c:pt>
              </c:numCache>
            </c:numRef>
          </c:val>
          <c:extLst>
            <c:ext xmlns:c16="http://schemas.microsoft.com/office/drawing/2014/chart" uri="{C3380CC4-5D6E-409C-BE32-E72D297353CC}">
              <c16:uniqueId val="{00000001-3C5E-48CF-BF21-0187070445B3}"/>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formatCode="#0.##%">
                  <c:v>2.8E-3</c:v>
                </c:pt>
                <c:pt idx="1">
                  <c:v>0</c:v>
                </c:pt>
                <c:pt idx="2">
                  <c:v>0</c:v>
                </c:pt>
                <c:pt idx="3" formatCode="#0.##%">
                  <c:v>1.4E-3</c:v>
                </c:pt>
              </c:numCache>
            </c:numRef>
          </c:val>
          <c:extLst>
            <c:ext xmlns:c16="http://schemas.microsoft.com/office/drawing/2014/chart" uri="{C3380CC4-5D6E-409C-BE32-E72D297353CC}">
              <c16:uniqueId val="{00000002-3C5E-48CF-BF21-0187070445B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formatCode="#0.##%">
                  <c:v>3.8E-3</c:v>
                </c:pt>
                <c:pt idx="1">
                  <c:v>0</c:v>
                </c:pt>
                <c:pt idx="2">
                  <c:v>0</c:v>
                </c:pt>
                <c:pt idx="3" formatCode="#0.##%">
                  <c:v>1.9E-3</c:v>
                </c:pt>
              </c:numCache>
            </c:numRef>
          </c:val>
          <c:smooth val="0"/>
          <c:extLst>
            <c:ext xmlns:c16="http://schemas.microsoft.com/office/drawing/2014/chart" uri="{C3380CC4-5D6E-409C-BE32-E72D297353CC}">
              <c16:uniqueId val="{00000003-3C5E-48CF-BF21-0187070445B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c:v>3.1099999999999999E-2</c:v>
                </c:pt>
                <c:pt idx="1">
                  <c:v>1.8100000000000002E-2</c:v>
                </c:pt>
                <c:pt idx="2">
                  <c:v>1.03E-2</c:v>
                </c:pt>
                <c:pt idx="3">
                  <c:v>2.24E-2</c:v>
                </c:pt>
              </c:numCache>
            </c:numRef>
          </c:val>
          <c:extLst>
            <c:ext xmlns:c16="http://schemas.microsoft.com/office/drawing/2014/chart" uri="{C3380CC4-5D6E-409C-BE32-E72D297353CC}">
              <c16:uniqueId val="{00000000-E852-499A-9AA4-3B53282A6678}"/>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formatCode="#0.##%">
                  <c:v>3.8300000000000001E-2</c:v>
                </c:pt>
                <c:pt idx="1">
                  <c:v>1.7999999999999999E-2</c:v>
                </c:pt>
                <c:pt idx="2" formatCode="#0.##%">
                  <c:v>1.5599999999999999E-2</c:v>
                </c:pt>
                <c:pt idx="3" formatCode="#0.##%">
                  <c:v>2.7199999999999998E-2</c:v>
                </c:pt>
              </c:numCache>
            </c:numRef>
          </c:val>
          <c:extLst>
            <c:ext xmlns:c16="http://schemas.microsoft.com/office/drawing/2014/chart" uri="{C3380CC4-5D6E-409C-BE32-E72D297353CC}">
              <c16:uniqueId val="{00000001-E852-499A-9AA4-3B53282A6678}"/>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c:v>3.9800000000000002E-2</c:v>
                </c:pt>
                <c:pt idx="1">
                  <c:v>1.7100000000000001E-2</c:v>
                </c:pt>
                <c:pt idx="2" formatCode="#0.#%">
                  <c:v>1.4999999999999999E-2</c:v>
                </c:pt>
                <c:pt idx="3">
                  <c:v>2.75E-2</c:v>
                </c:pt>
              </c:numCache>
            </c:numRef>
          </c:val>
          <c:extLst>
            <c:ext xmlns:c16="http://schemas.microsoft.com/office/drawing/2014/chart" uri="{C3380CC4-5D6E-409C-BE32-E72D297353CC}">
              <c16:uniqueId val="{00000002-E852-499A-9AA4-3B53282A667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3005726556907662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6C2-4AD4-A7AB-B9A6352E3ED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c:v>3.6400000000000002E-2</c:v>
                </c:pt>
                <c:pt idx="1">
                  <c:v>1.77E-2</c:v>
                </c:pt>
                <c:pt idx="2">
                  <c:v>1.3599999999999999E-2</c:v>
                </c:pt>
                <c:pt idx="3">
                  <c:v>2.5700000000000001E-2</c:v>
                </c:pt>
              </c:numCache>
            </c:numRef>
          </c:val>
          <c:smooth val="0"/>
          <c:extLst>
            <c:ext xmlns:c16="http://schemas.microsoft.com/office/drawing/2014/chart" uri="{C3380CC4-5D6E-409C-BE32-E72D297353CC}">
              <c16:uniqueId val="{00000003-E852-499A-9AA4-3B53282A667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1.0000000000000002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華_x000d_文_x000d_博</c:v>
                </c:pt>
                <c:pt idx="1">
                  <c:v>歷_x000d_史_x000d_系</c:v>
                </c:pt>
                <c:pt idx="2">
                  <c:v>哲_x000d_學_x000d_系</c:v>
                </c:pt>
                <c:pt idx="3">
                  <c:v>台_x000d_文_x000d_所</c:v>
                </c:pt>
                <c:pt idx="4">
                  <c:v>台_x000d_史_x000d_所</c:v>
                </c:pt>
                <c:pt idx="5">
                  <c:v>中_x000d_文_x000d_系</c:v>
                </c:pt>
                <c:pt idx="6">
                  <c:v>圖_x000d_檔_x000d_所</c:v>
                </c:pt>
                <c:pt idx="7">
                  <c:v>宗_x000d_教_x000d_所</c:v>
                </c:pt>
                <c:pt idx="8">
                  <c:v>院_x000d_均_x000d_值</c:v>
                </c:pt>
              </c:strCache>
            </c:strRef>
          </c:cat>
          <c:val>
            <c:numRef>
              <c:f>統計圖_文!$F$2:$F$13</c:f>
              <c:numCache>
                <c:formatCode>#0.##%</c:formatCode>
                <c:ptCount val="9"/>
                <c:pt idx="0">
                  <c:v>0.33329999999999999</c:v>
                </c:pt>
                <c:pt idx="1">
                  <c:v>0.23080000000000001</c:v>
                </c:pt>
                <c:pt idx="2" formatCode="#0.#%">
                  <c:v>0.375</c:v>
                </c:pt>
                <c:pt idx="3" formatCode="#0%">
                  <c:v>0.25</c:v>
                </c:pt>
                <c:pt idx="4">
                  <c:v>0.33329999999999999</c:v>
                </c:pt>
                <c:pt idx="5" formatCode="#0%">
                  <c:v>0.4</c:v>
                </c:pt>
                <c:pt idx="6" formatCode="#0%">
                  <c:v>1</c:v>
                </c:pt>
                <c:pt idx="7">
                  <c:v>0.57140000000000002</c:v>
                </c:pt>
                <c:pt idx="8">
                  <c:v>0.3594</c:v>
                </c:pt>
              </c:numCache>
            </c:numRef>
          </c:val>
          <c:extLst>
            <c:ext xmlns:c16="http://schemas.microsoft.com/office/drawing/2014/chart" uri="{C3380CC4-5D6E-409C-BE32-E72D297353CC}">
              <c16:uniqueId val="{00000000-0DB0-4003-AA17-CF0906968814}"/>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華_x000d_文_x000d_博</c:v>
                </c:pt>
                <c:pt idx="1">
                  <c:v>歷_x000d_史_x000d_系</c:v>
                </c:pt>
                <c:pt idx="2">
                  <c:v>哲_x000d_學_x000d_系</c:v>
                </c:pt>
                <c:pt idx="3">
                  <c:v>台_x000d_文_x000d_所</c:v>
                </c:pt>
                <c:pt idx="4">
                  <c:v>台_x000d_史_x000d_所</c:v>
                </c:pt>
                <c:pt idx="5">
                  <c:v>中_x000d_文_x000d_系</c:v>
                </c:pt>
                <c:pt idx="6">
                  <c:v>圖_x000d_檔_x000d_所</c:v>
                </c:pt>
                <c:pt idx="7">
                  <c:v>宗_x000d_教_x000d_所</c:v>
                </c:pt>
                <c:pt idx="8">
                  <c:v>院_x000d_均_x000d_值</c:v>
                </c:pt>
              </c:strCache>
            </c:strRef>
          </c:cat>
          <c:val>
            <c:numRef>
              <c:f>統計圖_文!$G$2:$G$13</c:f>
              <c:numCache>
                <c:formatCode>#0.##%</c:formatCode>
                <c:ptCount val="9"/>
                <c:pt idx="0">
                  <c:v>0.1429</c:v>
                </c:pt>
                <c:pt idx="1">
                  <c:v>0.16669999999999999</c:v>
                </c:pt>
                <c:pt idx="2" formatCode="#0%">
                  <c:v>1</c:v>
                </c:pt>
                <c:pt idx="3">
                  <c:v>0.66669999999999996</c:v>
                </c:pt>
                <c:pt idx="4" formatCode="#0%">
                  <c:v>0.5</c:v>
                </c:pt>
                <c:pt idx="5" formatCode="#0.#%">
                  <c:v>0.375</c:v>
                </c:pt>
                <c:pt idx="6">
                  <c:v>0.28570000000000001</c:v>
                </c:pt>
                <c:pt idx="7">
                  <c:v>0.57140000000000002</c:v>
                </c:pt>
                <c:pt idx="8">
                  <c:v>0.33750000000000002</c:v>
                </c:pt>
              </c:numCache>
            </c:numRef>
          </c:val>
          <c:extLst>
            <c:ext xmlns:c16="http://schemas.microsoft.com/office/drawing/2014/chart" uri="{C3380CC4-5D6E-409C-BE32-E72D297353CC}">
              <c16:uniqueId val="{00000001-0DB0-4003-AA17-CF0906968814}"/>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華_x000d_文_x000d_博</c:v>
                </c:pt>
                <c:pt idx="1">
                  <c:v>歷_x000d_史_x000d_系</c:v>
                </c:pt>
                <c:pt idx="2">
                  <c:v>哲_x000d_學_x000d_系</c:v>
                </c:pt>
                <c:pt idx="3">
                  <c:v>台_x000d_文_x000d_所</c:v>
                </c:pt>
                <c:pt idx="4">
                  <c:v>台_x000d_史_x000d_所</c:v>
                </c:pt>
                <c:pt idx="5">
                  <c:v>中_x000d_文_x000d_系</c:v>
                </c:pt>
                <c:pt idx="6">
                  <c:v>圖_x000d_檔_x000d_所</c:v>
                </c:pt>
                <c:pt idx="7">
                  <c:v>宗_x000d_教_x000d_所</c:v>
                </c:pt>
                <c:pt idx="8">
                  <c:v>院_x000d_均_x000d_值</c:v>
                </c:pt>
              </c:strCache>
            </c:strRef>
          </c:cat>
          <c:val>
            <c:numRef>
              <c:f>統計圖_文!$H$2:$H$13</c:f>
              <c:numCache>
                <c:formatCode>#0.##%</c:formatCode>
                <c:ptCount val="9"/>
                <c:pt idx="0" formatCode="#0%">
                  <c:v>0.2</c:v>
                </c:pt>
                <c:pt idx="1">
                  <c:v>0.33329999999999999</c:v>
                </c:pt>
                <c:pt idx="2">
                  <c:v>0.1429</c:v>
                </c:pt>
                <c:pt idx="3" formatCode="#0%">
                  <c:v>0.2</c:v>
                </c:pt>
                <c:pt idx="4">
                  <c:v>0.33329999999999999</c:v>
                </c:pt>
                <c:pt idx="5">
                  <c:v>0.45450000000000002</c:v>
                </c:pt>
                <c:pt idx="6">
                  <c:v>0.66669999999999996</c:v>
                </c:pt>
                <c:pt idx="7">
                  <c:v>0.36359999999999998</c:v>
                </c:pt>
                <c:pt idx="8">
                  <c:v>0.30530000000000002</c:v>
                </c:pt>
              </c:numCache>
            </c:numRef>
          </c:val>
          <c:extLst>
            <c:ext xmlns:c16="http://schemas.microsoft.com/office/drawing/2014/chart" uri="{C3380CC4-5D6E-409C-BE32-E72D297353CC}">
              <c16:uniqueId val="{00000002-0DB0-4003-AA17-CF090696881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華_x000d_文_x000d_博</c:v>
                </c:pt>
                <c:pt idx="1">
                  <c:v>歷_x000d_史_x000d_系</c:v>
                </c:pt>
                <c:pt idx="2">
                  <c:v>哲_x000d_學_x000d_系</c:v>
                </c:pt>
                <c:pt idx="3">
                  <c:v>台_x000d_文_x000d_所</c:v>
                </c:pt>
                <c:pt idx="4">
                  <c:v>台_x000d_史_x000d_所</c:v>
                </c:pt>
                <c:pt idx="5">
                  <c:v>中_x000d_文_x000d_系</c:v>
                </c:pt>
                <c:pt idx="6">
                  <c:v>圖_x000d_檔_x000d_所</c:v>
                </c:pt>
                <c:pt idx="7">
                  <c:v>宗_x000d_教_x000d_所</c:v>
                </c:pt>
                <c:pt idx="8">
                  <c:v>院_x000d_均_x000d_值</c:v>
                </c:pt>
              </c:strCache>
            </c:strRef>
          </c:cat>
          <c:val>
            <c:numRef>
              <c:f>統計圖_文!$I$2:$I$13</c:f>
              <c:numCache>
                <c:formatCode>#0.#%</c:formatCode>
                <c:ptCount val="9"/>
                <c:pt idx="0" formatCode="#0%">
                  <c:v>0.2</c:v>
                </c:pt>
                <c:pt idx="1">
                  <c:v>0.22500000000000001</c:v>
                </c:pt>
                <c:pt idx="2" formatCode="#0.##%">
                  <c:v>0.28129999999999999</c:v>
                </c:pt>
                <c:pt idx="3" formatCode="#0.##%">
                  <c:v>0.28570000000000001</c:v>
                </c:pt>
                <c:pt idx="4" formatCode="#0.##%">
                  <c:v>0.36840000000000001</c:v>
                </c:pt>
                <c:pt idx="5" formatCode="#0.##%">
                  <c:v>0.4098</c:v>
                </c:pt>
                <c:pt idx="6" formatCode="#0.##%">
                  <c:v>0.45450000000000002</c:v>
                </c:pt>
                <c:pt idx="7" formatCode="#0%">
                  <c:v>0.48</c:v>
                </c:pt>
                <c:pt idx="8" formatCode="#0.##%">
                  <c:v>0.33050000000000002</c:v>
                </c:pt>
              </c:numCache>
            </c:numRef>
          </c:val>
          <c:smooth val="0"/>
          <c:extLst>
            <c:ext xmlns:c16="http://schemas.microsoft.com/office/drawing/2014/chart" uri="{C3380CC4-5D6E-409C-BE32-E72D297353CC}">
              <c16:uniqueId val="{00000003-0DB0-4003-AA17-CF090696881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歷史系</c:v>
                </c:pt>
                <c:pt idx="1">
                  <c:v>中文系</c:v>
                </c:pt>
                <c:pt idx="2">
                  <c:v>哲學系</c:v>
                </c:pt>
                <c:pt idx="3">
                  <c:v>院均值</c:v>
                </c:pt>
              </c:strCache>
            </c:strRef>
          </c:cat>
          <c:val>
            <c:numRef>
              <c:f>統計圖_文!$F$2:$F$13</c:f>
              <c:numCache>
                <c:formatCode>#0%</c:formatCode>
                <c:ptCount val="4"/>
                <c:pt idx="0">
                  <c:v>0</c:v>
                </c:pt>
                <c:pt idx="1">
                  <c:v>0</c:v>
                </c:pt>
                <c:pt idx="2">
                  <c:v>0</c:v>
                </c:pt>
                <c:pt idx="3">
                  <c:v>0</c:v>
                </c:pt>
              </c:numCache>
            </c:numRef>
          </c:val>
          <c:extLst>
            <c:ext xmlns:c16="http://schemas.microsoft.com/office/drawing/2014/chart" uri="{C3380CC4-5D6E-409C-BE32-E72D297353CC}">
              <c16:uniqueId val="{00000000-83F8-4F31-814B-10BEF50DF3B0}"/>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歷史系</c:v>
                </c:pt>
                <c:pt idx="1">
                  <c:v>中文系</c:v>
                </c:pt>
                <c:pt idx="2">
                  <c:v>哲學系</c:v>
                </c:pt>
                <c:pt idx="3">
                  <c:v>院均值</c:v>
                </c:pt>
              </c:strCache>
            </c:strRef>
          </c:cat>
          <c:val>
            <c:numRef>
              <c:f>統計圖_文!$G$2:$G$13</c:f>
              <c:numCache>
                <c:formatCode>#0%</c:formatCode>
                <c:ptCount val="4"/>
                <c:pt idx="0" formatCode="#0.##%">
                  <c:v>4.6399999999999997E-2</c:v>
                </c:pt>
                <c:pt idx="1">
                  <c:v>0</c:v>
                </c:pt>
                <c:pt idx="2">
                  <c:v>0</c:v>
                </c:pt>
                <c:pt idx="3" formatCode="#0.#%">
                  <c:v>1.0999999999999999E-2</c:v>
                </c:pt>
              </c:numCache>
            </c:numRef>
          </c:val>
          <c:extLst>
            <c:ext xmlns:c16="http://schemas.microsoft.com/office/drawing/2014/chart" uri="{C3380CC4-5D6E-409C-BE32-E72D297353CC}">
              <c16:uniqueId val="{00000001-83F8-4F31-814B-10BEF50DF3B0}"/>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歷史系</c:v>
                </c:pt>
                <c:pt idx="1">
                  <c:v>中文系</c:v>
                </c:pt>
                <c:pt idx="2">
                  <c:v>哲學系</c:v>
                </c:pt>
                <c:pt idx="3">
                  <c:v>院均值</c:v>
                </c:pt>
              </c:strCache>
            </c:strRef>
          </c:cat>
          <c:val>
            <c:numRef>
              <c:f>統計圖_文!$H$2:$H$13</c:f>
              <c:numCache>
                <c:formatCode>#0.##%</c:formatCode>
                <c:ptCount val="4"/>
                <c:pt idx="0" formatCode="#0%">
                  <c:v>0</c:v>
                </c:pt>
                <c:pt idx="1">
                  <c:v>1.2800000000000001E-2</c:v>
                </c:pt>
                <c:pt idx="2">
                  <c:v>6.1000000000000004E-3</c:v>
                </c:pt>
                <c:pt idx="3" formatCode="#0.#%">
                  <c:v>8.0000000000000002E-3</c:v>
                </c:pt>
              </c:numCache>
            </c:numRef>
          </c:val>
          <c:extLst>
            <c:ext xmlns:c16="http://schemas.microsoft.com/office/drawing/2014/chart" uri="{C3380CC4-5D6E-409C-BE32-E72D297353CC}">
              <c16:uniqueId val="{00000002-83F8-4F31-814B-10BEF50DF3B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歷史系</c:v>
                </c:pt>
                <c:pt idx="1">
                  <c:v>中文系</c:v>
                </c:pt>
                <c:pt idx="2">
                  <c:v>哲學系</c:v>
                </c:pt>
                <c:pt idx="3">
                  <c:v>院均值</c:v>
                </c:pt>
              </c:strCache>
            </c:strRef>
          </c:cat>
          <c:val>
            <c:numRef>
              <c:f>統計圖_文!$I$2:$I$13</c:f>
              <c:numCache>
                <c:formatCode>#0.##%</c:formatCode>
                <c:ptCount val="4"/>
                <c:pt idx="0">
                  <c:v>1.5299999999999999E-2</c:v>
                </c:pt>
                <c:pt idx="1">
                  <c:v>4.1999999999999997E-3</c:v>
                </c:pt>
                <c:pt idx="2" formatCode="#0.#%">
                  <c:v>2E-3</c:v>
                </c:pt>
                <c:pt idx="3">
                  <c:v>6.1999999999999998E-3</c:v>
                </c:pt>
              </c:numCache>
            </c:numRef>
          </c:val>
          <c:smooth val="0"/>
          <c:extLst>
            <c:ext xmlns:c16="http://schemas.microsoft.com/office/drawing/2014/chart" uri="{C3380CC4-5D6E-409C-BE32-E72D297353CC}">
              <c16:uniqueId val="{00000003-83F8-4F31-814B-10BEF50DF3B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1.0000000000000002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c:v>0</c:v>
                </c:pt>
                <c:pt idx="1">
                  <c:v>0</c:v>
                </c:pt>
                <c:pt idx="2">
                  <c:v>0</c:v>
                </c:pt>
                <c:pt idx="3">
                  <c:v>0</c:v>
                </c:pt>
              </c:numCache>
            </c:numRef>
          </c:val>
          <c:extLst>
            <c:ext xmlns:c16="http://schemas.microsoft.com/office/drawing/2014/chart" uri="{C3380CC4-5D6E-409C-BE32-E72D297353CC}">
              <c16:uniqueId val="{00000000-4A04-46BA-9569-2B9C2B592BE8}"/>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c:v>0</c:v>
                </c:pt>
                <c:pt idx="1">
                  <c:v>0</c:v>
                </c:pt>
                <c:pt idx="2">
                  <c:v>0</c:v>
                </c:pt>
                <c:pt idx="3">
                  <c:v>0</c:v>
                </c:pt>
              </c:numCache>
            </c:numRef>
          </c:val>
          <c:extLst>
            <c:ext xmlns:c16="http://schemas.microsoft.com/office/drawing/2014/chart" uri="{C3380CC4-5D6E-409C-BE32-E72D297353CC}">
              <c16:uniqueId val="{00000001-4A04-46BA-9569-2B9C2B592BE8}"/>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formatCode="#0.##%">
                  <c:v>6.4000000000000003E-3</c:v>
                </c:pt>
                <c:pt idx="1">
                  <c:v>0</c:v>
                </c:pt>
                <c:pt idx="2">
                  <c:v>0</c:v>
                </c:pt>
                <c:pt idx="3" formatCode="#0.##%">
                  <c:v>3.2000000000000002E-3</c:v>
                </c:pt>
              </c:numCache>
            </c:numRef>
          </c:val>
          <c:extLst>
            <c:ext xmlns:c16="http://schemas.microsoft.com/office/drawing/2014/chart" uri="{C3380CC4-5D6E-409C-BE32-E72D297353CC}">
              <c16:uniqueId val="{00000002-4A04-46BA-9569-2B9C2B592BE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formatCode="#0.##%">
                  <c:v>2.0999999999999999E-3</c:v>
                </c:pt>
                <c:pt idx="1">
                  <c:v>0</c:v>
                </c:pt>
                <c:pt idx="2">
                  <c:v>0</c:v>
                </c:pt>
                <c:pt idx="3" formatCode="#0.#%">
                  <c:v>1E-3</c:v>
                </c:pt>
              </c:numCache>
            </c:numRef>
          </c:val>
          <c:smooth val="0"/>
          <c:extLst>
            <c:ext xmlns:c16="http://schemas.microsoft.com/office/drawing/2014/chart" uri="{C3380CC4-5D6E-409C-BE32-E72D297353CC}">
              <c16:uniqueId val="{00000003-4A04-46BA-9569-2B9C2B592BE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c:v>0.73970000000000002</c:v>
                </c:pt>
                <c:pt idx="1">
                  <c:v>0.5161</c:v>
                </c:pt>
                <c:pt idx="2">
                  <c:v>0.59379999999999999</c:v>
                </c:pt>
                <c:pt idx="3">
                  <c:v>0.65439999999999998</c:v>
                </c:pt>
              </c:numCache>
            </c:numRef>
          </c:val>
          <c:extLst>
            <c:ext xmlns:c16="http://schemas.microsoft.com/office/drawing/2014/chart" uri="{C3380CC4-5D6E-409C-BE32-E72D297353CC}">
              <c16:uniqueId val="{00000000-2DD9-4DCA-86ED-5D17FA476AFF}"/>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formatCode="#0.##%">
                  <c:v>0.50749999999999995</c:v>
                </c:pt>
                <c:pt idx="1">
                  <c:v>0.5</c:v>
                </c:pt>
                <c:pt idx="2" formatCode="#0.##%">
                  <c:v>0.42859999999999998</c:v>
                </c:pt>
                <c:pt idx="3" formatCode="#0.##%">
                  <c:v>0.48759999999999998</c:v>
                </c:pt>
              </c:numCache>
            </c:numRef>
          </c:val>
          <c:extLst>
            <c:ext xmlns:c16="http://schemas.microsoft.com/office/drawing/2014/chart" uri="{C3380CC4-5D6E-409C-BE32-E72D297353CC}">
              <c16:uniqueId val="{00000001-2DD9-4DCA-86ED-5D17FA476AFF}"/>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c:v>0.61970000000000003</c:v>
                </c:pt>
                <c:pt idx="1">
                  <c:v>0.45710000000000001</c:v>
                </c:pt>
                <c:pt idx="2">
                  <c:v>0.34379999999999999</c:v>
                </c:pt>
                <c:pt idx="3">
                  <c:v>0.51449999999999996</c:v>
                </c:pt>
              </c:numCache>
            </c:numRef>
          </c:val>
          <c:extLst>
            <c:ext xmlns:c16="http://schemas.microsoft.com/office/drawing/2014/chart" uri="{C3380CC4-5D6E-409C-BE32-E72D297353CC}">
              <c16:uniqueId val="{00000002-2DD9-4DCA-86ED-5D17FA476AF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c:v>0.62560000000000004</c:v>
                </c:pt>
                <c:pt idx="1">
                  <c:v>0.48909999999999998</c:v>
                </c:pt>
                <c:pt idx="2">
                  <c:v>0.45650000000000002</c:v>
                </c:pt>
                <c:pt idx="3">
                  <c:v>0.5544</c:v>
                </c:pt>
              </c:numCache>
            </c:numRef>
          </c:val>
          <c:smooth val="0"/>
          <c:extLst>
            <c:ext xmlns:c16="http://schemas.microsoft.com/office/drawing/2014/chart" uri="{C3380CC4-5D6E-409C-BE32-E72D297353CC}">
              <c16:uniqueId val="{00000003-2DD9-4DCA-86ED-5D17FA476AF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圖_x000d_檔_x000d_所</c:v>
                </c:pt>
                <c:pt idx="1">
                  <c:v>哲_x000d_學_x000d_系</c:v>
                </c:pt>
                <c:pt idx="2">
                  <c:v>宗_x000d_教_x000d_所</c:v>
                </c:pt>
                <c:pt idx="3">
                  <c:v>中_x000d_文_x000d_系</c:v>
                </c:pt>
                <c:pt idx="4">
                  <c:v>華_x000d_文_x000d_碩</c:v>
                </c:pt>
                <c:pt idx="5">
                  <c:v>歷_x000d_史_x000d_系</c:v>
                </c:pt>
                <c:pt idx="6">
                  <c:v>台_x000d_史_x000d_所</c:v>
                </c:pt>
                <c:pt idx="7">
                  <c:v>台_x000d_文_x000d_所</c:v>
                </c:pt>
                <c:pt idx="8">
                  <c:v>院_x000d_均_x000d_值</c:v>
                </c:pt>
              </c:strCache>
            </c:strRef>
          </c:cat>
          <c:val>
            <c:numRef>
              <c:f>統計圖_文!$F$2:$F$13</c:f>
              <c:numCache>
                <c:formatCode>#0.##%</c:formatCode>
                <c:ptCount val="9"/>
                <c:pt idx="0">
                  <c:v>0.43480000000000002</c:v>
                </c:pt>
                <c:pt idx="1">
                  <c:v>0.30769999999999997</c:v>
                </c:pt>
                <c:pt idx="2">
                  <c:v>0.23080000000000001</c:v>
                </c:pt>
                <c:pt idx="3">
                  <c:v>0.12239999999999999</c:v>
                </c:pt>
                <c:pt idx="4" formatCode="#0%">
                  <c:v>0.2</c:v>
                </c:pt>
                <c:pt idx="5" formatCode="#0%">
                  <c:v>0.2</c:v>
                </c:pt>
                <c:pt idx="6">
                  <c:v>0.1176</c:v>
                </c:pt>
                <c:pt idx="7" formatCode="#0%">
                  <c:v>0</c:v>
                </c:pt>
                <c:pt idx="8">
                  <c:v>0.19750000000000001</c:v>
                </c:pt>
              </c:numCache>
            </c:numRef>
          </c:val>
          <c:extLst>
            <c:ext xmlns:c16="http://schemas.microsoft.com/office/drawing/2014/chart" uri="{C3380CC4-5D6E-409C-BE32-E72D297353CC}">
              <c16:uniqueId val="{00000000-F9F0-40C1-9733-F932B9431C24}"/>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圖_x000d_檔_x000d_所</c:v>
                </c:pt>
                <c:pt idx="1">
                  <c:v>哲_x000d_學_x000d_系</c:v>
                </c:pt>
                <c:pt idx="2">
                  <c:v>宗_x000d_教_x000d_所</c:v>
                </c:pt>
                <c:pt idx="3">
                  <c:v>中_x000d_文_x000d_系</c:v>
                </c:pt>
                <c:pt idx="4">
                  <c:v>華_x000d_文_x000d_碩</c:v>
                </c:pt>
                <c:pt idx="5">
                  <c:v>歷_x000d_史_x000d_系</c:v>
                </c:pt>
                <c:pt idx="6">
                  <c:v>台_x000d_史_x000d_所</c:v>
                </c:pt>
                <c:pt idx="7">
                  <c:v>台_x000d_文_x000d_所</c:v>
                </c:pt>
                <c:pt idx="8">
                  <c:v>院_x000d_均_x000d_值</c:v>
                </c:pt>
              </c:strCache>
            </c:strRef>
          </c:cat>
          <c:val>
            <c:numRef>
              <c:f>統計圖_文!$G$2:$G$13</c:f>
              <c:numCache>
                <c:formatCode>#0%</c:formatCode>
                <c:ptCount val="9"/>
                <c:pt idx="0" formatCode="#0.##%">
                  <c:v>0.46150000000000002</c:v>
                </c:pt>
                <c:pt idx="1">
                  <c:v>0.4</c:v>
                </c:pt>
                <c:pt idx="2" formatCode="#0.##%">
                  <c:v>0.1429</c:v>
                </c:pt>
                <c:pt idx="3" formatCode="#0.##%">
                  <c:v>0.20749999999999999</c:v>
                </c:pt>
                <c:pt idx="4" formatCode="#0.##%">
                  <c:v>0.1111</c:v>
                </c:pt>
                <c:pt idx="5" formatCode="#0.##%">
                  <c:v>0.1333</c:v>
                </c:pt>
                <c:pt idx="6">
                  <c:v>0</c:v>
                </c:pt>
                <c:pt idx="7">
                  <c:v>0</c:v>
                </c:pt>
                <c:pt idx="8" formatCode="#0.##%">
                  <c:v>0.21479999999999999</c:v>
                </c:pt>
              </c:numCache>
            </c:numRef>
          </c:val>
          <c:extLst>
            <c:ext xmlns:c16="http://schemas.microsoft.com/office/drawing/2014/chart" uri="{C3380CC4-5D6E-409C-BE32-E72D297353CC}">
              <c16:uniqueId val="{00000001-F9F0-40C1-9733-F932B9431C24}"/>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圖_x000d_檔_x000d_所</c:v>
                </c:pt>
                <c:pt idx="1">
                  <c:v>哲_x000d_學_x000d_系</c:v>
                </c:pt>
                <c:pt idx="2">
                  <c:v>宗_x000d_教_x000d_所</c:v>
                </c:pt>
                <c:pt idx="3">
                  <c:v>中_x000d_文_x000d_系</c:v>
                </c:pt>
                <c:pt idx="4">
                  <c:v>華_x000d_文_x000d_碩</c:v>
                </c:pt>
                <c:pt idx="5">
                  <c:v>歷_x000d_史_x000d_系</c:v>
                </c:pt>
                <c:pt idx="6">
                  <c:v>台_x000d_史_x000d_所</c:v>
                </c:pt>
                <c:pt idx="7">
                  <c:v>台_x000d_文_x000d_所</c:v>
                </c:pt>
                <c:pt idx="8">
                  <c:v>院_x000d_均_x000d_值</c:v>
                </c:pt>
              </c:strCache>
            </c:strRef>
          </c:cat>
          <c:val>
            <c:numRef>
              <c:f>統計圖_文!$H$2:$H$13</c:f>
              <c:numCache>
                <c:formatCode>#0%</c:formatCode>
                <c:ptCount val="9"/>
                <c:pt idx="0" formatCode="#0.##%">
                  <c:v>0.63039999999999996</c:v>
                </c:pt>
                <c:pt idx="1">
                  <c:v>0</c:v>
                </c:pt>
                <c:pt idx="2" formatCode="#0.##%">
                  <c:v>0.22220000000000001</c:v>
                </c:pt>
                <c:pt idx="3" formatCode="#0.##%">
                  <c:v>0.16669999999999999</c:v>
                </c:pt>
                <c:pt idx="4" formatCode="#0.#%">
                  <c:v>0.125</c:v>
                </c:pt>
                <c:pt idx="5">
                  <c:v>0</c:v>
                </c:pt>
                <c:pt idx="6" formatCode="#0.##%">
                  <c:v>6.25E-2</c:v>
                </c:pt>
                <c:pt idx="7">
                  <c:v>0</c:v>
                </c:pt>
                <c:pt idx="8">
                  <c:v>0.24</c:v>
                </c:pt>
              </c:numCache>
            </c:numRef>
          </c:val>
          <c:extLst>
            <c:ext xmlns:c16="http://schemas.microsoft.com/office/drawing/2014/chart" uri="{C3380CC4-5D6E-409C-BE32-E72D297353CC}">
              <c16:uniqueId val="{00000002-F9F0-40C1-9733-F932B9431C2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圖_x000d_檔_x000d_所</c:v>
                </c:pt>
                <c:pt idx="1">
                  <c:v>哲_x000d_學_x000d_系</c:v>
                </c:pt>
                <c:pt idx="2">
                  <c:v>宗_x000d_教_x000d_所</c:v>
                </c:pt>
                <c:pt idx="3">
                  <c:v>中_x000d_文_x000d_系</c:v>
                </c:pt>
                <c:pt idx="4">
                  <c:v>華_x000d_文_x000d_碩</c:v>
                </c:pt>
                <c:pt idx="5">
                  <c:v>歷_x000d_史_x000d_系</c:v>
                </c:pt>
                <c:pt idx="6">
                  <c:v>台_x000d_史_x000d_所</c:v>
                </c:pt>
                <c:pt idx="7">
                  <c:v>台_x000d_文_x000d_所</c:v>
                </c:pt>
                <c:pt idx="8">
                  <c:v>院_x000d_均_x000d_值</c:v>
                </c:pt>
              </c:strCache>
            </c:strRef>
          </c:cat>
          <c:val>
            <c:numRef>
              <c:f>統計圖_文!$I$2:$I$13</c:f>
              <c:numCache>
                <c:formatCode>#0.##%</c:formatCode>
                <c:ptCount val="9"/>
                <c:pt idx="0">
                  <c:v>0.53680000000000005</c:v>
                </c:pt>
                <c:pt idx="1">
                  <c:v>0.2424</c:v>
                </c:pt>
                <c:pt idx="2">
                  <c:v>0.2069</c:v>
                </c:pt>
                <c:pt idx="3">
                  <c:v>0.16669999999999999</c:v>
                </c:pt>
                <c:pt idx="4">
                  <c:v>0.14810000000000001</c:v>
                </c:pt>
                <c:pt idx="5" formatCode="#0.#%">
                  <c:v>0.10199999999999999</c:v>
                </c:pt>
                <c:pt idx="6">
                  <c:v>6.5199999999999994E-2</c:v>
                </c:pt>
                <c:pt idx="7" formatCode="#0%">
                  <c:v>0</c:v>
                </c:pt>
                <c:pt idx="8">
                  <c:v>0.21809999999999999</c:v>
                </c:pt>
              </c:numCache>
            </c:numRef>
          </c:val>
          <c:smooth val="0"/>
          <c:extLst>
            <c:ext xmlns:c16="http://schemas.microsoft.com/office/drawing/2014/chart" uri="{C3380CC4-5D6E-409C-BE32-E72D297353CC}">
              <c16:uniqueId val="{00000003-F9F0-40C1-9733-F932B9431C2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華_x000d_文_x000d_博</c:v>
                </c:pt>
                <c:pt idx="1">
                  <c:v>宗_x000d_教_x000d_所</c:v>
                </c:pt>
                <c:pt idx="2">
                  <c:v>中_x000d_文_x000d_系</c:v>
                </c:pt>
                <c:pt idx="3">
                  <c:v>歷_x000d_史_x000d_系</c:v>
                </c:pt>
                <c:pt idx="4">
                  <c:v>哲_x000d_學_x000d_系</c:v>
                </c:pt>
                <c:pt idx="5">
                  <c:v>圖_x000d_檔_x000d_所</c:v>
                </c:pt>
                <c:pt idx="6">
                  <c:v>台_x000d_史_x000d_所</c:v>
                </c:pt>
                <c:pt idx="7">
                  <c:v>台_x000d_文_x000d_所</c:v>
                </c:pt>
                <c:pt idx="8">
                  <c:v>院_x000d_均_x000d_值</c:v>
                </c:pt>
              </c:strCache>
            </c:strRef>
          </c:cat>
          <c:val>
            <c:numRef>
              <c:f>統計圖_文!$F$2:$F$13</c:f>
              <c:numCache>
                <c:formatCode>#0.##%</c:formatCode>
                <c:ptCount val="9"/>
                <c:pt idx="0" formatCode="#0%">
                  <c:v>0</c:v>
                </c:pt>
                <c:pt idx="1">
                  <c:v>0.33329999999999999</c:v>
                </c:pt>
                <c:pt idx="2" formatCode="#0.#%">
                  <c:v>0.125</c:v>
                </c:pt>
                <c:pt idx="3" formatCode="#0%">
                  <c:v>0</c:v>
                </c:pt>
                <c:pt idx="4" formatCode="#0%">
                  <c:v>0</c:v>
                </c:pt>
                <c:pt idx="5" formatCode="#0%">
                  <c:v>0</c:v>
                </c:pt>
                <c:pt idx="6" formatCode="#0%">
                  <c:v>0</c:v>
                </c:pt>
                <c:pt idx="7" formatCode="#0%">
                  <c:v>0</c:v>
                </c:pt>
                <c:pt idx="8" formatCode="#0.#%">
                  <c:v>0.125</c:v>
                </c:pt>
              </c:numCache>
            </c:numRef>
          </c:val>
          <c:extLst>
            <c:ext xmlns:c16="http://schemas.microsoft.com/office/drawing/2014/chart" uri="{C3380CC4-5D6E-409C-BE32-E72D297353CC}">
              <c16:uniqueId val="{00000000-EBCB-4D2C-B6B3-6026EF602BEB}"/>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華_x000d_文_x000d_博</c:v>
                </c:pt>
                <c:pt idx="1">
                  <c:v>宗_x000d_教_x000d_所</c:v>
                </c:pt>
                <c:pt idx="2">
                  <c:v>中_x000d_文_x000d_系</c:v>
                </c:pt>
                <c:pt idx="3">
                  <c:v>歷_x000d_史_x000d_系</c:v>
                </c:pt>
                <c:pt idx="4">
                  <c:v>哲_x000d_學_x000d_系</c:v>
                </c:pt>
                <c:pt idx="5">
                  <c:v>圖_x000d_檔_x000d_所</c:v>
                </c:pt>
                <c:pt idx="6">
                  <c:v>台_x000d_史_x000d_所</c:v>
                </c:pt>
                <c:pt idx="7">
                  <c:v>台_x000d_文_x000d_所</c:v>
                </c:pt>
                <c:pt idx="8">
                  <c:v>院_x000d_均_x000d_值</c:v>
                </c:pt>
              </c:strCache>
            </c:strRef>
          </c:cat>
          <c:val>
            <c:numRef>
              <c:f>統計圖_文!$G$2:$G$13</c:f>
              <c:numCache>
                <c:formatCode>#0.##%</c:formatCode>
                <c:ptCount val="9"/>
                <c:pt idx="0" formatCode="#0%">
                  <c:v>0</c:v>
                </c:pt>
                <c:pt idx="1">
                  <c:v>0.16669999999999999</c:v>
                </c:pt>
                <c:pt idx="2">
                  <c:v>8.3299999999999999E-2</c:v>
                </c:pt>
                <c:pt idx="3" formatCode="#0%">
                  <c:v>0</c:v>
                </c:pt>
                <c:pt idx="4" formatCode="#0%">
                  <c:v>0</c:v>
                </c:pt>
                <c:pt idx="5" formatCode="#0%">
                  <c:v>0</c:v>
                </c:pt>
                <c:pt idx="6" formatCode="#0%">
                  <c:v>0</c:v>
                </c:pt>
                <c:pt idx="7" formatCode="#0%">
                  <c:v>0</c:v>
                </c:pt>
                <c:pt idx="8">
                  <c:v>5.5599999999999997E-2</c:v>
                </c:pt>
              </c:numCache>
            </c:numRef>
          </c:val>
          <c:extLst>
            <c:ext xmlns:c16="http://schemas.microsoft.com/office/drawing/2014/chart" uri="{C3380CC4-5D6E-409C-BE32-E72D297353CC}">
              <c16:uniqueId val="{00000001-EBCB-4D2C-B6B3-6026EF602BEB}"/>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華_x000d_文_x000d_博</c:v>
                </c:pt>
                <c:pt idx="1">
                  <c:v>宗_x000d_教_x000d_所</c:v>
                </c:pt>
                <c:pt idx="2">
                  <c:v>中_x000d_文_x000d_系</c:v>
                </c:pt>
                <c:pt idx="3">
                  <c:v>歷_x000d_史_x000d_系</c:v>
                </c:pt>
                <c:pt idx="4">
                  <c:v>哲_x000d_學_x000d_系</c:v>
                </c:pt>
                <c:pt idx="5">
                  <c:v>圖_x000d_檔_x000d_所</c:v>
                </c:pt>
                <c:pt idx="6">
                  <c:v>台_x000d_史_x000d_所</c:v>
                </c:pt>
                <c:pt idx="7">
                  <c:v>台_x000d_文_x000d_所</c:v>
                </c:pt>
                <c:pt idx="8">
                  <c:v>院_x000d_均_x000d_值</c:v>
                </c:pt>
              </c:strCache>
            </c:strRef>
          </c:cat>
          <c:val>
            <c:numRef>
              <c:f>統計圖_文!$H$2:$H$13</c:f>
              <c:numCache>
                <c:formatCode>#0%</c:formatCode>
                <c:ptCount val="9"/>
                <c:pt idx="0" formatCode="#0.##%">
                  <c:v>0.66669999999999996</c:v>
                </c:pt>
                <c:pt idx="1">
                  <c:v>0</c:v>
                </c:pt>
                <c:pt idx="2" formatCode="#0.##%">
                  <c:v>7.6899999999999996E-2</c:v>
                </c:pt>
                <c:pt idx="3" formatCode="#0.##%">
                  <c:v>0.16669999999999999</c:v>
                </c:pt>
                <c:pt idx="4">
                  <c:v>0</c:v>
                </c:pt>
                <c:pt idx="5">
                  <c:v>0</c:v>
                </c:pt>
                <c:pt idx="6">
                  <c:v>0</c:v>
                </c:pt>
                <c:pt idx="7">
                  <c:v>0</c:v>
                </c:pt>
                <c:pt idx="8" formatCode="#0.##%">
                  <c:v>0.1053</c:v>
                </c:pt>
              </c:numCache>
            </c:numRef>
          </c:val>
          <c:extLst>
            <c:ext xmlns:c16="http://schemas.microsoft.com/office/drawing/2014/chart" uri="{C3380CC4-5D6E-409C-BE32-E72D297353CC}">
              <c16:uniqueId val="{00000002-EBCB-4D2C-B6B3-6026EF602BE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華_x000d_文_x000d_博</c:v>
                </c:pt>
                <c:pt idx="1">
                  <c:v>宗_x000d_教_x000d_所</c:v>
                </c:pt>
                <c:pt idx="2">
                  <c:v>中_x000d_文_x000d_系</c:v>
                </c:pt>
                <c:pt idx="3">
                  <c:v>歷_x000d_史_x000d_系</c:v>
                </c:pt>
                <c:pt idx="4">
                  <c:v>哲_x000d_學_x000d_系</c:v>
                </c:pt>
                <c:pt idx="5">
                  <c:v>圖_x000d_檔_x000d_所</c:v>
                </c:pt>
                <c:pt idx="6">
                  <c:v>台_x000d_史_x000d_所</c:v>
                </c:pt>
                <c:pt idx="7">
                  <c:v>台_x000d_文_x000d_所</c:v>
                </c:pt>
                <c:pt idx="8">
                  <c:v>院_x000d_均_x000d_值</c:v>
                </c:pt>
              </c:strCache>
            </c:strRef>
          </c:cat>
          <c:val>
            <c:numRef>
              <c:f>統計圖_文!$I$2:$I$13</c:f>
              <c:numCache>
                <c:formatCode>#0.##%</c:formatCode>
                <c:ptCount val="9"/>
                <c:pt idx="0">
                  <c:v>0.33329999999999999</c:v>
                </c:pt>
                <c:pt idx="1">
                  <c:v>0.23530000000000001</c:v>
                </c:pt>
                <c:pt idx="2">
                  <c:v>9.0899999999999995E-2</c:v>
                </c:pt>
                <c:pt idx="3">
                  <c:v>9.0899999999999995E-2</c:v>
                </c:pt>
                <c:pt idx="4" formatCode="#0%">
                  <c:v>0</c:v>
                </c:pt>
                <c:pt idx="5" formatCode="#0%">
                  <c:v>0</c:v>
                </c:pt>
                <c:pt idx="6" formatCode="#0%">
                  <c:v>0</c:v>
                </c:pt>
                <c:pt idx="7" formatCode="#0%">
                  <c:v>0</c:v>
                </c:pt>
                <c:pt idx="8">
                  <c:v>9.4299999999999995E-2</c:v>
                </c:pt>
              </c:numCache>
            </c:numRef>
          </c:val>
          <c:smooth val="0"/>
          <c:extLst>
            <c:ext xmlns:c16="http://schemas.microsoft.com/office/drawing/2014/chart" uri="{C3380CC4-5D6E-409C-BE32-E72D297353CC}">
              <c16:uniqueId val="{00000003-EBCB-4D2C-B6B3-6026EF602BE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圖_x000d_檔_x000d_所</c:v>
                </c:pt>
                <c:pt idx="1">
                  <c:v>哲_x000d_學_x000d_系</c:v>
                </c:pt>
                <c:pt idx="2">
                  <c:v>華_x000d_文_x000d_碩</c:v>
                </c:pt>
                <c:pt idx="3">
                  <c:v>宗_x000d_教_x000d_所</c:v>
                </c:pt>
                <c:pt idx="4">
                  <c:v>歷_x000d_史_x000d_系</c:v>
                </c:pt>
                <c:pt idx="5">
                  <c:v>台_x000d_史_x000d_所</c:v>
                </c:pt>
                <c:pt idx="6">
                  <c:v>台_x000d_文_x000d_所</c:v>
                </c:pt>
                <c:pt idx="7">
                  <c:v>中_x000d_文_x000d_系</c:v>
                </c:pt>
                <c:pt idx="8">
                  <c:v>院_x000d_均_x000d_值</c:v>
                </c:pt>
              </c:strCache>
            </c:strRef>
          </c:cat>
          <c:val>
            <c:numRef>
              <c:f>統計圖_文!$F$2:$F$13</c:f>
              <c:numCache>
                <c:formatCode>#,##0.#</c:formatCode>
                <c:ptCount val="9"/>
                <c:pt idx="0">
                  <c:v>2.5</c:v>
                </c:pt>
                <c:pt idx="1">
                  <c:v>3.4</c:v>
                </c:pt>
                <c:pt idx="2">
                  <c:v>3.5</c:v>
                </c:pt>
                <c:pt idx="3">
                  <c:v>3.8</c:v>
                </c:pt>
                <c:pt idx="4">
                  <c:v>4.7</c:v>
                </c:pt>
                <c:pt idx="5">
                  <c:v>4.8</c:v>
                </c:pt>
                <c:pt idx="6" formatCode="#,##0">
                  <c:v>7</c:v>
                </c:pt>
                <c:pt idx="7" formatCode="#,##0">
                  <c:v>6</c:v>
                </c:pt>
                <c:pt idx="8">
                  <c:v>4.3</c:v>
                </c:pt>
              </c:numCache>
            </c:numRef>
          </c:val>
          <c:extLst>
            <c:ext xmlns:c16="http://schemas.microsoft.com/office/drawing/2014/chart" uri="{C3380CC4-5D6E-409C-BE32-E72D297353CC}">
              <c16:uniqueId val="{00000000-E4CA-4550-A39A-B6F88FC78A64}"/>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圖_x000d_檔_x000d_所</c:v>
                </c:pt>
                <c:pt idx="1">
                  <c:v>哲_x000d_學_x000d_系</c:v>
                </c:pt>
                <c:pt idx="2">
                  <c:v>華_x000d_文_x000d_碩</c:v>
                </c:pt>
                <c:pt idx="3">
                  <c:v>宗_x000d_教_x000d_所</c:v>
                </c:pt>
                <c:pt idx="4">
                  <c:v>歷_x000d_史_x000d_系</c:v>
                </c:pt>
                <c:pt idx="5">
                  <c:v>台_x000d_史_x000d_所</c:v>
                </c:pt>
                <c:pt idx="6">
                  <c:v>台_x000d_文_x000d_所</c:v>
                </c:pt>
                <c:pt idx="7">
                  <c:v>中_x000d_文_x000d_系</c:v>
                </c:pt>
                <c:pt idx="8">
                  <c:v>院_x000d_均_x000d_值</c:v>
                </c:pt>
              </c:strCache>
            </c:strRef>
          </c:cat>
          <c:val>
            <c:numRef>
              <c:f>統計圖_文!$G$2:$G$13</c:f>
              <c:numCache>
                <c:formatCode>#,##0.##</c:formatCode>
                <c:ptCount val="9"/>
                <c:pt idx="0">
                  <c:v>2.52</c:v>
                </c:pt>
                <c:pt idx="1">
                  <c:v>3.71</c:v>
                </c:pt>
                <c:pt idx="2">
                  <c:v>3.93</c:v>
                </c:pt>
                <c:pt idx="3">
                  <c:v>4.25</c:v>
                </c:pt>
                <c:pt idx="4">
                  <c:v>4.29</c:v>
                </c:pt>
                <c:pt idx="5" formatCode="#,##0.#">
                  <c:v>4.4000000000000004</c:v>
                </c:pt>
                <c:pt idx="6" formatCode="#,##0">
                  <c:v>5</c:v>
                </c:pt>
                <c:pt idx="7">
                  <c:v>5.55</c:v>
                </c:pt>
                <c:pt idx="8">
                  <c:v>4.03</c:v>
                </c:pt>
              </c:numCache>
            </c:numRef>
          </c:val>
          <c:extLst>
            <c:ext xmlns:c16="http://schemas.microsoft.com/office/drawing/2014/chart" uri="{C3380CC4-5D6E-409C-BE32-E72D297353CC}">
              <c16:uniqueId val="{00000001-E4CA-4550-A39A-B6F88FC78A64}"/>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圖_x000d_檔_x000d_所</c:v>
                </c:pt>
                <c:pt idx="1">
                  <c:v>哲_x000d_學_x000d_系</c:v>
                </c:pt>
                <c:pt idx="2">
                  <c:v>華_x000d_文_x000d_碩</c:v>
                </c:pt>
                <c:pt idx="3">
                  <c:v>宗_x000d_教_x000d_所</c:v>
                </c:pt>
                <c:pt idx="4">
                  <c:v>歷_x000d_史_x000d_系</c:v>
                </c:pt>
                <c:pt idx="5">
                  <c:v>台_x000d_史_x000d_所</c:v>
                </c:pt>
                <c:pt idx="6">
                  <c:v>台_x000d_文_x000d_所</c:v>
                </c:pt>
                <c:pt idx="7">
                  <c:v>中_x000d_文_x000d_系</c:v>
                </c:pt>
                <c:pt idx="8">
                  <c:v>院_x000d_均_x000d_值</c:v>
                </c:pt>
              </c:strCache>
            </c:strRef>
          </c:cat>
          <c:val>
            <c:numRef>
              <c:f>統計圖_文!$H$2:$H$13</c:f>
              <c:numCache>
                <c:formatCode>#,##0</c:formatCode>
                <c:ptCount val="9"/>
                <c:pt idx="0" formatCode="#,##0.##">
                  <c:v>2.46</c:v>
                </c:pt>
                <c:pt idx="1">
                  <c:v>5</c:v>
                </c:pt>
                <c:pt idx="2" formatCode="#,##0.##">
                  <c:v>4.42</c:v>
                </c:pt>
                <c:pt idx="3" formatCode="#,##0.#">
                  <c:v>4.2</c:v>
                </c:pt>
                <c:pt idx="4" formatCode="#,##0.##">
                  <c:v>4.83</c:v>
                </c:pt>
                <c:pt idx="5">
                  <c:v>5</c:v>
                </c:pt>
                <c:pt idx="6" formatCode="#,##0.##">
                  <c:v>4.57</c:v>
                </c:pt>
                <c:pt idx="7" formatCode="#,##0.##">
                  <c:v>5.22</c:v>
                </c:pt>
                <c:pt idx="8" formatCode="#,##0.#">
                  <c:v>4.0999999999999996</c:v>
                </c:pt>
              </c:numCache>
            </c:numRef>
          </c:val>
          <c:extLst>
            <c:ext xmlns:c16="http://schemas.microsoft.com/office/drawing/2014/chart" uri="{C3380CC4-5D6E-409C-BE32-E72D297353CC}">
              <c16:uniqueId val="{00000002-E4CA-4550-A39A-B6F88FC78A6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圖_x000d_檔_x000d_所</c:v>
                </c:pt>
                <c:pt idx="1">
                  <c:v>哲_x000d_學_x000d_系</c:v>
                </c:pt>
                <c:pt idx="2">
                  <c:v>華_x000d_文_x000d_碩</c:v>
                </c:pt>
                <c:pt idx="3">
                  <c:v>宗_x000d_教_x000d_所</c:v>
                </c:pt>
                <c:pt idx="4">
                  <c:v>歷_x000d_史_x000d_系</c:v>
                </c:pt>
                <c:pt idx="5">
                  <c:v>台_x000d_史_x000d_所</c:v>
                </c:pt>
                <c:pt idx="6">
                  <c:v>台_x000d_文_x000d_所</c:v>
                </c:pt>
                <c:pt idx="7">
                  <c:v>中_x000d_文_x000d_系</c:v>
                </c:pt>
                <c:pt idx="8">
                  <c:v>院_x000d_均_x000d_值</c:v>
                </c:pt>
              </c:strCache>
            </c:strRef>
          </c:cat>
          <c:val>
            <c:numRef>
              <c:f>統計圖_文!$I$2:$I$13</c:f>
              <c:numCache>
                <c:formatCode>#,##0.##</c:formatCode>
                <c:ptCount val="9"/>
                <c:pt idx="0" formatCode="#,##0.#">
                  <c:v>2.5</c:v>
                </c:pt>
                <c:pt idx="1">
                  <c:v>3.96</c:v>
                </c:pt>
                <c:pt idx="2">
                  <c:v>4.03</c:v>
                </c:pt>
                <c:pt idx="3">
                  <c:v>4.08</c:v>
                </c:pt>
                <c:pt idx="4">
                  <c:v>4.59</c:v>
                </c:pt>
                <c:pt idx="5" formatCode="#,##0.#">
                  <c:v>4.7</c:v>
                </c:pt>
                <c:pt idx="6">
                  <c:v>4.9400000000000004</c:v>
                </c:pt>
                <c:pt idx="7">
                  <c:v>5.64</c:v>
                </c:pt>
                <c:pt idx="8">
                  <c:v>4.1399999999999997</c:v>
                </c:pt>
              </c:numCache>
            </c:numRef>
          </c:val>
          <c:smooth val="0"/>
          <c:extLst>
            <c:ext xmlns:c16="http://schemas.microsoft.com/office/drawing/2014/chart" uri="{C3380CC4-5D6E-409C-BE32-E72D297353CC}">
              <c16:uniqueId val="{00000003-E4CA-4550-A39A-B6F88FC78A6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中_x000d_文_x000d_系</c:v>
                </c:pt>
                <c:pt idx="1">
                  <c:v>宗_x000d_教_x000d_所</c:v>
                </c:pt>
                <c:pt idx="2">
                  <c:v>華_x000d_文_x000d_博</c:v>
                </c:pt>
                <c:pt idx="3">
                  <c:v>哲_x000d_學_x000d_系</c:v>
                </c:pt>
                <c:pt idx="4">
                  <c:v>台_x000d_文_x000d_所</c:v>
                </c:pt>
                <c:pt idx="5">
                  <c:v>歷_x000d_史_x000d_系</c:v>
                </c:pt>
                <c:pt idx="6">
                  <c:v>圖_x000d_檔_x000d_所</c:v>
                </c:pt>
                <c:pt idx="7">
                  <c:v>台_x000d_史_x000d_所</c:v>
                </c:pt>
                <c:pt idx="8">
                  <c:v>院_x000d_均_x000d_值</c:v>
                </c:pt>
              </c:strCache>
            </c:strRef>
          </c:cat>
          <c:val>
            <c:numRef>
              <c:f>統計圖_文!$F$2:$F$13</c:f>
              <c:numCache>
                <c:formatCode>#,##0.#</c:formatCode>
                <c:ptCount val="9"/>
                <c:pt idx="0" formatCode="#,##0.##">
                  <c:v>6.67</c:v>
                </c:pt>
                <c:pt idx="1">
                  <c:v>5.8</c:v>
                </c:pt>
                <c:pt idx="2" formatCode="#,##0">
                  <c:v>6</c:v>
                </c:pt>
                <c:pt idx="3" formatCode="#,##0">
                  <c:v>9</c:v>
                </c:pt>
                <c:pt idx="4">
                  <c:v>9.5</c:v>
                </c:pt>
                <c:pt idx="5">
                  <c:v>7.5</c:v>
                </c:pt>
                <c:pt idx="6" formatCode="\—">
                  <c:v>0</c:v>
                </c:pt>
                <c:pt idx="7" formatCode="#,##0">
                  <c:v>9</c:v>
                </c:pt>
                <c:pt idx="8" formatCode="#,##0.##">
                  <c:v>7.33</c:v>
                </c:pt>
              </c:numCache>
            </c:numRef>
          </c:val>
          <c:extLst>
            <c:ext xmlns:c16="http://schemas.microsoft.com/office/drawing/2014/chart" uri="{C3380CC4-5D6E-409C-BE32-E72D297353CC}">
              <c16:uniqueId val="{00000000-F80E-4F2A-938D-A2D144542132}"/>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中_x000d_文_x000d_系</c:v>
                </c:pt>
                <c:pt idx="1">
                  <c:v>宗_x000d_教_x000d_所</c:v>
                </c:pt>
                <c:pt idx="2">
                  <c:v>華_x000d_文_x000d_博</c:v>
                </c:pt>
                <c:pt idx="3">
                  <c:v>哲_x000d_學_x000d_系</c:v>
                </c:pt>
                <c:pt idx="4">
                  <c:v>台_x000d_文_x000d_所</c:v>
                </c:pt>
                <c:pt idx="5">
                  <c:v>歷_x000d_史_x000d_系</c:v>
                </c:pt>
                <c:pt idx="6">
                  <c:v>圖_x000d_檔_x000d_所</c:v>
                </c:pt>
                <c:pt idx="7">
                  <c:v>台_x000d_史_x000d_所</c:v>
                </c:pt>
                <c:pt idx="8">
                  <c:v>院_x000d_均_x000d_值</c:v>
                </c:pt>
              </c:strCache>
            </c:strRef>
          </c:cat>
          <c:val>
            <c:numRef>
              <c:f>統計圖_文!$G$2:$G$13</c:f>
              <c:numCache>
                <c:formatCode>#,##0</c:formatCode>
                <c:ptCount val="9"/>
                <c:pt idx="0" formatCode="#,##0.##">
                  <c:v>7.29</c:v>
                </c:pt>
                <c:pt idx="1">
                  <c:v>7</c:v>
                </c:pt>
                <c:pt idx="2">
                  <c:v>9</c:v>
                </c:pt>
                <c:pt idx="3" formatCode="#,##0.#">
                  <c:v>8.5</c:v>
                </c:pt>
                <c:pt idx="4">
                  <c:v>9</c:v>
                </c:pt>
                <c:pt idx="5" formatCode="#,##0.#">
                  <c:v>11.5</c:v>
                </c:pt>
                <c:pt idx="6" formatCode="#,##0.#">
                  <c:v>9.5</c:v>
                </c:pt>
                <c:pt idx="7">
                  <c:v>10</c:v>
                </c:pt>
                <c:pt idx="8" formatCode="#,##0.##">
                  <c:v>8.59</c:v>
                </c:pt>
              </c:numCache>
            </c:numRef>
          </c:val>
          <c:extLst>
            <c:ext xmlns:c16="http://schemas.microsoft.com/office/drawing/2014/chart" uri="{C3380CC4-5D6E-409C-BE32-E72D297353CC}">
              <c16:uniqueId val="{00000001-F80E-4F2A-938D-A2D144542132}"/>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中_x000d_文_x000d_系</c:v>
                </c:pt>
                <c:pt idx="1">
                  <c:v>宗_x000d_教_x000d_所</c:v>
                </c:pt>
                <c:pt idx="2">
                  <c:v>華_x000d_文_x000d_博</c:v>
                </c:pt>
                <c:pt idx="3">
                  <c:v>哲_x000d_學_x000d_系</c:v>
                </c:pt>
                <c:pt idx="4">
                  <c:v>台_x000d_文_x000d_所</c:v>
                </c:pt>
                <c:pt idx="5">
                  <c:v>歷_x000d_史_x000d_系</c:v>
                </c:pt>
                <c:pt idx="6">
                  <c:v>圖_x000d_檔_x000d_所</c:v>
                </c:pt>
                <c:pt idx="7">
                  <c:v>台_x000d_史_x000d_所</c:v>
                </c:pt>
                <c:pt idx="8">
                  <c:v>院_x000d_均_x000d_值</c:v>
                </c:pt>
              </c:strCache>
            </c:strRef>
          </c:cat>
          <c:val>
            <c:numRef>
              <c:f>統計圖_文!$H$2:$H$13</c:f>
              <c:numCache>
                <c:formatCode>#,##0.##</c:formatCode>
                <c:ptCount val="9"/>
                <c:pt idx="0">
                  <c:v>6.57</c:v>
                </c:pt>
                <c:pt idx="1">
                  <c:v>9.25</c:v>
                </c:pt>
                <c:pt idx="2">
                  <c:v>7.33</c:v>
                </c:pt>
                <c:pt idx="3" formatCode="#,##0">
                  <c:v>3</c:v>
                </c:pt>
                <c:pt idx="4" formatCode="#,##0.#">
                  <c:v>7.5</c:v>
                </c:pt>
                <c:pt idx="5">
                  <c:v>8.33</c:v>
                </c:pt>
                <c:pt idx="6" formatCode="#,##0">
                  <c:v>9</c:v>
                </c:pt>
                <c:pt idx="7" formatCode="#,##0">
                  <c:v>7</c:v>
                </c:pt>
                <c:pt idx="8">
                  <c:v>7.62</c:v>
                </c:pt>
              </c:numCache>
            </c:numRef>
          </c:val>
          <c:extLst>
            <c:ext xmlns:c16="http://schemas.microsoft.com/office/drawing/2014/chart" uri="{C3380CC4-5D6E-409C-BE32-E72D297353CC}">
              <c16:uniqueId val="{00000002-F80E-4F2A-938D-A2D14454213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中_x000d_文_x000d_系</c:v>
                </c:pt>
                <c:pt idx="1">
                  <c:v>宗_x000d_教_x000d_所</c:v>
                </c:pt>
                <c:pt idx="2">
                  <c:v>華_x000d_文_x000d_博</c:v>
                </c:pt>
                <c:pt idx="3">
                  <c:v>哲_x000d_學_x000d_系</c:v>
                </c:pt>
                <c:pt idx="4">
                  <c:v>台_x000d_文_x000d_所</c:v>
                </c:pt>
                <c:pt idx="5">
                  <c:v>歷_x000d_史_x000d_系</c:v>
                </c:pt>
                <c:pt idx="6">
                  <c:v>圖_x000d_檔_x000d_所</c:v>
                </c:pt>
                <c:pt idx="7">
                  <c:v>台_x000d_史_x000d_所</c:v>
                </c:pt>
                <c:pt idx="8">
                  <c:v>院_x000d_均_x000d_值</c:v>
                </c:pt>
              </c:strCache>
            </c:strRef>
          </c:cat>
          <c:val>
            <c:numRef>
              <c:f>統計圖_文!$I$2:$I$13</c:f>
              <c:numCache>
                <c:formatCode>#,##0.##</c:formatCode>
                <c:ptCount val="9"/>
                <c:pt idx="0">
                  <c:v>6.83</c:v>
                </c:pt>
                <c:pt idx="1">
                  <c:v>7.23</c:v>
                </c:pt>
                <c:pt idx="2" formatCode="#,##0.#">
                  <c:v>7.9</c:v>
                </c:pt>
                <c:pt idx="3">
                  <c:v>8.1300000000000008</c:v>
                </c:pt>
                <c:pt idx="4" formatCode="#,##0.#">
                  <c:v>8.6</c:v>
                </c:pt>
                <c:pt idx="5" formatCode="#,##0.#">
                  <c:v>8.8000000000000007</c:v>
                </c:pt>
                <c:pt idx="6">
                  <c:v>9.25</c:v>
                </c:pt>
                <c:pt idx="7">
                  <c:v>9.2899999999999991</c:v>
                </c:pt>
                <c:pt idx="8">
                  <c:v>7.85</c:v>
                </c:pt>
              </c:numCache>
            </c:numRef>
          </c:val>
          <c:smooth val="0"/>
          <c:extLst>
            <c:ext xmlns:c16="http://schemas.microsoft.com/office/drawing/2014/chart" uri="{C3380CC4-5D6E-409C-BE32-E72D297353CC}">
              <c16:uniqueId val="{00000003-F80E-4F2A-938D-A2D14454213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哲學系</c:v>
                </c:pt>
                <c:pt idx="2">
                  <c:v>歷史系</c:v>
                </c:pt>
                <c:pt idx="3">
                  <c:v>院均值</c:v>
                </c:pt>
              </c:strCache>
            </c:strRef>
          </c:cat>
          <c:val>
            <c:numRef>
              <c:f>統計圖_文!$F$2:$F$13</c:f>
              <c:numCache>
                <c:formatCode>#0.##%</c:formatCode>
                <c:ptCount val="4"/>
                <c:pt idx="0">
                  <c:v>0.60780000000000001</c:v>
                </c:pt>
                <c:pt idx="1">
                  <c:v>0.3846</c:v>
                </c:pt>
                <c:pt idx="2" formatCode="#0%">
                  <c:v>0.45</c:v>
                </c:pt>
                <c:pt idx="3">
                  <c:v>0.53569999999999995</c:v>
                </c:pt>
              </c:numCache>
            </c:numRef>
          </c:val>
          <c:extLst>
            <c:ext xmlns:c16="http://schemas.microsoft.com/office/drawing/2014/chart" uri="{C3380CC4-5D6E-409C-BE32-E72D297353CC}">
              <c16:uniqueId val="{00000000-B37A-4ACB-8D3A-2A5A5419F0C3}"/>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哲學系</c:v>
                </c:pt>
                <c:pt idx="2">
                  <c:v>歷史系</c:v>
                </c:pt>
                <c:pt idx="3">
                  <c:v>院均值</c:v>
                </c:pt>
              </c:strCache>
            </c:strRef>
          </c:cat>
          <c:val>
            <c:numRef>
              <c:f>統計圖_文!$G$2:$G$13</c:f>
              <c:numCache>
                <c:formatCode>#0.##%</c:formatCode>
                <c:ptCount val="4"/>
                <c:pt idx="0">
                  <c:v>0.48980000000000001</c:v>
                </c:pt>
                <c:pt idx="1">
                  <c:v>0.64290000000000003</c:v>
                </c:pt>
                <c:pt idx="2" formatCode="#0%">
                  <c:v>0.52</c:v>
                </c:pt>
                <c:pt idx="3">
                  <c:v>0.52270000000000005</c:v>
                </c:pt>
              </c:numCache>
            </c:numRef>
          </c:val>
          <c:extLst>
            <c:ext xmlns:c16="http://schemas.microsoft.com/office/drawing/2014/chart" uri="{C3380CC4-5D6E-409C-BE32-E72D297353CC}">
              <c16:uniqueId val="{00000001-B37A-4ACB-8D3A-2A5A5419F0C3}"/>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哲學系</c:v>
                </c:pt>
                <c:pt idx="2">
                  <c:v>歷史系</c:v>
                </c:pt>
                <c:pt idx="3">
                  <c:v>院均值</c:v>
                </c:pt>
              </c:strCache>
            </c:strRef>
          </c:cat>
          <c:val>
            <c:numRef>
              <c:f>統計圖_文!$H$2:$H$13</c:f>
              <c:numCache>
                <c:formatCode>#0.##%</c:formatCode>
                <c:ptCount val="4"/>
                <c:pt idx="0">
                  <c:v>0.59179999999999999</c:v>
                </c:pt>
                <c:pt idx="1">
                  <c:v>0.4783</c:v>
                </c:pt>
                <c:pt idx="2">
                  <c:v>0.29409999999999997</c:v>
                </c:pt>
                <c:pt idx="3">
                  <c:v>0.50560000000000005</c:v>
                </c:pt>
              </c:numCache>
            </c:numRef>
          </c:val>
          <c:extLst>
            <c:ext xmlns:c16="http://schemas.microsoft.com/office/drawing/2014/chart" uri="{C3380CC4-5D6E-409C-BE32-E72D297353CC}">
              <c16:uniqueId val="{00000002-B37A-4ACB-8D3A-2A5A5419F0C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哲學系</c:v>
                </c:pt>
                <c:pt idx="2">
                  <c:v>歷史系</c:v>
                </c:pt>
                <c:pt idx="3">
                  <c:v>院均值</c:v>
                </c:pt>
              </c:strCache>
            </c:strRef>
          </c:cat>
          <c:val>
            <c:numRef>
              <c:f>統計圖_文!$I$2:$I$13</c:f>
              <c:numCache>
                <c:formatCode>#0%</c:formatCode>
                <c:ptCount val="4"/>
                <c:pt idx="0" formatCode="#0.##%">
                  <c:v>0.56379999999999997</c:v>
                </c:pt>
                <c:pt idx="1">
                  <c:v>0.5</c:v>
                </c:pt>
                <c:pt idx="2" formatCode="#0.##%">
                  <c:v>0.4355</c:v>
                </c:pt>
                <c:pt idx="3" formatCode="#0.##%">
                  <c:v>0.52110000000000001</c:v>
                </c:pt>
              </c:numCache>
            </c:numRef>
          </c:val>
          <c:smooth val="0"/>
          <c:extLst>
            <c:ext xmlns:c16="http://schemas.microsoft.com/office/drawing/2014/chart" uri="{C3380CC4-5D6E-409C-BE32-E72D297353CC}">
              <c16:uniqueId val="{00000003-B37A-4ACB-8D3A-2A5A5419F0C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哲學系</c:v>
                </c:pt>
                <c:pt idx="2">
                  <c:v>歷史系</c:v>
                </c:pt>
                <c:pt idx="3">
                  <c:v>院均值</c:v>
                </c:pt>
              </c:strCache>
            </c:strRef>
          </c:cat>
          <c:val>
            <c:numRef>
              <c:f>統計圖_文!$F$2:$F$13</c:f>
              <c:numCache>
                <c:formatCode>#0.##%</c:formatCode>
                <c:ptCount val="4"/>
                <c:pt idx="0">
                  <c:v>0.73680000000000001</c:v>
                </c:pt>
                <c:pt idx="1">
                  <c:v>0.66669999999999996</c:v>
                </c:pt>
                <c:pt idx="2">
                  <c:v>0.68969999999999998</c:v>
                </c:pt>
                <c:pt idx="3">
                  <c:v>0.70450000000000002</c:v>
                </c:pt>
              </c:numCache>
            </c:numRef>
          </c:val>
          <c:extLst>
            <c:ext xmlns:c16="http://schemas.microsoft.com/office/drawing/2014/chart" uri="{C3380CC4-5D6E-409C-BE32-E72D297353CC}">
              <c16:uniqueId val="{00000000-6F1F-4058-8151-07908C15E846}"/>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哲學系</c:v>
                </c:pt>
                <c:pt idx="2">
                  <c:v>歷史系</c:v>
                </c:pt>
                <c:pt idx="3">
                  <c:v>院均值</c:v>
                </c:pt>
              </c:strCache>
            </c:strRef>
          </c:cat>
          <c:val>
            <c:numRef>
              <c:f>統計圖_文!$G$2:$G$13</c:f>
              <c:numCache>
                <c:formatCode>#0.##%</c:formatCode>
                <c:ptCount val="4"/>
                <c:pt idx="0">
                  <c:v>0.65380000000000005</c:v>
                </c:pt>
                <c:pt idx="1">
                  <c:v>0.68179999999999996</c:v>
                </c:pt>
                <c:pt idx="2" formatCode="#0%">
                  <c:v>0.6</c:v>
                </c:pt>
                <c:pt idx="3">
                  <c:v>0.64649999999999996</c:v>
                </c:pt>
              </c:numCache>
            </c:numRef>
          </c:val>
          <c:extLst>
            <c:ext xmlns:c16="http://schemas.microsoft.com/office/drawing/2014/chart" uri="{C3380CC4-5D6E-409C-BE32-E72D297353CC}">
              <c16:uniqueId val="{00000001-6F1F-4058-8151-07908C15E846}"/>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哲學系</c:v>
                </c:pt>
                <c:pt idx="2">
                  <c:v>歷史系</c:v>
                </c:pt>
                <c:pt idx="3">
                  <c:v>院均值</c:v>
                </c:pt>
              </c:strCache>
            </c:strRef>
          </c:cat>
          <c:val>
            <c:numRef>
              <c:f>統計圖_文!$H$2:$H$13</c:f>
              <c:numCache>
                <c:formatCode>#0.##%</c:formatCode>
                <c:ptCount val="4"/>
                <c:pt idx="0">
                  <c:v>0.73909999999999998</c:v>
                </c:pt>
                <c:pt idx="1">
                  <c:v>0.76470000000000005</c:v>
                </c:pt>
                <c:pt idx="2">
                  <c:v>0.63160000000000005</c:v>
                </c:pt>
                <c:pt idx="3">
                  <c:v>0.71950000000000003</c:v>
                </c:pt>
              </c:numCache>
            </c:numRef>
          </c:val>
          <c:extLst>
            <c:ext xmlns:c16="http://schemas.microsoft.com/office/drawing/2014/chart" uri="{C3380CC4-5D6E-409C-BE32-E72D297353CC}">
              <c16:uniqueId val="{00000002-6F1F-4058-8151-07908C15E84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哲學系</c:v>
                </c:pt>
                <c:pt idx="2">
                  <c:v>歷史系</c:v>
                </c:pt>
                <c:pt idx="3">
                  <c:v>院均值</c:v>
                </c:pt>
              </c:strCache>
            </c:strRef>
          </c:cat>
          <c:val>
            <c:numRef>
              <c:f>統計圖_文!$I$2:$I$13</c:f>
              <c:numCache>
                <c:formatCode>#0%</c:formatCode>
                <c:ptCount val="4"/>
                <c:pt idx="0" formatCode="#0.##%">
                  <c:v>0.70589999999999997</c:v>
                </c:pt>
                <c:pt idx="1">
                  <c:v>0.7</c:v>
                </c:pt>
                <c:pt idx="2" formatCode="#0.##%">
                  <c:v>0.64380000000000004</c:v>
                </c:pt>
                <c:pt idx="3" formatCode="#0.##%">
                  <c:v>0.68769999999999998</c:v>
                </c:pt>
              </c:numCache>
            </c:numRef>
          </c:val>
          <c:smooth val="0"/>
          <c:extLst>
            <c:ext xmlns:c16="http://schemas.microsoft.com/office/drawing/2014/chart" uri="{C3380CC4-5D6E-409C-BE32-E72D297353CC}">
              <c16:uniqueId val="{00000003-6F1F-4058-8151-07908C15E84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1"/>
                <c:pt idx="0">
                  <c:v>國_x000d_教_x000d_碩</c:v>
                </c:pt>
                <c:pt idx="1">
                  <c:v>台_x000d_文_x000d_所</c:v>
                </c:pt>
                <c:pt idx="2">
                  <c:v>圖_x000d_資_x000d_碩</c:v>
                </c:pt>
                <c:pt idx="3">
                  <c:v>華_x000d_文_x000d_碩</c:v>
                </c:pt>
                <c:pt idx="4">
                  <c:v>圖_x000d_檔_x000d_所</c:v>
                </c:pt>
                <c:pt idx="5">
                  <c:v>宗_x000d_教_x000d_所</c:v>
                </c:pt>
                <c:pt idx="6">
                  <c:v>中_x000d_文_x000d_系</c:v>
                </c:pt>
                <c:pt idx="7">
                  <c:v>台_x000d_史_x000d_所</c:v>
                </c:pt>
                <c:pt idx="8">
                  <c:v>歷_x000d_史_x000d_系</c:v>
                </c:pt>
                <c:pt idx="9">
                  <c:v>哲_x000d_學_x000d_系</c:v>
                </c:pt>
                <c:pt idx="10">
                  <c:v>院_x000d_均_x000d_值</c:v>
                </c:pt>
              </c:strCache>
            </c:strRef>
          </c:cat>
          <c:val>
            <c:numRef>
              <c:f>統計圖_文!$F$2:$F$13</c:f>
              <c:numCache>
                <c:formatCode>#0%</c:formatCode>
                <c:ptCount val="11"/>
                <c:pt idx="0">
                  <c:v>1</c:v>
                </c:pt>
                <c:pt idx="1">
                  <c:v>1</c:v>
                </c:pt>
                <c:pt idx="2">
                  <c:v>0.9</c:v>
                </c:pt>
                <c:pt idx="3" formatCode="#0.##%">
                  <c:v>0.77780000000000005</c:v>
                </c:pt>
                <c:pt idx="4" formatCode="#0.##%">
                  <c:v>0.72729999999999995</c:v>
                </c:pt>
                <c:pt idx="5">
                  <c:v>1</c:v>
                </c:pt>
                <c:pt idx="6" formatCode="#0.##%">
                  <c:v>0.83330000000000004</c:v>
                </c:pt>
                <c:pt idx="7">
                  <c:v>0.5</c:v>
                </c:pt>
                <c:pt idx="8">
                  <c:v>0.5</c:v>
                </c:pt>
                <c:pt idx="9">
                  <c:v>0.5</c:v>
                </c:pt>
                <c:pt idx="10" formatCode="#0.##%">
                  <c:v>0.76559999999999995</c:v>
                </c:pt>
              </c:numCache>
            </c:numRef>
          </c:val>
          <c:extLst>
            <c:ext xmlns:c16="http://schemas.microsoft.com/office/drawing/2014/chart" uri="{C3380CC4-5D6E-409C-BE32-E72D297353CC}">
              <c16:uniqueId val="{00000000-C512-46B1-B24A-A8F37D593F84}"/>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1"/>
                <c:pt idx="0">
                  <c:v>國_x000d_教_x000d_碩</c:v>
                </c:pt>
                <c:pt idx="1">
                  <c:v>台_x000d_文_x000d_所</c:v>
                </c:pt>
                <c:pt idx="2">
                  <c:v>圖_x000d_資_x000d_碩</c:v>
                </c:pt>
                <c:pt idx="3">
                  <c:v>華_x000d_文_x000d_碩</c:v>
                </c:pt>
                <c:pt idx="4">
                  <c:v>圖_x000d_檔_x000d_所</c:v>
                </c:pt>
                <c:pt idx="5">
                  <c:v>宗_x000d_教_x000d_所</c:v>
                </c:pt>
                <c:pt idx="6">
                  <c:v>中_x000d_文_x000d_系</c:v>
                </c:pt>
                <c:pt idx="7">
                  <c:v>台_x000d_史_x000d_所</c:v>
                </c:pt>
                <c:pt idx="8">
                  <c:v>歷_x000d_史_x000d_系</c:v>
                </c:pt>
                <c:pt idx="9">
                  <c:v>哲_x000d_學_x000d_系</c:v>
                </c:pt>
                <c:pt idx="10">
                  <c:v>院_x000d_均_x000d_值</c:v>
                </c:pt>
              </c:strCache>
            </c:strRef>
          </c:cat>
          <c:val>
            <c:numRef>
              <c:f>統計圖_文!$G$2:$G$13</c:f>
              <c:numCache>
                <c:formatCode>#0.##%</c:formatCode>
                <c:ptCount val="11"/>
                <c:pt idx="0" formatCode="#0%">
                  <c:v>1</c:v>
                </c:pt>
                <c:pt idx="1">
                  <c:v>0.83330000000000004</c:v>
                </c:pt>
                <c:pt idx="2">
                  <c:v>0.94740000000000002</c:v>
                </c:pt>
                <c:pt idx="3" formatCode="#0.#%">
                  <c:v>0.875</c:v>
                </c:pt>
                <c:pt idx="4" formatCode="#0%">
                  <c:v>0.8</c:v>
                </c:pt>
                <c:pt idx="5" formatCode="#0%">
                  <c:v>1</c:v>
                </c:pt>
                <c:pt idx="6" formatCode="#0.#%">
                  <c:v>0.875</c:v>
                </c:pt>
                <c:pt idx="7" formatCode="#0%">
                  <c:v>1</c:v>
                </c:pt>
                <c:pt idx="8">
                  <c:v>0.66669999999999996</c:v>
                </c:pt>
                <c:pt idx="9" formatCode="#0%">
                  <c:v>1</c:v>
                </c:pt>
                <c:pt idx="10">
                  <c:v>0.85880000000000001</c:v>
                </c:pt>
              </c:numCache>
            </c:numRef>
          </c:val>
          <c:extLst>
            <c:ext xmlns:c16="http://schemas.microsoft.com/office/drawing/2014/chart" uri="{C3380CC4-5D6E-409C-BE32-E72D297353CC}">
              <c16:uniqueId val="{00000001-C512-46B1-B24A-A8F37D593F84}"/>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1"/>
                <c:pt idx="0">
                  <c:v>國_x000d_教_x000d_碩</c:v>
                </c:pt>
                <c:pt idx="1">
                  <c:v>台_x000d_文_x000d_所</c:v>
                </c:pt>
                <c:pt idx="2">
                  <c:v>圖_x000d_資_x000d_碩</c:v>
                </c:pt>
                <c:pt idx="3">
                  <c:v>華_x000d_文_x000d_碩</c:v>
                </c:pt>
                <c:pt idx="4">
                  <c:v>圖_x000d_檔_x000d_所</c:v>
                </c:pt>
                <c:pt idx="5">
                  <c:v>宗_x000d_教_x000d_所</c:v>
                </c:pt>
                <c:pt idx="6">
                  <c:v>中_x000d_文_x000d_系</c:v>
                </c:pt>
                <c:pt idx="7">
                  <c:v>台_x000d_史_x000d_所</c:v>
                </c:pt>
                <c:pt idx="8">
                  <c:v>歷_x000d_史_x000d_系</c:v>
                </c:pt>
                <c:pt idx="9">
                  <c:v>哲_x000d_學_x000d_系</c:v>
                </c:pt>
                <c:pt idx="10">
                  <c:v>院_x000d_均_x000d_值</c:v>
                </c:pt>
              </c:strCache>
            </c:strRef>
          </c:cat>
          <c:val>
            <c:numRef>
              <c:f>統計圖_文!$H$2:$H$13</c:f>
              <c:numCache>
                <c:formatCode>#0%</c:formatCode>
                <c:ptCount val="11"/>
                <c:pt idx="0">
                  <c:v>1</c:v>
                </c:pt>
                <c:pt idx="1">
                  <c:v>1</c:v>
                </c:pt>
                <c:pt idx="2" formatCode="#0.##%">
                  <c:v>0.93330000000000002</c:v>
                </c:pt>
                <c:pt idx="3">
                  <c:v>1</c:v>
                </c:pt>
                <c:pt idx="4" formatCode="#0.##%">
                  <c:v>0.92859999999999998</c:v>
                </c:pt>
                <c:pt idx="5">
                  <c:v>0.5</c:v>
                </c:pt>
                <c:pt idx="6" formatCode="#0.##%">
                  <c:v>0.64290000000000003</c:v>
                </c:pt>
                <c:pt idx="7">
                  <c:v>1</c:v>
                </c:pt>
                <c:pt idx="8">
                  <c:v>0.75</c:v>
                </c:pt>
                <c:pt idx="9">
                  <c:v>0.6</c:v>
                </c:pt>
                <c:pt idx="10" formatCode="#0.##%">
                  <c:v>0.87209999999999999</c:v>
                </c:pt>
              </c:numCache>
            </c:numRef>
          </c:val>
          <c:extLst>
            <c:ext xmlns:c16="http://schemas.microsoft.com/office/drawing/2014/chart" uri="{C3380CC4-5D6E-409C-BE32-E72D297353CC}">
              <c16:uniqueId val="{00000002-C512-46B1-B24A-A8F37D593F8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2.04577605765381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BB5-459B-BD35-47D3FE0B685E}"/>
                </c:ext>
              </c:extLst>
            </c:dLbl>
            <c:dLbl>
              <c:idx val="1"/>
              <c:layout>
                <c:manualLayout>
                  <c:x val="-4.5335361488904838E-2"/>
                  <c:y val="1.9101828373148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BB5-459B-BD35-47D3FE0B685E}"/>
                </c:ext>
              </c:extLst>
            </c:dLbl>
            <c:dLbl>
              <c:idx val="2"/>
              <c:layout>
                <c:manualLayout>
                  <c:x val="-5.8335361488904836E-2"/>
                  <c:y val="2.90759375417055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BB5-459B-BD35-47D3FE0B685E}"/>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1"/>
                <c:pt idx="0">
                  <c:v>國_x000d_教_x000d_碩</c:v>
                </c:pt>
                <c:pt idx="1">
                  <c:v>台_x000d_文_x000d_所</c:v>
                </c:pt>
                <c:pt idx="2">
                  <c:v>圖_x000d_資_x000d_碩</c:v>
                </c:pt>
                <c:pt idx="3">
                  <c:v>華_x000d_文_x000d_碩</c:v>
                </c:pt>
                <c:pt idx="4">
                  <c:v>圖_x000d_檔_x000d_所</c:v>
                </c:pt>
                <c:pt idx="5">
                  <c:v>宗_x000d_教_x000d_所</c:v>
                </c:pt>
                <c:pt idx="6">
                  <c:v>中_x000d_文_x000d_系</c:v>
                </c:pt>
                <c:pt idx="7">
                  <c:v>台_x000d_史_x000d_所</c:v>
                </c:pt>
                <c:pt idx="8">
                  <c:v>歷_x000d_史_x000d_系</c:v>
                </c:pt>
                <c:pt idx="9">
                  <c:v>哲_x000d_學_x000d_系</c:v>
                </c:pt>
                <c:pt idx="10">
                  <c:v>院_x000d_均_x000d_值</c:v>
                </c:pt>
              </c:strCache>
            </c:strRef>
          </c:cat>
          <c:val>
            <c:numRef>
              <c:f>統計圖_文!$I$2:$I$13</c:f>
              <c:numCache>
                <c:formatCode>#0%</c:formatCode>
                <c:ptCount val="11"/>
                <c:pt idx="0">
                  <c:v>1</c:v>
                </c:pt>
                <c:pt idx="1">
                  <c:v>0.95</c:v>
                </c:pt>
                <c:pt idx="2" formatCode="#0.##%">
                  <c:v>0.93179999999999996</c:v>
                </c:pt>
                <c:pt idx="3" formatCode="#0.##%">
                  <c:v>0.86360000000000003</c:v>
                </c:pt>
                <c:pt idx="4" formatCode="#0.##%">
                  <c:v>0.82220000000000004</c:v>
                </c:pt>
                <c:pt idx="5">
                  <c:v>0.8</c:v>
                </c:pt>
                <c:pt idx="6" formatCode="#0.##%">
                  <c:v>0.76470000000000005</c:v>
                </c:pt>
                <c:pt idx="7" formatCode="#0.##%">
                  <c:v>0.66669999999999996</c:v>
                </c:pt>
                <c:pt idx="8">
                  <c:v>0.65</c:v>
                </c:pt>
                <c:pt idx="9" formatCode="#0.#%">
                  <c:v>0.625</c:v>
                </c:pt>
                <c:pt idx="10" formatCode="#0.##%">
                  <c:v>0.83830000000000005</c:v>
                </c:pt>
              </c:numCache>
            </c:numRef>
          </c:val>
          <c:smooth val="0"/>
          <c:extLst>
            <c:ext xmlns:c16="http://schemas.microsoft.com/office/drawing/2014/chart" uri="{C3380CC4-5D6E-409C-BE32-E72D297353CC}">
              <c16:uniqueId val="{00000003-C512-46B1-B24A-A8F37D593F8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統計圖_文!$F$2:$F$13</c:f>
              <c:numCache>
                <c:formatCode>#0.##%</c:formatCode>
                <c:ptCount val="4"/>
                <c:pt idx="0">
                  <c:v>0.96050000000000002</c:v>
                </c:pt>
                <c:pt idx="1">
                  <c:v>0.95179999999999998</c:v>
                </c:pt>
                <c:pt idx="2">
                  <c:v>0.9385</c:v>
                </c:pt>
                <c:pt idx="3">
                  <c:v>0.95240000000000002</c:v>
                </c:pt>
              </c:numCache>
            </c:numRef>
          </c:val>
          <c:extLst>
            <c:ext xmlns:c16="http://schemas.microsoft.com/office/drawing/2014/chart" uri="{C3380CC4-5D6E-409C-BE32-E72D297353CC}">
              <c16:uniqueId val="{00000000-7660-4261-9FB0-8E23EF121C20}"/>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統計圖_文!$G$2:$G$13</c:f>
              <c:numCache>
                <c:formatCode>#0.##%</c:formatCode>
                <c:ptCount val="4"/>
                <c:pt idx="0">
                  <c:v>0.96460000000000001</c:v>
                </c:pt>
                <c:pt idx="1">
                  <c:v>0.95809999999999995</c:v>
                </c:pt>
                <c:pt idx="2">
                  <c:v>0.93230000000000002</c:v>
                </c:pt>
                <c:pt idx="3">
                  <c:v>0.95420000000000005</c:v>
                </c:pt>
              </c:numCache>
            </c:numRef>
          </c:val>
          <c:extLst>
            <c:ext xmlns:c16="http://schemas.microsoft.com/office/drawing/2014/chart" uri="{C3380CC4-5D6E-409C-BE32-E72D297353CC}">
              <c16:uniqueId val="{00000001-7660-4261-9FB0-8E23EF121C20}"/>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中文系</c:v>
                </c:pt>
                <c:pt idx="1">
                  <c:v>歷史系</c:v>
                </c:pt>
                <c:pt idx="2">
                  <c:v>哲學系</c:v>
                </c:pt>
                <c:pt idx="3">
                  <c:v>院均值</c:v>
                </c:pt>
              </c:strCache>
            </c:strRef>
          </c:cat>
          <c:val>
            <c:numRef>
              <c:f>統計圖_文!$H$2:$H$13</c:f>
              <c:numCache>
                <c:formatCode>#0.##%</c:formatCode>
                <c:ptCount val="4"/>
                <c:pt idx="0">
                  <c:v>0.94940000000000002</c:v>
                </c:pt>
                <c:pt idx="1">
                  <c:v>0.93820000000000003</c:v>
                </c:pt>
                <c:pt idx="2">
                  <c:v>0.8861</c:v>
                </c:pt>
                <c:pt idx="3">
                  <c:v>0.92930000000000001</c:v>
                </c:pt>
              </c:numCache>
            </c:numRef>
          </c:val>
          <c:extLst>
            <c:ext xmlns:c16="http://schemas.microsoft.com/office/drawing/2014/chart" uri="{C3380CC4-5D6E-409C-BE32-E72D297353CC}">
              <c16:uniqueId val="{00000002-7660-4261-9FB0-8E23EF121C2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中文系</c:v>
                </c:pt>
                <c:pt idx="1">
                  <c:v>歷史系</c:v>
                </c:pt>
                <c:pt idx="2">
                  <c:v>哲學系</c:v>
                </c:pt>
                <c:pt idx="3">
                  <c:v>院均值</c:v>
                </c:pt>
              </c:strCache>
            </c:strRef>
          </c:cat>
          <c:val>
            <c:numRef>
              <c:f>統計圖_文!$I$2:$I$13</c:f>
              <c:numCache>
                <c:formatCode>#0.##%</c:formatCode>
                <c:ptCount val="4"/>
                <c:pt idx="0">
                  <c:v>0.95809999999999995</c:v>
                </c:pt>
                <c:pt idx="1">
                  <c:v>0.94910000000000005</c:v>
                </c:pt>
                <c:pt idx="2">
                  <c:v>0.91849999999999998</c:v>
                </c:pt>
                <c:pt idx="3">
                  <c:v>0.94510000000000005</c:v>
                </c:pt>
              </c:numCache>
            </c:numRef>
          </c:val>
          <c:smooth val="0"/>
          <c:extLst>
            <c:ext xmlns:c16="http://schemas.microsoft.com/office/drawing/2014/chart" uri="{C3380CC4-5D6E-409C-BE32-E72D297353CC}">
              <c16:uniqueId val="{00000003-7660-4261-9FB0-8E23EF121C2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1"/>
                <c:pt idx="0">
                  <c:v>華_x000d_文_x000d_碩</c:v>
                </c:pt>
                <c:pt idx="1">
                  <c:v>圖_x000d_資_x000d_碩</c:v>
                </c:pt>
                <c:pt idx="2">
                  <c:v>國_x000d_教_x000d_碩</c:v>
                </c:pt>
                <c:pt idx="3">
                  <c:v>圖_x000d_檔_x000d_所</c:v>
                </c:pt>
                <c:pt idx="4">
                  <c:v>台_x000d_史_x000d_所</c:v>
                </c:pt>
                <c:pt idx="5">
                  <c:v>中_x000d_文_x000d_系</c:v>
                </c:pt>
                <c:pt idx="6">
                  <c:v>歷_x000d_史_x000d_系</c:v>
                </c:pt>
                <c:pt idx="7">
                  <c:v>台_x000d_文_x000d_所</c:v>
                </c:pt>
                <c:pt idx="8">
                  <c:v>哲_x000d_學_x000d_系</c:v>
                </c:pt>
                <c:pt idx="9">
                  <c:v>宗_x000d_教_x000d_所</c:v>
                </c:pt>
                <c:pt idx="10">
                  <c:v>院_x000d_均_x000d_值</c:v>
                </c:pt>
              </c:strCache>
            </c:strRef>
          </c:cat>
          <c:val>
            <c:numRef>
              <c:f>統計圖_文!$F$2:$F$13</c:f>
              <c:numCache>
                <c:formatCode>#0%</c:formatCode>
                <c:ptCount val="11"/>
                <c:pt idx="0">
                  <c:v>1</c:v>
                </c:pt>
                <c:pt idx="1">
                  <c:v>1</c:v>
                </c:pt>
                <c:pt idx="2" formatCode="#0.##%">
                  <c:v>0.83330000000000004</c:v>
                </c:pt>
                <c:pt idx="3">
                  <c:v>1</c:v>
                </c:pt>
                <c:pt idx="4" formatCode="#0.##%">
                  <c:v>0.66669999999999996</c:v>
                </c:pt>
                <c:pt idx="5" formatCode="#0.##%">
                  <c:v>0.88239999999999996</c:v>
                </c:pt>
                <c:pt idx="6" formatCode="#0.##%">
                  <c:v>0.85709999999999997</c:v>
                </c:pt>
                <c:pt idx="7">
                  <c:v>0.5</c:v>
                </c:pt>
                <c:pt idx="8">
                  <c:v>0.4</c:v>
                </c:pt>
                <c:pt idx="9" formatCode="\—">
                  <c:v>0</c:v>
                </c:pt>
                <c:pt idx="10" formatCode="#0.##%">
                  <c:v>0.84619999999999995</c:v>
                </c:pt>
              </c:numCache>
            </c:numRef>
          </c:val>
          <c:extLst>
            <c:ext xmlns:c16="http://schemas.microsoft.com/office/drawing/2014/chart" uri="{C3380CC4-5D6E-409C-BE32-E72D297353CC}">
              <c16:uniqueId val="{00000000-344E-4BAE-AC7C-607BBD61872A}"/>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1"/>
                <c:pt idx="0">
                  <c:v>華_x000d_文_x000d_碩</c:v>
                </c:pt>
                <c:pt idx="1">
                  <c:v>圖_x000d_資_x000d_碩</c:v>
                </c:pt>
                <c:pt idx="2">
                  <c:v>國_x000d_教_x000d_碩</c:v>
                </c:pt>
                <c:pt idx="3">
                  <c:v>圖_x000d_檔_x000d_所</c:v>
                </c:pt>
                <c:pt idx="4">
                  <c:v>台_x000d_史_x000d_所</c:v>
                </c:pt>
                <c:pt idx="5">
                  <c:v>中_x000d_文_x000d_系</c:v>
                </c:pt>
                <c:pt idx="6">
                  <c:v>歷_x000d_史_x000d_系</c:v>
                </c:pt>
                <c:pt idx="7">
                  <c:v>台_x000d_文_x000d_所</c:v>
                </c:pt>
                <c:pt idx="8">
                  <c:v>哲_x000d_學_x000d_系</c:v>
                </c:pt>
                <c:pt idx="9">
                  <c:v>宗_x000d_教_x000d_所</c:v>
                </c:pt>
                <c:pt idx="10">
                  <c:v>院_x000d_均_x000d_值</c:v>
                </c:pt>
              </c:strCache>
            </c:strRef>
          </c:cat>
          <c:val>
            <c:numRef>
              <c:f>統計圖_文!$G$2:$G$13</c:f>
              <c:numCache>
                <c:formatCode>#0.##%</c:formatCode>
                <c:ptCount val="11"/>
                <c:pt idx="0" formatCode="#0%">
                  <c:v>1</c:v>
                </c:pt>
                <c:pt idx="1">
                  <c:v>0.91669999999999996</c:v>
                </c:pt>
                <c:pt idx="2" formatCode="#0%">
                  <c:v>1</c:v>
                </c:pt>
                <c:pt idx="3" formatCode="#0%">
                  <c:v>1</c:v>
                </c:pt>
                <c:pt idx="4" formatCode="#0%">
                  <c:v>1</c:v>
                </c:pt>
                <c:pt idx="5">
                  <c:v>0.85709999999999997</c:v>
                </c:pt>
                <c:pt idx="6">
                  <c:v>0.83330000000000004</c:v>
                </c:pt>
                <c:pt idx="7" formatCode="#0%">
                  <c:v>0.5</c:v>
                </c:pt>
                <c:pt idx="8">
                  <c:v>0.66669999999999996</c:v>
                </c:pt>
                <c:pt idx="9">
                  <c:v>0.66669999999999996</c:v>
                </c:pt>
                <c:pt idx="10">
                  <c:v>0.89290000000000003</c:v>
                </c:pt>
              </c:numCache>
            </c:numRef>
          </c:val>
          <c:extLst>
            <c:ext xmlns:c16="http://schemas.microsoft.com/office/drawing/2014/chart" uri="{C3380CC4-5D6E-409C-BE32-E72D297353CC}">
              <c16:uniqueId val="{00000001-344E-4BAE-AC7C-607BBD61872A}"/>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1"/>
                <c:pt idx="0">
                  <c:v>華_x000d_文_x000d_碩</c:v>
                </c:pt>
                <c:pt idx="1">
                  <c:v>圖_x000d_資_x000d_碩</c:v>
                </c:pt>
                <c:pt idx="2">
                  <c:v>國_x000d_教_x000d_碩</c:v>
                </c:pt>
                <c:pt idx="3">
                  <c:v>圖_x000d_檔_x000d_所</c:v>
                </c:pt>
                <c:pt idx="4">
                  <c:v>台_x000d_史_x000d_所</c:v>
                </c:pt>
                <c:pt idx="5">
                  <c:v>中_x000d_文_x000d_系</c:v>
                </c:pt>
                <c:pt idx="6">
                  <c:v>歷_x000d_史_x000d_系</c:v>
                </c:pt>
                <c:pt idx="7">
                  <c:v>台_x000d_文_x000d_所</c:v>
                </c:pt>
                <c:pt idx="8">
                  <c:v>哲_x000d_學_x000d_系</c:v>
                </c:pt>
                <c:pt idx="9">
                  <c:v>宗_x000d_教_x000d_所</c:v>
                </c:pt>
                <c:pt idx="10">
                  <c:v>院_x000d_均_x000d_值</c:v>
                </c:pt>
              </c:strCache>
            </c:strRef>
          </c:cat>
          <c:val>
            <c:numRef>
              <c:f>統計圖_文!$H$2:$H$13</c:f>
              <c:numCache>
                <c:formatCode>#0.##%</c:formatCode>
                <c:ptCount val="11"/>
                <c:pt idx="0" formatCode="#0%">
                  <c:v>1</c:v>
                </c:pt>
                <c:pt idx="1">
                  <c:v>0.9375</c:v>
                </c:pt>
                <c:pt idx="2" formatCode="#0%">
                  <c:v>1</c:v>
                </c:pt>
                <c:pt idx="3" formatCode="#0%">
                  <c:v>0.75</c:v>
                </c:pt>
                <c:pt idx="4" formatCode="#0%">
                  <c:v>0.8</c:v>
                </c:pt>
                <c:pt idx="5" formatCode="#0%">
                  <c:v>0.75</c:v>
                </c:pt>
                <c:pt idx="6" formatCode="#0%">
                  <c:v>0.75</c:v>
                </c:pt>
                <c:pt idx="7" formatCode="#0%">
                  <c:v>1</c:v>
                </c:pt>
                <c:pt idx="8" formatCode="#0%">
                  <c:v>0.5</c:v>
                </c:pt>
                <c:pt idx="9">
                  <c:v>0.33329999999999999</c:v>
                </c:pt>
                <c:pt idx="10" formatCode="#0.#%">
                  <c:v>0.83099999999999996</c:v>
                </c:pt>
              </c:numCache>
            </c:numRef>
          </c:val>
          <c:extLst>
            <c:ext xmlns:c16="http://schemas.microsoft.com/office/drawing/2014/chart" uri="{C3380CC4-5D6E-409C-BE32-E72D297353CC}">
              <c16:uniqueId val="{00000002-344E-4BAE-AC7C-607BBD61872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2.04577605765381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BA2-4C6B-B8D3-DE10F9147E7B}"/>
                </c:ext>
              </c:extLst>
            </c:dLbl>
            <c:dLbl>
              <c:idx val="1"/>
              <c:layout>
                <c:manualLayout>
                  <c:x val="-5.8335361488904836E-2"/>
                  <c:y val="1.76212464967302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BA2-4C6B-B8D3-DE10F9147E7B}"/>
                </c:ext>
              </c:extLst>
            </c:dLbl>
            <c:dLbl>
              <c:idx val="2"/>
              <c:layout>
                <c:manualLayout>
                  <c:x val="-4.5335361488904838E-2"/>
                  <c:y val="-3.57117309488856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BA2-4C6B-B8D3-DE10F9147E7B}"/>
                </c:ext>
              </c:extLst>
            </c:dLbl>
            <c:dLbl>
              <c:idx val="3"/>
              <c:layout>
                <c:manualLayout>
                  <c:x val="-5.8335361488904752E-2"/>
                  <c:y val="-3.23219004404110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BA2-4C6B-B8D3-DE10F9147E7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1"/>
                <c:pt idx="0">
                  <c:v>華_x000d_文_x000d_碩</c:v>
                </c:pt>
                <c:pt idx="1">
                  <c:v>圖_x000d_資_x000d_碩</c:v>
                </c:pt>
                <c:pt idx="2">
                  <c:v>國_x000d_教_x000d_碩</c:v>
                </c:pt>
                <c:pt idx="3">
                  <c:v>圖_x000d_檔_x000d_所</c:v>
                </c:pt>
                <c:pt idx="4">
                  <c:v>台_x000d_史_x000d_所</c:v>
                </c:pt>
                <c:pt idx="5">
                  <c:v>中_x000d_文_x000d_系</c:v>
                </c:pt>
                <c:pt idx="6">
                  <c:v>歷_x000d_史_x000d_系</c:v>
                </c:pt>
                <c:pt idx="7">
                  <c:v>台_x000d_文_x000d_所</c:v>
                </c:pt>
                <c:pt idx="8">
                  <c:v>哲_x000d_學_x000d_系</c:v>
                </c:pt>
                <c:pt idx="9">
                  <c:v>宗_x000d_教_x000d_所</c:v>
                </c:pt>
                <c:pt idx="10">
                  <c:v>院_x000d_均_x000d_值</c:v>
                </c:pt>
              </c:strCache>
            </c:strRef>
          </c:cat>
          <c:val>
            <c:numRef>
              <c:f>統計圖_文!$I$2:$I$13</c:f>
              <c:numCache>
                <c:formatCode>#0.##%</c:formatCode>
                <c:ptCount val="11"/>
                <c:pt idx="0" formatCode="#0%">
                  <c:v>1</c:v>
                </c:pt>
                <c:pt idx="1">
                  <c:v>0.94740000000000002</c:v>
                </c:pt>
                <c:pt idx="2" formatCode="#0%">
                  <c:v>0.9</c:v>
                </c:pt>
                <c:pt idx="3">
                  <c:v>0.89659999999999995</c:v>
                </c:pt>
                <c:pt idx="4">
                  <c:v>0.84619999999999995</c:v>
                </c:pt>
                <c:pt idx="5">
                  <c:v>0.83330000000000004</c:v>
                </c:pt>
                <c:pt idx="6">
                  <c:v>0.82350000000000001</c:v>
                </c:pt>
                <c:pt idx="7" formatCode="#0%">
                  <c:v>0.75</c:v>
                </c:pt>
                <c:pt idx="8" formatCode="#0%">
                  <c:v>0.5</c:v>
                </c:pt>
                <c:pt idx="9" formatCode="#0%">
                  <c:v>0.5</c:v>
                </c:pt>
                <c:pt idx="10">
                  <c:v>0.85419999999999996</c:v>
                </c:pt>
              </c:numCache>
            </c:numRef>
          </c:val>
          <c:smooth val="0"/>
          <c:extLst>
            <c:ext xmlns:c16="http://schemas.microsoft.com/office/drawing/2014/chart" uri="{C3380CC4-5D6E-409C-BE32-E72D297353CC}">
              <c16:uniqueId val="{00000003-344E-4BAE-AC7C-607BBD61872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8"/>
                <c:pt idx="0">
                  <c:v>歷史系</c:v>
                </c:pt>
                <c:pt idx="1">
                  <c:v>台史所</c:v>
                </c:pt>
                <c:pt idx="2">
                  <c:v>台文所</c:v>
                </c:pt>
                <c:pt idx="3">
                  <c:v>華文博</c:v>
                </c:pt>
                <c:pt idx="4">
                  <c:v>中文系</c:v>
                </c:pt>
                <c:pt idx="5">
                  <c:v>宗教所</c:v>
                </c:pt>
                <c:pt idx="6">
                  <c:v>哲學系</c:v>
                </c:pt>
                <c:pt idx="7">
                  <c:v>院均值</c:v>
                </c:pt>
              </c:strCache>
            </c:strRef>
          </c:cat>
          <c:val>
            <c:numRef>
              <c:f>統計圖_文!$F$2:$F$13</c:f>
              <c:numCache>
                <c:formatCode>\—</c:formatCode>
                <c:ptCount val="8"/>
                <c:pt idx="0" formatCode="#0%">
                  <c:v>1</c:v>
                </c:pt>
                <c:pt idx="1">
                  <c:v>0</c:v>
                </c:pt>
                <c:pt idx="2">
                  <c:v>0</c:v>
                </c:pt>
                <c:pt idx="3" formatCode="#0%">
                  <c:v>1</c:v>
                </c:pt>
                <c:pt idx="4" formatCode="#0%">
                  <c:v>1</c:v>
                </c:pt>
                <c:pt idx="5" formatCode="#0.##%">
                  <c:v>0.66669999999999996</c:v>
                </c:pt>
                <c:pt idx="6" formatCode="#0%">
                  <c:v>0.25</c:v>
                </c:pt>
                <c:pt idx="7" formatCode="#0.##%">
                  <c:v>0.76470000000000005</c:v>
                </c:pt>
              </c:numCache>
            </c:numRef>
          </c:val>
          <c:extLst>
            <c:ext xmlns:c16="http://schemas.microsoft.com/office/drawing/2014/chart" uri="{C3380CC4-5D6E-409C-BE32-E72D297353CC}">
              <c16:uniqueId val="{00000000-68BD-40CE-80E4-A5DCF1911C27}"/>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8"/>
                <c:pt idx="0">
                  <c:v>歷史系</c:v>
                </c:pt>
                <c:pt idx="1">
                  <c:v>台史所</c:v>
                </c:pt>
                <c:pt idx="2">
                  <c:v>台文所</c:v>
                </c:pt>
                <c:pt idx="3">
                  <c:v>華文博</c:v>
                </c:pt>
                <c:pt idx="4">
                  <c:v>中文系</c:v>
                </c:pt>
                <c:pt idx="5">
                  <c:v>宗教所</c:v>
                </c:pt>
                <c:pt idx="6">
                  <c:v>哲學系</c:v>
                </c:pt>
                <c:pt idx="7">
                  <c:v>院均值</c:v>
                </c:pt>
              </c:strCache>
            </c:strRef>
          </c:cat>
          <c:val>
            <c:numRef>
              <c:f>統計圖_文!$G$2:$G$13</c:f>
              <c:numCache>
                <c:formatCode>#0%</c:formatCode>
                <c:ptCount val="8"/>
                <c:pt idx="0">
                  <c:v>1</c:v>
                </c:pt>
                <c:pt idx="1">
                  <c:v>1</c:v>
                </c:pt>
                <c:pt idx="2" formatCode="\—">
                  <c:v>0</c:v>
                </c:pt>
                <c:pt idx="3" formatCode="\—">
                  <c:v>0</c:v>
                </c:pt>
                <c:pt idx="4">
                  <c:v>1</c:v>
                </c:pt>
                <c:pt idx="5" formatCode="#0.##%">
                  <c:v>0.66669999999999996</c:v>
                </c:pt>
                <c:pt idx="6">
                  <c:v>0</c:v>
                </c:pt>
                <c:pt idx="7" formatCode="#0.##%">
                  <c:v>0.77780000000000005</c:v>
                </c:pt>
              </c:numCache>
            </c:numRef>
          </c:val>
          <c:extLst>
            <c:ext xmlns:c16="http://schemas.microsoft.com/office/drawing/2014/chart" uri="{C3380CC4-5D6E-409C-BE32-E72D297353CC}">
              <c16:uniqueId val="{00000001-68BD-40CE-80E4-A5DCF1911C27}"/>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8"/>
                <c:pt idx="0">
                  <c:v>歷史系</c:v>
                </c:pt>
                <c:pt idx="1">
                  <c:v>台史所</c:v>
                </c:pt>
                <c:pt idx="2">
                  <c:v>台文所</c:v>
                </c:pt>
                <c:pt idx="3">
                  <c:v>華文博</c:v>
                </c:pt>
                <c:pt idx="4">
                  <c:v>中文系</c:v>
                </c:pt>
                <c:pt idx="5">
                  <c:v>宗教所</c:v>
                </c:pt>
                <c:pt idx="6">
                  <c:v>哲學系</c:v>
                </c:pt>
                <c:pt idx="7">
                  <c:v>院均值</c:v>
                </c:pt>
              </c:strCache>
            </c:strRef>
          </c:cat>
          <c:val>
            <c:numRef>
              <c:f>統計圖_文!$H$2:$H$13</c:f>
              <c:numCache>
                <c:formatCode>#0%</c:formatCode>
                <c:ptCount val="8"/>
                <c:pt idx="0">
                  <c:v>1</c:v>
                </c:pt>
                <c:pt idx="1">
                  <c:v>1</c:v>
                </c:pt>
                <c:pt idx="2">
                  <c:v>1</c:v>
                </c:pt>
                <c:pt idx="3" formatCode="\—">
                  <c:v>0</c:v>
                </c:pt>
                <c:pt idx="4">
                  <c:v>0.8</c:v>
                </c:pt>
                <c:pt idx="5">
                  <c:v>1</c:v>
                </c:pt>
                <c:pt idx="6">
                  <c:v>0.5</c:v>
                </c:pt>
                <c:pt idx="7" formatCode="#0.##%">
                  <c:v>0.8125</c:v>
                </c:pt>
              </c:numCache>
            </c:numRef>
          </c:val>
          <c:extLst>
            <c:ext xmlns:c16="http://schemas.microsoft.com/office/drawing/2014/chart" uri="{C3380CC4-5D6E-409C-BE32-E72D297353CC}">
              <c16:uniqueId val="{00000002-68BD-40CE-80E4-A5DCF1911C2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3.06272521019618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C15-475B-AD96-F35DEF93144C}"/>
                </c:ext>
              </c:extLst>
            </c:dLbl>
            <c:dLbl>
              <c:idx val="1"/>
              <c:layout>
                <c:manualLayout>
                  <c:x val="-5.0664817465998567E-2"/>
                  <c:y val="2.723742159348725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C15-475B-AD96-F35DEF93144C}"/>
                </c:ext>
              </c:extLst>
            </c:dLbl>
            <c:dLbl>
              <c:idx val="2"/>
              <c:layout>
                <c:manualLayout>
                  <c:x val="-5.2937544738725924E-2"/>
                  <c:y val="2.38475910850126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C15-475B-AD96-F35DEF93144C}"/>
                </c:ext>
              </c:extLst>
            </c:dLbl>
            <c:dLbl>
              <c:idx val="3"/>
              <c:layout>
                <c:manualLayout>
                  <c:x val="-5.0664817465998567E-2"/>
                  <c:y val="2.04577605765381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C15-475B-AD96-F35DEF93144C}"/>
                </c:ext>
              </c:extLst>
            </c:dLbl>
            <c:dLbl>
              <c:idx val="4"/>
              <c:layout>
                <c:manualLayout>
                  <c:x val="-5.8335361488904794E-2"/>
                  <c:y val="-2.55422394234618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C15-475B-AD96-F35DEF93144C}"/>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8"/>
                <c:pt idx="0">
                  <c:v>歷史系</c:v>
                </c:pt>
                <c:pt idx="1">
                  <c:v>台史所</c:v>
                </c:pt>
                <c:pt idx="2">
                  <c:v>台文所</c:v>
                </c:pt>
                <c:pt idx="3">
                  <c:v>華文博</c:v>
                </c:pt>
                <c:pt idx="4">
                  <c:v>中文系</c:v>
                </c:pt>
                <c:pt idx="5">
                  <c:v>宗教所</c:v>
                </c:pt>
                <c:pt idx="6">
                  <c:v>哲學系</c:v>
                </c:pt>
                <c:pt idx="7">
                  <c:v>院均值</c:v>
                </c:pt>
              </c:strCache>
            </c:strRef>
          </c:cat>
          <c:val>
            <c:numRef>
              <c:f>統計圖_文!$I$2:$I$13</c:f>
              <c:numCache>
                <c:formatCode>#0%</c:formatCode>
                <c:ptCount val="8"/>
                <c:pt idx="0">
                  <c:v>1</c:v>
                </c:pt>
                <c:pt idx="1">
                  <c:v>1</c:v>
                </c:pt>
                <c:pt idx="2">
                  <c:v>1</c:v>
                </c:pt>
                <c:pt idx="3">
                  <c:v>1</c:v>
                </c:pt>
                <c:pt idx="4" formatCode="#0.##%">
                  <c:v>0.92310000000000003</c:v>
                </c:pt>
                <c:pt idx="5">
                  <c:v>0.75</c:v>
                </c:pt>
                <c:pt idx="6" formatCode="#0.##%">
                  <c:v>0.33329999999999999</c:v>
                </c:pt>
                <c:pt idx="7" formatCode="#0.##%">
                  <c:v>0.78569999999999995</c:v>
                </c:pt>
              </c:numCache>
            </c:numRef>
          </c:val>
          <c:smooth val="0"/>
          <c:extLst>
            <c:ext xmlns:c16="http://schemas.microsoft.com/office/drawing/2014/chart" uri="{C3380CC4-5D6E-409C-BE32-E72D297353CC}">
              <c16:uniqueId val="{00000003-68BD-40CE-80E4-A5DCF1911C2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歷_x000d_史_x000d_系</c:v>
                </c:pt>
                <c:pt idx="1">
                  <c:v>圖_x000d_檔_x000d_所</c:v>
                </c:pt>
                <c:pt idx="2">
                  <c:v>宗_x000d_教_x000d_所</c:v>
                </c:pt>
                <c:pt idx="3">
                  <c:v>台_x000d_史_x000d_所</c:v>
                </c:pt>
                <c:pt idx="4">
                  <c:v>台_x000d_文_x000d_所</c:v>
                </c:pt>
                <c:pt idx="5">
                  <c:v>華_x000d_文_x000d_博</c:v>
                </c:pt>
                <c:pt idx="6">
                  <c:v>中_x000d_文_x000d_系</c:v>
                </c:pt>
                <c:pt idx="7">
                  <c:v>哲_x000d_學_x000d_系</c:v>
                </c:pt>
                <c:pt idx="8">
                  <c:v>院_x000d_均_x000d_值</c:v>
                </c:pt>
              </c:strCache>
            </c:strRef>
          </c:cat>
          <c:val>
            <c:numRef>
              <c:f>統計圖_文!$F$2:$F$13</c:f>
              <c:numCache>
                <c:formatCode>#0%</c:formatCode>
                <c:ptCount val="9"/>
                <c:pt idx="0">
                  <c:v>1</c:v>
                </c:pt>
                <c:pt idx="1">
                  <c:v>1</c:v>
                </c:pt>
                <c:pt idx="2" formatCode="\—">
                  <c:v>0</c:v>
                </c:pt>
                <c:pt idx="3" formatCode="\—">
                  <c:v>0</c:v>
                </c:pt>
                <c:pt idx="4">
                  <c:v>1</c:v>
                </c:pt>
                <c:pt idx="5">
                  <c:v>1</c:v>
                </c:pt>
                <c:pt idx="6">
                  <c:v>0.75</c:v>
                </c:pt>
                <c:pt idx="7" formatCode="\—">
                  <c:v>0</c:v>
                </c:pt>
                <c:pt idx="8" formatCode="#0.##%">
                  <c:v>0.84619999999999995</c:v>
                </c:pt>
              </c:numCache>
            </c:numRef>
          </c:val>
          <c:extLst>
            <c:ext xmlns:c16="http://schemas.microsoft.com/office/drawing/2014/chart" uri="{C3380CC4-5D6E-409C-BE32-E72D297353CC}">
              <c16:uniqueId val="{00000000-C972-493C-8846-1A6A93DC778B}"/>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歷_x000d_史_x000d_系</c:v>
                </c:pt>
                <c:pt idx="1">
                  <c:v>圖_x000d_檔_x000d_所</c:v>
                </c:pt>
                <c:pt idx="2">
                  <c:v>宗_x000d_教_x000d_所</c:v>
                </c:pt>
                <c:pt idx="3">
                  <c:v>台_x000d_史_x000d_所</c:v>
                </c:pt>
                <c:pt idx="4">
                  <c:v>台_x000d_文_x000d_所</c:v>
                </c:pt>
                <c:pt idx="5">
                  <c:v>華_x000d_文_x000d_博</c:v>
                </c:pt>
                <c:pt idx="6">
                  <c:v>中_x000d_文_x000d_系</c:v>
                </c:pt>
                <c:pt idx="7">
                  <c:v>哲_x000d_學_x000d_系</c:v>
                </c:pt>
                <c:pt idx="8">
                  <c:v>院_x000d_均_x000d_值</c:v>
                </c:pt>
              </c:strCache>
            </c:strRef>
          </c:cat>
          <c:val>
            <c:numRef>
              <c:f>統計圖_文!$G$2:$G$13</c:f>
              <c:numCache>
                <c:formatCode>#0%</c:formatCode>
                <c:ptCount val="9"/>
                <c:pt idx="0">
                  <c:v>1</c:v>
                </c:pt>
                <c:pt idx="1">
                  <c:v>1</c:v>
                </c:pt>
                <c:pt idx="2">
                  <c:v>1</c:v>
                </c:pt>
                <c:pt idx="3">
                  <c:v>1</c:v>
                </c:pt>
                <c:pt idx="4">
                  <c:v>1</c:v>
                </c:pt>
                <c:pt idx="5">
                  <c:v>1</c:v>
                </c:pt>
                <c:pt idx="6" formatCode="\—">
                  <c:v>0</c:v>
                </c:pt>
                <c:pt idx="7">
                  <c:v>1</c:v>
                </c:pt>
                <c:pt idx="8">
                  <c:v>1</c:v>
                </c:pt>
              </c:numCache>
            </c:numRef>
          </c:val>
          <c:extLst>
            <c:ext xmlns:c16="http://schemas.microsoft.com/office/drawing/2014/chart" uri="{C3380CC4-5D6E-409C-BE32-E72D297353CC}">
              <c16:uniqueId val="{00000001-C972-493C-8846-1A6A93DC778B}"/>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歷_x000d_史_x000d_系</c:v>
                </c:pt>
                <c:pt idx="1">
                  <c:v>圖_x000d_檔_x000d_所</c:v>
                </c:pt>
                <c:pt idx="2">
                  <c:v>宗_x000d_教_x000d_所</c:v>
                </c:pt>
                <c:pt idx="3">
                  <c:v>台_x000d_史_x000d_所</c:v>
                </c:pt>
                <c:pt idx="4">
                  <c:v>台_x000d_文_x000d_所</c:v>
                </c:pt>
                <c:pt idx="5">
                  <c:v>華_x000d_文_x000d_博</c:v>
                </c:pt>
                <c:pt idx="6">
                  <c:v>中_x000d_文_x000d_系</c:v>
                </c:pt>
                <c:pt idx="7">
                  <c:v>哲_x000d_學_x000d_系</c:v>
                </c:pt>
                <c:pt idx="8">
                  <c:v>院_x000d_均_x000d_值</c:v>
                </c:pt>
              </c:strCache>
            </c:strRef>
          </c:cat>
          <c:val>
            <c:numRef>
              <c:f>統計圖_文!$H$2:$H$13</c:f>
              <c:numCache>
                <c:formatCode>\—</c:formatCode>
                <c:ptCount val="9"/>
                <c:pt idx="0" formatCode="#0%">
                  <c:v>1</c:v>
                </c:pt>
                <c:pt idx="1">
                  <c:v>0</c:v>
                </c:pt>
                <c:pt idx="2" formatCode="#0%">
                  <c:v>1</c:v>
                </c:pt>
                <c:pt idx="3">
                  <c:v>0</c:v>
                </c:pt>
                <c:pt idx="4" formatCode="#0%">
                  <c:v>1</c:v>
                </c:pt>
                <c:pt idx="5" formatCode="#0%">
                  <c:v>1</c:v>
                </c:pt>
                <c:pt idx="6" formatCode="#0%">
                  <c:v>1</c:v>
                </c:pt>
                <c:pt idx="7" formatCode="#0.##%">
                  <c:v>0.66669999999999996</c:v>
                </c:pt>
                <c:pt idx="8" formatCode="#0.##%">
                  <c:v>0.94120000000000004</c:v>
                </c:pt>
              </c:numCache>
            </c:numRef>
          </c:val>
          <c:extLst>
            <c:ext xmlns:c16="http://schemas.microsoft.com/office/drawing/2014/chart" uri="{C3380CC4-5D6E-409C-BE32-E72D297353CC}">
              <c16:uniqueId val="{00000002-C972-493C-8846-1A6A93DC778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歷_x000d_史_x000d_系</c:v>
                </c:pt>
                <c:pt idx="1">
                  <c:v>圖_x000d_檔_x000d_所</c:v>
                </c:pt>
                <c:pt idx="2">
                  <c:v>宗_x000d_教_x000d_所</c:v>
                </c:pt>
                <c:pt idx="3">
                  <c:v>台_x000d_史_x000d_所</c:v>
                </c:pt>
                <c:pt idx="4">
                  <c:v>台_x000d_文_x000d_所</c:v>
                </c:pt>
                <c:pt idx="5">
                  <c:v>華_x000d_文_x000d_博</c:v>
                </c:pt>
                <c:pt idx="6">
                  <c:v>中_x000d_文_x000d_系</c:v>
                </c:pt>
                <c:pt idx="7">
                  <c:v>哲_x000d_學_x000d_系</c:v>
                </c:pt>
                <c:pt idx="8">
                  <c:v>院_x000d_均_x000d_值</c:v>
                </c:pt>
              </c:strCache>
            </c:strRef>
          </c:cat>
          <c:val>
            <c:numRef>
              <c:f>統計圖_文!$I$2:$I$13</c:f>
              <c:numCache>
                <c:formatCode>#0%</c:formatCode>
                <c:ptCount val="9"/>
                <c:pt idx="0">
                  <c:v>1</c:v>
                </c:pt>
                <c:pt idx="1">
                  <c:v>1</c:v>
                </c:pt>
                <c:pt idx="2">
                  <c:v>1</c:v>
                </c:pt>
                <c:pt idx="3">
                  <c:v>1</c:v>
                </c:pt>
                <c:pt idx="4">
                  <c:v>1</c:v>
                </c:pt>
                <c:pt idx="5">
                  <c:v>1</c:v>
                </c:pt>
                <c:pt idx="6" formatCode="#0.##%">
                  <c:v>0.85709999999999997</c:v>
                </c:pt>
                <c:pt idx="7" formatCode="#0.##%">
                  <c:v>0.83330000000000004</c:v>
                </c:pt>
                <c:pt idx="8" formatCode="#0.##%">
                  <c:v>0.9375</c:v>
                </c:pt>
              </c:numCache>
            </c:numRef>
          </c:val>
          <c:smooth val="0"/>
          <c:extLst>
            <c:ext xmlns:c16="http://schemas.microsoft.com/office/drawing/2014/chart" uri="{C3380CC4-5D6E-409C-BE32-E72D297353CC}">
              <c16:uniqueId val="{00000003-C972-493C-8846-1A6A93DC778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哲學系</c:v>
                </c:pt>
                <c:pt idx="1">
                  <c:v>中文系</c:v>
                </c:pt>
                <c:pt idx="2">
                  <c:v>歷史系</c:v>
                </c:pt>
                <c:pt idx="3">
                  <c:v>院均值</c:v>
                </c:pt>
              </c:strCache>
            </c:strRef>
          </c:cat>
          <c:val>
            <c:numRef>
              <c:f>統計圖_文!$F$2:$F$13</c:f>
              <c:numCache>
                <c:formatCode>#,##0</c:formatCode>
                <c:ptCount val="4"/>
                <c:pt idx="0">
                  <c:v>47</c:v>
                </c:pt>
                <c:pt idx="1">
                  <c:v>35</c:v>
                </c:pt>
                <c:pt idx="2">
                  <c:v>34</c:v>
                </c:pt>
                <c:pt idx="3" formatCode="#,##0.##">
                  <c:v>37.26</c:v>
                </c:pt>
              </c:numCache>
            </c:numRef>
          </c:val>
          <c:extLst>
            <c:ext xmlns:c16="http://schemas.microsoft.com/office/drawing/2014/chart" uri="{C3380CC4-5D6E-409C-BE32-E72D297353CC}">
              <c16:uniqueId val="{00000000-33AA-4314-A5E2-54DC731C914C}"/>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哲學系</c:v>
                </c:pt>
                <c:pt idx="1">
                  <c:v>中文系</c:v>
                </c:pt>
                <c:pt idx="2">
                  <c:v>歷史系</c:v>
                </c:pt>
                <c:pt idx="3">
                  <c:v>院均值</c:v>
                </c:pt>
              </c:strCache>
            </c:strRef>
          </c:cat>
          <c:val>
            <c:numRef>
              <c:f>統計圖_文!$G$2:$G$13</c:f>
              <c:numCache>
                <c:formatCode>#,##0.#</c:formatCode>
                <c:ptCount val="4"/>
                <c:pt idx="0" formatCode="#,##0.##">
                  <c:v>40.71</c:v>
                </c:pt>
                <c:pt idx="1">
                  <c:v>34.4</c:v>
                </c:pt>
                <c:pt idx="2" formatCode="#,##0.##">
                  <c:v>32.42</c:v>
                </c:pt>
                <c:pt idx="3" formatCode="#,##0.##">
                  <c:v>35.340000000000003</c:v>
                </c:pt>
              </c:numCache>
            </c:numRef>
          </c:val>
          <c:extLst>
            <c:ext xmlns:c16="http://schemas.microsoft.com/office/drawing/2014/chart" uri="{C3380CC4-5D6E-409C-BE32-E72D297353CC}">
              <c16:uniqueId val="{00000001-33AA-4314-A5E2-54DC731C914C}"/>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哲學系</c:v>
                </c:pt>
                <c:pt idx="1">
                  <c:v>中文系</c:v>
                </c:pt>
                <c:pt idx="2">
                  <c:v>歷史系</c:v>
                </c:pt>
                <c:pt idx="3">
                  <c:v>院均值</c:v>
                </c:pt>
              </c:strCache>
            </c:strRef>
          </c:cat>
          <c:val>
            <c:numRef>
              <c:f>統計圖_文!$H$2:$H$13</c:f>
              <c:numCache>
                <c:formatCode>#,##0.##</c:formatCode>
                <c:ptCount val="4"/>
                <c:pt idx="0">
                  <c:v>41.69</c:v>
                </c:pt>
                <c:pt idx="1">
                  <c:v>33.85</c:v>
                </c:pt>
                <c:pt idx="2">
                  <c:v>30.07</c:v>
                </c:pt>
                <c:pt idx="3">
                  <c:v>34.65</c:v>
                </c:pt>
              </c:numCache>
            </c:numRef>
          </c:val>
          <c:extLst>
            <c:ext xmlns:c16="http://schemas.microsoft.com/office/drawing/2014/chart" uri="{C3380CC4-5D6E-409C-BE32-E72D297353CC}">
              <c16:uniqueId val="{00000002-33AA-4314-A5E2-54DC731C914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哲學系</c:v>
                </c:pt>
                <c:pt idx="1">
                  <c:v>中文系</c:v>
                </c:pt>
                <c:pt idx="2">
                  <c:v>歷史系</c:v>
                </c:pt>
                <c:pt idx="3">
                  <c:v>院均值</c:v>
                </c:pt>
              </c:strCache>
            </c:strRef>
          </c:cat>
          <c:val>
            <c:numRef>
              <c:f>統計圖_文!$I$2:$I$13</c:f>
              <c:numCache>
                <c:formatCode>#,##0.##</c:formatCode>
                <c:ptCount val="4"/>
                <c:pt idx="0">
                  <c:v>42.89</c:v>
                </c:pt>
                <c:pt idx="1">
                  <c:v>34.36</c:v>
                </c:pt>
                <c:pt idx="2">
                  <c:v>32.090000000000003</c:v>
                </c:pt>
                <c:pt idx="3">
                  <c:v>35.74</c:v>
                </c:pt>
              </c:numCache>
            </c:numRef>
          </c:val>
          <c:smooth val="0"/>
          <c:extLst>
            <c:ext xmlns:c16="http://schemas.microsoft.com/office/drawing/2014/chart" uri="{C3380CC4-5D6E-409C-BE32-E72D297353CC}">
              <c16:uniqueId val="{00000003-33AA-4314-A5E2-54DC731C914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圖_x000d_檔_x000d_所</c:v>
                </c:pt>
                <c:pt idx="1">
                  <c:v>中_x000d_文_x000d_系</c:v>
                </c:pt>
                <c:pt idx="2">
                  <c:v>台_x000d_文_x000d_所</c:v>
                </c:pt>
                <c:pt idx="3">
                  <c:v>哲_x000d_學_x000d_系</c:v>
                </c:pt>
                <c:pt idx="4">
                  <c:v>華_x000d_文_x000d_碩</c:v>
                </c:pt>
                <c:pt idx="5">
                  <c:v>歷_x000d_史_x000d_系</c:v>
                </c:pt>
                <c:pt idx="6">
                  <c:v>台_x000d_史_x000d_所</c:v>
                </c:pt>
                <c:pt idx="7">
                  <c:v>宗_x000d_教_x000d_所</c:v>
                </c:pt>
                <c:pt idx="8">
                  <c:v>華_x000d_文_x000d_博</c:v>
                </c:pt>
                <c:pt idx="9">
                  <c:v>院_x000d_均_x000d_值</c:v>
                </c:pt>
              </c:strCache>
            </c:strRef>
          </c:cat>
          <c:val>
            <c:numRef>
              <c:f>統計圖_文!$F$2:$F$13</c:f>
              <c:numCache>
                <c:formatCode>#,##0.##</c:formatCode>
                <c:ptCount val="10"/>
                <c:pt idx="0" formatCode="#,##0.#">
                  <c:v>14.2</c:v>
                </c:pt>
                <c:pt idx="1">
                  <c:v>9.5500000000000007</c:v>
                </c:pt>
                <c:pt idx="2">
                  <c:v>5.82</c:v>
                </c:pt>
                <c:pt idx="3" formatCode="#,##0.#">
                  <c:v>6.2</c:v>
                </c:pt>
                <c:pt idx="4">
                  <c:v>5.89</c:v>
                </c:pt>
                <c:pt idx="5">
                  <c:v>6.15</c:v>
                </c:pt>
                <c:pt idx="6">
                  <c:v>5.71</c:v>
                </c:pt>
                <c:pt idx="7">
                  <c:v>4.79</c:v>
                </c:pt>
                <c:pt idx="8">
                  <c:v>1.56</c:v>
                </c:pt>
                <c:pt idx="9">
                  <c:v>6.82</c:v>
                </c:pt>
              </c:numCache>
            </c:numRef>
          </c:val>
          <c:extLst>
            <c:ext xmlns:c16="http://schemas.microsoft.com/office/drawing/2014/chart" uri="{C3380CC4-5D6E-409C-BE32-E72D297353CC}">
              <c16:uniqueId val="{00000000-C7BB-4565-9E55-B30E64CCAD9E}"/>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圖_x000d_檔_x000d_所</c:v>
                </c:pt>
                <c:pt idx="1">
                  <c:v>中_x000d_文_x000d_系</c:v>
                </c:pt>
                <c:pt idx="2">
                  <c:v>台_x000d_文_x000d_所</c:v>
                </c:pt>
                <c:pt idx="3">
                  <c:v>哲_x000d_學_x000d_系</c:v>
                </c:pt>
                <c:pt idx="4">
                  <c:v>華_x000d_文_x000d_碩</c:v>
                </c:pt>
                <c:pt idx="5">
                  <c:v>歷_x000d_史_x000d_系</c:v>
                </c:pt>
                <c:pt idx="6">
                  <c:v>台_x000d_史_x000d_所</c:v>
                </c:pt>
                <c:pt idx="7">
                  <c:v>宗_x000d_教_x000d_所</c:v>
                </c:pt>
                <c:pt idx="8">
                  <c:v>華_x000d_文_x000d_博</c:v>
                </c:pt>
                <c:pt idx="9">
                  <c:v>院_x000d_均_x000d_值</c:v>
                </c:pt>
              </c:strCache>
            </c:strRef>
          </c:cat>
          <c:val>
            <c:numRef>
              <c:f>統計圖_文!$G$2:$G$13</c:f>
              <c:numCache>
                <c:formatCode>#,##0.##</c:formatCode>
                <c:ptCount val="10"/>
                <c:pt idx="0">
                  <c:v>13.38</c:v>
                </c:pt>
                <c:pt idx="1">
                  <c:v>11.48</c:v>
                </c:pt>
                <c:pt idx="2">
                  <c:v>7.88</c:v>
                </c:pt>
                <c:pt idx="3">
                  <c:v>7.41</c:v>
                </c:pt>
                <c:pt idx="4">
                  <c:v>5.77</c:v>
                </c:pt>
                <c:pt idx="5">
                  <c:v>6.23</c:v>
                </c:pt>
                <c:pt idx="6" formatCode="#,##0.#">
                  <c:v>6.4</c:v>
                </c:pt>
                <c:pt idx="7">
                  <c:v>5.96</c:v>
                </c:pt>
                <c:pt idx="8">
                  <c:v>1.55</c:v>
                </c:pt>
                <c:pt idx="9">
                  <c:v>7.29</c:v>
                </c:pt>
              </c:numCache>
            </c:numRef>
          </c:val>
          <c:extLst>
            <c:ext xmlns:c16="http://schemas.microsoft.com/office/drawing/2014/chart" uri="{C3380CC4-5D6E-409C-BE32-E72D297353CC}">
              <c16:uniqueId val="{00000001-C7BB-4565-9E55-B30E64CCAD9E}"/>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圖_x000d_檔_x000d_所</c:v>
                </c:pt>
                <c:pt idx="1">
                  <c:v>中_x000d_文_x000d_系</c:v>
                </c:pt>
                <c:pt idx="2">
                  <c:v>台_x000d_文_x000d_所</c:v>
                </c:pt>
                <c:pt idx="3">
                  <c:v>哲_x000d_學_x000d_系</c:v>
                </c:pt>
                <c:pt idx="4">
                  <c:v>華_x000d_文_x000d_碩</c:v>
                </c:pt>
                <c:pt idx="5">
                  <c:v>歷_x000d_史_x000d_系</c:v>
                </c:pt>
                <c:pt idx="6">
                  <c:v>台_x000d_史_x000d_所</c:v>
                </c:pt>
                <c:pt idx="7">
                  <c:v>宗_x000d_教_x000d_所</c:v>
                </c:pt>
                <c:pt idx="8">
                  <c:v>華_x000d_文_x000d_博</c:v>
                </c:pt>
                <c:pt idx="9">
                  <c:v>院_x000d_均_x000d_值</c:v>
                </c:pt>
              </c:strCache>
            </c:strRef>
          </c:cat>
          <c:val>
            <c:numRef>
              <c:f>統計圖_文!$H$2:$H$13</c:f>
              <c:numCache>
                <c:formatCode>#,##0.##</c:formatCode>
                <c:ptCount val="10"/>
                <c:pt idx="0">
                  <c:v>15.08</c:v>
                </c:pt>
                <c:pt idx="1">
                  <c:v>10.18</c:v>
                </c:pt>
                <c:pt idx="2">
                  <c:v>7.94</c:v>
                </c:pt>
                <c:pt idx="3">
                  <c:v>7.04</c:v>
                </c:pt>
                <c:pt idx="4">
                  <c:v>7.35</c:v>
                </c:pt>
                <c:pt idx="5">
                  <c:v>5.85</c:v>
                </c:pt>
                <c:pt idx="6">
                  <c:v>5.38</c:v>
                </c:pt>
                <c:pt idx="7">
                  <c:v>4.8899999999999997</c:v>
                </c:pt>
                <c:pt idx="8">
                  <c:v>1.69</c:v>
                </c:pt>
                <c:pt idx="9">
                  <c:v>7.04</c:v>
                </c:pt>
              </c:numCache>
            </c:numRef>
          </c:val>
          <c:extLst>
            <c:ext xmlns:c16="http://schemas.microsoft.com/office/drawing/2014/chart" uri="{C3380CC4-5D6E-409C-BE32-E72D297353CC}">
              <c16:uniqueId val="{00000002-C7BB-4565-9E55-B30E64CCAD9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圖_x000d_檔_x000d_所</c:v>
                </c:pt>
                <c:pt idx="1">
                  <c:v>中_x000d_文_x000d_系</c:v>
                </c:pt>
                <c:pt idx="2">
                  <c:v>台_x000d_文_x000d_所</c:v>
                </c:pt>
                <c:pt idx="3">
                  <c:v>哲_x000d_學_x000d_系</c:v>
                </c:pt>
                <c:pt idx="4">
                  <c:v>華_x000d_文_x000d_碩</c:v>
                </c:pt>
                <c:pt idx="5">
                  <c:v>歷_x000d_史_x000d_系</c:v>
                </c:pt>
                <c:pt idx="6">
                  <c:v>台_x000d_史_x000d_所</c:v>
                </c:pt>
                <c:pt idx="7">
                  <c:v>宗_x000d_教_x000d_所</c:v>
                </c:pt>
                <c:pt idx="8">
                  <c:v>華_x000d_文_x000d_博</c:v>
                </c:pt>
                <c:pt idx="9">
                  <c:v>院_x000d_均_x000d_值</c:v>
                </c:pt>
              </c:strCache>
            </c:strRef>
          </c:cat>
          <c:val>
            <c:numRef>
              <c:f>統計圖_文!$I$2:$I$13</c:f>
              <c:numCache>
                <c:formatCode>#,##0.##</c:formatCode>
                <c:ptCount val="10"/>
                <c:pt idx="0">
                  <c:v>14.22</c:v>
                </c:pt>
                <c:pt idx="1">
                  <c:v>10.26</c:v>
                </c:pt>
                <c:pt idx="2">
                  <c:v>7.22</c:v>
                </c:pt>
                <c:pt idx="3" formatCode="#,##0.#">
                  <c:v>6.9</c:v>
                </c:pt>
                <c:pt idx="4">
                  <c:v>6.29</c:v>
                </c:pt>
                <c:pt idx="5">
                  <c:v>6.07</c:v>
                </c:pt>
                <c:pt idx="6">
                  <c:v>5.85</c:v>
                </c:pt>
                <c:pt idx="7">
                  <c:v>5.19</c:v>
                </c:pt>
                <c:pt idx="8" formatCode="#,##0.#">
                  <c:v>1.6</c:v>
                </c:pt>
                <c:pt idx="9">
                  <c:v>7.05</c:v>
                </c:pt>
              </c:numCache>
            </c:numRef>
          </c:val>
          <c:smooth val="0"/>
          <c:extLst>
            <c:ext xmlns:c16="http://schemas.microsoft.com/office/drawing/2014/chart" uri="{C3380CC4-5D6E-409C-BE32-E72D297353CC}">
              <c16:uniqueId val="{00000003-C7BB-4565-9E55-B30E64CCAD9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圖_x000d_檔_x000d_所</c:v>
                </c:pt>
                <c:pt idx="1">
                  <c:v>宗_x000d_教_x000d_所</c:v>
                </c:pt>
                <c:pt idx="2">
                  <c:v>台_x000d_文_x000d_所</c:v>
                </c:pt>
                <c:pt idx="3">
                  <c:v>歷_x000d_史_x000d_系</c:v>
                </c:pt>
                <c:pt idx="4">
                  <c:v>華_x000d_文_x000d_碩</c:v>
                </c:pt>
                <c:pt idx="5">
                  <c:v>中_x000d_文_x000d_系</c:v>
                </c:pt>
                <c:pt idx="6">
                  <c:v>哲_x000d_學_x000d_系</c:v>
                </c:pt>
                <c:pt idx="7">
                  <c:v>台_x000d_史_x000d_所</c:v>
                </c:pt>
                <c:pt idx="8">
                  <c:v>華_x000d_文_x000d_博</c:v>
                </c:pt>
                <c:pt idx="9">
                  <c:v>院_x000d_均_x000d_值</c:v>
                </c:pt>
              </c:strCache>
            </c:strRef>
          </c:cat>
          <c:val>
            <c:numRef>
              <c:f>統計圖_文!$F$2:$F$13</c:f>
              <c:numCache>
                <c:formatCode>#0.##%</c:formatCode>
                <c:ptCount val="10"/>
                <c:pt idx="0">
                  <c:v>0.30559999999999998</c:v>
                </c:pt>
                <c:pt idx="1">
                  <c:v>0.2069</c:v>
                </c:pt>
                <c:pt idx="2">
                  <c:v>0.17649999999999999</c:v>
                </c:pt>
                <c:pt idx="3">
                  <c:v>3.85E-2</c:v>
                </c:pt>
                <c:pt idx="4" formatCode="#0%">
                  <c:v>0</c:v>
                </c:pt>
                <c:pt idx="5" formatCode="#0%">
                  <c:v>0</c:v>
                </c:pt>
                <c:pt idx="6" formatCode="#0%">
                  <c:v>0</c:v>
                </c:pt>
                <c:pt idx="7" formatCode="#0%">
                  <c:v>0</c:v>
                </c:pt>
                <c:pt idx="8" formatCode="#0%">
                  <c:v>0</c:v>
                </c:pt>
                <c:pt idx="9">
                  <c:v>5.6399999999999999E-2</c:v>
                </c:pt>
              </c:numCache>
            </c:numRef>
          </c:val>
          <c:extLst>
            <c:ext xmlns:c16="http://schemas.microsoft.com/office/drawing/2014/chart" uri="{C3380CC4-5D6E-409C-BE32-E72D297353CC}">
              <c16:uniqueId val="{00000000-5209-4464-ADBB-BCE0CBE5A8E2}"/>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圖_x000d_檔_x000d_所</c:v>
                </c:pt>
                <c:pt idx="1">
                  <c:v>宗_x000d_教_x000d_所</c:v>
                </c:pt>
                <c:pt idx="2">
                  <c:v>台_x000d_文_x000d_所</c:v>
                </c:pt>
                <c:pt idx="3">
                  <c:v>歷_x000d_史_x000d_系</c:v>
                </c:pt>
                <c:pt idx="4">
                  <c:v>華_x000d_文_x000d_碩</c:v>
                </c:pt>
                <c:pt idx="5">
                  <c:v>中_x000d_文_x000d_系</c:v>
                </c:pt>
                <c:pt idx="6">
                  <c:v>哲_x000d_學_x000d_系</c:v>
                </c:pt>
                <c:pt idx="7">
                  <c:v>台_x000d_史_x000d_所</c:v>
                </c:pt>
                <c:pt idx="8">
                  <c:v>華_x000d_文_x000d_博</c:v>
                </c:pt>
                <c:pt idx="9">
                  <c:v>院_x000d_均_x000d_值</c:v>
                </c:pt>
              </c:strCache>
            </c:strRef>
          </c:cat>
          <c:val>
            <c:numRef>
              <c:f>統計圖_文!$G$2:$G$13</c:f>
              <c:numCache>
                <c:formatCode>#0.##%</c:formatCode>
                <c:ptCount val="10"/>
                <c:pt idx="0">
                  <c:v>0.1111</c:v>
                </c:pt>
                <c:pt idx="1">
                  <c:v>0.19350000000000001</c:v>
                </c:pt>
                <c:pt idx="2">
                  <c:v>0.15790000000000001</c:v>
                </c:pt>
                <c:pt idx="3" formatCode="#0.#%">
                  <c:v>3.7999999999999999E-2</c:v>
                </c:pt>
                <c:pt idx="4" formatCode="#0.#%">
                  <c:v>3.6999999999999998E-2</c:v>
                </c:pt>
                <c:pt idx="5" formatCode="#0%">
                  <c:v>0</c:v>
                </c:pt>
                <c:pt idx="6" formatCode="#0%">
                  <c:v>0</c:v>
                </c:pt>
                <c:pt idx="7" formatCode="#0%">
                  <c:v>0</c:v>
                </c:pt>
                <c:pt idx="8" formatCode="#0%">
                  <c:v>0</c:v>
                </c:pt>
                <c:pt idx="9">
                  <c:v>3.8399999999999997E-2</c:v>
                </c:pt>
              </c:numCache>
            </c:numRef>
          </c:val>
          <c:extLst>
            <c:ext xmlns:c16="http://schemas.microsoft.com/office/drawing/2014/chart" uri="{C3380CC4-5D6E-409C-BE32-E72D297353CC}">
              <c16:uniqueId val="{00000001-5209-4464-ADBB-BCE0CBE5A8E2}"/>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圖_x000d_檔_x000d_所</c:v>
                </c:pt>
                <c:pt idx="1">
                  <c:v>宗_x000d_教_x000d_所</c:v>
                </c:pt>
                <c:pt idx="2">
                  <c:v>台_x000d_文_x000d_所</c:v>
                </c:pt>
                <c:pt idx="3">
                  <c:v>歷_x000d_史_x000d_系</c:v>
                </c:pt>
                <c:pt idx="4">
                  <c:v>華_x000d_文_x000d_碩</c:v>
                </c:pt>
                <c:pt idx="5">
                  <c:v>中_x000d_文_x000d_系</c:v>
                </c:pt>
                <c:pt idx="6">
                  <c:v>哲_x000d_學_x000d_系</c:v>
                </c:pt>
                <c:pt idx="7">
                  <c:v>台_x000d_史_x000d_所</c:v>
                </c:pt>
                <c:pt idx="8">
                  <c:v>華_x000d_文_x000d_博</c:v>
                </c:pt>
                <c:pt idx="9">
                  <c:v>院_x000d_均_x000d_值</c:v>
                </c:pt>
              </c:strCache>
            </c:strRef>
          </c:cat>
          <c:val>
            <c:numRef>
              <c:f>統計圖_文!$H$2:$H$13</c:f>
              <c:numCache>
                <c:formatCode>#0%</c:formatCode>
                <c:ptCount val="10"/>
                <c:pt idx="0">
                  <c:v>0.5</c:v>
                </c:pt>
                <c:pt idx="1">
                  <c:v>0</c:v>
                </c:pt>
                <c:pt idx="2">
                  <c:v>0</c:v>
                </c:pt>
                <c:pt idx="3">
                  <c:v>0</c:v>
                </c:pt>
                <c:pt idx="4">
                  <c:v>0</c:v>
                </c:pt>
                <c:pt idx="5">
                  <c:v>0</c:v>
                </c:pt>
                <c:pt idx="6">
                  <c:v>0</c:v>
                </c:pt>
                <c:pt idx="7">
                  <c:v>0</c:v>
                </c:pt>
                <c:pt idx="8">
                  <c:v>0</c:v>
                </c:pt>
                <c:pt idx="9" formatCode="#0.##%">
                  <c:v>2.9899999999999999E-2</c:v>
                </c:pt>
              </c:numCache>
            </c:numRef>
          </c:val>
          <c:extLst>
            <c:ext xmlns:c16="http://schemas.microsoft.com/office/drawing/2014/chart" uri="{C3380CC4-5D6E-409C-BE32-E72D297353CC}">
              <c16:uniqueId val="{00000002-5209-4464-ADBB-BCE0CBE5A8E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圖_x000d_檔_x000d_所</c:v>
                </c:pt>
                <c:pt idx="1">
                  <c:v>宗_x000d_教_x000d_所</c:v>
                </c:pt>
                <c:pt idx="2">
                  <c:v>台_x000d_文_x000d_所</c:v>
                </c:pt>
                <c:pt idx="3">
                  <c:v>歷_x000d_史_x000d_系</c:v>
                </c:pt>
                <c:pt idx="4">
                  <c:v>華_x000d_文_x000d_碩</c:v>
                </c:pt>
                <c:pt idx="5">
                  <c:v>中_x000d_文_x000d_系</c:v>
                </c:pt>
                <c:pt idx="6">
                  <c:v>哲_x000d_學_x000d_系</c:v>
                </c:pt>
                <c:pt idx="7">
                  <c:v>台_x000d_史_x000d_所</c:v>
                </c:pt>
                <c:pt idx="8">
                  <c:v>華_x000d_文_x000d_博</c:v>
                </c:pt>
                <c:pt idx="9">
                  <c:v>院_x000d_均_x000d_值</c:v>
                </c:pt>
              </c:strCache>
            </c:strRef>
          </c:cat>
          <c:val>
            <c:numRef>
              <c:f>統計圖_文!$I$2:$I$13</c:f>
              <c:numCache>
                <c:formatCode>#0.##%</c:formatCode>
                <c:ptCount val="10"/>
                <c:pt idx="0">
                  <c:v>0.2989</c:v>
                </c:pt>
                <c:pt idx="1">
                  <c:v>0.13789999999999999</c:v>
                </c:pt>
                <c:pt idx="2">
                  <c:v>0.1111</c:v>
                </c:pt>
                <c:pt idx="3">
                  <c:v>2.5899999999999999E-2</c:v>
                </c:pt>
                <c:pt idx="4" formatCode="#0.#%">
                  <c:v>1.2999999999999999E-2</c:v>
                </c:pt>
                <c:pt idx="5" formatCode="#0%">
                  <c:v>0</c:v>
                </c:pt>
                <c:pt idx="6" formatCode="#0%">
                  <c:v>0</c:v>
                </c:pt>
                <c:pt idx="7" formatCode="#0%">
                  <c:v>0</c:v>
                </c:pt>
                <c:pt idx="8" formatCode="#0%">
                  <c:v>0</c:v>
                </c:pt>
                <c:pt idx="9">
                  <c:v>4.1599999999999998E-2</c:v>
                </c:pt>
              </c:numCache>
            </c:numRef>
          </c:val>
          <c:smooth val="0"/>
          <c:extLst>
            <c:ext xmlns:c16="http://schemas.microsoft.com/office/drawing/2014/chart" uri="{C3380CC4-5D6E-409C-BE32-E72D297353CC}">
              <c16:uniqueId val="{00000003-5209-4464-ADBB-BCE0CBE5A8E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5254237288135588"/>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中_x000d_文_x000d_系</c:v>
                </c:pt>
                <c:pt idx="1">
                  <c:v>歷_x000d_史_x000d_系</c:v>
                </c:pt>
                <c:pt idx="2">
                  <c:v>哲_x000d_學_x000d_系</c:v>
                </c:pt>
                <c:pt idx="3">
                  <c:v>台_x000d_史_x000d_所</c:v>
                </c:pt>
                <c:pt idx="4">
                  <c:v>台_x000d_文_x000d_所</c:v>
                </c:pt>
                <c:pt idx="5">
                  <c:v>圖_x000d_檔_x000d_所</c:v>
                </c:pt>
                <c:pt idx="6">
                  <c:v>華_x000d_文_x000d_碩</c:v>
                </c:pt>
                <c:pt idx="7">
                  <c:v>宗_x000d_教_x000d_所</c:v>
                </c:pt>
                <c:pt idx="8">
                  <c:v>華_x000d_文_x000d_博</c:v>
                </c:pt>
                <c:pt idx="9">
                  <c:v>院_x000d_加_x000d_總</c:v>
                </c:pt>
              </c:strCache>
            </c:strRef>
          </c:cat>
          <c:val>
            <c:numRef>
              <c:f>統計圖_文!$F$2:$F$13</c:f>
              <c:numCache>
                <c:formatCode>#,##0</c:formatCode>
                <c:ptCount val="10"/>
                <c:pt idx="0">
                  <c:v>4176</c:v>
                </c:pt>
                <c:pt idx="1">
                  <c:v>2514.67</c:v>
                </c:pt>
                <c:pt idx="2">
                  <c:v>2036</c:v>
                </c:pt>
                <c:pt idx="3">
                  <c:v>1911.33</c:v>
                </c:pt>
                <c:pt idx="4">
                  <c:v>1333</c:v>
                </c:pt>
                <c:pt idx="5">
                  <c:v>270</c:v>
                </c:pt>
                <c:pt idx="6">
                  <c:v>38</c:v>
                </c:pt>
                <c:pt idx="7">
                  <c:v>3</c:v>
                </c:pt>
                <c:pt idx="8" formatCode="\—">
                  <c:v>0</c:v>
                </c:pt>
                <c:pt idx="9">
                  <c:v>12282</c:v>
                </c:pt>
              </c:numCache>
            </c:numRef>
          </c:val>
          <c:extLst>
            <c:ext xmlns:c16="http://schemas.microsoft.com/office/drawing/2014/chart" uri="{C3380CC4-5D6E-409C-BE32-E72D297353CC}">
              <c16:uniqueId val="{00000000-21CC-4A9C-AAEF-D7E64763EB61}"/>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中_x000d_文_x000d_系</c:v>
                </c:pt>
                <c:pt idx="1">
                  <c:v>歷_x000d_史_x000d_系</c:v>
                </c:pt>
                <c:pt idx="2">
                  <c:v>哲_x000d_學_x000d_系</c:v>
                </c:pt>
                <c:pt idx="3">
                  <c:v>台_x000d_史_x000d_所</c:v>
                </c:pt>
                <c:pt idx="4">
                  <c:v>台_x000d_文_x000d_所</c:v>
                </c:pt>
                <c:pt idx="5">
                  <c:v>圖_x000d_檔_x000d_所</c:v>
                </c:pt>
                <c:pt idx="6">
                  <c:v>華_x000d_文_x000d_碩</c:v>
                </c:pt>
                <c:pt idx="7">
                  <c:v>宗_x000d_教_x000d_所</c:v>
                </c:pt>
                <c:pt idx="8">
                  <c:v>華_x000d_文_x000d_博</c:v>
                </c:pt>
                <c:pt idx="9">
                  <c:v>院_x000d_加_x000d_總</c:v>
                </c:pt>
              </c:strCache>
            </c:strRef>
          </c:cat>
          <c:val>
            <c:numRef>
              <c:f>統計圖_文!$G$2:$G$13</c:f>
              <c:numCache>
                <c:formatCode>#,##0</c:formatCode>
                <c:ptCount val="10"/>
                <c:pt idx="0">
                  <c:v>4518.13</c:v>
                </c:pt>
                <c:pt idx="1">
                  <c:v>3171</c:v>
                </c:pt>
                <c:pt idx="2">
                  <c:v>2048</c:v>
                </c:pt>
                <c:pt idx="3">
                  <c:v>1170</c:v>
                </c:pt>
                <c:pt idx="4">
                  <c:v>1445</c:v>
                </c:pt>
                <c:pt idx="5">
                  <c:v>221</c:v>
                </c:pt>
                <c:pt idx="6">
                  <c:v>69</c:v>
                </c:pt>
                <c:pt idx="7">
                  <c:v>45</c:v>
                </c:pt>
                <c:pt idx="8" formatCode="\—">
                  <c:v>0</c:v>
                </c:pt>
                <c:pt idx="9">
                  <c:v>12687.13</c:v>
                </c:pt>
              </c:numCache>
            </c:numRef>
          </c:val>
          <c:extLst>
            <c:ext xmlns:c16="http://schemas.microsoft.com/office/drawing/2014/chart" uri="{C3380CC4-5D6E-409C-BE32-E72D297353CC}">
              <c16:uniqueId val="{00000001-21CC-4A9C-AAEF-D7E64763EB61}"/>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中_x000d_文_x000d_系</c:v>
                </c:pt>
                <c:pt idx="1">
                  <c:v>歷_x000d_史_x000d_系</c:v>
                </c:pt>
                <c:pt idx="2">
                  <c:v>哲_x000d_學_x000d_系</c:v>
                </c:pt>
                <c:pt idx="3">
                  <c:v>台_x000d_史_x000d_所</c:v>
                </c:pt>
                <c:pt idx="4">
                  <c:v>台_x000d_文_x000d_所</c:v>
                </c:pt>
                <c:pt idx="5">
                  <c:v>圖_x000d_檔_x000d_所</c:v>
                </c:pt>
                <c:pt idx="6">
                  <c:v>華_x000d_文_x000d_碩</c:v>
                </c:pt>
                <c:pt idx="7">
                  <c:v>宗_x000d_教_x000d_所</c:v>
                </c:pt>
                <c:pt idx="8">
                  <c:v>華_x000d_文_x000d_博</c:v>
                </c:pt>
                <c:pt idx="9">
                  <c:v>院_x000d_加_x000d_總</c:v>
                </c:pt>
              </c:strCache>
            </c:strRef>
          </c:cat>
          <c:val>
            <c:numRef>
              <c:f>統計圖_文!$H$2:$H$13</c:f>
              <c:numCache>
                <c:formatCode>#,##0</c:formatCode>
                <c:ptCount val="10"/>
                <c:pt idx="0">
                  <c:v>4524.3999999999996</c:v>
                </c:pt>
                <c:pt idx="1">
                  <c:v>2887</c:v>
                </c:pt>
                <c:pt idx="2">
                  <c:v>2375</c:v>
                </c:pt>
                <c:pt idx="3">
                  <c:v>1794.5</c:v>
                </c:pt>
                <c:pt idx="4">
                  <c:v>1374</c:v>
                </c:pt>
                <c:pt idx="5">
                  <c:v>489</c:v>
                </c:pt>
                <c:pt idx="6">
                  <c:v>193.5</c:v>
                </c:pt>
                <c:pt idx="7">
                  <c:v>138</c:v>
                </c:pt>
                <c:pt idx="8">
                  <c:v>132</c:v>
                </c:pt>
                <c:pt idx="9">
                  <c:v>13907.4</c:v>
                </c:pt>
              </c:numCache>
            </c:numRef>
          </c:val>
          <c:extLst>
            <c:ext xmlns:c16="http://schemas.microsoft.com/office/drawing/2014/chart" uri="{C3380CC4-5D6E-409C-BE32-E72D297353CC}">
              <c16:uniqueId val="{00000002-21CC-4A9C-AAEF-D7E64763EB6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9"/>
              <c:layout>
                <c:manualLayout>
                  <c:x val="-5.4277380100214913E-2"/>
                  <c:y val="-2.20508739599039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BEF-4624-ACE8-5C5C38062782}"/>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中_x000d_文_x000d_系</c:v>
                </c:pt>
                <c:pt idx="1">
                  <c:v>歷_x000d_史_x000d_系</c:v>
                </c:pt>
                <c:pt idx="2">
                  <c:v>哲_x000d_學_x000d_系</c:v>
                </c:pt>
                <c:pt idx="3">
                  <c:v>台_x000d_史_x000d_所</c:v>
                </c:pt>
                <c:pt idx="4">
                  <c:v>台_x000d_文_x000d_所</c:v>
                </c:pt>
                <c:pt idx="5">
                  <c:v>圖_x000d_檔_x000d_所</c:v>
                </c:pt>
                <c:pt idx="6">
                  <c:v>華_x000d_文_x000d_碩</c:v>
                </c:pt>
                <c:pt idx="7">
                  <c:v>宗_x000d_教_x000d_所</c:v>
                </c:pt>
                <c:pt idx="8">
                  <c:v>華_x000d_文_x000d_博</c:v>
                </c:pt>
                <c:pt idx="9">
                  <c:v>院_x000d_加_x000d_總</c:v>
                </c:pt>
              </c:strCache>
            </c:strRef>
          </c:cat>
          <c:val>
            <c:numRef>
              <c:f>統計圖_文!$I$2:$I$13</c:f>
              <c:numCache>
                <c:formatCode>#,##0</c:formatCode>
                <c:ptCount val="10"/>
                <c:pt idx="0">
                  <c:v>4406.18</c:v>
                </c:pt>
                <c:pt idx="1">
                  <c:v>2857.56</c:v>
                </c:pt>
                <c:pt idx="2">
                  <c:v>2153</c:v>
                </c:pt>
                <c:pt idx="3">
                  <c:v>1625.28</c:v>
                </c:pt>
                <c:pt idx="4">
                  <c:v>1384</c:v>
                </c:pt>
                <c:pt idx="5">
                  <c:v>326.67</c:v>
                </c:pt>
                <c:pt idx="6">
                  <c:v>100.17</c:v>
                </c:pt>
                <c:pt idx="7">
                  <c:v>62</c:v>
                </c:pt>
                <c:pt idx="8">
                  <c:v>44</c:v>
                </c:pt>
                <c:pt idx="9">
                  <c:v>12958.84</c:v>
                </c:pt>
              </c:numCache>
            </c:numRef>
          </c:val>
          <c:smooth val="0"/>
          <c:extLst>
            <c:ext xmlns:c16="http://schemas.microsoft.com/office/drawing/2014/chart" uri="{C3380CC4-5D6E-409C-BE32-E72D297353CC}">
              <c16:uniqueId val="{00000003-21CC-4A9C-AAEF-D7E64763EB6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4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圖_x000d_檔_x000d_所</c:v>
                </c:pt>
                <c:pt idx="1">
                  <c:v>中_x000d_文_x000d_系</c:v>
                </c:pt>
                <c:pt idx="2">
                  <c:v>台_x000d_史_x000d_所</c:v>
                </c:pt>
                <c:pt idx="3">
                  <c:v>宗_x000d_教_x000d_所</c:v>
                </c:pt>
                <c:pt idx="4">
                  <c:v>華_x000d_文_x000d_碩</c:v>
                </c:pt>
                <c:pt idx="5">
                  <c:v>台_x000d_文_x000d_所</c:v>
                </c:pt>
                <c:pt idx="6">
                  <c:v>哲_x000d_學_x000d_系</c:v>
                </c:pt>
                <c:pt idx="7">
                  <c:v>歷_x000d_史_x000d_系</c:v>
                </c:pt>
                <c:pt idx="8">
                  <c:v>華_x000d_文_x000d_博</c:v>
                </c:pt>
                <c:pt idx="9">
                  <c:v>院_x000d_均_x000d_值</c:v>
                </c:pt>
              </c:strCache>
            </c:strRef>
          </c:cat>
          <c:val>
            <c:numRef>
              <c:f>統計圖_文!$F$2:$F$13</c:f>
              <c:numCache>
                <c:formatCode>#,##0.##</c:formatCode>
                <c:ptCount val="10"/>
                <c:pt idx="0">
                  <c:v>1.86</c:v>
                </c:pt>
                <c:pt idx="1">
                  <c:v>0.94</c:v>
                </c:pt>
                <c:pt idx="2">
                  <c:v>0.56999999999999995</c:v>
                </c:pt>
                <c:pt idx="3" formatCode="#,##0">
                  <c:v>1</c:v>
                </c:pt>
                <c:pt idx="4" formatCode="\—">
                  <c:v>0</c:v>
                </c:pt>
                <c:pt idx="5" formatCode="#,##0.#">
                  <c:v>0.5</c:v>
                </c:pt>
                <c:pt idx="6">
                  <c:v>0.15</c:v>
                </c:pt>
                <c:pt idx="7">
                  <c:v>0.31</c:v>
                </c:pt>
                <c:pt idx="8" formatCode="\—">
                  <c:v>0</c:v>
                </c:pt>
                <c:pt idx="9">
                  <c:v>0.72</c:v>
                </c:pt>
              </c:numCache>
            </c:numRef>
          </c:val>
          <c:extLst>
            <c:ext xmlns:c16="http://schemas.microsoft.com/office/drawing/2014/chart" uri="{C3380CC4-5D6E-409C-BE32-E72D297353CC}">
              <c16:uniqueId val="{00000000-A599-4E22-8346-F9E9398897F9}"/>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圖_x000d_檔_x000d_所</c:v>
                </c:pt>
                <c:pt idx="1">
                  <c:v>中_x000d_文_x000d_系</c:v>
                </c:pt>
                <c:pt idx="2">
                  <c:v>台_x000d_史_x000d_所</c:v>
                </c:pt>
                <c:pt idx="3">
                  <c:v>宗_x000d_教_x000d_所</c:v>
                </c:pt>
                <c:pt idx="4">
                  <c:v>華_x000d_文_x000d_碩</c:v>
                </c:pt>
                <c:pt idx="5">
                  <c:v>台_x000d_文_x000d_所</c:v>
                </c:pt>
                <c:pt idx="6">
                  <c:v>哲_x000d_學_x000d_系</c:v>
                </c:pt>
                <c:pt idx="7">
                  <c:v>歷_x000d_史_x000d_系</c:v>
                </c:pt>
                <c:pt idx="8">
                  <c:v>華_x000d_文_x000d_博</c:v>
                </c:pt>
                <c:pt idx="9">
                  <c:v>院_x000d_均_x000d_值</c:v>
                </c:pt>
              </c:strCache>
            </c:strRef>
          </c:cat>
          <c:val>
            <c:numRef>
              <c:f>統計圖_文!$G$2:$G$13</c:f>
              <c:numCache>
                <c:formatCode>#,##0.##</c:formatCode>
                <c:ptCount val="10"/>
                <c:pt idx="0">
                  <c:v>0.86</c:v>
                </c:pt>
                <c:pt idx="1">
                  <c:v>0.97</c:v>
                </c:pt>
                <c:pt idx="2">
                  <c:v>0.56999999999999995</c:v>
                </c:pt>
                <c:pt idx="3" formatCode="#,##0.#">
                  <c:v>0.8</c:v>
                </c:pt>
                <c:pt idx="4" formatCode="#,##0">
                  <c:v>0</c:v>
                </c:pt>
                <c:pt idx="5">
                  <c:v>0.43</c:v>
                </c:pt>
                <c:pt idx="6">
                  <c:v>0.57999999999999996</c:v>
                </c:pt>
                <c:pt idx="7">
                  <c:v>0.12</c:v>
                </c:pt>
                <c:pt idx="8" formatCode="\—">
                  <c:v>0</c:v>
                </c:pt>
                <c:pt idx="9">
                  <c:v>0.64</c:v>
                </c:pt>
              </c:numCache>
            </c:numRef>
          </c:val>
          <c:extLst>
            <c:ext xmlns:c16="http://schemas.microsoft.com/office/drawing/2014/chart" uri="{C3380CC4-5D6E-409C-BE32-E72D297353CC}">
              <c16:uniqueId val="{00000001-A599-4E22-8346-F9E9398897F9}"/>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圖_x000d_檔_x000d_所</c:v>
                </c:pt>
                <c:pt idx="1">
                  <c:v>中_x000d_文_x000d_系</c:v>
                </c:pt>
                <c:pt idx="2">
                  <c:v>台_x000d_史_x000d_所</c:v>
                </c:pt>
                <c:pt idx="3">
                  <c:v>宗_x000d_教_x000d_所</c:v>
                </c:pt>
                <c:pt idx="4">
                  <c:v>華_x000d_文_x000d_碩</c:v>
                </c:pt>
                <c:pt idx="5">
                  <c:v>台_x000d_文_x000d_所</c:v>
                </c:pt>
                <c:pt idx="6">
                  <c:v>哲_x000d_學_x000d_系</c:v>
                </c:pt>
                <c:pt idx="7">
                  <c:v>歷_x000d_史_x000d_系</c:v>
                </c:pt>
                <c:pt idx="8">
                  <c:v>華_x000d_文_x000d_博</c:v>
                </c:pt>
                <c:pt idx="9">
                  <c:v>院_x000d_均_x000d_值</c:v>
                </c:pt>
              </c:strCache>
            </c:strRef>
          </c:cat>
          <c:val>
            <c:numRef>
              <c:f>統計圖_文!$H$2:$H$13</c:f>
              <c:numCache>
                <c:formatCode>#,##0.##</c:formatCode>
                <c:ptCount val="10"/>
                <c:pt idx="0">
                  <c:v>1.29</c:v>
                </c:pt>
                <c:pt idx="1">
                  <c:v>0.77</c:v>
                </c:pt>
                <c:pt idx="2">
                  <c:v>1.25</c:v>
                </c:pt>
                <c:pt idx="3" formatCode="#,##0.#">
                  <c:v>0.6</c:v>
                </c:pt>
                <c:pt idx="4" formatCode="#,##0.#">
                  <c:v>1.5</c:v>
                </c:pt>
                <c:pt idx="5" formatCode="#,##0">
                  <c:v>1</c:v>
                </c:pt>
                <c:pt idx="6">
                  <c:v>0.21</c:v>
                </c:pt>
                <c:pt idx="7">
                  <c:v>0.18</c:v>
                </c:pt>
                <c:pt idx="8" formatCode="#,##0">
                  <c:v>0</c:v>
                </c:pt>
                <c:pt idx="9">
                  <c:v>0.67</c:v>
                </c:pt>
              </c:numCache>
            </c:numRef>
          </c:val>
          <c:extLst>
            <c:ext xmlns:c16="http://schemas.microsoft.com/office/drawing/2014/chart" uri="{C3380CC4-5D6E-409C-BE32-E72D297353CC}">
              <c16:uniqueId val="{00000002-A599-4E22-8346-F9E9398897F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圖_x000d_檔_x000d_所</c:v>
                </c:pt>
                <c:pt idx="1">
                  <c:v>中_x000d_文_x000d_系</c:v>
                </c:pt>
                <c:pt idx="2">
                  <c:v>台_x000d_史_x000d_所</c:v>
                </c:pt>
                <c:pt idx="3">
                  <c:v>宗_x000d_教_x000d_所</c:v>
                </c:pt>
                <c:pt idx="4">
                  <c:v>華_x000d_文_x000d_碩</c:v>
                </c:pt>
                <c:pt idx="5">
                  <c:v>台_x000d_文_x000d_所</c:v>
                </c:pt>
                <c:pt idx="6">
                  <c:v>哲_x000d_學_x000d_系</c:v>
                </c:pt>
                <c:pt idx="7">
                  <c:v>歷_x000d_史_x000d_系</c:v>
                </c:pt>
                <c:pt idx="8">
                  <c:v>華_x000d_文_x000d_博</c:v>
                </c:pt>
                <c:pt idx="9">
                  <c:v>院_x000d_均_x000d_值</c:v>
                </c:pt>
              </c:strCache>
            </c:strRef>
          </c:cat>
          <c:val>
            <c:numRef>
              <c:f>統計圖_文!$I$2:$I$13</c:f>
              <c:numCache>
                <c:formatCode>#,##0.##</c:formatCode>
                <c:ptCount val="10"/>
                <c:pt idx="0">
                  <c:v>1.33</c:v>
                </c:pt>
                <c:pt idx="1">
                  <c:v>0.89</c:v>
                </c:pt>
                <c:pt idx="2">
                  <c:v>0.82</c:v>
                </c:pt>
                <c:pt idx="3" formatCode="#,##0.#">
                  <c:v>0.8</c:v>
                </c:pt>
                <c:pt idx="4">
                  <c:v>0.75</c:v>
                </c:pt>
                <c:pt idx="5">
                  <c:v>0.63</c:v>
                </c:pt>
                <c:pt idx="6">
                  <c:v>0.31</c:v>
                </c:pt>
                <c:pt idx="7" formatCode="#,##0.#">
                  <c:v>0.2</c:v>
                </c:pt>
                <c:pt idx="8" formatCode="#,##0">
                  <c:v>0</c:v>
                </c:pt>
                <c:pt idx="9">
                  <c:v>0.67</c:v>
                </c:pt>
              </c:numCache>
            </c:numRef>
          </c:val>
          <c:smooth val="0"/>
          <c:extLst>
            <c:ext xmlns:c16="http://schemas.microsoft.com/office/drawing/2014/chart" uri="{C3380CC4-5D6E-409C-BE32-E72D297353CC}">
              <c16:uniqueId val="{00000003-A599-4E22-8346-F9E9398897F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4"/>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華_x000d_文_x000d_博</c:v>
                </c:pt>
                <c:pt idx="1">
                  <c:v>圖_x000d_檔_x000d_所</c:v>
                </c:pt>
                <c:pt idx="2">
                  <c:v>華_x000d_文_x000d_碩</c:v>
                </c:pt>
                <c:pt idx="3">
                  <c:v>哲_x000d_學_x000d_系</c:v>
                </c:pt>
                <c:pt idx="4">
                  <c:v>台_x000d_文_x000d_所</c:v>
                </c:pt>
                <c:pt idx="5">
                  <c:v>宗_x000d_教_x000d_所</c:v>
                </c:pt>
                <c:pt idx="6">
                  <c:v>歷_x000d_史_x000d_系</c:v>
                </c:pt>
                <c:pt idx="7">
                  <c:v>台_x000d_史_x000d_所</c:v>
                </c:pt>
                <c:pt idx="8">
                  <c:v>中_x000d_文_x000d_系</c:v>
                </c:pt>
                <c:pt idx="9">
                  <c:v>院_x000d_均_x000d_值</c:v>
                </c:pt>
              </c:strCache>
            </c:strRef>
          </c:cat>
          <c:val>
            <c:numRef>
              <c:f>統計圖_文!$F$2:$F$13</c:f>
              <c:numCache>
                <c:formatCode>#,##0.##</c:formatCode>
                <c:ptCount val="10"/>
                <c:pt idx="0" formatCode="\—">
                  <c:v>0</c:v>
                </c:pt>
                <c:pt idx="1">
                  <c:v>1.71</c:v>
                </c:pt>
                <c:pt idx="2" formatCode="\—">
                  <c:v>0</c:v>
                </c:pt>
                <c:pt idx="3">
                  <c:v>0.46</c:v>
                </c:pt>
                <c:pt idx="4">
                  <c:v>0.17</c:v>
                </c:pt>
                <c:pt idx="5" formatCode="#,##0.#">
                  <c:v>0.2</c:v>
                </c:pt>
                <c:pt idx="6">
                  <c:v>0.19</c:v>
                </c:pt>
                <c:pt idx="7" formatCode="#,##0">
                  <c:v>0</c:v>
                </c:pt>
                <c:pt idx="8">
                  <c:v>0.03</c:v>
                </c:pt>
                <c:pt idx="9">
                  <c:v>0.28000000000000003</c:v>
                </c:pt>
              </c:numCache>
            </c:numRef>
          </c:val>
          <c:extLst>
            <c:ext xmlns:c16="http://schemas.microsoft.com/office/drawing/2014/chart" uri="{C3380CC4-5D6E-409C-BE32-E72D297353CC}">
              <c16:uniqueId val="{00000000-EC0F-4245-AEE5-2FFA151D6CC1}"/>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華_x000d_文_x000d_博</c:v>
                </c:pt>
                <c:pt idx="1">
                  <c:v>圖_x000d_檔_x000d_所</c:v>
                </c:pt>
                <c:pt idx="2">
                  <c:v>華_x000d_文_x000d_碩</c:v>
                </c:pt>
                <c:pt idx="3">
                  <c:v>哲_x000d_學_x000d_系</c:v>
                </c:pt>
                <c:pt idx="4">
                  <c:v>台_x000d_文_x000d_所</c:v>
                </c:pt>
                <c:pt idx="5">
                  <c:v>宗_x000d_教_x000d_所</c:v>
                </c:pt>
                <c:pt idx="6">
                  <c:v>歷_x000d_史_x000d_系</c:v>
                </c:pt>
                <c:pt idx="7">
                  <c:v>台_x000d_史_x000d_所</c:v>
                </c:pt>
                <c:pt idx="8">
                  <c:v>中_x000d_文_x000d_系</c:v>
                </c:pt>
                <c:pt idx="9">
                  <c:v>院_x000d_均_x000d_值</c:v>
                </c:pt>
              </c:strCache>
            </c:strRef>
          </c:cat>
          <c:val>
            <c:numRef>
              <c:f>統計圖_文!$G$2:$G$13</c:f>
              <c:numCache>
                <c:formatCode>#,##0.##</c:formatCode>
                <c:ptCount val="10"/>
                <c:pt idx="0" formatCode="\—">
                  <c:v>0</c:v>
                </c:pt>
                <c:pt idx="1">
                  <c:v>2.14</c:v>
                </c:pt>
                <c:pt idx="2" formatCode="#,##0.#">
                  <c:v>0.5</c:v>
                </c:pt>
                <c:pt idx="3" formatCode="#,##0.#">
                  <c:v>0.5</c:v>
                </c:pt>
                <c:pt idx="4">
                  <c:v>0.56999999999999995</c:v>
                </c:pt>
                <c:pt idx="5" formatCode="#,##0">
                  <c:v>0</c:v>
                </c:pt>
                <c:pt idx="6">
                  <c:v>0.06</c:v>
                </c:pt>
                <c:pt idx="7">
                  <c:v>0.14000000000000001</c:v>
                </c:pt>
                <c:pt idx="8">
                  <c:v>0.03</c:v>
                </c:pt>
                <c:pt idx="9">
                  <c:v>0.33</c:v>
                </c:pt>
              </c:numCache>
            </c:numRef>
          </c:val>
          <c:extLst>
            <c:ext xmlns:c16="http://schemas.microsoft.com/office/drawing/2014/chart" uri="{C3380CC4-5D6E-409C-BE32-E72D297353CC}">
              <c16:uniqueId val="{00000001-EC0F-4245-AEE5-2FFA151D6CC1}"/>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華_x000d_文_x000d_博</c:v>
                </c:pt>
                <c:pt idx="1">
                  <c:v>圖_x000d_檔_x000d_所</c:v>
                </c:pt>
                <c:pt idx="2">
                  <c:v>華_x000d_文_x000d_碩</c:v>
                </c:pt>
                <c:pt idx="3">
                  <c:v>哲_x000d_學_x000d_系</c:v>
                </c:pt>
                <c:pt idx="4">
                  <c:v>台_x000d_文_x000d_所</c:v>
                </c:pt>
                <c:pt idx="5">
                  <c:v>宗_x000d_教_x000d_所</c:v>
                </c:pt>
                <c:pt idx="6">
                  <c:v>歷_x000d_史_x000d_系</c:v>
                </c:pt>
                <c:pt idx="7">
                  <c:v>台_x000d_史_x000d_所</c:v>
                </c:pt>
                <c:pt idx="8">
                  <c:v>中_x000d_文_x000d_系</c:v>
                </c:pt>
                <c:pt idx="9">
                  <c:v>院_x000d_均_x000d_值</c:v>
                </c:pt>
              </c:strCache>
            </c:strRef>
          </c:cat>
          <c:val>
            <c:numRef>
              <c:f>統計圖_文!$H$2:$H$13</c:f>
              <c:numCache>
                <c:formatCode>#,##0.##</c:formatCode>
                <c:ptCount val="10"/>
                <c:pt idx="0" formatCode="#,##0">
                  <c:v>2</c:v>
                </c:pt>
                <c:pt idx="1">
                  <c:v>1.29</c:v>
                </c:pt>
                <c:pt idx="2" formatCode="#,##0">
                  <c:v>1</c:v>
                </c:pt>
                <c:pt idx="3">
                  <c:v>0.79</c:v>
                </c:pt>
                <c:pt idx="4">
                  <c:v>0.83</c:v>
                </c:pt>
                <c:pt idx="5" formatCode="#,##0.#">
                  <c:v>0.6</c:v>
                </c:pt>
                <c:pt idx="6">
                  <c:v>0.12</c:v>
                </c:pt>
                <c:pt idx="7" formatCode="#,##0">
                  <c:v>0</c:v>
                </c:pt>
                <c:pt idx="8" formatCode="#,##0">
                  <c:v>0</c:v>
                </c:pt>
                <c:pt idx="9">
                  <c:v>0.37</c:v>
                </c:pt>
              </c:numCache>
            </c:numRef>
          </c:val>
          <c:extLst>
            <c:ext xmlns:c16="http://schemas.microsoft.com/office/drawing/2014/chart" uri="{C3380CC4-5D6E-409C-BE32-E72D297353CC}">
              <c16:uniqueId val="{00000002-EC0F-4245-AEE5-2FFA151D6CC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華_x000d_文_x000d_博</c:v>
                </c:pt>
                <c:pt idx="1">
                  <c:v>圖_x000d_檔_x000d_所</c:v>
                </c:pt>
                <c:pt idx="2">
                  <c:v>華_x000d_文_x000d_碩</c:v>
                </c:pt>
                <c:pt idx="3">
                  <c:v>哲_x000d_學_x000d_系</c:v>
                </c:pt>
                <c:pt idx="4">
                  <c:v>台_x000d_文_x000d_所</c:v>
                </c:pt>
                <c:pt idx="5">
                  <c:v>宗_x000d_教_x000d_所</c:v>
                </c:pt>
                <c:pt idx="6">
                  <c:v>歷_x000d_史_x000d_系</c:v>
                </c:pt>
                <c:pt idx="7">
                  <c:v>台_x000d_史_x000d_所</c:v>
                </c:pt>
                <c:pt idx="8">
                  <c:v>中_x000d_文_x000d_系</c:v>
                </c:pt>
                <c:pt idx="9">
                  <c:v>院_x000d_均_x000d_值</c:v>
                </c:pt>
              </c:strCache>
            </c:strRef>
          </c:cat>
          <c:val>
            <c:numRef>
              <c:f>統計圖_文!$I$2:$I$13</c:f>
              <c:numCache>
                <c:formatCode>#,##0.##</c:formatCode>
                <c:ptCount val="10"/>
                <c:pt idx="0" formatCode="#,##0">
                  <c:v>2</c:v>
                </c:pt>
                <c:pt idx="1">
                  <c:v>1.71</c:v>
                </c:pt>
                <c:pt idx="2">
                  <c:v>1.25</c:v>
                </c:pt>
                <c:pt idx="3">
                  <c:v>0.59</c:v>
                </c:pt>
                <c:pt idx="4">
                  <c:v>0.53</c:v>
                </c:pt>
                <c:pt idx="5">
                  <c:v>0.27</c:v>
                </c:pt>
                <c:pt idx="6">
                  <c:v>0.12</c:v>
                </c:pt>
                <c:pt idx="7">
                  <c:v>0.05</c:v>
                </c:pt>
                <c:pt idx="8">
                  <c:v>0.02</c:v>
                </c:pt>
                <c:pt idx="9">
                  <c:v>0.33</c:v>
                </c:pt>
              </c:numCache>
            </c:numRef>
          </c:val>
          <c:smooth val="0"/>
          <c:extLst>
            <c:ext xmlns:c16="http://schemas.microsoft.com/office/drawing/2014/chart" uri="{C3380CC4-5D6E-409C-BE32-E72D297353CC}">
              <c16:uniqueId val="{00000003-EC0F-4245-AEE5-2FFA151D6CC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宗_x000d_教_x000d_所</c:v>
                </c:pt>
                <c:pt idx="1">
                  <c:v>台_x000d_史_x000d_所</c:v>
                </c:pt>
                <c:pt idx="2">
                  <c:v>台_x000d_文_x000d_所</c:v>
                </c:pt>
                <c:pt idx="3">
                  <c:v>圖_x000d_檔_x000d_所</c:v>
                </c:pt>
                <c:pt idx="4">
                  <c:v>中_x000d_文_x000d_系</c:v>
                </c:pt>
                <c:pt idx="5">
                  <c:v>歷_x000d_史_x000d_系</c:v>
                </c:pt>
                <c:pt idx="6">
                  <c:v>哲_x000d_學_x000d_系</c:v>
                </c:pt>
                <c:pt idx="7">
                  <c:v>華_x000d_文_x000d_博</c:v>
                </c:pt>
                <c:pt idx="8">
                  <c:v>華_x000d_文_x000d_碩</c:v>
                </c:pt>
                <c:pt idx="9">
                  <c:v>院_x000d_均_x000d_值</c:v>
                </c:pt>
              </c:strCache>
            </c:strRef>
          </c:cat>
          <c:val>
            <c:numRef>
              <c:f>統計圖_文!$F$2:$F$13</c:f>
              <c:numCache>
                <c:formatCode>#,##0.##</c:formatCode>
                <c:ptCount val="10"/>
                <c:pt idx="0" formatCode="#,##0.#">
                  <c:v>0.6</c:v>
                </c:pt>
                <c:pt idx="1">
                  <c:v>0.14000000000000001</c:v>
                </c:pt>
                <c:pt idx="2">
                  <c:v>0.17</c:v>
                </c:pt>
                <c:pt idx="3" formatCode="#,##0">
                  <c:v>0</c:v>
                </c:pt>
                <c:pt idx="4">
                  <c:v>0.13</c:v>
                </c:pt>
                <c:pt idx="5">
                  <c:v>0.19</c:v>
                </c:pt>
                <c:pt idx="6">
                  <c:v>0.08</c:v>
                </c:pt>
                <c:pt idx="7" formatCode="\—">
                  <c:v>0</c:v>
                </c:pt>
                <c:pt idx="8" formatCode="\—">
                  <c:v>0</c:v>
                </c:pt>
                <c:pt idx="9">
                  <c:v>0.15</c:v>
                </c:pt>
              </c:numCache>
            </c:numRef>
          </c:val>
          <c:extLst>
            <c:ext xmlns:c16="http://schemas.microsoft.com/office/drawing/2014/chart" uri="{C3380CC4-5D6E-409C-BE32-E72D297353CC}">
              <c16:uniqueId val="{00000000-3E74-40B4-BEC0-3ECBFD5B4EDA}"/>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宗_x000d_教_x000d_所</c:v>
                </c:pt>
                <c:pt idx="1">
                  <c:v>台_x000d_史_x000d_所</c:v>
                </c:pt>
                <c:pt idx="2">
                  <c:v>台_x000d_文_x000d_所</c:v>
                </c:pt>
                <c:pt idx="3">
                  <c:v>圖_x000d_檔_x000d_所</c:v>
                </c:pt>
                <c:pt idx="4">
                  <c:v>中_x000d_文_x000d_系</c:v>
                </c:pt>
                <c:pt idx="5">
                  <c:v>歷_x000d_史_x000d_系</c:v>
                </c:pt>
                <c:pt idx="6">
                  <c:v>哲_x000d_學_x000d_系</c:v>
                </c:pt>
                <c:pt idx="7">
                  <c:v>華_x000d_文_x000d_博</c:v>
                </c:pt>
                <c:pt idx="8">
                  <c:v>華_x000d_文_x000d_碩</c:v>
                </c:pt>
                <c:pt idx="9">
                  <c:v>院_x000d_均_x000d_值</c:v>
                </c:pt>
              </c:strCache>
            </c:strRef>
          </c:cat>
          <c:val>
            <c:numRef>
              <c:f>統計圖_文!$G$2:$G$13</c:f>
              <c:numCache>
                <c:formatCode>#,##0.##</c:formatCode>
                <c:ptCount val="10"/>
                <c:pt idx="0" formatCode="#,##0.#">
                  <c:v>0.2</c:v>
                </c:pt>
                <c:pt idx="1">
                  <c:v>0.14000000000000001</c:v>
                </c:pt>
                <c:pt idx="2">
                  <c:v>0.28999999999999998</c:v>
                </c:pt>
                <c:pt idx="3">
                  <c:v>0.28999999999999998</c:v>
                </c:pt>
                <c:pt idx="4">
                  <c:v>0.23</c:v>
                </c:pt>
                <c:pt idx="5">
                  <c:v>0.06</c:v>
                </c:pt>
                <c:pt idx="6">
                  <c:v>0.08</c:v>
                </c:pt>
                <c:pt idx="7" formatCode="\—">
                  <c:v>0</c:v>
                </c:pt>
                <c:pt idx="8" formatCode="#,##0">
                  <c:v>0</c:v>
                </c:pt>
                <c:pt idx="9">
                  <c:v>0.17</c:v>
                </c:pt>
              </c:numCache>
            </c:numRef>
          </c:val>
          <c:extLst>
            <c:ext xmlns:c16="http://schemas.microsoft.com/office/drawing/2014/chart" uri="{C3380CC4-5D6E-409C-BE32-E72D297353CC}">
              <c16:uniqueId val="{00000001-3E74-40B4-BEC0-3ECBFD5B4EDA}"/>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宗_x000d_教_x000d_所</c:v>
                </c:pt>
                <c:pt idx="1">
                  <c:v>台_x000d_史_x000d_所</c:v>
                </c:pt>
                <c:pt idx="2">
                  <c:v>台_x000d_文_x000d_所</c:v>
                </c:pt>
                <c:pt idx="3">
                  <c:v>圖_x000d_檔_x000d_所</c:v>
                </c:pt>
                <c:pt idx="4">
                  <c:v>中_x000d_文_x000d_系</c:v>
                </c:pt>
                <c:pt idx="5">
                  <c:v>歷_x000d_史_x000d_系</c:v>
                </c:pt>
                <c:pt idx="6">
                  <c:v>哲_x000d_學_x000d_系</c:v>
                </c:pt>
                <c:pt idx="7">
                  <c:v>華_x000d_文_x000d_博</c:v>
                </c:pt>
                <c:pt idx="8">
                  <c:v>華_x000d_文_x000d_碩</c:v>
                </c:pt>
                <c:pt idx="9">
                  <c:v>院_x000d_均_x000d_值</c:v>
                </c:pt>
              </c:strCache>
            </c:strRef>
          </c:cat>
          <c:val>
            <c:numRef>
              <c:f>統計圖_文!$H$2:$H$13</c:f>
              <c:numCache>
                <c:formatCode>#,##0.#</c:formatCode>
                <c:ptCount val="10"/>
                <c:pt idx="0">
                  <c:v>0.6</c:v>
                </c:pt>
                <c:pt idx="1">
                  <c:v>0.5</c:v>
                </c:pt>
                <c:pt idx="2" formatCode="#,##0.##">
                  <c:v>0.33</c:v>
                </c:pt>
                <c:pt idx="3" formatCode="#,##0.##">
                  <c:v>0.43</c:v>
                </c:pt>
                <c:pt idx="4">
                  <c:v>0.1</c:v>
                </c:pt>
                <c:pt idx="5" formatCode="#,##0.##">
                  <c:v>0.06</c:v>
                </c:pt>
                <c:pt idx="6" formatCode="#,##0.##">
                  <c:v>7.0000000000000007E-2</c:v>
                </c:pt>
                <c:pt idx="7" formatCode="#,##0">
                  <c:v>0</c:v>
                </c:pt>
                <c:pt idx="8" formatCode="#,##0">
                  <c:v>0</c:v>
                </c:pt>
                <c:pt idx="9" formatCode="#,##0.##">
                  <c:v>0.19</c:v>
                </c:pt>
              </c:numCache>
            </c:numRef>
          </c:val>
          <c:extLst>
            <c:ext xmlns:c16="http://schemas.microsoft.com/office/drawing/2014/chart" uri="{C3380CC4-5D6E-409C-BE32-E72D297353CC}">
              <c16:uniqueId val="{00000002-3E74-40B4-BEC0-3ECBFD5B4ED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宗_x000d_教_x000d_所</c:v>
                </c:pt>
                <c:pt idx="1">
                  <c:v>台_x000d_史_x000d_所</c:v>
                </c:pt>
                <c:pt idx="2">
                  <c:v>台_x000d_文_x000d_所</c:v>
                </c:pt>
                <c:pt idx="3">
                  <c:v>圖_x000d_檔_x000d_所</c:v>
                </c:pt>
                <c:pt idx="4">
                  <c:v>中_x000d_文_x000d_系</c:v>
                </c:pt>
                <c:pt idx="5">
                  <c:v>歷_x000d_史_x000d_系</c:v>
                </c:pt>
                <c:pt idx="6">
                  <c:v>哲_x000d_學_x000d_系</c:v>
                </c:pt>
                <c:pt idx="7">
                  <c:v>華_x000d_文_x000d_博</c:v>
                </c:pt>
                <c:pt idx="8">
                  <c:v>華_x000d_文_x000d_碩</c:v>
                </c:pt>
                <c:pt idx="9">
                  <c:v>院_x000d_均_x000d_值</c:v>
                </c:pt>
              </c:strCache>
            </c:strRef>
          </c:cat>
          <c:val>
            <c:numRef>
              <c:f>統計圖_文!$I$2:$I$13</c:f>
              <c:numCache>
                <c:formatCode>#,##0.##</c:formatCode>
                <c:ptCount val="10"/>
                <c:pt idx="0">
                  <c:v>0.47</c:v>
                </c:pt>
                <c:pt idx="1">
                  <c:v>0.27</c:v>
                </c:pt>
                <c:pt idx="2">
                  <c:v>0.26</c:v>
                </c:pt>
                <c:pt idx="3">
                  <c:v>0.24</c:v>
                </c:pt>
                <c:pt idx="4">
                  <c:v>0.15</c:v>
                </c:pt>
                <c:pt idx="5" formatCode="#,##0.#">
                  <c:v>0.1</c:v>
                </c:pt>
                <c:pt idx="6">
                  <c:v>0.08</c:v>
                </c:pt>
                <c:pt idx="7" formatCode="#,##0">
                  <c:v>0</c:v>
                </c:pt>
                <c:pt idx="8" formatCode="#,##0">
                  <c:v>0</c:v>
                </c:pt>
                <c:pt idx="9">
                  <c:v>0.17</c:v>
                </c:pt>
              </c:numCache>
            </c:numRef>
          </c:val>
          <c:smooth val="0"/>
          <c:extLst>
            <c:ext xmlns:c16="http://schemas.microsoft.com/office/drawing/2014/chart" uri="{C3380CC4-5D6E-409C-BE32-E72D297353CC}">
              <c16:uniqueId val="{00000003-3E74-40B4-BEC0-3ECBFD5B4ED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台_x000d_史_x000d_所</c:v>
                </c:pt>
                <c:pt idx="1">
                  <c:v>歷_x000d_史_x000d_系</c:v>
                </c:pt>
                <c:pt idx="2">
                  <c:v>華_x000d_文_x000d_碩</c:v>
                </c:pt>
                <c:pt idx="3">
                  <c:v>台_x000d_文_x000d_所</c:v>
                </c:pt>
                <c:pt idx="4">
                  <c:v>圖_x000d_檔_x000d_所</c:v>
                </c:pt>
                <c:pt idx="5">
                  <c:v>哲_x000d_學_x000d_系</c:v>
                </c:pt>
                <c:pt idx="6">
                  <c:v>宗_x000d_教_x000d_所</c:v>
                </c:pt>
                <c:pt idx="7">
                  <c:v>中_x000d_文_x000d_系</c:v>
                </c:pt>
                <c:pt idx="8">
                  <c:v>院_x000d_均_x000d_值</c:v>
                </c:pt>
              </c:strCache>
            </c:strRef>
          </c:cat>
          <c:val>
            <c:numRef>
              <c:f>統計圖_文!$F$2:$F$13</c:f>
              <c:numCache>
                <c:formatCode>#0.##%</c:formatCode>
                <c:ptCount val="9"/>
                <c:pt idx="0">
                  <c:v>0.89059999999999995</c:v>
                </c:pt>
                <c:pt idx="1">
                  <c:v>0.84209999999999996</c:v>
                </c:pt>
                <c:pt idx="2" formatCode="#0%">
                  <c:v>0.85</c:v>
                </c:pt>
                <c:pt idx="3">
                  <c:v>0.76470000000000005</c:v>
                </c:pt>
                <c:pt idx="4">
                  <c:v>0.81620000000000004</c:v>
                </c:pt>
                <c:pt idx="5" formatCode="#0%">
                  <c:v>0.8</c:v>
                </c:pt>
                <c:pt idx="6">
                  <c:v>0.78949999999999998</c:v>
                </c:pt>
                <c:pt idx="7">
                  <c:v>0.69850000000000001</c:v>
                </c:pt>
                <c:pt idx="8">
                  <c:v>0.77939999999999998</c:v>
                </c:pt>
              </c:numCache>
            </c:numRef>
          </c:val>
          <c:extLst>
            <c:ext xmlns:c16="http://schemas.microsoft.com/office/drawing/2014/chart" uri="{C3380CC4-5D6E-409C-BE32-E72D297353CC}">
              <c16:uniqueId val="{00000000-B3B2-4D06-8B0E-4062A72AAB34}"/>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台_x000d_史_x000d_所</c:v>
                </c:pt>
                <c:pt idx="1">
                  <c:v>歷_x000d_史_x000d_系</c:v>
                </c:pt>
                <c:pt idx="2">
                  <c:v>華_x000d_文_x000d_碩</c:v>
                </c:pt>
                <c:pt idx="3">
                  <c:v>台_x000d_文_x000d_所</c:v>
                </c:pt>
                <c:pt idx="4">
                  <c:v>圖_x000d_檔_x000d_所</c:v>
                </c:pt>
                <c:pt idx="5">
                  <c:v>哲_x000d_學_x000d_系</c:v>
                </c:pt>
                <c:pt idx="6">
                  <c:v>宗_x000d_教_x000d_所</c:v>
                </c:pt>
                <c:pt idx="7">
                  <c:v>中_x000d_文_x000d_系</c:v>
                </c:pt>
                <c:pt idx="8">
                  <c:v>院_x000d_均_x000d_值</c:v>
                </c:pt>
              </c:strCache>
            </c:strRef>
          </c:cat>
          <c:val>
            <c:numRef>
              <c:f>統計圖_文!$G$2:$G$13</c:f>
              <c:numCache>
                <c:formatCode>#0.##%</c:formatCode>
                <c:ptCount val="9"/>
                <c:pt idx="0">
                  <c:v>0.90159999999999996</c:v>
                </c:pt>
                <c:pt idx="1">
                  <c:v>0.8649</c:v>
                </c:pt>
                <c:pt idx="2">
                  <c:v>0.92420000000000002</c:v>
                </c:pt>
                <c:pt idx="3">
                  <c:v>0.83330000000000004</c:v>
                </c:pt>
                <c:pt idx="4">
                  <c:v>0.79310000000000003</c:v>
                </c:pt>
                <c:pt idx="5">
                  <c:v>0.75860000000000005</c:v>
                </c:pt>
                <c:pt idx="6" formatCode="#0.#%">
                  <c:v>0.77500000000000002</c:v>
                </c:pt>
                <c:pt idx="7">
                  <c:v>0.67569999999999997</c:v>
                </c:pt>
                <c:pt idx="8">
                  <c:v>0.77939999999999998</c:v>
                </c:pt>
              </c:numCache>
            </c:numRef>
          </c:val>
          <c:extLst>
            <c:ext xmlns:c16="http://schemas.microsoft.com/office/drawing/2014/chart" uri="{C3380CC4-5D6E-409C-BE32-E72D297353CC}">
              <c16:uniqueId val="{00000001-B3B2-4D06-8B0E-4062A72AAB34}"/>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台_x000d_史_x000d_所</c:v>
                </c:pt>
                <c:pt idx="1">
                  <c:v>歷_x000d_史_x000d_系</c:v>
                </c:pt>
                <c:pt idx="2">
                  <c:v>華_x000d_文_x000d_碩</c:v>
                </c:pt>
                <c:pt idx="3">
                  <c:v>台_x000d_文_x000d_所</c:v>
                </c:pt>
                <c:pt idx="4">
                  <c:v>圖_x000d_檔_x000d_所</c:v>
                </c:pt>
                <c:pt idx="5">
                  <c:v>哲_x000d_學_x000d_系</c:v>
                </c:pt>
                <c:pt idx="6">
                  <c:v>宗_x000d_教_x000d_所</c:v>
                </c:pt>
                <c:pt idx="7">
                  <c:v>中_x000d_文_x000d_系</c:v>
                </c:pt>
                <c:pt idx="8">
                  <c:v>院_x000d_均_x000d_值</c:v>
                </c:pt>
              </c:strCache>
            </c:strRef>
          </c:cat>
          <c:val>
            <c:numRef>
              <c:f>統計圖_文!$H$2:$H$13</c:f>
              <c:numCache>
                <c:formatCode>#0.##%</c:formatCode>
                <c:ptCount val="9"/>
                <c:pt idx="0">
                  <c:v>0.80330000000000001</c:v>
                </c:pt>
                <c:pt idx="1">
                  <c:v>0.88729999999999998</c:v>
                </c:pt>
                <c:pt idx="2">
                  <c:v>0.78080000000000005</c:v>
                </c:pt>
                <c:pt idx="3">
                  <c:v>0.83330000000000004</c:v>
                </c:pt>
                <c:pt idx="4">
                  <c:v>0.74339999999999995</c:v>
                </c:pt>
                <c:pt idx="5">
                  <c:v>0.7097</c:v>
                </c:pt>
                <c:pt idx="6">
                  <c:v>0.67569999999999997</c:v>
                </c:pt>
                <c:pt idx="7">
                  <c:v>0.6371</c:v>
                </c:pt>
                <c:pt idx="8">
                  <c:v>0.73089999999999999</c:v>
                </c:pt>
              </c:numCache>
            </c:numRef>
          </c:val>
          <c:extLst>
            <c:ext xmlns:c16="http://schemas.microsoft.com/office/drawing/2014/chart" uri="{C3380CC4-5D6E-409C-BE32-E72D297353CC}">
              <c16:uniqueId val="{00000002-B3B2-4D06-8B0E-4062A72AAB3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台_x000d_史_x000d_所</c:v>
                </c:pt>
                <c:pt idx="1">
                  <c:v>歷_x000d_史_x000d_系</c:v>
                </c:pt>
                <c:pt idx="2">
                  <c:v>華_x000d_文_x000d_碩</c:v>
                </c:pt>
                <c:pt idx="3">
                  <c:v>台_x000d_文_x000d_所</c:v>
                </c:pt>
                <c:pt idx="4">
                  <c:v>圖_x000d_檔_x000d_所</c:v>
                </c:pt>
                <c:pt idx="5">
                  <c:v>哲_x000d_學_x000d_系</c:v>
                </c:pt>
                <c:pt idx="6">
                  <c:v>宗_x000d_教_x000d_所</c:v>
                </c:pt>
                <c:pt idx="7">
                  <c:v>中_x000d_文_x000d_系</c:v>
                </c:pt>
                <c:pt idx="8">
                  <c:v>院_x000d_均_x000d_值</c:v>
                </c:pt>
              </c:strCache>
            </c:strRef>
          </c:cat>
          <c:val>
            <c:numRef>
              <c:f>統計圖_文!$I$2:$I$13</c:f>
              <c:numCache>
                <c:formatCode>#0.##%</c:formatCode>
                <c:ptCount val="9"/>
                <c:pt idx="0">
                  <c:v>0.86560000000000004</c:v>
                </c:pt>
                <c:pt idx="1">
                  <c:v>0.86429999999999996</c:v>
                </c:pt>
                <c:pt idx="2">
                  <c:v>0.84919999999999995</c:v>
                </c:pt>
                <c:pt idx="3">
                  <c:v>0.81130000000000002</c:v>
                </c:pt>
                <c:pt idx="4">
                  <c:v>0.78290000000000004</c:v>
                </c:pt>
                <c:pt idx="5">
                  <c:v>0.75560000000000005</c:v>
                </c:pt>
                <c:pt idx="6">
                  <c:v>0.74780000000000002</c:v>
                </c:pt>
                <c:pt idx="7">
                  <c:v>0.6714</c:v>
                </c:pt>
                <c:pt idx="8">
                  <c:v>0.76319999999999999</c:v>
                </c:pt>
              </c:numCache>
            </c:numRef>
          </c:val>
          <c:smooth val="0"/>
          <c:extLst>
            <c:ext xmlns:c16="http://schemas.microsoft.com/office/drawing/2014/chart" uri="{C3380CC4-5D6E-409C-BE32-E72D297353CC}">
              <c16:uniqueId val="{00000003-B3B2-4D06-8B0E-4062A72AAB3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宗_x000d_教_x000d_所</c:v>
                </c:pt>
                <c:pt idx="1">
                  <c:v>圖_x000d_檔_x000d_所</c:v>
                </c:pt>
                <c:pt idx="2">
                  <c:v>中_x000d_文_x000d_系</c:v>
                </c:pt>
                <c:pt idx="3">
                  <c:v>哲_x000d_學_x000d_系</c:v>
                </c:pt>
                <c:pt idx="4">
                  <c:v>台_x000d_史_x000d_所</c:v>
                </c:pt>
                <c:pt idx="5">
                  <c:v>台_x000d_文_x000d_所</c:v>
                </c:pt>
                <c:pt idx="6">
                  <c:v>華_x000d_文_x000d_碩</c:v>
                </c:pt>
                <c:pt idx="7">
                  <c:v>歷_x000d_史_x000d_系</c:v>
                </c:pt>
                <c:pt idx="8">
                  <c:v>華_x000d_文_x000d_博</c:v>
                </c:pt>
                <c:pt idx="9">
                  <c:v>院_x000d_均_x000d_值</c:v>
                </c:pt>
              </c:strCache>
            </c:strRef>
          </c:cat>
          <c:val>
            <c:numRef>
              <c:f>統計圖_文!$F$2:$F$13</c:f>
              <c:numCache>
                <c:formatCode>#,##0.##</c:formatCode>
                <c:ptCount val="10"/>
                <c:pt idx="0" formatCode="#,##0.#">
                  <c:v>1.6</c:v>
                </c:pt>
                <c:pt idx="1">
                  <c:v>0.43</c:v>
                </c:pt>
                <c:pt idx="2">
                  <c:v>1.74</c:v>
                </c:pt>
                <c:pt idx="3">
                  <c:v>1.23</c:v>
                </c:pt>
                <c:pt idx="4">
                  <c:v>0.56999999999999995</c:v>
                </c:pt>
                <c:pt idx="5" formatCode="#,##0.#">
                  <c:v>0.5</c:v>
                </c:pt>
                <c:pt idx="6" formatCode="\—">
                  <c:v>0</c:v>
                </c:pt>
                <c:pt idx="7" formatCode="#,##0.#">
                  <c:v>0.5</c:v>
                </c:pt>
                <c:pt idx="8" formatCode="\—">
                  <c:v>0</c:v>
                </c:pt>
                <c:pt idx="9">
                  <c:v>1.1299999999999999</c:v>
                </c:pt>
              </c:numCache>
            </c:numRef>
          </c:val>
          <c:extLst>
            <c:ext xmlns:c16="http://schemas.microsoft.com/office/drawing/2014/chart" uri="{C3380CC4-5D6E-409C-BE32-E72D297353CC}">
              <c16:uniqueId val="{00000000-8C63-41A4-8CAA-913245F89CB2}"/>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宗_x000d_教_x000d_所</c:v>
                </c:pt>
                <c:pt idx="1">
                  <c:v>圖_x000d_檔_x000d_所</c:v>
                </c:pt>
                <c:pt idx="2">
                  <c:v>中_x000d_文_x000d_系</c:v>
                </c:pt>
                <c:pt idx="3">
                  <c:v>哲_x000d_學_x000d_系</c:v>
                </c:pt>
                <c:pt idx="4">
                  <c:v>台_x000d_史_x000d_所</c:v>
                </c:pt>
                <c:pt idx="5">
                  <c:v>台_x000d_文_x000d_所</c:v>
                </c:pt>
                <c:pt idx="6">
                  <c:v>華_x000d_文_x000d_碩</c:v>
                </c:pt>
                <c:pt idx="7">
                  <c:v>歷_x000d_史_x000d_系</c:v>
                </c:pt>
                <c:pt idx="8">
                  <c:v>華_x000d_文_x000d_博</c:v>
                </c:pt>
                <c:pt idx="9">
                  <c:v>院_x000d_均_x000d_值</c:v>
                </c:pt>
              </c:strCache>
            </c:strRef>
          </c:cat>
          <c:val>
            <c:numRef>
              <c:f>統計圖_文!$G$2:$G$13</c:f>
              <c:numCache>
                <c:formatCode>#,##0.##</c:formatCode>
                <c:ptCount val="10"/>
                <c:pt idx="0" formatCode="#,##0.#">
                  <c:v>1.4</c:v>
                </c:pt>
                <c:pt idx="1">
                  <c:v>2.14</c:v>
                </c:pt>
                <c:pt idx="2">
                  <c:v>0.52</c:v>
                </c:pt>
                <c:pt idx="3">
                  <c:v>1.08</c:v>
                </c:pt>
                <c:pt idx="4">
                  <c:v>1.1399999999999999</c:v>
                </c:pt>
                <c:pt idx="5">
                  <c:v>0.56999999999999995</c:v>
                </c:pt>
                <c:pt idx="6" formatCode="#,##0.#">
                  <c:v>0.5</c:v>
                </c:pt>
                <c:pt idx="7">
                  <c:v>0.06</c:v>
                </c:pt>
                <c:pt idx="8" formatCode="\—">
                  <c:v>0</c:v>
                </c:pt>
                <c:pt idx="9">
                  <c:v>0.74</c:v>
                </c:pt>
              </c:numCache>
            </c:numRef>
          </c:val>
          <c:extLst>
            <c:ext xmlns:c16="http://schemas.microsoft.com/office/drawing/2014/chart" uri="{C3380CC4-5D6E-409C-BE32-E72D297353CC}">
              <c16:uniqueId val="{00000001-8C63-41A4-8CAA-913245F89CB2}"/>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宗_x000d_教_x000d_所</c:v>
                </c:pt>
                <c:pt idx="1">
                  <c:v>圖_x000d_檔_x000d_所</c:v>
                </c:pt>
                <c:pt idx="2">
                  <c:v>中_x000d_文_x000d_系</c:v>
                </c:pt>
                <c:pt idx="3">
                  <c:v>哲_x000d_學_x000d_系</c:v>
                </c:pt>
                <c:pt idx="4">
                  <c:v>台_x000d_史_x000d_所</c:v>
                </c:pt>
                <c:pt idx="5">
                  <c:v>台_x000d_文_x000d_所</c:v>
                </c:pt>
                <c:pt idx="6">
                  <c:v>華_x000d_文_x000d_碩</c:v>
                </c:pt>
                <c:pt idx="7">
                  <c:v>歷_x000d_史_x000d_系</c:v>
                </c:pt>
                <c:pt idx="8">
                  <c:v>華_x000d_文_x000d_博</c:v>
                </c:pt>
                <c:pt idx="9">
                  <c:v>院_x000d_均_x000d_值</c:v>
                </c:pt>
              </c:strCache>
            </c:strRef>
          </c:cat>
          <c:val>
            <c:numRef>
              <c:f>統計圖_文!$H$2:$H$13</c:f>
              <c:numCache>
                <c:formatCode>#,##0</c:formatCode>
                <c:ptCount val="10"/>
                <c:pt idx="0" formatCode="#,##0.#">
                  <c:v>1.4</c:v>
                </c:pt>
                <c:pt idx="1">
                  <c:v>1</c:v>
                </c:pt>
                <c:pt idx="2" formatCode="#,##0.##">
                  <c:v>1.29</c:v>
                </c:pt>
                <c:pt idx="3" formatCode="#,##0.##">
                  <c:v>1.07</c:v>
                </c:pt>
                <c:pt idx="4">
                  <c:v>1</c:v>
                </c:pt>
                <c:pt idx="5" formatCode="#,##0.#">
                  <c:v>0.5</c:v>
                </c:pt>
                <c:pt idx="6">
                  <c:v>0</c:v>
                </c:pt>
                <c:pt idx="7" formatCode="#,##0.##">
                  <c:v>0.18</c:v>
                </c:pt>
                <c:pt idx="8">
                  <c:v>0</c:v>
                </c:pt>
                <c:pt idx="9" formatCode="#,##0.##">
                  <c:v>0.91</c:v>
                </c:pt>
              </c:numCache>
            </c:numRef>
          </c:val>
          <c:extLst>
            <c:ext xmlns:c16="http://schemas.microsoft.com/office/drawing/2014/chart" uri="{C3380CC4-5D6E-409C-BE32-E72D297353CC}">
              <c16:uniqueId val="{00000002-8C63-41A4-8CAA-913245F89CB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宗_x000d_教_x000d_所</c:v>
                </c:pt>
                <c:pt idx="1">
                  <c:v>圖_x000d_檔_x000d_所</c:v>
                </c:pt>
                <c:pt idx="2">
                  <c:v>中_x000d_文_x000d_系</c:v>
                </c:pt>
                <c:pt idx="3">
                  <c:v>哲_x000d_學_x000d_系</c:v>
                </c:pt>
                <c:pt idx="4">
                  <c:v>台_x000d_史_x000d_所</c:v>
                </c:pt>
                <c:pt idx="5">
                  <c:v>台_x000d_文_x000d_所</c:v>
                </c:pt>
                <c:pt idx="6">
                  <c:v>華_x000d_文_x000d_碩</c:v>
                </c:pt>
                <c:pt idx="7">
                  <c:v>歷_x000d_史_x000d_系</c:v>
                </c:pt>
                <c:pt idx="8">
                  <c:v>華_x000d_文_x000d_博</c:v>
                </c:pt>
                <c:pt idx="9">
                  <c:v>院_x000d_均_x000d_值</c:v>
                </c:pt>
              </c:strCache>
            </c:strRef>
          </c:cat>
          <c:val>
            <c:numRef>
              <c:f>統計圖_文!$I$2:$I$13</c:f>
              <c:numCache>
                <c:formatCode>#,##0.##</c:formatCode>
                <c:ptCount val="10"/>
                <c:pt idx="0">
                  <c:v>1.47</c:v>
                </c:pt>
                <c:pt idx="1">
                  <c:v>1.19</c:v>
                </c:pt>
                <c:pt idx="2">
                  <c:v>1.18</c:v>
                </c:pt>
                <c:pt idx="3">
                  <c:v>1.1299999999999999</c:v>
                </c:pt>
                <c:pt idx="4">
                  <c:v>0.91</c:v>
                </c:pt>
                <c:pt idx="5">
                  <c:v>0.53</c:v>
                </c:pt>
                <c:pt idx="6">
                  <c:v>0.25</c:v>
                </c:pt>
                <c:pt idx="7">
                  <c:v>0.24</c:v>
                </c:pt>
                <c:pt idx="8" formatCode="#,##0">
                  <c:v>0</c:v>
                </c:pt>
                <c:pt idx="9">
                  <c:v>0.92</c:v>
                </c:pt>
              </c:numCache>
            </c:numRef>
          </c:val>
          <c:smooth val="0"/>
          <c:extLst>
            <c:ext xmlns:c16="http://schemas.microsoft.com/office/drawing/2014/chart" uri="{C3380CC4-5D6E-409C-BE32-E72D297353CC}">
              <c16:uniqueId val="{00000003-8C63-41A4-8CAA-913245F89CB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華_x000d_文_x000d_博</c:v>
                </c:pt>
                <c:pt idx="1">
                  <c:v>圖_x000d_檔_x000d_所</c:v>
                </c:pt>
                <c:pt idx="2">
                  <c:v>哲_x000d_學_x000d_系</c:v>
                </c:pt>
                <c:pt idx="3">
                  <c:v>台_x000d_文_x000d_所</c:v>
                </c:pt>
                <c:pt idx="4">
                  <c:v>台_x000d_史_x000d_所</c:v>
                </c:pt>
                <c:pt idx="5">
                  <c:v>宗_x000d_教_x000d_所</c:v>
                </c:pt>
                <c:pt idx="6">
                  <c:v>華_x000d_文_x000d_碩</c:v>
                </c:pt>
                <c:pt idx="7">
                  <c:v>歷_x000d_史_x000d_系</c:v>
                </c:pt>
                <c:pt idx="8">
                  <c:v>中_x000d_文_x000d_系</c:v>
                </c:pt>
                <c:pt idx="9">
                  <c:v>院_x000d_均_x000d_值</c:v>
                </c:pt>
              </c:strCache>
            </c:strRef>
          </c:cat>
          <c:val>
            <c:numRef>
              <c:f>統計圖_文!$F$2:$F$13</c:f>
              <c:numCache>
                <c:formatCode>#,##0.##</c:formatCode>
                <c:ptCount val="10"/>
                <c:pt idx="0" formatCode="\—">
                  <c:v>0</c:v>
                </c:pt>
                <c:pt idx="1">
                  <c:v>2.14</c:v>
                </c:pt>
                <c:pt idx="2">
                  <c:v>1.31</c:v>
                </c:pt>
                <c:pt idx="3">
                  <c:v>0.83</c:v>
                </c:pt>
                <c:pt idx="4">
                  <c:v>0.86</c:v>
                </c:pt>
                <c:pt idx="5" formatCode="#,##0.#">
                  <c:v>0.4</c:v>
                </c:pt>
                <c:pt idx="6" formatCode="\—">
                  <c:v>0</c:v>
                </c:pt>
                <c:pt idx="7">
                  <c:v>0.31</c:v>
                </c:pt>
                <c:pt idx="8" formatCode="#,##0">
                  <c:v>0</c:v>
                </c:pt>
                <c:pt idx="9">
                  <c:v>0.59</c:v>
                </c:pt>
              </c:numCache>
            </c:numRef>
          </c:val>
          <c:extLst>
            <c:ext xmlns:c16="http://schemas.microsoft.com/office/drawing/2014/chart" uri="{C3380CC4-5D6E-409C-BE32-E72D297353CC}">
              <c16:uniqueId val="{00000000-9353-490A-9E7B-B4F37EF56196}"/>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華_x000d_文_x000d_博</c:v>
                </c:pt>
                <c:pt idx="1">
                  <c:v>圖_x000d_檔_x000d_所</c:v>
                </c:pt>
                <c:pt idx="2">
                  <c:v>哲_x000d_學_x000d_系</c:v>
                </c:pt>
                <c:pt idx="3">
                  <c:v>台_x000d_文_x000d_所</c:v>
                </c:pt>
                <c:pt idx="4">
                  <c:v>台_x000d_史_x000d_所</c:v>
                </c:pt>
                <c:pt idx="5">
                  <c:v>宗_x000d_教_x000d_所</c:v>
                </c:pt>
                <c:pt idx="6">
                  <c:v>華_x000d_文_x000d_碩</c:v>
                </c:pt>
                <c:pt idx="7">
                  <c:v>歷_x000d_史_x000d_系</c:v>
                </c:pt>
                <c:pt idx="8">
                  <c:v>中_x000d_文_x000d_系</c:v>
                </c:pt>
                <c:pt idx="9">
                  <c:v>院_x000d_均_x000d_值</c:v>
                </c:pt>
              </c:strCache>
            </c:strRef>
          </c:cat>
          <c:val>
            <c:numRef>
              <c:f>統計圖_文!$G$2:$G$13</c:f>
              <c:numCache>
                <c:formatCode>#,##0.##</c:formatCode>
                <c:ptCount val="10"/>
                <c:pt idx="0" formatCode="\—">
                  <c:v>0</c:v>
                </c:pt>
                <c:pt idx="1">
                  <c:v>0.28999999999999998</c:v>
                </c:pt>
                <c:pt idx="2">
                  <c:v>0.57999999999999996</c:v>
                </c:pt>
                <c:pt idx="3">
                  <c:v>0.56999999999999995</c:v>
                </c:pt>
                <c:pt idx="4" formatCode="#,##0">
                  <c:v>0</c:v>
                </c:pt>
                <c:pt idx="5" formatCode="#,##0">
                  <c:v>0</c:v>
                </c:pt>
                <c:pt idx="6" formatCode="#,##0.#">
                  <c:v>0.5</c:v>
                </c:pt>
                <c:pt idx="7">
                  <c:v>0.18</c:v>
                </c:pt>
                <c:pt idx="8" formatCode="#,##0">
                  <c:v>0</c:v>
                </c:pt>
                <c:pt idx="9">
                  <c:v>0.19</c:v>
                </c:pt>
              </c:numCache>
            </c:numRef>
          </c:val>
          <c:extLst>
            <c:ext xmlns:c16="http://schemas.microsoft.com/office/drawing/2014/chart" uri="{C3380CC4-5D6E-409C-BE32-E72D297353CC}">
              <c16:uniqueId val="{00000001-9353-490A-9E7B-B4F37EF56196}"/>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華_x000d_文_x000d_博</c:v>
                </c:pt>
                <c:pt idx="1">
                  <c:v>圖_x000d_檔_x000d_所</c:v>
                </c:pt>
                <c:pt idx="2">
                  <c:v>哲_x000d_學_x000d_系</c:v>
                </c:pt>
                <c:pt idx="3">
                  <c:v>台_x000d_文_x000d_所</c:v>
                </c:pt>
                <c:pt idx="4">
                  <c:v>台_x000d_史_x000d_所</c:v>
                </c:pt>
                <c:pt idx="5">
                  <c:v>宗_x000d_教_x000d_所</c:v>
                </c:pt>
                <c:pt idx="6">
                  <c:v>華_x000d_文_x000d_碩</c:v>
                </c:pt>
                <c:pt idx="7">
                  <c:v>歷_x000d_史_x000d_系</c:v>
                </c:pt>
                <c:pt idx="8">
                  <c:v>中_x000d_文_x000d_系</c:v>
                </c:pt>
                <c:pt idx="9">
                  <c:v>院_x000d_均_x000d_值</c:v>
                </c:pt>
              </c:strCache>
            </c:strRef>
          </c:cat>
          <c:val>
            <c:numRef>
              <c:f>統計圖_文!$H$2:$H$13</c:f>
              <c:numCache>
                <c:formatCode>#,##0.##</c:formatCode>
                <c:ptCount val="10"/>
                <c:pt idx="0" formatCode="#,##0">
                  <c:v>3</c:v>
                </c:pt>
                <c:pt idx="1">
                  <c:v>0.43</c:v>
                </c:pt>
                <c:pt idx="2">
                  <c:v>0.71</c:v>
                </c:pt>
                <c:pt idx="3">
                  <c:v>0.83</c:v>
                </c:pt>
                <c:pt idx="4">
                  <c:v>0.13</c:v>
                </c:pt>
                <c:pt idx="5" formatCode="#,##0.#">
                  <c:v>0.4</c:v>
                </c:pt>
                <c:pt idx="6" formatCode="#,##0">
                  <c:v>0</c:v>
                </c:pt>
                <c:pt idx="7">
                  <c:v>0.24</c:v>
                </c:pt>
                <c:pt idx="8">
                  <c:v>0.13</c:v>
                </c:pt>
                <c:pt idx="9">
                  <c:v>0.35</c:v>
                </c:pt>
              </c:numCache>
            </c:numRef>
          </c:val>
          <c:extLst>
            <c:ext xmlns:c16="http://schemas.microsoft.com/office/drawing/2014/chart" uri="{C3380CC4-5D6E-409C-BE32-E72D297353CC}">
              <c16:uniqueId val="{00000002-9353-490A-9E7B-B4F37EF5619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3.3738725841088044E-2"/>
                  <c:y val="2.38475910850126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511-4DA6-86DE-DFCC6543BC3F}"/>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華_x000d_文_x000d_博</c:v>
                </c:pt>
                <c:pt idx="1">
                  <c:v>圖_x000d_檔_x000d_所</c:v>
                </c:pt>
                <c:pt idx="2">
                  <c:v>哲_x000d_學_x000d_系</c:v>
                </c:pt>
                <c:pt idx="3">
                  <c:v>台_x000d_文_x000d_所</c:v>
                </c:pt>
                <c:pt idx="4">
                  <c:v>台_x000d_史_x000d_所</c:v>
                </c:pt>
                <c:pt idx="5">
                  <c:v>宗_x000d_教_x000d_所</c:v>
                </c:pt>
                <c:pt idx="6">
                  <c:v>華_x000d_文_x000d_碩</c:v>
                </c:pt>
                <c:pt idx="7">
                  <c:v>歷_x000d_史_x000d_系</c:v>
                </c:pt>
                <c:pt idx="8">
                  <c:v>中_x000d_文_x000d_系</c:v>
                </c:pt>
                <c:pt idx="9">
                  <c:v>院_x000d_均_x000d_值</c:v>
                </c:pt>
              </c:strCache>
            </c:strRef>
          </c:cat>
          <c:val>
            <c:numRef>
              <c:f>統計圖_文!$I$2:$I$13</c:f>
              <c:numCache>
                <c:formatCode>#,##0.##</c:formatCode>
                <c:ptCount val="10"/>
                <c:pt idx="0" formatCode="#,##0">
                  <c:v>3</c:v>
                </c:pt>
                <c:pt idx="1">
                  <c:v>0.95</c:v>
                </c:pt>
                <c:pt idx="2">
                  <c:v>0.87</c:v>
                </c:pt>
                <c:pt idx="3">
                  <c:v>0.74</c:v>
                </c:pt>
                <c:pt idx="4">
                  <c:v>0.32</c:v>
                </c:pt>
                <c:pt idx="5">
                  <c:v>0.27</c:v>
                </c:pt>
                <c:pt idx="6">
                  <c:v>0.25</c:v>
                </c:pt>
                <c:pt idx="7">
                  <c:v>0.24</c:v>
                </c:pt>
                <c:pt idx="8">
                  <c:v>0.04</c:v>
                </c:pt>
                <c:pt idx="9">
                  <c:v>0.38</c:v>
                </c:pt>
              </c:numCache>
            </c:numRef>
          </c:val>
          <c:smooth val="0"/>
          <c:extLst>
            <c:ext xmlns:c16="http://schemas.microsoft.com/office/drawing/2014/chart" uri="{C3380CC4-5D6E-409C-BE32-E72D297353CC}">
              <c16:uniqueId val="{00000003-9353-490A-9E7B-B4F37EF5619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圖_x000d_檔_x000d_所</c:v>
                </c:pt>
                <c:pt idx="1">
                  <c:v>哲_x000d_學_x000d_系</c:v>
                </c:pt>
                <c:pt idx="2">
                  <c:v>台_x000d_文_x000d_所</c:v>
                </c:pt>
                <c:pt idx="3">
                  <c:v>宗_x000d_教_x000d_所</c:v>
                </c:pt>
                <c:pt idx="4">
                  <c:v>中_x000d_文_x000d_系</c:v>
                </c:pt>
                <c:pt idx="5">
                  <c:v>台_x000d_史_x000d_所</c:v>
                </c:pt>
                <c:pt idx="6">
                  <c:v>歷_x000d_史_x000d_系</c:v>
                </c:pt>
                <c:pt idx="7">
                  <c:v>華_x000d_文_x000d_碩</c:v>
                </c:pt>
                <c:pt idx="8">
                  <c:v>華_x000d_文_x000d_博</c:v>
                </c:pt>
                <c:pt idx="9">
                  <c:v>院_x000d_均_x000d_值</c:v>
                </c:pt>
              </c:strCache>
            </c:strRef>
          </c:cat>
          <c:val>
            <c:numRef>
              <c:f>統計圖_文!$F$2:$F$13</c:f>
              <c:numCache>
                <c:formatCode>#,##0.#</c:formatCode>
                <c:ptCount val="10"/>
                <c:pt idx="0" formatCode="#,##0">
                  <c:v>1</c:v>
                </c:pt>
                <c:pt idx="1">
                  <c:v>0.8</c:v>
                </c:pt>
                <c:pt idx="2">
                  <c:v>0.8</c:v>
                </c:pt>
                <c:pt idx="3">
                  <c:v>0.8</c:v>
                </c:pt>
                <c:pt idx="4">
                  <c:v>0.7</c:v>
                </c:pt>
                <c:pt idx="5">
                  <c:v>0.6</c:v>
                </c:pt>
                <c:pt idx="6">
                  <c:v>0.4</c:v>
                </c:pt>
                <c:pt idx="7" formatCode="\—">
                  <c:v>0</c:v>
                </c:pt>
                <c:pt idx="8" formatCode="\—">
                  <c:v>0</c:v>
                </c:pt>
                <c:pt idx="9" formatCode="#,##0.##">
                  <c:v>0.71</c:v>
                </c:pt>
              </c:numCache>
            </c:numRef>
          </c:val>
          <c:extLst>
            <c:ext xmlns:c16="http://schemas.microsoft.com/office/drawing/2014/chart" uri="{C3380CC4-5D6E-409C-BE32-E72D297353CC}">
              <c16:uniqueId val="{00000000-B1B4-4377-BC72-4EEEC4907B01}"/>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圖_x000d_檔_x000d_所</c:v>
                </c:pt>
                <c:pt idx="1">
                  <c:v>哲_x000d_學_x000d_系</c:v>
                </c:pt>
                <c:pt idx="2">
                  <c:v>台_x000d_文_x000d_所</c:v>
                </c:pt>
                <c:pt idx="3">
                  <c:v>宗_x000d_教_x000d_所</c:v>
                </c:pt>
                <c:pt idx="4">
                  <c:v>中_x000d_文_x000d_系</c:v>
                </c:pt>
                <c:pt idx="5">
                  <c:v>台_x000d_史_x000d_所</c:v>
                </c:pt>
                <c:pt idx="6">
                  <c:v>歷_x000d_史_x000d_系</c:v>
                </c:pt>
                <c:pt idx="7">
                  <c:v>華_x000d_文_x000d_碩</c:v>
                </c:pt>
                <c:pt idx="8">
                  <c:v>華_x000d_文_x000d_博</c:v>
                </c:pt>
                <c:pt idx="9">
                  <c:v>院_x000d_均_x000d_值</c:v>
                </c:pt>
              </c:strCache>
            </c:strRef>
          </c:cat>
          <c:val>
            <c:numRef>
              <c:f>統計圖_文!$G$2:$G$13</c:f>
              <c:numCache>
                <c:formatCode>#,##0.##</c:formatCode>
                <c:ptCount val="10"/>
                <c:pt idx="0" formatCode="#,##0">
                  <c:v>1</c:v>
                </c:pt>
                <c:pt idx="1">
                  <c:v>0.83</c:v>
                </c:pt>
                <c:pt idx="2">
                  <c:v>0.71</c:v>
                </c:pt>
                <c:pt idx="3" formatCode="#,##0.#">
                  <c:v>0.8</c:v>
                </c:pt>
                <c:pt idx="4">
                  <c:v>0.65</c:v>
                </c:pt>
                <c:pt idx="5">
                  <c:v>0.56999999999999995</c:v>
                </c:pt>
                <c:pt idx="6">
                  <c:v>0.53</c:v>
                </c:pt>
                <c:pt idx="7" formatCode="#,##0">
                  <c:v>0</c:v>
                </c:pt>
                <c:pt idx="8" formatCode="\—">
                  <c:v>0</c:v>
                </c:pt>
                <c:pt idx="9">
                  <c:v>0.68</c:v>
                </c:pt>
              </c:numCache>
            </c:numRef>
          </c:val>
          <c:extLst>
            <c:ext xmlns:c16="http://schemas.microsoft.com/office/drawing/2014/chart" uri="{C3380CC4-5D6E-409C-BE32-E72D297353CC}">
              <c16:uniqueId val="{00000001-B1B4-4377-BC72-4EEEC4907B01}"/>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圖_x000d_檔_x000d_所</c:v>
                </c:pt>
                <c:pt idx="1">
                  <c:v>哲_x000d_學_x000d_系</c:v>
                </c:pt>
                <c:pt idx="2">
                  <c:v>台_x000d_文_x000d_所</c:v>
                </c:pt>
                <c:pt idx="3">
                  <c:v>宗_x000d_教_x000d_所</c:v>
                </c:pt>
                <c:pt idx="4">
                  <c:v>中_x000d_文_x000d_系</c:v>
                </c:pt>
                <c:pt idx="5">
                  <c:v>台_x000d_史_x000d_所</c:v>
                </c:pt>
                <c:pt idx="6">
                  <c:v>歷_x000d_史_x000d_系</c:v>
                </c:pt>
                <c:pt idx="7">
                  <c:v>華_x000d_文_x000d_碩</c:v>
                </c:pt>
                <c:pt idx="8">
                  <c:v>華_x000d_文_x000d_博</c:v>
                </c:pt>
                <c:pt idx="9">
                  <c:v>院_x000d_均_x000d_值</c:v>
                </c:pt>
              </c:strCache>
            </c:strRef>
          </c:cat>
          <c:val>
            <c:numRef>
              <c:f>統計圖_文!$H$2:$H$13</c:f>
              <c:numCache>
                <c:formatCode>#,##0.##</c:formatCode>
                <c:ptCount val="10"/>
                <c:pt idx="0">
                  <c:v>0.71</c:v>
                </c:pt>
                <c:pt idx="1">
                  <c:v>0.86</c:v>
                </c:pt>
                <c:pt idx="2">
                  <c:v>0.83</c:v>
                </c:pt>
                <c:pt idx="3" formatCode="#,##0.#">
                  <c:v>0.6</c:v>
                </c:pt>
                <c:pt idx="4">
                  <c:v>0.61</c:v>
                </c:pt>
                <c:pt idx="5">
                  <c:v>0.38</c:v>
                </c:pt>
                <c:pt idx="6">
                  <c:v>0.24</c:v>
                </c:pt>
                <c:pt idx="7" formatCode="#,##0.#">
                  <c:v>0.5</c:v>
                </c:pt>
                <c:pt idx="8" formatCode="#,##0">
                  <c:v>0</c:v>
                </c:pt>
                <c:pt idx="9">
                  <c:v>0.56999999999999995</c:v>
                </c:pt>
              </c:numCache>
            </c:numRef>
          </c:val>
          <c:extLst>
            <c:ext xmlns:c16="http://schemas.microsoft.com/office/drawing/2014/chart" uri="{C3380CC4-5D6E-409C-BE32-E72D297353CC}">
              <c16:uniqueId val="{00000002-B1B4-4377-BC72-4EEEC4907B0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4.140909090909093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53D-4804-BC3E-9B3A2B1C5F6C}"/>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圖_x000d_檔_x000d_所</c:v>
                </c:pt>
                <c:pt idx="1">
                  <c:v>哲_x000d_學_x000d_系</c:v>
                </c:pt>
                <c:pt idx="2">
                  <c:v>台_x000d_文_x000d_所</c:v>
                </c:pt>
                <c:pt idx="3">
                  <c:v>宗_x000d_教_x000d_所</c:v>
                </c:pt>
                <c:pt idx="4">
                  <c:v>中_x000d_文_x000d_系</c:v>
                </c:pt>
                <c:pt idx="5">
                  <c:v>台_x000d_史_x000d_所</c:v>
                </c:pt>
                <c:pt idx="6">
                  <c:v>歷_x000d_史_x000d_系</c:v>
                </c:pt>
                <c:pt idx="7">
                  <c:v>華_x000d_文_x000d_碩</c:v>
                </c:pt>
                <c:pt idx="8">
                  <c:v>華_x000d_文_x000d_博</c:v>
                </c:pt>
                <c:pt idx="9">
                  <c:v>院_x000d_均_x000d_值</c:v>
                </c:pt>
              </c:strCache>
            </c:strRef>
          </c:cat>
          <c:val>
            <c:numRef>
              <c:f>統計圖_文!$I$2:$I$13</c:f>
              <c:numCache>
                <c:formatCode>#,##0.##</c:formatCode>
                <c:ptCount val="10"/>
                <c:pt idx="0" formatCode="#,##0.#">
                  <c:v>0.9</c:v>
                </c:pt>
                <c:pt idx="1">
                  <c:v>0.85</c:v>
                </c:pt>
                <c:pt idx="2">
                  <c:v>0.79</c:v>
                </c:pt>
                <c:pt idx="3">
                  <c:v>0.73</c:v>
                </c:pt>
                <c:pt idx="4">
                  <c:v>0.67</c:v>
                </c:pt>
                <c:pt idx="5" formatCode="#,##0.#">
                  <c:v>0.5</c:v>
                </c:pt>
                <c:pt idx="6">
                  <c:v>0.38</c:v>
                </c:pt>
                <c:pt idx="7">
                  <c:v>0.25</c:v>
                </c:pt>
                <c:pt idx="8" formatCode="#,##0">
                  <c:v>0</c:v>
                </c:pt>
                <c:pt idx="9">
                  <c:v>0.65</c:v>
                </c:pt>
              </c:numCache>
            </c:numRef>
          </c:val>
          <c:smooth val="0"/>
          <c:extLst>
            <c:ext xmlns:c16="http://schemas.microsoft.com/office/drawing/2014/chart" uri="{C3380CC4-5D6E-409C-BE32-E72D297353CC}">
              <c16:uniqueId val="{00000003-B1B4-4377-BC72-4EEEC4907B0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華_x000d_文_x000d_博</c:v>
                </c:pt>
                <c:pt idx="1">
                  <c:v>圖_x000d_檔_x000d_所</c:v>
                </c:pt>
                <c:pt idx="2">
                  <c:v>中_x000d_文_x000d_系</c:v>
                </c:pt>
                <c:pt idx="3">
                  <c:v>哲_x000d_學_x000d_系</c:v>
                </c:pt>
                <c:pt idx="4">
                  <c:v>台_x000d_文_x000d_所</c:v>
                </c:pt>
                <c:pt idx="5">
                  <c:v>宗_x000d_教_x000d_所</c:v>
                </c:pt>
                <c:pt idx="6">
                  <c:v>台_x000d_史_x000d_所</c:v>
                </c:pt>
                <c:pt idx="7">
                  <c:v>歷_x000d_史_x000d_系</c:v>
                </c:pt>
                <c:pt idx="8">
                  <c:v>華_x000d_文_x000d_碩</c:v>
                </c:pt>
                <c:pt idx="9">
                  <c:v>院_x000d_均_x000d_值</c:v>
                </c:pt>
              </c:strCache>
            </c:strRef>
          </c:cat>
          <c:val>
            <c:numRef>
              <c:f>統計圖_文!$F$2:$F$13</c:f>
              <c:numCache>
                <c:formatCode>#,##0</c:formatCode>
                <c:ptCount val="10"/>
                <c:pt idx="0" formatCode="\—">
                  <c:v>0</c:v>
                </c:pt>
                <c:pt idx="1">
                  <c:v>857214</c:v>
                </c:pt>
                <c:pt idx="2">
                  <c:v>518032</c:v>
                </c:pt>
                <c:pt idx="3">
                  <c:v>475846</c:v>
                </c:pt>
                <c:pt idx="4">
                  <c:v>508833</c:v>
                </c:pt>
                <c:pt idx="5">
                  <c:v>534200</c:v>
                </c:pt>
                <c:pt idx="6">
                  <c:v>313857</c:v>
                </c:pt>
                <c:pt idx="7">
                  <c:v>248938</c:v>
                </c:pt>
                <c:pt idx="8" formatCode="\—">
                  <c:v>0</c:v>
                </c:pt>
                <c:pt idx="9">
                  <c:v>472347.06</c:v>
                </c:pt>
              </c:numCache>
            </c:numRef>
          </c:val>
          <c:extLst>
            <c:ext xmlns:c16="http://schemas.microsoft.com/office/drawing/2014/chart" uri="{C3380CC4-5D6E-409C-BE32-E72D297353CC}">
              <c16:uniqueId val="{00000000-B7A0-4B31-BA73-2C732F4B5E1E}"/>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華_x000d_文_x000d_博</c:v>
                </c:pt>
                <c:pt idx="1">
                  <c:v>圖_x000d_檔_x000d_所</c:v>
                </c:pt>
                <c:pt idx="2">
                  <c:v>中_x000d_文_x000d_系</c:v>
                </c:pt>
                <c:pt idx="3">
                  <c:v>哲_x000d_學_x000d_系</c:v>
                </c:pt>
                <c:pt idx="4">
                  <c:v>台_x000d_文_x000d_所</c:v>
                </c:pt>
                <c:pt idx="5">
                  <c:v>宗_x000d_教_x000d_所</c:v>
                </c:pt>
                <c:pt idx="6">
                  <c:v>台_x000d_史_x000d_所</c:v>
                </c:pt>
                <c:pt idx="7">
                  <c:v>歷_x000d_史_x000d_系</c:v>
                </c:pt>
                <c:pt idx="8">
                  <c:v>華_x000d_文_x000d_碩</c:v>
                </c:pt>
                <c:pt idx="9">
                  <c:v>院_x000d_均_x000d_值</c:v>
                </c:pt>
              </c:strCache>
            </c:strRef>
          </c:cat>
          <c:val>
            <c:numRef>
              <c:f>統計圖_文!$G$2:$G$13</c:f>
              <c:numCache>
                <c:formatCode>#,##0</c:formatCode>
                <c:ptCount val="10"/>
                <c:pt idx="0" formatCode="\—">
                  <c:v>0</c:v>
                </c:pt>
                <c:pt idx="1">
                  <c:v>817000</c:v>
                </c:pt>
                <c:pt idx="2">
                  <c:v>474548.39</c:v>
                </c:pt>
                <c:pt idx="3">
                  <c:v>506000</c:v>
                </c:pt>
                <c:pt idx="4">
                  <c:v>411285.71</c:v>
                </c:pt>
                <c:pt idx="5">
                  <c:v>442600</c:v>
                </c:pt>
                <c:pt idx="6">
                  <c:v>302285.71000000002</c:v>
                </c:pt>
                <c:pt idx="7">
                  <c:v>332694.12</c:v>
                </c:pt>
                <c:pt idx="8">
                  <c:v>0</c:v>
                </c:pt>
                <c:pt idx="9">
                  <c:v>458509.09</c:v>
                </c:pt>
              </c:numCache>
            </c:numRef>
          </c:val>
          <c:extLst>
            <c:ext xmlns:c16="http://schemas.microsoft.com/office/drawing/2014/chart" uri="{C3380CC4-5D6E-409C-BE32-E72D297353CC}">
              <c16:uniqueId val="{00000001-B7A0-4B31-BA73-2C732F4B5E1E}"/>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華_x000d_文_x000d_博</c:v>
                </c:pt>
                <c:pt idx="1">
                  <c:v>圖_x000d_檔_x000d_所</c:v>
                </c:pt>
                <c:pt idx="2">
                  <c:v>中_x000d_文_x000d_系</c:v>
                </c:pt>
                <c:pt idx="3">
                  <c:v>哲_x000d_學_x000d_系</c:v>
                </c:pt>
                <c:pt idx="4">
                  <c:v>台_x000d_文_x000d_所</c:v>
                </c:pt>
                <c:pt idx="5">
                  <c:v>宗_x000d_教_x000d_所</c:v>
                </c:pt>
                <c:pt idx="6">
                  <c:v>台_x000d_史_x000d_所</c:v>
                </c:pt>
                <c:pt idx="7">
                  <c:v>歷_x000d_史_x000d_系</c:v>
                </c:pt>
                <c:pt idx="8">
                  <c:v>華_x000d_文_x000d_碩</c:v>
                </c:pt>
                <c:pt idx="9">
                  <c:v>院_x000d_均_x000d_值</c:v>
                </c:pt>
              </c:strCache>
            </c:strRef>
          </c:cat>
          <c:val>
            <c:numRef>
              <c:f>統計圖_文!$H$2:$H$13</c:f>
              <c:numCache>
                <c:formatCode>#,##0</c:formatCode>
                <c:ptCount val="10"/>
                <c:pt idx="0">
                  <c:v>0</c:v>
                </c:pt>
                <c:pt idx="1">
                  <c:v>642571.43000000005</c:v>
                </c:pt>
                <c:pt idx="2">
                  <c:v>497451.61</c:v>
                </c:pt>
                <c:pt idx="3">
                  <c:v>497214.29</c:v>
                </c:pt>
                <c:pt idx="4">
                  <c:v>498500</c:v>
                </c:pt>
                <c:pt idx="5">
                  <c:v>262200</c:v>
                </c:pt>
                <c:pt idx="6">
                  <c:v>186500</c:v>
                </c:pt>
                <c:pt idx="7">
                  <c:v>162411.76</c:v>
                </c:pt>
                <c:pt idx="8">
                  <c:v>479500</c:v>
                </c:pt>
                <c:pt idx="9">
                  <c:v>399934.07</c:v>
                </c:pt>
              </c:numCache>
            </c:numRef>
          </c:val>
          <c:extLst>
            <c:ext xmlns:c16="http://schemas.microsoft.com/office/drawing/2014/chart" uri="{C3380CC4-5D6E-409C-BE32-E72D297353CC}">
              <c16:uniqueId val="{00000002-B7A0-4B31-BA73-2C732F4B5E1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6.2727272727272743E-2"/>
                  <c:y val="2.86950487121313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19A-477E-9312-C2E4621A4F36}"/>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華_x000d_文_x000d_博</c:v>
                </c:pt>
                <c:pt idx="1">
                  <c:v>圖_x000d_檔_x000d_所</c:v>
                </c:pt>
                <c:pt idx="2">
                  <c:v>中_x000d_文_x000d_系</c:v>
                </c:pt>
                <c:pt idx="3">
                  <c:v>哲_x000d_學_x000d_系</c:v>
                </c:pt>
                <c:pt idx="4">
                  <c:v>台_x000d_文_x000d_所</c:v>
                </c:pt>
                <c:pt idx="5">
                  <c:v>宗_x000d_教_x000d_所</c:v>
                </c:pt>
                <c:pt idx="6">
                  <c:v>台_x000d_史_x000d_所</c:v>
                </c:pt>
                <c:pt idx="7">
                  <c:v>歷_x000d_史_x000d_系</c:v>
                </c:pt>
                <c:pt idx="8">
                  <c:v>華_x000d_文_x000d_碩</c:v>
                </c:pt>
                <c:pt idx="9">
                  <c:v>院_x000d_均_x000d_值</c:v>
                </c:pt>
              </c:strCache>
            </c:strRef>
          </c:cat>
          <c:val>
            <c:numRef>
              <c:f>統計圖_文!$I$2:$I$13</c:f>
              <c:numCache>
                <c:formatCode>#,##0</c:formatCode>
                <c:ptCount val="10"/>
                <c:pt idx="0">
                  <c:v>983000</c:v>
                </c:pt>
                <c:pt idx="1">
                  <c:v>772261.9</c:v>
                </c:pt>
                <c:pt idx="2">
                  <c:v>496677.42</c:v>
                </c:pt>
                <c:pt idx="3">
                  <c:v>492794.87</c:v>
                </c:pt>
                <c:pt idx="4">
                  <c:v>469631.58</c:v>
                </c:pt>
                <c:pt idx="5">
                  <c:v>413000</c:v>
                </c:pt>
                <c:pt idx="6">
                  <c:v>263863.64</c:v>
                </c:pt>
                <c:pt idx="7">
                  <c:v>247996</c:v>
                </c:pt>
                <c:pt idx="8">
                  <c:v>239750</c:v>
                </c:pt>
                <c:pt idx="9">
                  <c:v>439050.38</c:v>
                </c:pt>
              </c:numCache>
            </c:numRef>
          </c:val>
          <c:smooth val="0"/>
          <c:extLst>
            <c:ext xmlns:c16="http://schemas.microsoft.com/office/drawing/2014/chart" uri="{C3380CC4-5D6E-409C-BE32-E72D297353CC}">
              <c16:uniqueId val="{00000003-B7A0-4B31-BA73-2C732F4B5E1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00000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2000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台_x000d_史_x000d_所</c:v>
                </c:pt>
                <c:pt idx="1">
                  <c:v>圖_x000d_檔_x000d_所</c:v>
                </c:pt>
                <c:pt idx="2">
                  <c:v>台_x000d_文_x000d_所</c:v>
                </c:pt>
                <c:pt idx="3">
                  <c:v>中_x000d_文_x000d_系</c:v>
                </c:pt>
                <c:pt idx="4">
                  <c:v>歷_x000d_史_x000d_系</c:v>
                </c:pt>
                <c:pt idx="5">
                  <c:v>哲_x000d_學_x000d_系</c:v>
                </c:pt>
                <c:pt idx="6">
                  <c:v>宗_x000d_教_x000d_所</c:v>
                </c:pt>
                <c:pt idx="7">
                  <c:v>華_x000d_文_x000d_博</c:v>
                </c:pt>
                <c:pt idx="8">
                  <c:v>華_x000d_文_x000d_碩</c:v>
                </c:pt>
                <c:pt idx="9">
                  <c:v>院_x000d_均_x000d_值</c:v>
                </c:pt>
              </c:strCache>
            </c:strRef>
          </c:cat>
          <c:val>
            <c:numRef>
              <c:f>統計圖_文!$F$2:$F$13</c:f>
              <c:numCache>
                <c:formatCode>#,##0.##</c:formatCode>
                <c:ptCount val="10"/>
                <c:pt idx="0">
                  <c:v>0.56999999999999995</c:v>
                </c:pt>
                <c:pt idx="1">
                  <c:v>0.14000000000000001</c:v>
                </c:pt>
                <c:pt idx="2">
                  <c:v>0.17</c:v>
                </c:pt>
                <c:pt idx="3">
                  <c:v>0.03</c:v>
                </c:pt>
                <c:pt idx="4">
                  <c:v>0.06</c:v>
                </c:pt>
                <c:pt idx="5" formatCode="#,##0">
                  <c:v>0</c:v>
                </c:pt>
                <c:pt idx="6" formatCode="#,##0">
                  <c:v>0</c:v>
                </c:pt>
                <c:pt idx="7" formatCode="\—">
                  <c:v>0</c:v>
                </c:pt>
                <c:pt idx="8" formatCode="\—">
                  <c:v>0</c:v>
                </c:pt>
                <c:pt idx="9">
                  <c:v>0.09</c:v>
                </c:pt>
              </c:numCache>
            </c:numRef>
          </c:val>
          <c:extLst>
            <c:ext xmlns:c16="http://schemas.microsoft.com/office/drawing/2014/chart" uri="{C3380CC4-5D6E-409C-BE32-E72D297353CC}">
              <c16:uniqueId val="{00000000-F2BB-48C4-AA40-8DADD7FB3297}"/>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台_x000d_史_x000d_所</c:v>
                </c:pt>
                <c:pt idx="1">
                  <c:v>圖_x000d_檔_x000d_所</c:v>
                </c:pt>
                <c:pt idx="2">
                  <c:v>台_x000d_文_x000d_所</c:v>
                </c:pt>
                <c:pt idx="3">
                  <c:v>中_x000d_文_x000d_系</c:v>
                </c:pt>
                <c:pt idx="4">
                  <c:v>歷_x000d_史_x000d_系</c:v>
                </c:pt>
                <c:pt idx="5">
                  <c:v>哲_x000d_學_x000d_系</c:v>
                </c:pt>
                <c:pt idx="6">
                  <c:v>宗_x000d_教_x000d_所</c:v>
                </c:pt>
                <c:pt idx="7">
                  <c:v>華_x000d_文_x000d_博</c:v>
                </c:pt>
                <c:pt idx="8">
                  <c:v>華_x000d_文_x000d_碩</c:v>
                </c:pt>
                <c:pt idx="9">
                  <c:v>院_x000d_均_x000d_值</c:v>
                </c:pt>
              </c:strCache>
            </c:strRef>
          </c:cat>
          <c:val>
            <c:numRef>
              <c:f>統計圖_文!$G$2:$G$13</c:f>
              <c:numCache>
                <c:formatCode>#,##0</c:formatCode>
                <c:ptCount val="10"/>
                <c:pt idx="0" formatCode="#,##0.##">
                  <c:v>0.28999999999999998</c:v>
                </c:pt>
                <c:pt idx="1">
                  <c:v>0</c:v>
                </c:pt>
                <c:pt idx="2" formatCode="#,##0.##">
                  <c:v>0.14000000000000001</c:v>
                </c:pt>
                <c:pt idx="3" formatCode="#,##0.##">
                  <c:v>0.03</c:v>
                </c:pt>
                <c:pt idx="4">
                  <c:v>0</c:v>
                </c:pt>
                <c:pt idx="5">
                  <c:v>0</c:v>
                </c:pt>
                <c:pt idx="6">
                  <c:v>0</c:v>
                </c:pt>
                <c:pt idx="7" formatCode="\—">
                  <c:v>0</c:v>
                </c:pt>
                <c:pt idx="8">
                  <c:v>0</c:v>
                </c:pt>
                <c:pt idx="9" formatCode="#,##0.##">
                  <c:v>0.05</c:v>
                </c:pt>
              </c:numCache>
            </c:numRef>
          </c:val>
          <c:extLst>
            <c:ext xmlns:c16="http://schemas.microsoft.com/office/drawing/2014/chart" uri="{C3380CC4-5D6E-409C-BE32-E72D297353CC}">
              <c16:uniqueId val="{00000001-F2BB-48C4-AA40-8DADD7FB3297}"/>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台_x000d_史_x000d_所</c:v>
                </c:pt>
                <c:pt idx="1">
                  <c:v>圖_x000d_檔_x000d_所</c:v>
                </c:pt>
                <c:pt idx="2">
                  <c:v>台_x000d_文_x000d_所</c:v>
                </c:pt>
                <c:pt idx="3">
                  <c:v>中_x000d_文_x000d_系</c:v>
                </c:pt>
                <c:pt idx="4">
                  <c:v>歷_x000d_史_x000d_系</c:v>
                </c:pt>
                <c:pt idx="5">
                  <c:v>哲_x000d_學_x000d_系</c:v>
                </c:pt>
                <c:pt idx="6">
                  <c:v>宗_x000d_教_x000d_所</c:v>
                </c:pt>
                <c:pt idx="7">
                  <c:v>華_x000d_文_x000d_博</c:v>
                </c:pt>
                <c:pt idx="8">
                  <c:v>華_x000d_文_x000d_碩</c:v>
                </c:pt>
                <c:pt idx="9">
                  <c:v>院_x000d_均_x000d_值</c:v>
                </c:pt>
              </c:strCache>
            </c:strRef>
          </c:cat>
          <c:val>
            <c:numRef>
              <c:f>統計圖_文!$H$2:$H$13</c:f>
              <c:numCache>
                <c:formatCode>#,##0.##</c:formatCode>
                <c:ptCount val="10"/>
                <c:pt idx="0">
                  <c:v>0.38</c:v>
                </c:pt>
                <c:pt idx="1">
                  <c:v>0.28999999999999998</c:v>
                </c:pt>
                <c:pt idx="2" formatCode="#,##0">
                  <c:v>0</c:v>
                </c:pt>
                <c:pt idx="3">
                  <c:v>0.03</c:v>
                </c:pt>
                <c:pt idx="4" formatCode="#,##0">
                  <c:v>0</c:v>
                </c:pt>
                <c:pt idx="5" formatCode="#,##0">
                  <c:v>0</c:v>
                </c:pt>
                <c:pt idx="6" formatCode="#,##0">
                  <c:v>0</c:v>
                </c:pt>
                <c:pt idx="7" formatCode="#,##0">
                  <c:v>0</c:v>
                </c:pt>
                <c:pt idx="8" formatCode="#,##0">
                  <c:v>0</c:v>
                </c:pt>
                <c:pt idx="9">
                  <c:v>7.0000000000000007E-2</c:v>
                </c:pt>
              </c:numCache>
            </c:numRef>
          </c:val>
          <c:extLst>
            <c:ext xmlns:c16="http://schemas.microsoft.com/office/drawing/2014/chart" uri="{C3380CC4-5D6E-409C-BE32-E72D297353CC}">
              <c16:uniqueId val="{00000002-F2BB-48C4-AA40-8DADD7FB329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台_x000d_史_x000d_所</c:v>
                </c:pt>
                <c:pt idx="1">
                  <c:v>圖_x000d_檔_x000d_所</c:v>
                </c:pt>
                <c:pt idx="2">
                  <c:v>台_x000d_文_x000d_所</c:v>
                </c:pt>
                <c:pt idx="3">
                  <c:v>中_x000d_文_x000d_系</c:v>
                </c:pt>
                <c:pt idx="4">
                  <c:v>歷_x000d_史_x000d_系</c:v>
                </c:pt>
                <c:pt idx="5">
                  <c:v>哲_x000d_學_x000d_系</c:v>
                </c:pt>
                <c:pt idx="6">
                  <c:v>宗_x000d_教_x000d_所</c:v>
                </c:pt>
                <c:pt idx="7">
                  <c:v>華_x000d_文_x000d_博</c:v>
                </c:pt>
                <c:pt idx="8">
                  <c:v>華_x000d_文_x000d_碩</c:v>
                </c:pt>
                <c:pt idx="9">
                  <c:v>院_x000d_均_x000d_值</c:v>
                </c:pt>
              </c:strCache>
            </c:strRef>
          </c:cat>
          <c:val>
            <c:numRef>
              <c:f>統計圖_文!$I$2:$I$13</c:f>
              <c:numCache>
                <c:formatCode>#,##0.##</c:formatCode>
                <c:ptCount val="10"/>
                <c:pt idx="0">
                  <c:v>0.41</c:v>
                </c:pt>
                <c:pt idx="1">
                  <c:v>0.14000000000000001</c:v>
                </c:pt>
                <c:pt idx="2">
                  <c:v>0.11</c:v>
                </c:pt>
                <c:pt idx="3">
                  <c:v>0.03</c:v>
                </c:pt>
                <c:pt idx="4">
                  <c:v>0.02</c:v>
                </c:pt>
                <c:pt idx="5" formatCode="#,##0">
                  <c:v>0</c:v>
                </c:pt>
                <c:pt idx="6" formatCode="#,##0">
                  <c:v>0</c:v>
                </c:pt>
                <c:pt idx="7" formatCode="#,##0">
                  <c:v>0</c:v>
                </c:pt>
                <c:pt idx="8" formatCode="#,##0">
                  <c:v>0</c:v>
                </c:pt>
                <c:pt idx="9">
                  <c:v>7.0000000000000007E-2</c:v>
                </c:pt>
              </c:numCache>
            </c:numRef>
          </c:val>
          <c:smooth val="0"/>
          <c:extLst>
            <c:ext xmlns:c16="http://schemas.microsoft.com/office/drawing/2014/chart" uri="{C3380CC4-5D6E-409C-BE32-E72D297353CC}">
              <c16:uniqueId val="{00000003-F2BB-48C4-AA40-8DADD7FB329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台_x000d_史_x000d_所</c:v>
                </c:pt>
                <c:pt idx="1">
                  <c:v>台_x000d_文_x000d_所</c:v>
                </c:pt>
                <c:pt idx="2">
                  <c:v>圖_x000d_檔_x000d_所</c:v>
                </c:pt>
                <c:pt idx="3">
                  <c:v>中_x000d_文_x000d_系</c:v>
                </c:pt>
                <c:pt idx="4">
                  <c:v>歷_x000d_史_x000d_系</c:v>
                </c:pt>
                <c:pt idx="5">
                  <c:v>哲_x000d_學_x000d_系</c:v>
                </c:pt>
                <c:pt idx="6">
                  <c:v>宗_x000d_教_x000d_所</c:v>
                </c:pt>
                <c:pt idx="7">
                  <c:v>華_x000d_文_x000d_博</c:v>
                </c:pt>
                <c:pt idx="8">
                  <c:v>華_x000d_文_x000d_碩</c:v>
                </c:pt>
                <c:pt idx="9">
                  <c:v>院_x000d_均_x000d_值</c:v>
                </c:pt>
              </c:strCache>
            </c:strRef>
          </c:cat>
          <c:val>
            <c:numRef>
              <c:f>統計圖_文!$F$2:$F$13</c:f>
              <c:numCache>
                <c:formatCode>#,##0</c:formatCode>
                <c:ptCount val="10"/>
                <c:pt idx="0">
                  <c:v>708719.29</c:v>
                </c:pt>
                <c:pt idx="1">
                  <c:v>133333.32999999999</c:v>
                </c:pt>
                <c:pt idx="2">
                  <c:v>11428.57</c:v>
                </c:pt>
                <c:pt idx="3">
                  <c:v>4516.13</c:v>
                </c:pt>
                <c:pt idx="4">
                  <c:v>2500</c:v>
                </c:pt>
                <c:pt idx="5">
                  <c:v>0</c:v>
                </c:pt>
                <c:pt idx="6">
                  <c:v>0</c:v>
                </c:pt>
                <c:pt idx="7" formatCode="\—">
                  <c:v>0</c:v>
                </c:pt>
                <c:pt idx="8" formatCode="\—">
                  <c:v>0</c:v>
                </c:pt>
                <c:pt idx="9">
                  <c:v>70835.710000000006</c:v>
                </c:pt>
              </c:numCache>
            </c:numRef>
          </c:val>
          <c:extLst>
            <c:ext xmlns:c16="http://schemas.microsoft.com/office/drawing/2014/chart" uri="{C3380CC4-5D6E-409C-BE32-E72D297353CC}">
              <c16:uniqueId val="{00000000-B9DC-43B1-A4ED-7CD6A65960F7}"/>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台_x000d_史_x000d_所</c:v>
                </c:pt>
                <c:pt idx="1">
                  <c:v>台_x000d_文_x000d_所</c:v>
                </c:pt>
                <c:pt idx="2">
                  <c:v>圖_x000d_檔_x000d_所</c:v>
                </c:pt>
                <c:pt idx="3">
                  <c:v>中_x000d_文_x000d_系</c:v>
                </c:pt>
                <c:pt idx="4">
                  <c:v>歷_x000d_史_x000d_系</c:v>
                </c:pt>
                <c:pt idx="5">
                  <c:v>哲_x000d_學_x000d_系</c:v>
                </c:pt>
                <c:pt idx="6">
                  <c:v>宗_x000d_教_x000d_所</c:v>
                </c:pt>
                <c:pt idx="7">
                  <c:v>華_x000d_文_x000d_博</c:v>
                </c:pt>
                <c:pt idx="8">
                  <c:v>華_x000d_文_x000d_碩</c:v>
                </c:pt>
                <c:pt idx="9">
                  <c:v>院_x000d_均_x000d_值</c:v>
                </c:pt>
              </c:strCache>
            </c:strRef>
          </c:cat>
          <c:val>
            <c:numRef>
              <c:f>統計圖_文!$G$2:$G$13</c:f>
              <c:numCache>
                <c:formatCode>#,##0</c:formatCode>
                <c:ptCount val="10"/>
                <c:pt idx="0">
                  <c:v>995107.14</c:v>
                </c:pt>
                <c:pt idx="1">
                  <c:v>581428.56999999995</c:v>
                </c:pt>
                <c:pt idx="2">
                  <c:v>0</c:v>
                </c:pt>
                <c:pt idx="3">
                  <c:v>7096.77</c:v>
                </c:pt>
                <c:pt idx="4">
                  <c:v>0</c:v>
                </c:pt>
                <c:pt idx="5">
                  <c:v>0</c:v>
                </c:pt>
                <c:pt idx="6">
                  <c:v>0</c:v>
                </c:pt>
                <c:pt idx="7" formatCode="\—">
                  <c:v>0</c:v>
                </c:pt>
                <c:pt idx="8">
                  <c:v>0</c:v>
                </c:pt>
                <c:pt idx="9">
                  <c:v>127906.25</c:v>
                </c:pt>
              </c:numCache>
            </c:numRef>
          </c:val>
          <c:extLst>
            <c:ext xmlns:c16="http://schemas.microsoft.com/office/drawing/2014/chart" uri="{C3380CC4-5D6E-409C-BE32-E72D297353CC}">
              <c16:uniqueId val="{00000001-B9DC-43B1-A4ED-7CD6A65960F7}"/>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台_x000d_史_x000d_所</c:v>
                </c:pt>
                <c:pt idx="1">
                  <c:v>台_x000d_文_x000d_所</c:v>
                </c:pt>
                <c:pt idx="2">
                  <c:v>圖_x000d_檔_x000d_所</c:v>
                </c:pt>
                <c:pt idx="3">
                  <c:v>中_x000d_文_x000d_系</c:v>
                </c:pt>
                <c:pt idx="4">
                  <c:v>歷_x000d_史_x000d_系</c:v>
                </c:pt>
                <c:pt idx="5">
                  <c:v>哲_x000d_學_x000d_系</c:v>
                </c:pt>
                <c:pt idx="6">
                  <c:v>宗_x000d_教_x000d_所</c:v>
                </c:pt>
                <c:pt idx="7">
                  <c:v>華_x000d_文_x000d_博</c:v>
                </c:pt>
                <c:pt idx="8">
                  <c:v>華_x000d_文_x000d_碩</c:v>
                </c:pt>
                <c:pt idx="9">
                  <c:v>院_x000d_均_x000d_值</c:v>
                </c:pt>
              </c:strCache>
            </c:strRef>
          </c:cat>
          <c:val>
            <c:numRef>
              <c:f>統計圖_文!$H$2:$H$13</c:f>
              <c:numCache>
                <c:formatCode>#,##0</c:formatCode>
                <c:ptCount val="10"/>
                <c:pt idx="0">
                  <c:v>177871.63</c:v>
                </c:pt>
                <c:pt idx="1">
                  <c:v>0</c:v>
                </c:pt>
                <c:pt idx="2">
                  <c:v>354857.14</c:v>
                </c:pt>
                <c:pt idx="3">
                  <c:v>8198.39</c:v>
                </c:pt>
                <c:pt idx="4">
                  <c:v>0</c:v>
                </c:pt>
                <c:pt idx="5">
                  <c:v>0</c:v>
                </c:pt>
                <c:pt idx="6">
                  <c:v>0</c:v>
                </c:pt>
                <c:pt idx="7">
                  <c:v>0</c:v>
                </c:pt>
                <c:pt idx="8">
                  <c:v>0</c:v>
                </c:pt>
                <c:pt idx="9">
                  <c:v>45726.63</c:v>
                </c:pt>
              </c:numCache>
            </c:numRef>
          </c:val>
          <c:extLst>
            <c:ext xmlns:c16="http://schemas.microsoft.com/office/drawing/2014/chart" uri="{C3380CC4-5D6E-409C-BE32-E72D297353CC}">
              <c16:uniqueId val="{00000002-B9DC-43B1-A4ED-7CD6A65960F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台_x000d_史_x000d_所</c:v>
                </c:pt>
                <c:pt idx="1">
                  <c:v>台_x000d_文_x000d_所</c:v>
                </c:pt>
                <c:pt idx="2">
                  <c:v>圖_x000d_檔_x000d_所</c:v>
                </c:pt>
                <c:pt idx="3">
                  <c:v>中_x000d_文_x000d_系</c:v>
                </c:pt>
                <c:pt idx="4">
                  <c:v>歷_x000d_史_x000d_系</c:v>
                </c:pt>
                <c:pt idx="5">
                  <c:v>哲_x000d_學_x000d_系</c:v>
                </c:pt>
                <c:pt idx="6">
                  <c:v>宗_x000d_教_x000d_所</c:v>
                </c:pt>
                <c:pt idx="7">
                  <c:v>華_x000d_文_x000d_博</c:v>
                </c:pt>
                <c:pt idx="8">
                  <c:v>華_x000d_文_x000d_碩</c:v>
                </c:pt>
                <c:pt idx="9">
                  <c:v>院_x000d_均_x000d_值</c:v>
                </c:pt>
              </c:strCache>
            </c:strRef>
          </c:cat>
          <c:val>
            <c:numRef>
              <c:f>統計圖_文!$I$2:$I$13</c:f>
              <c:numCache>
                <c:formatCode>#,##0</c:formatCode>
                <c:ptCount val="10"/>
                <c:pt idx="0">
                  <c:v>606807.18000000005</c:v>
                </c:pt>
                <c:pt idx="1">
                  <c:v>256315.79</c:v>
                </c:pt>
                <c:pt idx="2">
                  <c:v>122095.24</c:v>
                </c:pt>
                <c:pt idx="3">
                  <c:v>6603.76</c:v>
                </c:pt>
                <c:pt idx="4">
                  <c:v>800</c:v>
                </c:pt>
                <c:pt idx="5">
                  <c:v>0</c:v>
                </c:pt>
                <c:pt idx="6">
                  <c:v>0</c:v>
                </c:pt>
                <c:pt idx="7">
                  <c:v>0</c:v>
                </c:pt>
                <c:pt idx="8">
                  <c:v>0</c:v>
                </c:pt>
                <c:pt idx="9">
                  <c:v>81204.2</c:v>
                </c:pt>
              </c:numCache>
            </c:numRef>
          </c:val>
          <c:smooth val="0"/>
          <c:extLst>
            <c:ext xmlns:c16="http://schemas.microsoft.com/office/drawing/2014/chart" uri="{C3380CC4-5D6E-409C-BE32-E72D297353CC}">
              <c16:uniqueId val="{00000003-B9DC-43B1-A4ED-7CD6A65960F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台_x000d_史_x000d_所</c:v>
                </c:pt>
                <c:pt idx="1">
                  <c:v>圖_x000d_檔_x000d_所</c:v>
                </c:pt>
                <c:pt idx="2">
                  <c:v>華_x000d_文_x000d_碩</c:v>
                </c:pt>
                <c:pt idx="3">
                  <c:v>台_x000d_文_x000d_所</c:v>
                </c:pt>
                <c:pt idx="4">
                  <c:v>宗_x000d_教_x000d_所</c:v>
                </c:pt>
                <c:pt idx="5">
                  <c:v>中_x000d_文_x000d_系</c:v>
                </c:pt>
                <c:pt idx="6">
                  <c:v>歷_x000d_史_x000d_系</c:v>
                </c:pt>
                <c:pt idx="7">
                  <c:v>哲_x000d_學_x000d_系</c:v>
                </c:pt>
                <c:pt idx="8">
                  <c:v>華_x000d_文_x000d_博</c:v>
                </c:pt>
                <c:pt idx="9">
                  <c:v>院_x000d_均_x000d_值</c:v>
                </c:pt>
              </c:strCache>
            </c:strRef>
          </c:cat>
          <c:val>
            <c:numRef>
              <c:f>統計圖_文!$F$2:$F$13</c:f>
              <c:numCache>
                <c:formatCode>\—</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0-42E2-43D1-91E0-9DB69FD34822}"/>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台_x000d_史_x000d_所</c:v>
                </c:pt>
                <c:pt idx="1">
                  <c:v>圖_x000d_檔_x000d_所</c:v>
                </c:pt>
                <c:pt idx="2">
                  <c:v>華_x000d_文_x000d_碩</c:v>
                </c:pt>
                <c:pt idx="3">
                  <c:v>台_x000d_文_x000d_所</c:v>
                </c:pt>
                <c:pt idx="4">
                  <c:v>宗_x000d_教_x000d_所</c:v>
                </c:pt>
                <c:pt idx="5">
                  <c:v>中_x000d_文_x000d_系</c:v>
                </c:pt>
                <c:pt idx="6">
                  <c:v>歷_x000d_史_x000d_系</c:v>
                </c:pt>
                <c:pt idx="7">
                  <c:v>哲_x000d_學_x000d_系</c:v>
                </c:pt>
                <c:pt idx="8">
                  <c:v>華_x000d_文_x000d_博</c:v>
                </c:pt>
                <c:pt idx="9">
                  <c:v>院_x000d_均_x000d_值</c:v>
                </c:pt>
              </c:strCache>
            </c:strRef>
          </c:cat>
          <c:val>
            <c:numRef>
              <c:f>統計圖_文!$G$2:$G$13</c:f>
              <c:numCache>
                <c:formatCode>#,##0.#</c:formatCode>
                <c:ptCount val="10"/>
                <c:pt idx="0" formatCode="#,##0.##">
                  <c:v>0.72</c:v>
                </c:pt>
                <c:pt idx="1">
                  <c:v>0.4</c:v>
                </c:pt>
                <c:pt idx="2">
                  <c:v>0.5</c:v>
                </c:pt>
                <c:pt idx="3">
                  <c:v>0.2</c:v>
                </c:pt>
                <c:pt idx="4" formatCode="#,##0.##">
                  <c:v>0.32</c:v>
                </c:pt>
                <c:pt idx="5" formatCode="#,##0.##">
                  <c:v>0.06</c:v>
                </c:pt>
                <c:pt idx="6" formatCode="#,##0.##">
                  <c:v>0.03</c:v>
                </c:pt>
                <c:pt idx="7" formatCode="#,##0.##">
                  <c:v>0.02</c:v>
                </c:pt>
                <c:pt idx="8" formatCode="\—">
                  <c:v>0</c:v>
                </c:pt>
                <c:pt idx="9" formatCode="#,##0.##">
                  <c:v>0.16</c:v>
                </c:pt>
              </c:numCache>
            </c:numRef>
          </c:val>
          <c:extLst>
            <c:ext xmlns:c16="http://schemas.microsoft.com/office/drawing/2014/chart" uri="{C3380CC4-5D6E-409C-BE32-E72D297353CC}">
              <c16:uniqueId val="{00000001-42E2-43D1-91E0-9DB69FD34822}"/>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台_x000d_史_x000d_所</c:v>
                </c:pt>
                <c:pt idx="1">
                  <c:v>圖_x000d_檔_x000d_所</c:v>
                </c:pt>
                <c:pt idx="2">
                  <c:v>華_x000d_文_x000d_碩</c:v>
                </c:pt>
                <c:pt idx="3">
                  <c:v>台_x000d_文_x000d_所</c:v>
                </c:pt>
                <c:pt idx="4">
                  <c:v>宗_x000d_教_x000d_所</c:v>
                </c:pt>
                <c:pt idx="5">
                  <c:v>中_x000d_文_x000d_系</c:v>
                </c:pt>
                <c:pt idx="6">
                  <c:v>歷_x000d_史_x000d_系</c:v>
                </c:pt>
                <c:pt idx="7">
                  <c:v>哲_x000d_學_x000d_系</c:v>
                </c:pt>
                <c:pt idx="8">
                  <c:v>華_x000d_文_x000d_博</c:v>
                </c:pt>
                <c:pt idx="9">
                  <c:v>院_x000d_均_x000d_值</c:v>
                </c:pt>
              </c:strCache>
            </c:strRef>
          </c:cat>
          <c:val>
            <c:numRef>
              <c:f>統計圖_文!$H$2:$H$13</c:f>
              <c:numCache>
                <c:formatCode>#,##0.##</c:formatCode>
                <c:ptCount val="10"/>
                <c:pt idx="0" formatCode="#,##0.#">
                  <c:v>0.2</c:v>
                </c:pt>
                <c:pt idx="1">
                  <c:v>0.43</c:v>
                </c:pt>
                <c:pt idx="2" formatCode="#,##0">
                  <c:v>0</c:v>
                </c:pt>
                <c:pt idx="3" formatCode="#,##0.#">
                  <c:v>0.2</c:v>
                </c:pt>
                <c:pt idx="4" formatCode="#,##0">
                  <c:v>0</c:v>
                </c:pt>
                <c:pt idx="5" formatCode="#,##0">
                  <c:v>0</c:v>
                </c:pt>
                <c:pt idx="6">
                  <c:v>0.04</c:v>
                </c:pt>
                <c:pt idx="7" formatCode="#,##0">
                  <c:v>0</c:v>
                </c:pt>
                <c:pt idx="8" formatCode="#,##0">
                  <c:v>0</c:v>
                </c:pt>
                <c:pt idx="9">
                  <c:v>7.0000000000000007E-2</c:v>
                </c:pt>
              </c:numCache>
            </c:numRef>
          </c:val>
          <c:extLst>
            <c:ext xmlns:c16="http://schemas.microsoft.com/office/drawing/2014/chart" uri="{C3380CC4-5D6E-409C-BE32-E72D297353CC}">
              <c16:uniqueId val="{00000002-42E2-43D1-91E0-9DB69FD3482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台_x000d_史_x000d_所</c:v>
                </c:pt>
                <c:pt idx="1">
                  <c:v>圖_x000d_檔_x000d_所</c:v>
                </c:pt>
                <c:pt idx="2">
                  <c:v>華_x000d_文_x000d_碩</c:v>
                </c:pt>
                <c:pt idx="3">
                  <c:v>台_x000d_文_x000d_所</c:v>
                </c:pt>
                <c:pt idx="4">
                  <c:v>宗_x000d_教_x000d_所</c:v>
                </c:pt>
                <c:pt idx="5">
                  <c:v>中_x000d_文_x000d_系</c:v>
                </c:pt>
                <c:pt idx="6">
                  <c:v>歷_x000d_史_x000d_系</c:v>
                </c:pt>
                <c:pt idx="7">
                  <c:v>哲_x000d_學_x000d_系</c:v>
                </c:pt>
                <c:pt idx="8">
                  <c:v>華_x000d_文_x000d_博</c:v>
                </c:pt>
                <c:pt idx="9">
                  <c:v>院_x000d_均_x000d_值</c:v>
                </c:pt>
              </c:strCache>
            </c:strRef>
          </c:cat>
          <c:val>
            <c:numRef>
              <c:f>統計圖_文!$I$2:$I$13</c:f>
              <c:numCache>
                <c:formatCode>#,##0.##</c:formatCode>
                <c:ptCount val="10"/>
                <c:pt idx="0">
                  <c:v>0.45</c:v>
                </c:pt>
                <c:pt idx="1">
                  <c:v>0.41</c:v>
                </c:pt>
                <c:pt idx="2">
                  <c:v>0.25</c:v>
                </c:pt>
                <c:pt idx="3" formatCode="#,##0.#">
                  <c:v>0.2</c:v>
                </c:pt>
                <c:pt idx="4">
                  <c:v>0.16</c:v>
                </c:pt>
                <c:pt idx="5">
                  <c:v>0.03</c:v>
                </c:pt>
                <c:pt idx="6">
                  <c:v>0.03</c:v>
                </c:pt>
                <c:pt idx="7">
                  <c:v>0.01</c:v>
                </c:pt>
                <c:pt idx="8" formatCode="#,##0">
                  <c:v>0</c:v>
                </c:pt>
                <c:pt idx="9">
                  <c:v>0.12</c:v>
                </c:pt>
              </c:numCache>
            </c:numRef>
          </c:val>
          <c:smooth val="0"/>
          <c:extLst>
            <c:ext xmlns:c16="http://schemas.microsoft.com/office/drawing/2014/chart" uri="{C3380CC4-5D6E-409C-BE32-E72D297353CC}">
              <c16:uniqueId val="{00000003-42E2-43D1-91E0-9DB69FD3482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台_x000d_史_x000d_所</c:v>
                </c:pt>
                <c:pt idx="1">
                  <c:v>華_x000d_文_x000d_碩</c:v>
                </c:pt>
                <c:pt idx="2">
                  <c:v>圖_x000d_檔_x000d_所</c:v>
                </c:pt>
                <c:pt idx="3">
                  <c:v>台_x000d_文_x000d_所</c:v>
                </c:pt>
                <c:pt idx="4">
                  <c:v>宗_x000d_教_x000d_所</c:v>
                </c:pt>
                <c:pt idx="5">
                  <c:v>歷_x000d_史_x000d_系</c:v>
                </c:pt>
                <c:pt idx="6">
                  <c:v>中_x000d_文_x000d_系</c:v>
                </c:pt>
                <c:pt idx="7">
                  <c:v>哲_x000d_學_x000d_系</c:v>
                </c:pt>
                <c:pt idx="8">
                  <c:v>華_x000d_文_x000d_博</c:v>
                </c:pt>
                <c:pt idx="9">
                  <c:v>院_x000d_均_x000d_值</c:v>
                </c:pt>
              </c:strCache>
            </c:strRef>
          </c:cat>
          <c:val>
            <c:numRef>
              <c:f>統計圖_文!$F$2:$F$13</c:f>
              <c:numCache>
                <c:formatCode>\—</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0-76A5-43D1-A7FA-8519BE196BEA}"/>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台_x000d_史_x000d_所</c:v>
                </c:pt>
                <c:pt idx="1">
                  <c:v>華_x000d_文_x000d_碩</c:v>
                </c:pt>
                <c:pt idx="2">
                  <c:v>圖_x000d_檔_x000d_所</c:v>
                </c:pt>
                <c:pt idx="3">
                  <c:v>台_x000d_文_x000d_所</c:v>
                </c:pt>
                <c:pt idx="4">
                  <c:v>宗_x000d_教_x000d_所</c:v>
                </c:pt>
                <c:pt idx="5">
                  <c:v>歷_x000d_史_x000d_系</c:v>
                </c:pt>
                <c:pt idx="6">
                  <c:v>中_x000d_文_x000d_系</c:v>
                </c:pt>
                <c:pt idx="7">
                  <c:v>哲_x000d_學_x000d_系</c:v>
                </c:pt>
                <c:pt idx="8">
                  <c:v>華_x000d_文_x000d_博</c:v>
                </c:pt>
                <c:pt idx="9">
                  <c:v>院_x000d_均_x000d_值</c:v>
                </c:pt>
              </c:strCache>
            </c:strRef>
          </c:cat>
          <c:val>
            <c:numRef>
              <c:f>統計圖_文!$G$2:$G$13</c:f>
              <c:numCache>
                <c:formatCode>#,##0</c:formatCode>
                <c:ptCount val="10"/>
                <c:pt idx="0">
                  <c:v>715458.17</c:v>
                </c:pt>
                <c:pt idx="1">
                  <c:v>260880</c:v>
                </c:pt>
                <c:pt idx="2">
                  <c:v>125534.83</c:v>
                </c:pt>
                <c:pt idx="3">
                  <c:v>68615.11</c:v>
                </c:pt>
                <c:pt idx="4">
                  <c:v>139045.20000000001</c:v>
                </c:pt>
                <c:pt idx="5">
                  <c:v>16514.919999999998</c:v>
                </c:pt>
                <c:pt idx="6">
                  <c:v>26200.49</c:v>
                </c:pt>
                <c:pt idx="7">
                  <c:v>7158.15</c:v>
                </c:pt>
                <c:pt idx="8" formatCode="\—">
                  <c:v>0</c:v>
                </c:pt>
                <c:pt idx="9">
                  <c:v>99580.79</c:v>
                </c:pt>
              </c:numCache>
            </c:numRef>
          </c:val>
          <c:extLst>
            <c:ext xmlns:c16="http://schemas.microsoft.com/office/drawing/2014/chart" uri="{C3380CC4-5D6E-409C-BE32-E72D297353CC}">
              <c16:uniqueId val="{00000001-76A5-43D1-A7FA-8519BE196BEA}"/>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台_x000d_史_x000d_所</c:v>
                </c:pt>
                <c:pt idx="1">
                  <c:v>華_x000d_文_x000d_碩</c:v>
                </c:pt>
                <c:pt idx="2">
                  <c:v>圖_x000d_檔_x000d_所</c:v>
                </c:pt>
                <c:pt idx="3">
                  <c:v>台_x000d_文_x000d_所</c:v>
                </c:pt>
                <c:pt idx="4">
                  <c:v>宗_x000d_教_x000d_所</c:v>
                </c:pt>
                <c:pt idx="5">
                  <c:v>歷_x000d_史_x000d_系</c:v>
                </c:pt>
                <c:pt idx="6">
                  <c:v>中_x000d_文_x000d_系</c:v>
                </c:pt>
                <c:pt idx="7">
                  <c:v>哲_x000d_學_x000d_系</c:v>
                </c:pt>
                <c:pt idx="8">
                  <c:v>華_x000d_文_x000d_博</c:v>
                </c:pt>
                <c:pt idx="9">
                  <c:v>院_x000d_均_x000d_值</c:v>
                </c:pt>
              </c:strCache>
            </c:strRef>
          </c:cat>
          <c:val>
            <c:numRef>
              <c:f>統計圖_文!$H$2:$H$13</c:f>
              <c:numCache>
                <c:formatCode>#,##0</c:formatCode>
                <c:ptCount val="10"/>
                <c:pt idx="0">
                  <c:v>503007.65</c:v>
                </c:pt>
                <c:pt idx="1">
                  <c:v>0</c:v>
                </c:pt>
                <c:pt idx="2">
                  <c:v>122797</c:v>
                </c:pt>
                <c:pt idx="3">
                  <c:v>83718.97</c:v>
                </c:pt>
                <c:pt idx="4">
                  <c:v>0</c:v>
                </c:pt>
                <c:pt idx="5">
                  <c:v>21520.82</c:v>
                </c:pt>
                <c:pt idx="6">
                  <c:v>0</c:v>
                </c:pt>
                <c:pt idx="7">
                  <c:v>0</c:v>
                </c:pt>
                <c:pt idx="8">
                  <c:v>0</c:v>
                </c:pt>
                <c:pt idx="9">
                  <c:v>63206.68</c:v>
                </c:pt>
              </c:numCache>
            </c:numRef>
          </c:val>
          <c:extLst>
            <c:ext xmlns:c16="http://schemas.microsoft.com/office/drawing/2014/chart" uri="{C3380CC4-5D6E-409C-BE32-E72D297353CC}">
              <c16:uniqueId val="{00000002-76A5-43D1-A7FA-8519BE196BE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台_x000d_史_x000d_所</c:v>
                </c:pt>
                <c:pt idx="1">
                  <c:v>華_x000d_文_x000d_碩</c:v>
                </c:pt>
                <c:pt idx="2">
                  <c:v>圖_x000d_檔_x000d_所</c:v>
                </c:pt>
                <c:pt idx="3">
                  <c:v>台_x000d_文_x000d_所</c:v>
                </c:pt>
                <c:pt idx="4">
                  <c:v>宗_x000d_教_x000d_所</c:v>
                </c:pt>
                <c:pt idx="5">
                  <c:v>歷_x000d_史_x000d_系</c:v>
                </c:pt>
                <c:pt idx="6">
                  <c:v>中_x000d_文_x000d_系</c:v>
                </c:pt>
                <c:pt idx="7">
                  <c:v>哲_x000d_學_x000d_系</c:v>
                </c:pt>
                <c:pt idx="8">
                  <c:v>華_x000d_文_x000d_博</c:v>
                </c:pt>
                <c:pt idx="9">
                  <c:v>院_x000d_均_x000d_值</c:v>
                </c:pt>
              </c:strCache>
            </c:strRef>
          </c:cat>
          <c:val>
            <c:numRef>
              <c:f>統計圖_文!$I$2:$I$13</c:f>
              <c:numCache>
                <c:formatCode>#,##0</c:formatCode>
                <c:ptCount val="10"/>
                <c:pt idx="0">
                  <c:v>602151.23</c:v>
                </c:pt>
                <c:pt idx="1">
                  <c:v>130440</c:v>
                </c:pt>
                <c:pt idx="2">
                  <c:v>124165.92</c:v>
                </c:pt>
                <c:pt idx="3">
                  <c:v>75586.12</c:v>
                </c:pt>
                <c:pt idx="4">
                  <c:v>69522.600000000006</c:v>
                </c:pt>
                <c:pt idx="5">
                  <c:v>19017.87</c:v>
                </c:pt>
                <c:pt idx="6">
                  <c:v>13100.25</c:v>
                </c:pt>
                <c:pt idx="7">
                  <c:v>3303.76</c:v>
                </c:pt>
                <c:pt idx="8">
                  <c:v>0</c:v>
                </c:pt>
                <c:pt idx="9">
                  <c:v>81088.92</c:v>
                </c:pt>
              </c:numCache>
            </c:numRef>
          </c:val>
          <c:smooth val="0"/>
          <c:extLst>
            <c:ext xmlns:c16="http://schemas.microsoft.com/office/drawing/2014/chart" uri="{C3380CC4-5D6E-409C-BE32-E72D297353CC}">
              <c16:uniqueId val="{00000003-76A5-43D1-A7FA-8519BE196BE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圖_x000d_檔_x000d_所</c:v>
                </c:pt>
                <c:pt idx="1">
                  <c:v>台_x000d_文_x000d_所</c:v>
                </c:pt>
                <c:pt idx="2">
                  <c:v>宗_x000d_教_x000d_所</c:v>
                </c:pt>
                <c:pt idx="3">
                  <c:v>哲_x000d_學_x000d_系</c:v>
                </c:pt>
                <c:pt idx="4">
                  <c:v>台_x000d_史_x000d_所</c:v>
                </c:pt>
                <c:pt idx="5">
                  <c:v>歷_x000d_史_x000d_系</c:v>
                </c:pt>
                <c:pt idx="6">
                  <c:v>中_x000d_文_x000d_系</c:v>
                </c:pt>
                <c:pt idx="7">
                  <c:v>華_x000d_文_x000d_博</c:v>
                </c:pt>
                <c:pt idx="8">
                  <c:v>華_x000d_文_x000d_碩</c:v>
                </c:pt>
                <c:pt idx="9">
                  <c:v>院_x000d_均_x000d_值</c:v>
                </c:pt>
              </c:strCache>
            </c:strRef>
          </c:cat>
          <c:val>
            <c:numRef>
              <c:f>統計圖_文!$F$2:$F$13</c:f>
              <c:numCache>
                <c:formatCode>#0%</c:formatCode>
                <c:ptCount val="10"/>
                <c:pt idx="0" formatCode="#0.##%">
                  <c:v>0.57140000000000002</c:v>
                </c:pt>
                <c:pt idx="1">
                  <c:v>0.5</c:v>
                </c:pt>
                <c:pt idx="2">
                  <c:v>0</c:v>
                </c:pt>
                <c:pt idx="3" formatCode="#0.##%">
                  <c:v>0.30769999999999997</c:v>
                </c:pt>
                <c:pt idx="4" formatCode="#0.##%">
                  <c:v>0.1429</c:v>
                </c:pt>
                <c:pt idx="5" formatCode="#0.#%">
                  <c:v>0.125</c:v>
                </c:pt>
                <c:pt idx="6" formatCode="#0.##%">
                  <c:v>9.6799999999999997E-2</c:v>
                </c:pt>
                <c:pt idx="7" formatCode="\—">
                  <c:v>0</c:v>
                </c:pt>
                <c:pt idx="8" formatCode="\—">
                  <c:v>0</c:v>
                </c:pt>
                <c:pt idx="9">
                  <c:v>0.2</c:v>
                </c:pt>
              </c:numCache>
            </c:numRef>
          </c:val>
          <c:extLst>
            <c:ext xmlns:c16="http://schemas.microsoft.com/office/drawing/2014/chart" uri="{C3380CC4-5D6E-409C-BE32-E72D297353CC}">
              <c16:uniqueId val="{00000000-5017-41E4-8B30-725BDBE53CFC}"/>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圖_x000d_檔_x000d_所</c:v>
                </c:pt>
                <c:pt idx="1">
                  <c:v>台_x000d_文_x000d_所</c:v>
                </c:pt>
                <c:pt idx="2">
                  <c:v>宗_x000d_教_x000d_所</c:v>
                </c:pt>
                <c:pt idx="3">
                  <c:v>哲_x000d_學_x000d_系</c:v>
                </c:pt>
                <c:pt idx="4">
                  <c:v>台_x000d_史_x000d_所</c:v>
                </c:pt>
                <c:pt idx="5">
                  <c:v>歷_x000d_史_x000d_系</c:v>
                </c:pt>
                <c:pt idx="6">
                  <c:v>中_x000d_文_x000d_系</c:v>
                </c:pt>
                <c:pt idx="7">
                  <c:v>華_x000d_文_x000d_博</c:v>
                </c:pt>
                <c:pt idx="8">
                  <c:v>華_x000d_文_x000d_碩</c:v>
                </c:pt>
                <c:pt idx="9">
                  <c:v>院_x000d_均_x000d_值</c:v>
                </c:pt>
              </c:strCache>
            </c:strRef>
          </c:cat>
          <c:val>
            <c:numRef>
              <c:f>統計圖_文!$G$2:$G$13</c:f>
              <c:numCache>
                <c:formatCode>#0.##%</c:formatCode>
                <c:ptCount val="10"/>
                <c:pt idx="0">
                  <c:v>0.57140000000000002</c:v>
                </c:pt>
                <c:pt idx="1">
                  <c:v>0.57140000000000002</c:v>
                </c:pt>
                <c:pt idx="2" formatCode="#0%">
                  <c:v>0.4</c:v>
                </c:pt>
                <c:pt idx="3">
                  <c:v>8.3299999999999999E-2</c:v>
                </c:pt>
                <c:pt idx="4">
                  <c:v>0.28570000000000001</c:v>
                </c:pt>
                <c:pt idx="5">
                  <c:v>0.1176</c:v>
                </c:pt>
                <c:pt idx="6" formatCode="#0.#%">
                  <c:v>0.129</c:v>
                </c:pt>
                <c:pt idx="7" formatCode="\—">
                  <c:v>0</c:v>
                </c:pt>
                <c:pt idx="8" formatCode="#0%">
                  <c:v>0</c:v>
                </c:pt>
                <c:pt idx="9">
                  <c:v>0.21590000000000001</c:v>
                </c:pt>
              </c:numCache>
            </c:numRef>
          </c:val>
          <c:extLst>
            <c:ext xmlns:c16="http://schemas.microsoft.com/office/drawing/2014/chart" uri="{C3380CC4-5D6E-409C-BE32-E72D297353CC}">
              <c16:uniqueId val="{00000001-5017-41E4-8B30-725BDBE53CFC}"/>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圖_x000d_檔_x000d_所</c:v>
                </c:pt>
                <c:pt idx="1">
                  <c:v>台_x000d_文_x000d_所</c:v>
                </c:pt>
                <c:pt idx="2">
                  <c:v>宗_x000d_教_x000d_所</c:v>
                </c:pt>
                <c:pt idx="3">
                  <c:v>哲_x000d_學_x000d_系</c:v>
                </c:pt>
                <c:pt idx="4">
                  <c:v>台_x000d_史_x000d_所</c:v>
                </c:pt>
                <c:pt idx="5">
                  <c:v>歷_x000d_史_x000d_系</c:v>
                </c:pt>
                <c:pt idx="6">
                  <c:v>中_x000d_文_x000d_系</c:v>
                </c:pt>
                <c:pt idx="7">
                  <c:v>華_x000d_文_x000d_博</c:v>
                </c:pt>
                <c:pt idx="8">
                  <c:v>華_x000d_文_x000d_碩</c:v>
                </c:pt>
                <c:pt idx="9">
                  <c:v>院_x000d_均_x000d_值</c:v>
                </c:pt>
              </c:strCache>
            </c:strRef>
          </c:cat>
          <c:val>
            <c:numRef>
              <c:f>統計圖_文!$H$2:$H$13</c:f>
              <c:numCache>
                <c:formatCode>#0.##%</c:formatCode>
                <c:ptCount val="10"/>
                <c:pt idx="0">
                  <c:v>0.71430000000000005</c:v>
                </c:pt>
                <c:pt idx="1">
                  <c:v>0.33329999999999999</c:v>
                </c:pt>
                <c:pt idx="2" formatCode="#0%">
                  <c:v>0.4</c:v>
                </c:pt>
                <c:pt idx="3">
                  <c:v>0.21429999999999999</c:v>
                </c:pt>
                <c:pt idx="4" formatCode="#0%">
                  <c:v>0</c:v>
                </c:pt>
                <c:pt idx="5">
                  <c:v>0.1176</c:v>
                </c:pt>
                <c:pt idx="6" formatCode="#0.#%">
                  <c:v>0.129</c:v>
                </c:pt>
                <c:pt idx="7" formatCode="#0%">
                  <c:v>0</c:v>
                </c:pt>
                <c:pt idx="8" formatCode="#0%">
                  <c:v>0</c:v>
                </c:pt>
                <c:pt idx="9">
                  <c:v>0.1978</c:v>
                </c:pt>
              </c:numCache>
            </c:numRef>
          </c:val>
          <c:extLst>
            <c:ext xmlns:c16="http://schemas.microsoft.com/office/drawing/2014/chart" uri="{C3380CC4-5D6E-409C-BE32-E72D297353CC}">
              <c16:uniqueId val="{00000002-5017-41E4-8B30-725BDBE53CF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圖_x000d_檔_x000d_所</c:v>
                </c:pt>
                <c:pt idx="1">
                  <c:v>台_x000d_文_x000d_所</c:v>
                </c:pt>
                <c:pt idx="2">
                  <c:v>宗_x000d_教_x000d_所</c:v>
                </c:pt>
                <c:pt idx="3">
                  <c:v>哲_x000d_學_x000d_系</c:v>
                </c:pt>
                <c:pt idx="4">
                  <c:v>台_x000d_史_x000d_所</c:v>
                </c:pt>
                <c:pt idx="5">
                  <c:v>歷_x000d_史_x000d_系</c:v>
                </c:pt>
                <c:pt idx="6">
                  <c:v>中_x000d_文_x000d_系</c:v>
                </c:pt>
                <c:pt idx="7">
                  <c:v>華_x000d_文_x000d_博</c:v>
                </c:pt>
                <c:pt idx="8">
                  <c:v>華_x000d_文_x000d_碩</c:v>
                </c:pt>
                <c:pt idx="9">
                  <c:v>院_x000d_均_x000d_值</c:v>
                </c:pt>
              </c:strCache>
            </c:strRef>
          </c:cat>
          <c:val>
            <c:numRef>
              <c:f>統計圖_文!$I$2:$I$13</c:f>
              <c:numCache>
                <c:formatCode>#0.##%</c:formatCode>
                <c:ptCount val="10"/>
                <c:pt idx="0" formatCode="#0.#%">
                  <c:v>0.61899999999999999</c:v>
                </c:pt>
                <c:pt idx="1">
                  <c:v>0.47370000000000001</c:v>
                </c:pt>
                <c:pt idx="2">
                  <c:v>0.26669999999999999</c:v>
                </c:pt>
                <c:pt idx="3">
                  <c:v>0.2051</c:v>
                </c:pt>
                <c:pt idx="4">
                  <c:v>0.13639999999999999</c:v>
                </c:pt>
                <c:pt idx="5" formatCode="#0%">
                  <c:v>0.12</c:v>
                </c:pt>
                <c:pt idx="6">
                  <c:v>0.1183</c:v>
                </c:pt>
                <c:pt idx="7" formatCode="#0%">
                  <c:v>0</c:v>
                </c:pt>
                <c:pt idx="8" formatCode="#0%">
                  <c:v>0</c:v>
                </c:pt>
                <c:pt idx="9">
                  <c:v>0.20449999999999999</c:v>
                </c:pt>
              </c:numCache>
            </c:numRef>
          </c:val>
          <c:smooth val="0"/>
          <c:extLst>
            <c:ext xmlns:c16="http://schemas.microsoft.com/office/drawing/2014/chart" uri="{C3380CC4-5D6E-409C-BE32-E72D297353CC}">
              <c16:uniqueId val="{00000003-5017-41E4-8B30-725BDBE53CF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哲_x000d_學_x000d_系</c:v>
                </c:pt>
                <c:pt idx="1">
                  <c:v>歷_x000d_史_x000d_系</c:v>
                </c:pt>
                <c:pt idx="2">
                  <c:v>中_x000d_文_x000d_系</c:v>
                </c:pt>
                <c:pt idx="3">
                  <c:v>圖_x000d_檔_x000d_所</c:v>
                </c:pt>
                <c:pt idx="4">
                  <c:v>宗_x000d_教_x000d_所</c:v>
                </c:pt>
                <c:pt idx="5">
                  <c:v>台_x000d_史_x000d_所</c:v>
                </c:pt>
                <c:pt idx="6">
                  <c:v>台_x000d_文_x000d_所</c:v>
                </c:pt>
                <c:pt idx="7">
                  <c:v>華_x000d_文_x000d_博</c:v>
                </c:pt>
                <c:pt idx="8">
                  <c:v>華_x000d_文_x000d_碩</c:v>
                </c:pt>
                <c:pt idx="9">
                  <c:v>院_x000d_均_x000d_值</c:v>
                </c:pt>
              </c:strCache>
            </c:strRef>
          </c:cat>
          <c:val>
            <c:numRef>
              <c:f>統計圖_文!$F$2:$F$13</c:f>
              <c:numCache>
                <c:formatCode>#0.##%</c:formatCode>
                <c:ptCount val="10"/>
                <c:pt idx="0" formatCode="#0%">
                  <c:v>0</c:v>
                </c:pt>
                <c:pt idx="1">
                  <c:v>6.25E-2</c:v>
                </c:pt>
                <c:pt idx="2" formatCode="#0%">
                  <c:v>0</c:v>
                </c:pt>
                <c:pt idx="3" formatCode="#0%">
                  <c:v>0</c:v>
                </c:pt>
                <c:pt idx="4" formatCode="#0%">
                  <c:v>0</c:v>
                </c:pt>
                <c:pt idx="5" formatCode="#0%">
                  <c:v>0</c:v>
                </c:pt>
                <c:pt idx="6" formatCode="#0%">
                  <c:v>0</c:v>
                </c:pt>
                <c:pt idx="7" formatCode="\—">
                  <c:v>0</c:v>
                </c:pt>
                <c:pt idx="8" formatCode="\—">
                  <c:v>0</c:v>
                </c:pt>
                <c:pt idx="9">
                  <c:v>1.18E-2</c:v>
                </c:pt>
              </c:numCache>
            </c:numRef>
          </c:val>
          <c:extLst>
            <c:ext xmlns:c16="http://schemas.microsoft.com/office/drawing/2014/chart" uri="{C3380CC4-5D6E-409C-BE32-E72D297353CC}">
              <c16:uniqueId val="{00000000-4500-4A94-9991-3D0BC2ABA545}"/>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哲_x000d_學_x000d_系</c:v>
                </c:pt>
                <c:pt idx="1">
                  <c:v>歷_x000d_史_x000d_系</c:v>
                </c:pt>
                <c:pt idx="2">
                  <c:v>中_x000d_文_x000d_系</c:v>
                </c:pt>
                <c:pt idx="3">
                  <c:v>圖_x000d_檔_x000d_所</c:v>
                </c:pt>
                <c:pt idx="4">
                  <c:v>宗_x000d_教_x000d_所</c:v>
                </c:pt>
                <c:pt idx="5">
                  <c:v>台_x000d_史_x000d_所</c:v>
                </c:pt>
                <c:pt idx="6">
                  <c:v>台_x000d_文_x000d_所</c:v>
                </c:pt>
                <c:pt idx="7">
                  <c:v>華_x000d_文_x000d_博</c:v>
                </c:pt>
                <c:pt idx="8">
                  <c:v>華_x000d_文_x000d_碩</c:v>
                </c:pt>
                <c:pt idx="9">
                  <c:v>院_x000d_均_x000d_值</c:v>
                </c:pt>
              </c:strCache>
            </c:strRef>
          </c:cat>
          <c:val>
            <c:numRef>
              <c:f>統計圖_文!$G$2:$G$13</c:f>
              <c:numCache>
                <c:formatCode>#0%</c:formatCode>
                <c:ptCount val="10"/>
                <c:pt idx="0" formatCode="#0.##%">
                  <c:v>8.3299999999999999E-2</c:v>
                </c:pt>
                <c:pt idx="1">
                  <c:v>0</c:v>
                </c:pt>
                <c:pt idx="2">
                  <c:v>0</c:v>
                </c:pt>
                <c:pt idx="3">
                  <c:v>0</c:v>
                </c:pt>
                <c:pt idx="4">
                  <c:v>0</c:v>
                </c:pt>
                <c:pt idx="5">
                  <c:v>0</c:v>
                </c:pt>
                <c:pt idx="6">
                  <c:v>0</c:v>
                </c:pt>
                <c:pt idx="7" formatCode="\—">
                  <c:v>0</c:v>
                </c:pt>
                <c:pt idx="8">
                  <c:v>0</c:v>
                </c:pt>
                <c:pt idx="9" formatCode="#0.##%">
                  <c:v>1.14E-2</c:v>
                </c:pt>
              </c:numCache>
            </c:numRef>
          </c:val>
          <c:extLst>
            <c:ext xmlns:c16="http://schemas.microsoft.com/office/drawing/2014/chart" uri="{C3380CC4-5D6E-409C-BE32-E72D297353CC}">
              <c16:uniqueId val="{00000001-4500-4A94-9991-3D0BC2ABA545}"/>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哲_x000d_學_x000d_系</c:v>
                </c:pt>
                <c:pt idx="1">
                  <c:v>歷_x000d_史_x000d_系</c:v>
                </c:pt>
                <c:pt idx="2">
                  <c:v>中_x000d_文_x000d_系</c:v>
                </c:pt>
                <c:pt idx="3">
                  <c:v>圖_x000d_檔_x000d_所</c:v>
                </c:pt>
                <c:pt idx="4">
                  <c:v>宗_x000d_教_x000d_所</c:v>
                </c:pt>
                <c:pt idx="5">
                  <c:v>台_x000d_史_x000d_所</c:v>
                </c:pt>
                <c:pt idx="6">
                  <c:v>台_x000d_文_x000d_所</c:v>
                </c:pt>
                <c:pt idx="7">
                  <c:v>華_x000d_文_x000d_博</c:v>
                </c:pt>
                <c:pt idx="8">
                  <c:v>華_x000d_文_x000d_碩</c:v>
                </c:pt>
                <c:pt idx="9">
                  <c:v>院_x000d_均_x000d_值</c:v>
                </c:pt>
              </c:strCache>
            </c:strRef>
          </c:cat>
          <c:val>
            <c:numRef>
              <c:f>統計圖_文!$H$2:$H$13</c:f>
              <c:numCache>
                <c:formatCode>#0%</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2-4500-4A94-9991-3D0BC2ABA54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哲_x000d_學_x000d_系</c:v>
                </c:pt>
                <c:pt idx="1">
                  <c:v>歷_x000d_史_x000d_系</c:v>
                </c:pt>
                <c:pt idx="2">
                  <c:v>中_x000d_文_x000d_系</c:v>
                </c:pt>
                <c:pt idx="3">
                  <c:v>圖_x000d_檔_x000d_所</c:v>
                </c:pt>
                <c:pt idx="4">
                  <c:v>宗_x000d_教_x000d_所</c:v>
                </c:pt>
                <c:pt idx="5">
                  <c:v>台_x000d_史_x000d_所</c:v>
                </c:pt>
                <c:pt idx="6">
                  <c:v>台_x000d_文_x000d_所</c:v>
                </c:pt>
                <c:pt idx="7">
                  <c:v>華_x000d_文_x000d_博</c:v>
                </c:pt>
                <c:pt idx="8">
                  <c:v>華_x000d_文_x000d_碩</c:v>
                </c:pt>
                <c:pt idx="9">
                  <c:v>院_x000d_均_x000d_值</c:v>
                </c:pt>
              </c:strCache>
            </c:strRef>
          </c:cat>
          <c:val>
            <c:numRef>
              <c:f>統計圖_文!$I$2:$I$13</c:f>
              <c:numCache>
                <c:formatCode>#0%</c:formatCode>
                <c:ptCount val="10"/>
                <c:pt idx="0" formatCode="#0.##%">
                  <c:v>2.5600000000000001E-2</c:v>
                </c:pt>
                <c:pt idx="1">
                  <c:v>0.02</c:v>
                </c:pt>
                <c:pt idx="2">
                  <c:v>0</c:v>
                </c:pt>
                <c:pt idx="3">
                  <c:v>0</c:v>
                </c:pt>
                <c:pt idx="4">
                  <c:v>0</c:v>
                </c:pt>
                <c:pt idx="5">
                  <c:v>0</c:v>
                </c:pt>
                <c:pt idx="6">
                  <c:v>0</c:v>
                </c:pt>
                <c:pt idx="7">
                  <c:v>0</c:v>
                </c:pt>
                <c:pt idx="8">
                  <c:v>0</c:v>
                </c:pt>
                <c:pt idx="9" formatCode="#0.##%">
                  <c:v>7.6E-3</c:v>
                </c:pt>
              </c:numCache>
            </c:numRef>
          </c:val>
          <c:smooth val="0"/>
          <c:extLst>
            <c:ext xmlns:c16="http://schemas.microsoft.com/office/drawing/2014/chart" uri="{C3380CC4-5D6E-409C-BE32-E72D297353CC}">
              <c16:uniqueId val="{00000003-4500-4A94-9991-3D0BC2ABA54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9"/>
                <c:pt idx="0">
                  <c:v>台_x000d_文_x000d_所</c:v>
                </c:pt>
                <c:pt idx="1">
                  <c:v>台_x000d_史_x000d_所</c:v>
                </c:pt>
                <c:pt idx="2">
                  <c:v>宗_x000d_教_x000d_所</c:v>
                </c:pt>
                <c:pt idx="3">
                  <c:v>中_x000d_文_x000d_系</c:v>
                </c:pt>
                <c:pt idx="4">
                  <c:v>哲_x000d_學_x000d_系</c:v>
                </c:pt>
                <c:pt idx="5">
                  <c:v>華_x000d_文_x000d_博</c:v>
                </c:pt>
                <c:pt idx="6">
                  <c:v>歷_x000d_史_x000d_系</c:v>
                </c:pt>
                <c:pt idx="7">
                  <c:v>圖_x000d_檔_x000d_所</c:v>
                </c:pt>
                <c:pt idx="8">
                  <c:v>院_x000d_均_x000d_值</c:v>
                </c:pt>
              </c:strCache>
            </c:strRef>
          </c:cat>
          <c:val>
            <c:numRef>
              <c:f>統計圖_文!$F$2:$F$13</c:f>
              <c:numCache>
                <c:formatCode>#0.##%</c:formatCode>
                <c:ptCount val="9"/>
                <c:pt idx="0">
                  <c:v>0.73329999999999995</c:v>
                </c:pt>
                <c:pt idx="1">
                  <c:v>0.80769999999999997</c:v>
                </c:pt>
                <c:pt idx="2">
                  <c:v>0.82050000000000001</c:v>
                </c:pt>
                <c:pt idx="3">
                  <c:v>0.83540000000000003</c:v>
                </c:pt>
                <c:pt idx="4">
                  <c:v>0.7429</c:v>
                </c:pt>
                <c:pt idx="5">
                  <c:v>0.78569999999999995</c:v>
                </c:pt>
                <c:pt idx="6">
                  <c:v>0.73680000000000001</c:v>
                </c:pt>
                <c:pt idx="7">
                  <c:v>0.66669999999999996</c:v>
                </c:pt>
                <c:pt idx="8">
                  <c:v>0.78420000000000001</c:v>
                </c:pt>
              </c:numCache>
            </c:numRef>
          </c:val>
          <c:extLst>
            <c:ext xmlns:c16="http://schemas.microsoft.com/office/drawing/2014/chart" uri="{C3380CC4-5D6E-409C-BE32-E72D297353CC}">
              <c16:uniqueId val="{00000000-725B-4B05-B123-6CF0A48D40C4}"/>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9"/>
                <c:pt idx="0">
                  <c:v>台_x000d_文_x000d_所</c:v>
                </c:pt>
                <c:pt idx="1">
                  <c:v>台_x000d_史_x000d_所</c:v>
                </c:pt>
                <c:pt idx="2">
                  <c:v>宗_x000d_教_x000d_所</c:v>
                </c:pt>
                <c:pt idx="3">
                  <c:v>中_x000d_文_x000d_系</c:v>
                </c:pt>
                <c:pt idx="4">
                  <c:v>哲_x000d_學_x000d_系</c:v>
                </c:pt>
                <c:pt idx="5">
                  <c:v>華_x000d_文_x000d_博</c:v>
                </c:pt>
                <c:pt idx="6">
                  <c:v>歷_x000d_史_x000d_系</c:v>
                </c:pt>
                <c:pt idx="7">
                  <c:v>圖_x000d_檔_x000d_所</c:v>
                </c:pt>
                <c:pt idx="8">
                  <c:v>院_x000d_均_x000d_值</c:v>
                </c:pt>
              </c:strCache>
            </c:strRef>
          </c:cat>
          <c:val>
            <c:numRef>
              <c:f>統計圖_文!$G$2:$G$13</c:f>
              <c:numCache>
                <c:formatCode>#0%</c:formatCode>
                <c:ptCount val="9"/>
                <c:pt idx="0" formatCode="#0.##%">
                  <c:v>0.92859999999999998</c:v>
                </c:pt>
                <c:pt idx="1">
                  <c:v>0.76</c:v>
                </c:pt>
                <c:pt idx="2" formatCode="#0.##%">
                  <c:v>0.77139999999999997</c:v>
                </c:pt>
                <c:pt idx="3" formatCode="#0.##%">
                  <c:v>0.76319999999999999</c:v>
                </c:pt>
                <c:pt idx="4">
                  <c:v>0.75</c:v>
                </c:pt>
                <c:pt idx="5" formatCode="#0.##%">
                  <c:v>0.71430000000000005</c:v>
                </c:pt>
                <c:pt idx="6" formatCode="#0.##%">
                  <c:v>0.72219999999999995</c:v>
                </c:pt>
                <c:pt idx="7" formatCode="#0.##%">
                  <c:v>0.68420000000000003</c:v>
                </c:pt>
                <c:pt idx="8" formatCode="#0.##%">
                  <c:v>0.75480000000000003</c:v>
                </c:pt>
              </c:numCache>
            </c:numRef>
          </c:val>
          <c:extLst>
            <c:ext xmlns:c16="http://schemas.microsoft.com/office/drawing/2014/chart" uri="{C3380CC4-5D6E-409C-BE32-E72D297353CC}">
              <c16:uniqueId val="{00000001-725B-4B05-B123-6CF0A48D40C4}"/>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9"/>
                <c:pt idx="0">
                  <c:v>台_x000d_文_x000d_所</c:v>
                </c:pt>
                <c:pt idx="1">
                  <c:v>台_x000d_史_x000d_所</c:v>
                </c:pt>
                <c:pt idx="2">
                  <c:v>宗_x000d_教_x000d_所</c:v>
                </c:pt>
                <c:pt idx="3">
                  <c:v>中_x000d_文_x000d_系</c:v>
                </c:pt>
                <c:pt idx="4">
                  <c:v>哲_x000d_學_x000d_系</c:v>
                </c:pt>
                <c:pt idx="5">
                  <c:v>華_x000d_文_x000d_博</c:v>
                </c:pt>
                <c:pt idx="6">
                  <c:v>歷_x000d_史_x000d_系</c:v>
                </c:pt>
                <c:pt idx="7">
                  <c:v>圖_x000d_檔_x000d_所</c:v>
                </c:pt>
                <c:pt idx="8">
                  <c:v>院_x000d_均_x000d_值</c:v>
                </c:pt>
              </c:strCache>
            </c:strRef>
          </c:cat>
          <c:val>
            <c:numRef>
              <c:f>統計圖_文!$H$2:$H$13</c:f>
              <c:numCache>
                <c:formatCode>#0.##%</c:formatCode>
                <c:ptCount val="9"/>
                <c:pt idx="0" formatCode="#0%">
                  <c:v>0.8</c:v>
                </c:pt>
                <c:pt idx="1">
                  <c:v>0.83330000000000004</c:v>
                </c:pt>
                <c:pt idx="2">
                  <c:v>0.78380000000000005</c:v>
                </c:pt>
                <c:pt idx="3">
                  <c:v>0.74670000000000003</c:v>
                </c:pt>
                <c:pt idx="4">
                  <c:v>0.80649999999999999</c:v>
                </c:pt>
                <c:pt idx="5">
                  <c:v>0.73080000000000001</c:v>
                </c:pt>
                <c:pt idx="6">
                  <c:v>0.75680000000000003</c:v>
                </c:pt>
                <c:pt idx="7">
                  <c:v>0.84209999999999996</c:v>
                </c:pt>
                <c:pt idx="8">
                  <c:v>0.77649999999999997</c:v>
                </c:pt>
              </c:numCache>
            </c:numRef>
          </c:val>
          <c:extLst>
            <c:ext xmlns:c16="http://schemas.microsoft.com/office/drawing/2014/chart" uri="{C3380CC4-5D6E-409C-BE32-E72D297353CC}">
              <c16:uniqueId val="{00000002-725B-4B05-B123-6CF0A48D40C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9"/>
                <c:pt idx="0">
                  <c:v>台_x000d_文_x000d_所</c:v>
                </c:pt>
                <c:pt idx="1">
                  <c:v>台_x000d_史_x000d_所</c:v>
                </c:pt>
                <c:pt idx="2">
                  <c:v>宗_x000d_教_x000d_所</c:v>
                </c:pt>
                <c:pt idx="3">
                  <c:v>中_x000d_文_x000d_系</c:v>
                </c:pt>
                <c:pt idx="4">
                  <c:v>哲_x000d_學_x000d_系</c:v>
                </c:pt>
                <c:pt idx="5">
                  <c:v>華_x000d_文_x000d_博</c:v>
                </c:pt>
                <c:pt idx="6">
                  <c:v>歷_x000d_史_x000d_系</c:v>
                </c:pt>
                <c:pt idx="7">
                  <c:v>圖_x000d_檔_x000d_所</c:v>
                </c:pt>
                <c:pt idx="8">
                  <c:v>院_x000d_均_x000d_值</c:v>
                </c:pt>
              </c:strCache>
            </c:strRef>
          </c:cat>
          <c:val>
            <c:numRef>
              <c:f>統計圖_文!$I$2:$I$13</c:f>
              <c:numCache>
                <c:formatCode>#0%</c:formatCode>
                <c:ptCount val="9"/>
                <c:pt idx="0" formatCode="#0.##%">
                  <c:v>0.81820000000000004</c:v>
                </c:pt>
                <c:pt idx="1">
                  <c:v>0.8</c:v>
                </c:pt>
                <c:pt idx="2" formatCode="#0.##%">
                  <c:v>0.79279999999999995</c:v>
                </c:pt>
                <c:pt idx="3" formatCode="#0.##%">
                  <c:v>0.78259999999999996</c:v>
                </c:pt>
                <c:pt idx="4" formatCode="#0.#%">
                  <c:v>0.76600000000000001</c:v>
                </c:pt>
                <c:pt idx="5" formatCode="#0.##%">
                  <c:v>0.74390000000000001</c:v>
                </c:pt>
                <c:pt idx="6" formatCode="#0.##%">
                  <c:v>0.73870000000000002</c:v>
                </c:pt>
                <c:pt idx="7" formatCode="#0.##%">
                  <c:v>0.73209999999999997</c:v>
                </c:pt>
                <c:pt idx="8" formatCode="#0.##%">
                  <c:v>0.77210000000000001</c:v>
                </c:pt>
              </c:numCache>
            </c:numRef>
          </c:val>
          <c:smooth val="0"/>
          <c:extLst>
            <c:ext xmlns:c16="http://schemas.microsoft.com/office/drawing/2014/chart" uri="{C3380CC4-5D6E-409C-BE32-E72D297353CC}">
              <c16:uniqueId val="{00000003-725B-4B05-B123-6CF0A48D40C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歷_x000d_史_x000d_系</c:v>
                </c:pt>
                <c:pt idx="1">
                  <c:v>圖_x000d_檔_x000d_所</c:v>
                </c:pt>
                <c:pt idx="2">
                  <c:v>哲_x000d_學_x000d_系</c:v>
                </c:pt>
                <c:pt idx="3">
                  <c:v>台_x000d_史_x000d_所</c:v>
                </c:pt>
                <c:pt idx="4">
                  <c:v>中_x000d_文_x000d_系</c:v>
                </c:pt>
                <c:pt idx="5">
                  <c:v>宗_x000d_教_x000d_所</c:v>
                </c:pt>
                <c:pt idx="6">
                  <c:v>台_x000d_文_x000d_所</c:v>
                </c:pt>
                <c:pt idx="7">
                  <c:v>華_x000d_文_x000d_碩</c:v>
                </c:pt>
                <c:pt idx="8">
                  <c:v>華_x000d_文_x000d_博</c:v>
                </c:pt>
                <c:pt idx="9">
                  <c:v>院_x000d_加_x000d_總</c:v>
                </c:pt>
              </c:strCache>
            </c:strRef>
          </c:cat>
          <c:val>
            <c:numRef>
              <c:f>統計圖_文!$F$2:$F$13</c:f>
              <c:numCache>
                <c:formatCode>#,##0</c:formatCode>
                <c:ptCount val="10"/>
                <c:pt idx="0">
                  <c:v>4</c:v>
                </c:pt>
                <c:pt idx="1">
                  <c:v>4</c:v>
                </c:pt>
                <c:pt idx="2">
                  <c:v>2</c:v>
                </c:pt>
                <c:pt idx="3">
                  <c:v>2</c:v>
                </c:pt>
                <c:pt idx="4">
                  <c:v>2</c:v>
                </c:pt>
                <c:pt idx="5">
                  <c:v>1</c:v>
                </c:pt>
                <c:pt idx="6">
                  <c:v>1</c:v>
                </c:pt>
                <c:pt idx="7" formatCode="\—">
                  <c:v>0</c:v>
                </c:pt>
                <c:pt idx="8" formatCode="\—">
                  <c:v>0</c:v>
                </c:pt>
                <c:pt idx="9">
                  <c:v>16</c:v>
                </c:pt>
              </c:numCache>
            </c:numRef>
          </c:val>
          <c:extLst>
            <c:ext xmlns:c16="http://schemas.microsoft.com/office/drawing/2014/chart" uri="{C3380CC4-5D6E-409C-BE32-E72D297353CC}">
              <c16:uniqueId val="{00000000-08B8-4285-860F-A484BA7FECB7}"/>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歷_x000d_史_x000d_系</c:v>
                </c:pt>
                <c:pt idx="1">
                  <c:v>圖_x000d_檔_x000d_所</c:v>
                </c:pt>
                <c:pt idx="2">
                  <c:v>哲_x000d_學_x000d_系</c:v>
                </c:pt>
                <c:pt idx="3">
                  <c:v>台_x000d_史_x000d_所</c:v>
                </c:pt>
                <c:pt idx="4">
                  <c:v>中_x000d_文_x000d_系</c:v>
                </c:pt>
                <c:pt idx="5">
                  <c:v>宗_x000d_教_x000d_所</c:v>
                </c:pt>
                <c:pt idx="6">
                  <c:v>台_x000d_文_x000d_所</c:v>
                </c:pt>
                <c:pt idx="7">
                  <c:v>華_x000d_文_x000d_碩</c:v>
                </c:pt>
                <c:pt idx="8">
                  <c:v>華_x000d_文_x000d_博</c:v>
                </c:pt>
                <c:pt idx="9">
                  <c:v>院_x000d_加_x000d_總</c:v>
                </c:pt>
              </c:strCache>
            </c:strRef>
          </c:cat>
          <c:val>
            <c:numRef>
              <c:f>統計圖_文!$G$2:$G$13</c:f>
              <c:numCache>
                <c:formatCode>#,##0</c:formatCode>
                <c:ptCount val="10"/>
                <c:pt idx="0">
                  <c:v>4</c:v>
                </c:pt>
                <c:pt idx="1">
                  <c:v>4</c:v>
                </c:pt>
                <c:pt idx="2">
                  <c:v>2</c:v>
                </c:pt>
                <c:pt idx="3">
                  <c:v>3</c:v>
                </c:pt>
                <c:pt idx="4">
                  <c:v>1</c:v>
                </c:pt>
                <c:pt idx="5">
                  <c:v>2</c:v>
                </c:pt>
                <c:pt idx="6">
                  <c:v>1</c:v>
                </c:pt>
                <c:pt idx="7">
                  <c:v>2</c:v>
                </c:pt>
                <c:pt idx="8" formatCode="\—">
                  <c:v>0</c:v>
                </c:pt>
                <c:pt idx="9">
                  <c:v>19</c:v>
                </c:pt>
              </c:numCache>
            </c:numRef>
          </c:val>
          <c:extLst>
            <c:ext xmlns:c16="http://schemas.microsoft.com/office/drawing/2014/chart" uri="{C3380CC4-5D6E-409C-BE32-E72D297353CC}">
              <c16:uniqueId val="{00000001-08B8-4285-860F-A484BA7FECB7}"/>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歷_x000d_史_x000d_系</c:v>
                </c:pt>
                <c:pt idx="1">
                  <c:v>圖_x000d_檔_x000d_所</c:v>
                </c:pt>
                <c:pt idx="2">
                  <c:v>哲_x000d_學_x000d_系</c:v>
                </c:pt>
                <c:pt idx="3">
                  <c:v>台_x000d_史_x000d_所</c:v>
                </c:pt>
                <c:pt idx="4">
                  <c:v>中_x000d_文_x000d_系</c:v>
                </c:pt>
                <c:pt idx="5">
                  <c:v>宗_x000d_教_x000d_所</c:v>
                </c:pt>
                <c:pt idx="6">
                  <c:v>台_x000d_文_x000d_所</c:v>
                </c:pt>
                <c:pt idx="7">
                  <c:v>華_x000d_文_x000d_碩</c:v>
                </c:pt>
                <c:pt idx="8">
                  <c:v>華_x000d_文_x000d_博</c:v>
                </c:pt>
                <c:pt idx="9">
                  <c:v>院_x000d_加_x000d_總</c:v>
                </c:pt>
              </c:strCache>
            </c:strRef>
          </c:cat>
          <c:val>
            <c:numRef>
              <c:f>統計圖_文!$H$2:$H$13</c:f>
              <c:numCache>
                <c:formatCode>#,##0</c:formatCode>
                <c:ptCount val="10"/>
                <c:pt idx="0">
                  <c:v>3</c:v>
                </c:pt>
                <c:pt idx="1">
                  <c:v>2</c:v>
                </c:pt>
                <c:pt idx="2">
                  <c:v>2</c:v>
                </c:pt>
                <c:pt idx="3">
                  <c:v>1</c:v>
                </c:pt>
                <c:pt idx="4">
                  <c:v>2</c:v>
                </c:pt>
                <c:pt idx="5">
                  <c:v>2</c:v>
                </c:pt>
                <c:pt idx="6">
                  <c:v>1</c:v>
                </c:pt>
                <c:pt idx="7">
                  <c:v>0</c:v>
                </c:pt>
                <c:pt idx="8">
                  <c:v>0</c:v>
                </c:pt>
                <c:pt idx="9">
                  <c:v>13</c:v>
                </c:pt>
              </c:numCache>
            </c:numRef>
          </c:val>
          <c:extLst>
            <c:ext xmlns:c16="http://schemas.microsoft.com/office/drawing/2014/chart" uri="{C3380CC4-5D6E-409C-BE32-E72D297353CC}">
              <c16:uniqueId val="{00000002-08B8-4285-860F-A484BA7FECB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歷_x000d_史_x000d_系</c:v>
                </c:pt>
                <c:pt idx="1">
                  <c:v>圖_x000d_檔_x000d_所</c:v>
                </c:pt>
                <c:pt idx="2">
                  <c:v>哲_x000d_學_x000d_系</c:v>
                </c:pt>
                <c:pt idx="3">
                  <c:v>台_x000d_史_x000d_所</c:v>
                </c:pt>
                <c:pt idx="4">
                  <c:v>中_x000d_文_x000d_系</c:v>
                </c:pt>
                <c:pt idx="5">
                  <c:v>宗_x000d_教_x000d_所</c:v>
                </c:pt>
                <c:pt idx="6">
                  <c:v>台_x000d_文_x000d_所</c:v>
                </c:pt>
                <c:pt idx="7">
                  <c:v>華_x000d_文_x000d_碩</c:v>
                </c:pt>
                <c:pt idx="8">
                  <c:v>華_x000d_文_x000d_博</c:v>
                </c:pt>
                <c:pt idx="9">
                  <c:v>院_x000d_加_x000d_總</c:v>
                </c:pt>
              </c:strCache>
            </c:strRef>
          </c:cat>
          <c:val>
            <c:numRef>
              <c:f>統計圖_文!$I$2:$I$13</c:f>
              <c:numCache>
                <c:formatCode>#,##0.##</c:formatCode>
                <c:ptCount val="10"/>
                <c:pt idx="0">
                  <c:v>3.67</c:v>
                </c:pt>
                <c:pt idx="1">
                  <c:v>3.33</c:v>
                </c:pt>
                <c:pt idx="2" formatCode="#,##0">
                  <c:v>2</c:v>
                </c:pt>
                <c:pt idx="3" formatCode="#,##0">
                  <c:v>2</c:v>
                </c:pt>
                <c:pt idx="4">
                  <c:v>1.67</c:v>
                </c:pt>
                <c:pt idx="5">
                  <c:v>1.67</c:v>
                </c:pt>
                <c:pt idx="6" formatCode="#,##0">
                  <c:v>1</c:v>
                </c:pt>
                <c:pt idx="7">
                  <c:v>0.67</c:v>
                </c:pt>
                <c:pt idx="8" formatCode="#,##0">
                  <c:v>0</c:v>
                </c:pt>
                <c:pt idx="9" formatCode="#,##0">
                  <c:v>16</c:v>
                </c:pt>
              </c:numCache>
            </c:numRef>
          </c:val>
          <c:smooth val="0"/>
          <c:extLst>
            <c:ext xmlns:c16="http://schemas.microsoft.com/office/drawing/2014/chart" uri="{C3380CC4-5D6E-409C-BE32-E72D297353CC}">
              <c16:uniqueId val="{00000003-08B8-4285-860F-A484BA7FECB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歷_x000d_史_x000d_系</c:v>
                </c:pt>
                <c:pt idx="1">
                  <c:v>圖_x000d_檔_x000d_所</c:v>
                </c:pt>
                <c:pt idx="2">
                  <c:v>中_x000d_文_x000d_系</c:v>
                </c:pt>
                <c:pt idx="3">
                  <c:v>哲_x000d_學_x000d_系</c:v>
                </c:pt>
                <c:pt idx="4">
                  <c:v>宗_x000d_教_x000d_所</c:v>
                </c:pt>
                <c:pt idx="5">
                  <c:v>台_x000d_史_x000d_所</c:v>
                </c:pt>
                <c:pt idx="6">
                  <c:v>台_x000d_文_x000d_所</c:v>
                </c:pt>
                <c:pt idx="7">
                  <c:v>華_x000d_文_x000d_博</c:v>
                </c:pt>
                <c:pt idx="8">
                  <c:v>華_x000d_文_x000d_碩</c:v>
                </c:pt>
                <c:pt idx="9">
                  <c:v>院_x000d_加_x000d_總</c:v>
                </c:pt>
              </c:strCache>
            </c:strRef>
          </c:cat>
          <c:val>
            <c:numRef>
              <c:f>統計圖_文!$F$2:$F$13</c:f>
              <c:numCache>
                <c:formatCode>#,##0</c:formatCode>
                <c:ptCount val="10"/>
                <c:pt idx="0">
                  <c:v>3</c:v>
                </c:pt>
                <c:pt idx="1">
                  <c:v>2</c:v>
                </c:pt>
                <c:pt idx="2">
                  <c:v>2</c:v>
                </c:pt>
                <c:pt idx="3">
                  <c:v>0</c:v>
                </c:pt>
                <c:pt idx="4">
                  <c:v>0</c:v>
                </c:pt>
                <c:pt idx="5">
                  <c:v>0</c:v>
                </c:pt>
                <c:pt idx="6">
                  <c:v>0</c:v>
                </c:pt>
                <c:pt idx="7" formatCode="\—">
                  <c:v>0</c:v>
                </c:pt>
                <c:pt idx="8" formatCode="\—">
                  <c:v>0</c:v>
                </c:pt>
                <c:pt idx="9">
                  <c:v>7</c:v>
                </c:pt>
              </c:numCache>
            </c:numRef>
          </c:val>
          <c:extLst>
            <c:ext xmlns:c16="http://schemas.microsoft.com/office/drawing/2014/chart" uri="{C3380CC4-5D6E-409C-BE32-E72D297353CC}">
              <c16:uniqueId val="{00000000-1918-411F-B9EB-A96367C1A7E1}"/>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歷_x000d_史_x000d_系</c:v>
                </c:pt>
                <c:pt idx="1">
                  <c:v>圖_x000d_檔_x000d_所</c:v>
                </c:pt>
                <c:pt idx="2">
                  <c:v>中_x000d_文_x000d_系</c:v>
                </c:pt>
                <c:pt idx="3">
                  <c:v>哲_x000d_學_x000d_系</c:v>
                </c:pt>
                <c:pt idx="4">
                  <c:v>宗_x000d_教_x000d_所</c:v>
                </c:pt>
                <c:pt idx="5">
                  <c:v>台_x000d_史_x000d_所</c:v>
                </c:pt>
                <c:pt idx="6">
                  <c:v>台_x000d_文_x000d_所</c:v>
                </c:pt>
                <c:pt idx="7">
                  <c:v>華_x000d_文_x000d_博</c:v>
                </c:pt>
                <c:pt idx="8">
                  <c:v>華_x000d_文_x000d_碩</c:v>
                </c:pt>
                <c:pt idx="9">
                  <c:v>院_x000d_加_x000d_總</c:v>
                </c:pt>
              </c:strCache>
            </c:strRef>
          </c:cat>
          <c:val>
            <c:numRef>
              <c:f>統計圖_文!$G$2:$G$13</c:f>
              <c:numCache>
                <c:formatCode>#,##0</c:formatCode>
                <c:ptCount val="10"/>
                <c:pt idx="0">
                  <c:v>2</c:v>
                </c:pt>
                <c:pt idx="1">
                  <c:v>2</c:v>
                </c:pt>
                <c:pt idx="2">
                  <c:v>1</c:v>
                </c:pt>
                <c:pt idx="3">
                  <c:v>0</c:v>
                </c:pt>
                <c:pt idx="4">
                  <c:v>0</c:v>
                </c:pt>
                <c:pt idx="5">
                  <c:v>0</c:v>
                </c:pt>
                <c:pt idx="6">
                  <c:v>0</c:v>
                </c:pt>
                <c:pt idx="7" formatCode="\—">
                  <c:v>0</c:v>
                </c:pt>
                <c:pt idx="8">
                  <c:v>0</c:v>
                </c:pt>
                <c:pt idx="9">
                  <c:v>5</c:v>
                </c:pt>
              </c:numCache>
            </c:numRef>
          </c:val>
          <c:extLst>
            <c:ext xmlns:c16="http://schemas.microsoft.com/office/drawing/2014/chart" uri="{C3380CC4-5D6E-409C-BE32-E72D297353CC}">
              <c16:uniqueId val="{00000001-1918-411F-B9EB-A96367C1A7E1}"/>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歷_x000d_史_x000d_系</c:v>
                </c:pt>
                <c:pt idx="1">
                  <c:v>圖_x000d_檔_x000d_所</c:v>
                </c:pt>
                <c:pt idx="2">
                  <c:v>中_x000d_文_x000d_系</c:v>
                </c:pt>
                <c:pt idx="3">
                  <c:v>哲_x000d_學_x000d_系</c:v>
                </c:pt>
                <c:pt idx="4">
                  <c:v>宗_x000d_教_x000d_所</c:v>
                </c:pt>
                <c:pt idx="5">
                  <c:v>台_x000d_史_x000d_所</c:v>
                </c:pt>
                <c:pt idx="6">
                  <c:v>台_x000d_文_x000d_所</c:v>
                </c:pt>
                <c:pt idx="7">
                  <c:v>華_x000d_文_x000d_博</c:v>
                </c:pt>
                <c:pt idx="8">
                  <c:v>華_x000d_文_x000d_碩</c:v>
                </c:pt>
                <c:pt idx="9">
                  <c:v>院_x000d_加_x000d_總</c:v>
                </c:pt>
              </c:strCache>
            </c:strRef>
          </c:cat>
          <c:val>
            <c:numRef>
              <c:f>統計圖_文!$H$2:$H$13</c:f>
              <c:numCache>
                <c:formatCode>#,##0</c:formatCode>
                <c:ptCount val="10"/>
                <c:pt idx="0">
                  <c:v>2</c:v>
                </c:pt>
                <c:pt idx="1">
                  <c:v>2</c:v>
                </c:pt>
                <c:pt idx="2">
                  <c:v>1</c:v>
                </c:pt>
                <c:pt idx="3">
                  <c:v>0</c:v>
                </c:pt>
                <c:pt idx="4">
                  <c:v>0</c:v>
                </c:pt>
                <c:pt idx="5">
                  <c:v>0</c:v>
                </c:pt>
                <c:pt idx="6">
                  <c:v>0</c:v>
                </c:pt>
                <c:pt idx="7">
                  <c:v>0</c:v>
                </c:pt>
                <c:pt idx="8">
                  <c:v>0</c:v>
                </c:pt>
                <c:pt idx="9">
                  <c:v>5</c:v>
                </c:pt>
              </c:numCache>
            </c:numRef>
          </c:val>
          <c:extLst>
            <c:ext xmlns:c16="http://schemas.microsoft.com/office/drawing/2014/chart" uri="{C3380CC4-5D6E-409C-BE32-E72D297353CC}">
              <c16:uniqueId val="{00000002-1918-411F-B9EB-A96367C1A7E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歷_x000d_史_x000d_系</c:v>
                </c:pt>
                <c:pt idx="1">
                  <c:v>圖_x000d_檔_x000d_所</c:v>
                </c:pt>
                <c:pt idx="2">
                  <c:v>中_x000d_文_x000d_系</c:v>
                </c:pt>
                <c:pt idx="3">
                  <c:v>哲_x000d_學_x000d_系</c:v>
                </c:pt>
                <c:pt idx="4">
                  <c:v>宗_x000d_教_x000d_所</c:v>
                </c:pt>
                <c:pt idx="5">
                  <c:v>台_x000d_史_x000d_所</c:v>
                </c:pt>
                <c:pt idx="6">
                  <c:v>台_x000d_文_x000d_所</c:v>
                </c:pt>
                <c:pt idx="7">
                  <c:v>華_x000d_文_x000d_博</c:v>
                </c:pt>
                <c:pt idx="8">
                  <c:v>華_x000d_文_x000d_碩</c:v>
                </c:pt>
                <c:pt idx="9">
                  <c:v>院_x000d_加_x000d_總</c:v>
                </c:pt>
              </c:strCache>
            </c:strRef>
          </c:cat>
          <c:val>
            <c:numRef>
              <c:f>統計圖_文!$I$2:$I$13</c:f>
              <c:numCache>
                <c:formatCode>#,##0</c:formatCode>
                <c:ptCount val="10"/>
                <c:pt idx="0" formatCode="#,##0.##">
                  <c:v>2.33</c:v>
                </c:pt>
                <c:pt idx="1">
                  <c:v>2</c:v>
                </c:pt>
                <c:pt idx="2" formatCode="#,##0.##">
                  <c:v>1.33</c:v>
                </c:pt>
                <c:pt idx="3">
                  <c:v>0</c:v>
                </c:pt>
                <c:pt idx="4">
                  <c:v>0</c:v>
                </c:pt>
                <c:pt idx="5">
                  <c:v>0</c:v>
                </c:pt>
                <c:pt idx="6">
                  <c:v>0</c:v>
                </c:pt>
                <c:pt idx="7">
                  <c:v>0</c:v>
                </c:pt>
                <c:pt idx="8">
                  <c:v>0</c:v>
                </c:pt>
                <c:pt idx="9" formatCode="#,##0.##">
                  <c:v>5.67</c:v>
                </c:pt>
              </c:numCache>
            </c:numRef>
          </c:val>
          <c:smooth val="0"/>
          <c:extLst>
            <c:ext xmlns:c16="http://schemas.microsoft.com/office/drawing/2014/chart" uri="{C3380CC4-5D6E-409C-BE32-E72D297353CC}">
              <c16:uniqueId val="{00000003-1918-411F-B9EB-A96367C1A7E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482149438766962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台_x000d_文_x000d_所</c:v>
                </c:pt>
                <c:pt idx="1">
                  <c:v>台_x000d_史_x000d_所</c:v>
                </c:pt>
                <c:pt idx="2">
                  <c:v>宗_x000d_教_x000d_所</c:v>
                </c:pt>
                <c:pt idx="3">
                  <c:v>歷_x000d_史_x000d_系</c:v>
                </c:pt>
                <c:pt idx="4">
                  <c:v>中_x000d_文_x000d_系</c:v>
                </c:pt>
                <c:pt idx="5">
                  <c:v>華_x000d_文_x000d_碩</c:v>
                </c:pt>
                <c:pt idx="6">
                  <c:v>哲_x000d_學_x000d_系</c:v>
                </c:pt>
                <c:pt idx="7">
                  <c:v>華_x000d_文_x000d_博</c:v>
                </c:pt>
                <c:pt idx="8">
                  <c:v>圖_x000d_檔_x000d_所</c:v>
                </c:pt>
                <c:pt idx="9">
                  <c:v>院_x000d_均_x000d_值</c:v>
                </c:pt>
              </c:strCache>
            </c:strRef>
          </c:cat>
          <c:val>
            <c:numRef>
              <c:f>統計圖_文!$F$2:$F$13</c:f>
              <c:numCache>
                <c:formatCode>#,##0.##</c:formatCode>
                <c:ptCount val="10"/>
                <c:pt idx="0">
                  <c:v>6.29</c:v>
                </c:pt>
                <c:pt idx="1">
                  <c:v>8.65</c:v>
                </c:pt>
                <c:pt idx="2" formatCode="#,##0.#">
                  <c:v>9.1</c:v>
                </c:pt>
                <c:pt idx="3">
                  <c:v>11.83</c:v>
                </c:pt>
                <c:pt idx="4" formatCode="#,##0">
                  <c:v>13</c:v>
                </c:pt>
                <c:pt idx="5" formatCode="\—">
                  <c:v>0</c:v>
                </c:pt>
                <c:pt idx="6">
                  <c:v>15.36</c:v>
                </c:pt>
                <c:pt idx="7" formatCode="\—">
                  <c:v>0</c:v>
                </c:pt>
                <c:pt idx="8">
                  <c:v>22.66</c:v>
                </c:pt>
                <c:pt idx="9">
                  <c:v>12.67</c:v>
                </c:pt>
              </c:numCache>
            </c:numRef>
          </c:val>
          <c:extLst>
            <c:ext xmlns:c16="http://schemas.microsoft.com/office/drawing/2014/chart" uri="{C3380CC4-5D6E-409C-BE32-E72D297353CC}">
              <c16:uniqueId val="{00000000-9726-4B76-B5A9-2416CF353EFE}"/>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台_x000d_文_x000d_所</c:v>
                </c:pt>
                <c:pt idx="1">
                  <c:v>台_x000d_史_x000d_所</c:v>
                </c:pt>
                <c:pt idx="2">
                  <c:v>宗_x000d_教_x000d_所</c:v>
                </c:pt>
                <c:pt idx="3">
                  <c:v>歷_x000d_史_x000d_系</c:v>
                </c:pt>
                <c:pt idx="4">
                  <c:v>中_x000d_文_x000d_系</c:v>
                </c:pt>
                <c:pt idx="5">
                  <c:v>華_x000d_文_x000d_碩</c:v>
                </c:pt>
                <c:pt idx="6">
                  <c:v>哲_x000d_學_x000d_系</c:v>
                </c:pt>
                <c:pt idx="7">
                  <c:v>華_x000d_文_x000d_博</c:v>
                </c:pt>
                <c:pt idx="8">
                  <c:v>圖_x000d_檔_x000d_所</c:v>
                </c:pt>
                <c:pt idx="9">
                  <c:v>院_x000d_均_x000d_值</c:v>
                </c:pt>
              </c:strCache>
            </c:strRef>
          </c:cat>
          <c:val>
            <c:numRef>
              <c:f>統計圖_文!$G$2:$G$13</c:f>
              <c:numCache>
                <c:formatCode>#,##0.#</c:formatCode>
                <c:ptCount val="10"/>
                <c:pt idx="0" formatCode="#,##0.##">
                  <c:v>7.89</c:v>
                </c:pt>
                <c:pt idx="1">
                  <c:v>8.6999999999999993</c:v>
                </c:pt>
                <c:pt idx="2">
                  <c:v>11.2</c:v>
                </c:pt>
                <c:pt idx="3">
                  <c:v>12.8</c:v>
                </c:pt>
                <c:pt idx="4" formatCode="#,##0.##">
                  <c:v>14.55</c:v>
                </c:pt>
                <c:pt idx="5" formatCode="#,##0.##">
                  <c:v>14.07</c:v>
                </c:pt>
                <c:pt idx="6" formatCode="#,##0.##">
                  <c:v>15.61</c:v>
                </c:pt>
                <c:pt idx="7" formatCode="\—">
                  <c:v>0</c:v>
                </c:pt>
                <c:pt idx="8" formatCode="#,##0.##">
                  <c:v>21.95</c:v>
                </c:pt>
                <c:pt idx="9" formatCode="#,##0.##">
                  <c:v>13.88</c:v>
                </c:pt>
              </c:numCache>
            </c:numRef>
          </c:val>
          <c:extLst>
            <c:ext xmlns:c16="http://schemas.microsoft.com/office/drawing/2014/chart" uri="{C3380CC4-5D6E-409C-BE32-E72D297353CC}">
              <c16:uniqueId val="{00000001-9726-4B76-B5A9-2416CF353EFE}"/>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台_x000d_文_x000d_所</c:v>
                </c:pt>
                <c:pt idx="1">
                  <c:v>台_x000d_史_x000d_所</c:v>
                </c:pt>
                <c:pt idx="2">
                  <c:v>宗_x000d_教_x000d_所</c:v>
                </c:pt>
                <c:pt idx="3">
                  <c:v>歷_x000d_史_x000d_系</c:v>
                </c:pt>
                <c:pt idx="4">
                  <c:v>中_x000d_文_x000d_系</c:v>
                </c:pt>
                <c:pt idx="5">
                  <c:v>華_x000d_文_x000d_碩</c:v>
                </c:pt>
                <c:pt idx="6">
                  <c:v>哲_x000d_學_x000d_系</c:v>
                </c:pt>
                <c:pt idx="7">
                  <c:v>華_x000d_文_x000d_博</c:v>
                </c:pt>
                <c:pt idx="8">
                  <c:v>圖_x000d_檔_x000d_所</c:v>
                </c:pt>
                <c:pt idx="9">
                  <c:v>院_x000d_均_x000d_值</c:v>
                </c:pt>
              </c:strCache>
            </c:strRef>
          </c:cat>
          <c:val>
            <c:numRef>
              <c:f>統計圖_文!$H$2:$H$13</c:f>
              <c:numCache>
                <c:formatCode>#,##0.##</c:formatCode>
                <c:ptCount val="10"/>
                <c:pt idx="0">
                  <c:v>7.24</c:v>
                </c:pt>
                <c:pt idx="1">
                  <c:v>7.98</c:v>
                </c:pt>
                <c:pt idx="2">
                  <c:v>8.6300000000000008</c:v>
                </c:pt>
                <c:pt idx="3">
                  <c:v>12.94</c:v>
                </c:pt>
                <c:pt idx="4">
                  <c:v>14.08</c:v>
                </c:pt>
                <c:pt idx="5">
                  <c:v>15.56</c:v>
                </c:pt>
                <c:pt idx="6">
                  <c:v>15.67</c:v>
                </c:pt>
                <c:pt idx="7">
                  <c:v>15.88</c:v>
                </c:pt>
                <c:pt idx="8">
                  <c:v>27.24</c:v>
                </c:pt>
                <c:pt idx="9">
                  <c:v>15.09</c:v>
                </c:pt>
              </c:numCache>
            </c:numRef>
          </c:val>
          <c:extLst>
            <c:ext xmlns:c16="http://schemas.microsoft.com/office/drawing/2014/chart" uri="{C3380CC4-5D6E-409C-BE32-E72D297353CC}">
              <c16:uniqueId val="{00000002-9726-4B76-B5A9-2416CF353EF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台_x000d_文_x000d_所</c:v>
                </c:pt>
                <c:pt idx="1">
                  <c:v>台_x000d_史_x000d_所</c:v>
                </c:pt>
                <c:pt idx="2">
                  <c:v>宗_x000d_教_x000d_所</c:v>
                </c:pt>
                <c:pt idx="3">
                  <c:v>歷_x000d_史_x000d_系</c:v>
                </c:pt>
                <c:pt idx="4">
                  <c:v>中_x000d_文_x000d_系</c:v>
                </c:pt>
                <c:pt idx="5">
                  <c:v>華_x000d_文_x000d_碩</c:v>
                </c:pt>
                <c:pt idx="6">
                  <c:v>哲_x000d_學_x000d_系</c:v>
                </c:pt>
                <c:pt idx="7">
                  <c:v>華_x000d_文_x000d_博</c:v>
                </c:pt>
                <c:pt idx="8">
                  <c:v>圖_x000d_檔_x000d_所</c:v>
                </c:pt>
                <c:pt idx="9">
                  <c:v>院_x000d_均_x000d_值</c:v>
                </c:pt>
              </c:strCache>
            </c:strRef>
          </c:cat>
          <c:val>
            <c:numRef>
              <c:f>統計圖_文!$I$2:$I$13</c:f>
              <c:numCache>
                <c:formatCode>#,##0.##</c:formatCode>
                <c:ptCount val="10"/>
                <c:pt idx="0">
                  <c:v>7.09</c:v>
                </c:pt>
                <c:pt idx="1">
                  <c:v>8.43</c:v>
                </c:pt>
                <c:pt idx="2">
                  <c:v>9.5500000000000007</c:v>
                </c:pt>
                <c:pt idx="3">
                  <c:v>12.53</c:v>
                </c:pt>
                <c:pt idx="4">
                  <c:v>13.86</c:v>
                </c:pt>
                <c:pt idx="5">
                  <c:v>15.06</c:v>
                </c:pt>
                <c:pt idx="6">
                  <c:v>15.55</c:v>
                </c:pt>
                <c:pt idx="7">
                  <c:v>15.88</c:v>
                </c:pt>
                <c:pt idx="8">
                  <c:v>23.81</c:v>
                </c:pt>
                <c:pt idx="9">
                  <c:v>14.38</c:v>
                </c:pt>
              </c:numCache>
            </c:numRef>
          </c:val>
          <c:smooth val="0"/>
          <c:extLst>
            <c:ext xmlns:c16="http://schemas.microsoft.com/office/drawing/2014/chart" uri="{C3380CC4-5D6E-409C-BE32-E72D297353CC}">
              <c16:uniqueId val="{00000003-9726-4B76-B5A9-2416CF353EF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台_x000d_文_x000d_所</c:v>
                </c:pt>
                <c:pt idx="1">
                  <c:v>台_x000d_史_x000d_所</c:v>
                </c:pt>
                <c:pt idx="2">
                  <c:v>哲_x000d_學_x000d_系</c:v>
                </c:pt>
                <c:pt idx="3">
                  <c:v>歷_x000d_史_x000d_系</c:v>
                </c:pt>
                <c:pt idx="4">
                  <c:v>中_x000d_文_x000d_系</c:v>
                </c:pt>
                <c:pt idx="5">
                  <c:v>圖_x000d_檔_x000d_所</c:v>
                </c:pt>
                <c:pt idx="6">
                  <c:v>宗_x000d_教_x000d_所</c:v>
                </c:pt>
                <c:pt idx="7">
                  <c:v>華_x000d_文_x000d_博</c:v>
                </c:pt>
                <c:pt idx="8">
                  <c:v>華_x000d_文_x000d_碩</c:v>
                </c:pt>
                <c:pt idx="9">
                  <c:v>院_x000d_均_x000d_值</c:v>
                </c:pt>
              </c:strCache>
            </c:strRef>
          </c:cat>
          <c:val>
            <c:numRef>
              <c:f>統計圖_文!$F$2:$F$13</c:f>
              <c:numCache>
                <c:formatCode>#0.##%</c:formatCode>
                <c:ptCount val="10"/>
                <c:pt idx="0">
                  <c:v>0.16669999999999999</c:v>
                </c:pt>
                <c:pt idx="1">
                  <c:v>0.1429</c:v>
                </c:pt>
                <c:pt idx="2">
                  <c:v>7.6899999999999996E-2</c:v>
                </c:pt>
                <c:pt idx="3">
                  <c:v>6.25E-2</c:v>
                </c:pt>
                <c:pt idx="4" formatCode="#0%">
                  <c:v>0</c:v>
                </c:pt>
                <c:pt idx="5" formatCode="#0%">
                  <c:v>0</c:v>
                </c:pt>
                <c:pt idx="6" formatCode="#0%">
                  <c:v>0</c:v>
                </c:pt>
                <c:pt idx="7" formatCode="\—">
                  <c:v>0</c:v>
                </c:pt>
                <c:pt idx="8" formatCode="\—">
                  <c:v>0</c:v>
                </c:pt>
                <c:pt idx="9">
                  <c:v>4.7100000000000003E-2</c:v>
                </c:pt>
              </c:numCache>
            </c:numRef>
          </c:val>
          <c:extLst>
            <c:ext xmlns:c16="http://schemas.microsoft.com/office/drawing/2014/chart" uri="{C3380CC4-5D6E-409C-BE32-E72D297353CC}">
              <c16:uniqueId val="{00000000-9FE5-46B3-82DF-315321B9937D}"/>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台_x000d_文_x000d_所</c:v>
                </c:pt>
                <c:pt idx="1">
                  <c:v>台_x000d_史_x000d_所</c:v>
                </c:pt>
                <c:pt idx="2">
                  <c:v>哲_x000d_學_x000d_系</c:v>
                </c:pt>
                <c:pt idx="3">
                  <c:v>歷_x000d_史_x000d_系</c:v>
                </c:pt>
                <c:pt idx="4">
                  <c:v>中_x000d_文_x000d_系</c:v>
                </c:pt>
                <c:pt idx="5">
                  <c:v>圖_x000d_檔_x000d_所</c:v>
                </c:pt>
                <c:pt idx="6">
                  <c:v>宗_x000d_教_x000d_所</c:v>
                </c:pt>
                <c:pt idx="7">
                  <c:v>華_x000d_文_x000d_博</c:v>
                </c:pt>
                <c:pt idx="8">
                  <c:v>華_x000d_文_x000d_碩</c:v>
                </c:pt>
                <c:pt idx="9">
                  <c:v>院_x000d_均_x000d_值</c:v>
                </c:pt>
              </c:strCache>
            </c:strRef>
          </c:cat>
          <c:val>
            <c:numRef>
              <c:f>統計圖_文!$G$2:$G$13</c:f>
              <c:numCache>
                <c:formatCode>#0.##%</c:formatCode>
                <c:ptCount val="10"/>
                <c:pt idx="0">
                  <c:v>0.1429</c:v>
                </c:pt>
                <c:pt idx="1">
                  <c:v>0.1429</c:v>
                </c:pt>
                <c:pt idx="2">
                  <c:v>8.3299999999999999E-2</c:v>
                </c:pt>
                <c:pt idx="3">
                  <c:v>5.8799999999999998E-2</c:v>
                </c:pt>
                <c:pt idx="4" formatCode="#0%">
                  <c:v>0</c:v>
                </c:pt>
                <c:pt idx="5" formatCode="#0%">
                  <c:v>0</c:v>
                </c:pt>
                <c:pt idx="6" formatCode="#0%">
                  <c:v>0</c:v>
                </c:pt>
                <c:pt idx="7" formatCode="\—">
                  <c:v>0</c:v>
                </c:pt>
                <c:pt idx="8" formatCode="#0%">
                  <c:v>0</c:v>
                </c:pt>
                <c:pt idx="9">
                  <c:v>4.5499999999999999E-2</c:v>
                </c:pt>
              </c:numCache>
            </c:numRef>
          </c:val>
          <c:extLst>
            <c:ext xmlns:c16="http://schemas.microsoft.com/office/drawing/2014/chart" uri="{C3380CC4-5D6E-409C-BE32-E72D297353CC}">
              <c16:uniqueId val="{00000001-9FE5-46B3-82DF-315321B9937D}"/>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台_x000d_文_x000d_所</c:v>
                </c:pt>
                <c:pt idx="1">
                  <c:v>台_x000d_史_x000d_所</c:v>
                </c:pt>
                <c:pt idx="2">
                  <c:v>哲_x000d_學_x000d_系</c:v>
                </c:pt>
                <c:pt idx="3">
                  <c:v>歷_x000d_史_x000d_系</c:v>
                </c:pt>
                <c:pt idx="4">
                  <c:v>中_x000d_文_x000d_系</c:v>
                </c:pt>
                <c:pt idx="5">
                  <c:v>圖_x000d_檔_x000d_所</c:v>
                </c:pt>
                <c:pt idx="6">
                  <c:v>宗_x000d_教_x000d_所</c:v>
                </c:pt>
                <c:pt idx="7">
                  <c:v>華_x000d_文_x000d_博</c:v>
                </c:pt>
                <c:pt idx="8">
                  <c:v>華_x000d_文_x000d_碩</c:v>
                </c:pt>
                <c:pt idx="9">
                  <c:v>院_x000d_均_x000d_值</c:v>
                </c:pt>
              </c:strCache>
            </c:strRef>
          </c:cat>
          <c:val>
            <c:numRef>
              <c:f>統計圖_文!$H$2:$H$13</c:f>
              <c:numCache>
                <c:formatCode>#0.#%</c:formatCode>
                <c:ptCount val="10"/>
                <c:pt idx="0" formatCode="#0.##%">
                  <c:v>0.16669999999999999</c:v>
                </c:pt>
                <c:pt idx="1">
                  <c:v>0.125</c:v>
                </c:pt>
                <c:pt idx="2" formatCode="#0.##%">
                  <c:v>0.1429</c:v>
                </c:pt>
                <c:pt idx="3" formatCode="#0.##%">
                  <c:v>0.17649999999999999</c:v>
                </c:pt>
                <c:pt idx="4" formatCode="#0%">
                  <c:v>0</c:v>
                </c:pt>
                <c:pt idx="5" formatCode="#0%">
                  <c:v>0</c:v>
                </c:pt>
                <c:pt idx="6" formatCode="#0%">
                  <c:v>0</c:v>
                </c:pt>
                <c:pt idx="7" formatCode="#0%">
                  <c:v>0</c:v>
                </c:pt>
                <c:pt idx="8" formatCode="#0%">
                  <c:v>0</c:v>
                </c:pt>
                <c:pt idx="9" formatCode="#0.##%">
                  <c:v>7.6899999999999996E-2</c:v>
                </c:pt>
              </c:numCache>
            </c:numRef>
          </c:val>
          <c:extLst>
            <c:ext xmlns:c16="http://schemas.microsoft.com/office/drawing/2014/chart" uri="{C3380CC4-5D6E-409C-BE32-E72D297353CC}">
              <c16:uniqueId val="{00000002-9FE5-46B3-82DF-315321B9937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台_x000d_文_x000d_所</c:v>
                </c:pt>
                <c:pt idx="1">
                  <c:v>台_x000d_史_x000d_所</c:v>
                </c:pt>
                <c:pt idx="2">
                  <c:v>哲_x000d_學_x000d_系</c:v>
                </c:pt>
                <c:pt idx="3">
                  <c:v>歷_x000d_史_x000d_系</c:v>
                </c:pt>
                <c:pt idx="4">
                  <c:v>中_x000d_文_x000d_系</c:v>
                </c:pt>
                <c:pt idx="5">
                  <c:v>圖_x000d_檔_x000d_所</c:v>
                </c:pt>
                <c:pt idx="6">
                  <c:v>宗_x000d_教_x000d_所</c:v>
                </c:pt>
                <c:pt idx="7">
                  <c:v>華_x000d_文_x000d_博</c:v>
                </c:pt>
                <c:pt idx="8">
                  <c:v>華_x000d_文_x000d_碩</c:v>
                </c:pt>
                <c:pt idx="9">
                  <c:v>院_x000d_均_x000d_值</c:v>
                </c:pt>
              </c:strCache>
            </c:strRef>
          </c:cat>
          <c:val>
            <c:numRef>
              <c:f>統計圖_文!$I$2:$I$13</c:f>
              <c:numCache>
                <c:formatCode>#0.##%</c:formatCode>
                <c:ptCount val="10"/>
                <c:pt idx="0">
                  <c:v>0.15790000000000001</c:v>
                </c:pt>
                <c:pt idx="1">
                  <c:v>0.13639999999999999</c:v>
                </c:pt>
                <c:pt idx="2">
                  <c:v>0.1026</c:v>
                </c:pt>
                <c:pt idx="3" formatCode="#0%">
                  <c:v>0.1</c:v>
                </c:pt>
                <c:pt idx="4" formatCode="#0%">
                  <c:v>0</c:v>
                </c:pt>
                <c:pt idx="5" formatCode="#0%">
                  <c:v>0</c:v>
                </c:pt>
                <c:pt idx="6" formatCode="#0%">
                  <c:v>0</c:v>
                </c:pt>
                <c:pt idx="7" formatCode="#0%">
                  <c:v>0</c:v>
                </c:pt>
                <c:pt idx="8" formatCode="#0%">
                  <c:v>0</c:v>
                </c:pt>
                <c:pt idx="9">
                  <c:v>5.6800000000000003E-2</c:v>
                </c:pt>
              </c:numCache>
            </c:numRef>
          </c:val>
          <c:smooth val="0"/>
          <c:extLst>
            <c:ext xmlns:c16="http://schemas.microsoft.com/office/drawing/2014/chart" uri="{C3380CC4-5D6E-409C-BE32-E72D297353CC}">
              <c16:uniqueId val="{00000003-9FE5-46B3-82DF-315321B9937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0000000000000008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華_x000d_文_x000d_博</c:v>
                </c:pt>
                <c:pt idx="1">
                  <c:v>華_x000d_文_x000d_碩</c:v>
                </c:pt>
                <c:pt idx="2">
                  <c:v>歷_x000d_史_x000d_系</c:v>
                </c:pt>
                <c:pt idx="3">
                  <c:v>哲_x000d_學_x000d_系</c:v>
                </c:pt>
                <c:pt idx="4">
                  <c:v>宗_x000d_教_x000d_所</c:v>
                </c:pt>
                <c:pt idx="5">
                  <c:v>台_x000d_史_x000d_所</c:v>
                </c:pt>
                <c:pt idx="6">
                  <c:v>中_x000d_文_x000d_系</c:v>
                </c:pt>
                <c:pt idx="7">
                  <c:v>圖_x000d_檔_x000d_所</c:v>
                </c:pt>
                <c:pt idx="8">
                  <c:v>台_x000d_文_x000d_所</c:v>
                </c:pt>
                <c:pt idx="9">
                  <c:v>院_x000d_均_x000d_值</c:v>
                </c:pt>
              </c:strCache>
            </c:strRef>
          </c:cat>
          <c:val>
            <c:numRef>
              <c:f>統計圖_文!$F$2:$F$13</c:f>
              <c:numCache>
                <c:formatCode>\—</c:formatCode>
                <c:ptCount val="10"/>
                <c:pt idx="0">
                  <c:v>0</c:v>
                </c:pt>
                <c:pt idx="1">
                  <c:v>0</c:v>
                </c:pt>
                <c:pt idx="2" formatCode="#0.#%">
                  <c:v>0.125</c:v>
                </c:pt>
                <c:pt idx="3" formatCode="#0.##%">
                  <c:v>7.6899999999999996E-2</c:v>
                </c:pt>
                <c:pt idx="4" formatCode="#0%">
                  <c:v>0</c:v>
                </c:pt>
                <c:pt idx="5" formatCode="#0%">
                  <c:v>0</c:v>
                </c:pt>
                <c:pt idx="6" formatCode="#0.##%">
                  <c:v>3.2300000000000002E-2</c:v>
                </c:pt>
                <c:pt idx="7" formatCode="#0%">
                  <c:v>0</c:v>
                </c:pt>
                <c:pt idx="8" formatCode="#0%">
                  <c:v>0</c:v>
                </c:pt>
                <c:pt idx="9" formatCode="#0.##%">
                  <c:v>4.7100000000000003E-2</c:v>
                </c:pt>
              </c:numCache>
            </c:numRef>
          </c:val>
          <c:extLst>
            <c:ext xmlns:c16="http://schemas.microsoft.com/office/drawing/2014/chart" uri="{C3380CC4-5D6E-409C-BE32-E72D297353CC}">
              <c16:uniqueId val="{00000000-2BFE-4FBF-B92E-69287E87C7CC}"/>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華_x000d_文_x000d_博</c:v>
                </c:pt>
                <c:pt idx="1">
                  <c:v>華_x000d_文_x000d_碩</c:v>
                </c:pt>
                <c:pt idx="2">
                  <c:v>歷_x000d_史_x000d_系</c:v>
                </c:pt>
                <c:pt idx="3">
                  <c:v>哲_x000d_學_x000d_系</c:v>
                </c:pt>
                <c:pt idx="4">
                  <c:v>宗_x000d_教_x000d_所</c:v>
                </c:pt>
                <c:pt idx="5">
                  <c:v>台_x000d_史_x000d_所</c:v>
                </c:pt>
                <c:pt idx="6">
                  <c:v>中_x000d_文_x000d_系</c:v>
                </c:pt>
                <c:pt idx="7">
                  <c:v>圖_x000d_檔_x000d_所</c:v>
                </c:pt>
                <c:pt idx="8">
                  <c:v>台_x000d_文_x000d_所</c:v>
                </c:pt>
                <c:pt idx="9">
                  <c:v>院_x000d_均_x000d_值</c:v>
                </c:pt>
              </c:strCache>
            </c:strRef>
          </c:cat>
          <c:val>
            <c:numRef>
              <c:f>統計圖_文!$G$2:$G$13</c:f>
              <c:numCache>
                <c:formatCode>#0%</c:formatCode>
                <c:ptCount val="10"/>
                <c:pt idx="0" formatCode="\—">
                  <c:v>0</c:v>
                </c:pt>
                <c:pt idx="1">
                  <c:v>1</c:v>
                </c:pt>
                <c:pt idx="2" formatCode="#0.##%">
                  <c:v>0.1176</c:v>
                </c:pt>
                <c:pt idx="3" formatCode="#0.##%">
                  <c:v>8.3299999999999999E-2</c:v>
                </c:pt>
                <c:pt idx="4">
                  <c:v>0</c:v>
                </c:pt>
                <c:pt idx="5">
                  <c:v>0</c:v>
                </c:pt>
                <c:pt idx="6">
                  <c:v>0</c:v>
                </c:pt>
                <c:pt idx="7">
                  <c:v>0</c:v>
                </c:pt>
                <c:pt idx="8">
                  <c:v>0</c:v>
                </c:pt>
                <c:pt idx="9" formatCode="#0.##%">
                  <c:v>5.6800000000000003E-2</c:v>
                </c:pt>
              </c:numCache>
            </c:numRef>
          </c:val>
          <c:extLst>
            <c:ext xmlns:c16="http://schemas.microsoft.com/office/drawing/2014/chart" uri="{C3380CC4-5D6E-409C-BE32-E72D297353CC}">
              <c16:uniqueId val="{00000001-2BFE-4FBF-B92E-69287E87C7CC}"/>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華_x000d_文_x000d_博</c:v>
                </c:pt>
                <c:pt idx="1">
                  <c:v>華_x000d_文_x000d_碩</c:v>
                </c:pt>
                <c:pt idx="2">
                  <c:v>歷_x000d_史_x000d_系</c:v>
                </c:pt>
                <c:pt idx="3">
                  <c:v>哲_x000d_學_x000d_系</c:v>
                </c:pt>
                <c:pt idx="4">
                  <c:v>宗_x000d_教_x000d_所</c:v>
                </c:pt>
                <c:pt idx="5">
                  <c:v>台_x000d_史_x000d_所</c:v>
                </c:pt>
                <c:pt idx="6">
                  <c:v>中_x000d_文_x000d_系</c:v>
                </c:pt>
                <c:pt idx="7">
                  <c:v>圖_x000d_檔_x000d_所</c:v>
                </c:pt>
                <c:pt idx="8">
                  <c:v>台_x000d_文_x000d_所</c:v>
                </c:pt>
                <c:pt idx="9">
                  <c:v>院_x000d_均_x000d_值</c:v>
                </c:pt>
              </c:strCache>
            </c:strRef>
          </c:cat>
          <c:val>
            <c:numRef>
              <c:f>統計圖_文!$H$2:$H$13</c:f>
              <c:numCache>
                <c:formatCode>#0%</c:formatCode>
                <c:ptCount val="10"/>
                <c:pt idx="0">
                  <c:v>1</c:v>
                </c:pt>
                <c:pt idx="1">
                  <c:v>0.5</c:v>
                </c:pt>
                <c:pt idx="2" formatCode="#0.##%">
                  <c:v>0.1176</c:v>
                </c:pt>
                <c:pt idx="3" formatCode="#0.##%">
                  <c:v>0.1429</c:v>
                </c:pt>
                <c:pt idx="4">
                  <c:v>0.2</c:v>
                </c:pt>
                <c:pt idx="5" formatCode="#0.#%">
                  <c:v>0.125</c:v>
                </c:pt>
                <c:pt idx="6" formatCode="#0.##%">
                  <c:v>6.4500000000000002E-2</c:v>
                </c:pt>
                <c:pt idx="7">
                  <c:v>0</c:v>
                </c:pt>
                <c:pt idx="8">
                  <c:v>0</c:v>
                </c:pt>
                <c:pt idx="9" formatCode="#0.##%">
                  <c:v>0.1099</c:v>
                </c:pt>
              </c:numCache>
            </c:numRef>
          </c:val>
          <c:extLst>
            <c:ext xmlns:c16="http://schemas.microsoft.com/office/drawing/2014/chart" uri="{C3380CC4-5D6E-409C-BE32-E72D297353CC}">
              <c16:uniqueId val="{00000002-2BFE-4FBF-B92E-69287E87C7C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67E-2"/>
                  <c:y val="3.06272521019618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03E-4F7A-8244-7848FCCD3549}"/>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華_x000d_文_x000d_博</c:v>
                </c:pt>
                <c:pt idx="1">
                  <c:v>華_x000d_文_x000d_碩</c:v>
                </c:pt>
                <c:pt idx="2">
                  <c:v>歷_x000d_史_x000d_系</c:v>
                </c:pt>
                <c:pt idx="3">
                  <c:v>哲_x000d_學_x000d_系</c:v>
                </c:pt>
                <c:pt idx="4">
                  <c:v>宗_x000d_教_x000d_所</c:v>
                </c:pt>
                <c:pt idx="5">
                  <c:v>台_x000d_史_x000d_所</c:v>
                </c:pt>
                <c:pt idx="6">
                  <c:v>中_x000d_文_x000d_系</c:v>
                </c:pt>
                <c:pt idx="7">
                  <c:v>圖_x000d_檔_x000d_所</c:v>
                </c:pt>
                <c:pt idx="8">
                  <c:v>台_x000d_文_x000d_所</c:v>
                </c:pt>
                <c:pt idx="9">
                  <c:v>院_x000d_均_x000d_值</c:v>
                </c:pt>
              </c:strCache>
            </c:strRef>
          </c:cat>
          <c:val>
            <c:numRef>
              <c:f>統計圖_文!$I$2:$I$13</c:f>
              <c:numCache>
                <c:formatCode>#0%</c:formatCode>
                <c:ptCount val="10"/>
                <c:pt idx="0">
                  <c:v>1</c:v>
                </c:pt>
                <c:pt idx="1">
                  <c:v>0.75</c:v>
                </c:pt>
                <c:pt idx="2">
                  <c:v>0.12</c:v>
                </c:pt>
                <c:pt idx="3" formatCode="#0.##%">
                  <c:v>0.1026</c:v>
                </c:pt>
                <c:pt idx="4" formatCode="#0.##%">
                  <c:v>6.6699999999999995E-2</c:v>
                </c:pt>
                <c:pt idx="5" formatCode="#0.##%">
                  <c:v>4.5499999999999999E-2</c:v>
                </c:pt>
                <c:pt idx="6" formatCode="#0.##%">
                  <c:v>3.2300000000000002E-2</c:v>
                </c:pt>
                <c:pt idx="7">
                  <c:v>0</c:v>
                </c:pt>
                <c:pt idx="8">
                  <c:v>0</c:v>
                </c:pt>
                <c:pt idx="9" formatCode="#0.##%">
                  <c:v>7.5800000000000006E-2</c:v>
                </c:pt>
              </c:numCache>
            </c:numRef>
          </c:val>
          <c:smooth val="0"/>
          <c:extLst>
            <c:ext xmlns:c16="http://schemas.microsoft.com/office/drawing/2014/chart" uri="{C3380CC4-5D6E-409C-BE32-E72D297353CC}">
              <c16:uniqueId val="{00000003-2BFE-4FBF-B92E-69287E87C7C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0"/>
                <c:pt idx="0">
                  <c:v>宗_x000d_教_x000d_所</c:v>
                </c:pt>
                <c:pt idx="1">
                  <c:v>台_x000d_史_x000d_所</c:v>
                </c:pt>
                <c:pt idx="2">
                  <c:v>中_x000d_文_x000d_系</c:v>
                </c:pt>
                <c:pt idx="3">
                  <c:v>圖_x000d_檔_x000d_所</c:v>
                </c:pt>
                <c:pt idx="4">
                  <c:v>歷_x000d_史_x000d_系</c:v>
                </c:pt>
                <c:pt idx="5">
                  <c:v>台_x000d_文_x000d_所</c:v>
                </c:pt>
                <c:pt idx="6">
                  <c:v>哲_x000d_學_x000d_系</c:v>
                </c:pt>
                <c:pt idx="7">
                  <c:v>華_x000d_文_x000d_博</c:v>
                </c:pt>
                <c:pt idx="8">
                  <c:v>華_x000d_文_x000d_碩</c:v>
                </c:pt>
                <c:pt idx="9">
                  <c:v>院_x000d_均_x000d_值</c:v>
                </c:pt>
              </c:strCache>
            </c:strRef>
          </c:cat>
          <c:val>
            <c:numRef>
              <c:f>統計圖_文!$F$2:$F$13</c:f>
              <c:numCache>
                <c:formatCode>#0.##%</c:formatCode>
                <c:ptCount val="10"/>
                <c:pt idx="0" formatCode="#0%">
                  <c:v>0.6</c:v>
                </c:pt>
                <c:pt idx="1">
                  <c:v>0.42859999999999998</c:v>
                </c:pt>
                <c:pt idx="2">
                  <c:v>0.4138</c:v>
                </c:pt>
                <c:pt idx="3">
                  <c:v>0.42859999999999998</c:v>
                </c:pt>
                <c:pt idx="4" formatCode="#0%">
                  <c:v>0.5</c:v>
                </c:pt>
                <c:pt idx="5">
                  <c:v>0.16669999999999999</c:v>
                </c:pt>
                <c:pt idx="6">
                  <c:v>0.23080000000000001</c:v>
                </c:pt>
                <c:pt idx="7" formatCode="\—">
                  <c:v>0</c:v>
                </c:pt>
                <c:pt idx="8" formatCode="\—">
                  <c:v>0</c:v>
                </c:pt>
                <c:pt idx="9">
                  <c:v>0.39760000000000001</c:v>
                </c:pt>
              </c:numCache>
            </c:numRef>
          </c:val>
          <c:extLst>
            <c:ext xmlns:c16="http://schemas.microsoft.com/office/drawing/2014/chart" uri="{C3380CC4-5D6E-409C-BE32-E72D297353CC}">
              <c16:uniqueId val="{00000000-6270-4BCD-A1E5-5A24D5010123}"/>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0"/>
                <c:pt idx="0">
                  <c:v>宗_x000d_教_x000d_所</c:v>
                </c:pt>
                <c:pt idx="1">
                  <c:v>台_x000d_史_x000d_所</c:v>
                </c:pt>
                <c:pt idx="2">
                  <c:v>中_x000d_文_x000d_系</c:v>
                </c:pt>
                <c:pt idx="3">
                  <c:v>圖_x000d_檔_x000d_所</c:v>
                </c:pt>
                <c:pt idx="4">
                  <c:v>歷_x000d_史_x000d_系</c:v>
                </c:pt>
                <c:pt idx="5">
                  <c:v>台_x000d_文_x000d_所</c:v>
                </c:pt>
                <c:pt idx="6">
                  <c:v>哲_x000d_學_x000d_系</c:v>
                </c:pt>
                <c:pt idx="7">
                  <c:v>華_x000d_文_x000d_博</c:v>
                </c:pt>
                <c:pt idx="8">
                  <c:v>華_x000d_文_x000d_碩</c:v>
                </c:pt>
                <c:pt idx="9">
                  <c:v>院_x000d_均_x000d_值</c:v>
                </c:pt>
              </c:strCache>
            </c:strRef>
          </c:cat>
          <c:val>
            <c:numRef>
              <c:f>統計圖_文!$G$2:$G$13</c:f>
              <c:numCache>
                <c:formatCode>#0.##%</c:formatCode>
                <c:ptCount val="10"/>
                <c:pt idx="0" formatCode="#0%">
                  <c:v>0.6</c:v>
                </c:pt>
                <c:pt idx="1">
                  <c:v>0.57140000000000002</c:v>
                </c:pt>
                <c:pt idx="2">
                  <c:v>0.48280000000000001</c:v>
                </c:pt>
                <c:pt idx="3">
                  <c:v>0.42859999999999998</c:v>
                </c:pt>
                <c:pt idx="4">
                  <c:v>0.4118</c:v>
                </c:pt>
                <c:pt idx="5">
                  <c:v>0.1429</c:v>
                </c:pt>
                <c:pt idx="6">
                  <c:v>0.16669999999999999</c:v>
                </c:pt>
                <c:pt idx="7" formatCode="\—">
                  <c:v>0</c:v>
                </c:pt>
                <c:pt idx="8" formatCode="#0%">
                  <c:v>0</c:v>
                </c:pt>
                <c:pt idx="9" formatCode="#0%">
                  <c:v>0.4</c:v>
                </c:pt>
              </c:numCache>
            </c:numRef>
          </c:val>
          <c:extLst>
            <c:ext xmlns:c16="http://schemas.microsoft.com/office/drawing/2014/chart" uri="{C3380CC4-5D6E-409C-BE32-E72D297353CC}">
              <c16:uniqueId val="{00000001-6270-4BCD-A1E5-5A24D5010123}"/>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0"/>
                <c:pt idx="0">
                  <c:v>宗_x000d_教_x000d_所</c:v>
                </c:pt>
                <c:pt idx="1">
                  <c:v>台_x000d_史_x000d_所</c:v>
                </c:pt>
                <c:pt idx="2">
                  <c:v>中_x000d_文_x000d_系</c:v>
                </c:pt>
                <c:pt idx="3">
                  <c:v>圖_x000d_檔_x000d_所</c:v>
                </c:pt>
                <c:pt idx="4">
                  <c:v>歷_x000d_史_x000d_系</c:v>
                </c:pt>
                <c:pt idx="5">
                  <c:v>台_x000d_文_x000d_所</c:v>
                </c:pt>
                <c:pt idx="6">
                  <c:v>哲_x000d_學_x000d_系</c:v>
                </c:pt>
                <c:pt idx="7">
                  <c:v>華_x000d_文_x000d_博</c:v>
                </c:pt>
                <c:pt idx="8">
                  <c:v>華_x000d_文_x000d_碩</c:v>
                </c:pt>
                <c:pt idx="9">
                  <c:v>院_x000d_均_x000d_值</c:v>
                </c:pt>
              </c:strCache>
            </c:strRef>
          </c:cat>
          <c:val>
            <c:numRef>
              <c:f>統計圖_文!$H$2:$H$13</c:f>
              <c:numCache>
                <c:formatCode>#0%</c:formatCode>
                <c:ptCount val="10"/>
                <c:pt idx="0">
                  <c:v>0.4</c:v>
                </c:pt>
                <c:pt idx="1">
                  <c:v>0.5</c:v>
                </c:pt>
                <c:pt idx="2" formatCode="#0.##%">
                  <c:v>0.5333</c:v>
                </c:pt>
                <c:pt idx="3" formatCode="#0.##%">
                  <c:v>0.42859999999999998</c:v>
                </c:pt>
                <c:pt idx="4" formatCode="#0.##%">
                  <c:v>0.35289999999999999</c:v>
                </c:pt>
                <c:pt idx="5">
                  <c:v>0.5</c:v>
                </c:pt>
                <c:pt idx="6" formatCode="#0.##%">
                  <c:v>0.35709999999999997</c:v>
                </c:pt>
                <c:pt idx="7">
                  <c:v>0</c:v>
                </c:pt>
                <c:pt idx="8">
                  <c:v>0</c:v>
                </c:pt>
                <c:pt idx="9" formatCode="#0.##%">
                  <c:v>0.43330000000000002</c:v>
                </c:pt>
              </c:numCache>
            </c:numRef>
          </c:val>
          <c:extLst>
            <c:ext xmlns:c16="http://schemas.microsoft.com/office/drawing/2014/chart" uri="{C3380CC4-5D6E-409C-BE32-E72D297353CC}">
              <c16:uniqueId val="{00000002-6270-4BCD-A1E5-5A24D501012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3.571173094888562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A71-4B03-8DA0-B774EBC9A419}"/>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0"/>
                <c:pt idx="0">
                  <c:v>宗_x000d_教_x000d_所</c:v>
                </c:pt>
                <c:pt idx="1">
                  <c:v>台_x000d_史_x000d_所</c:v>
                </c:pt>
                <c:pt idx="2">
                  <c:v>中_x000d_文_x000d_系</c:v>
                </c:pt>
                <c:pt idx="3">
                  <c:v>圖_x000d_檔_x000d_所</c:v>
                </c:pt>
                <c:pt idx="4">
                  <c:v>歷_x000d_史_x000d_系</c:v>
                </c:pt>
                <c:pt idx="5">
                  <c:v>台_x000d_文_x000d_所</c:v>
                </c:pt>
                <c:pt idx="6">
                  <c:v>哲_x000d_學_x000d_系</c:v>
                </c:pt>
                <c:pt idx="7">
                  <c:v>華_x000d_文_x000d_博</c:v>
                </c:pt>
                <c:pt idx="8">
                  <c:v>華_x000d_文_x000d_碩</c:v>
                </c:pt>
                <c:pt idx="9">
                  <c:v>院_x000d_均_x000d_值</c:v>
                </c:pt>
              </c:strCache>
            </c:strRef>
          </c:cat>
          <c:val>
            <c:numRef>
              <c:f>統計圖_文!$I$2:$I$13</c:f>
              <c:numCache>
                <c:formatCode>#0%</c:formatCode>
                <c:ptCount val="10"/>
                <c:pt idx="0" formatCode="#0.##%">
                  <c:v>0.5333</c:v>
                </c:pt>
                <c:pt idx="1">
                  <c:v>0.5</c:v>
                </c:pt>
                <c:pt idx="2" formatCode="#0.##%">
                  <c:v>0.4773</c:v>
                </c:pt>
                <c:pt idx="3" formatCode="#0.##%">
                  <c:v>0.42859999999999998</c:v>
                </c:pt>
                <c:pt idx="4">
                  <c:v>0.42</c:v>
                </c:pt>
                <c:pt idx="5" formatCode="#0.##%">
                  <c:v>0.26319999999999999</c:v>
                </c:pt>
                <c:pt idx="6" formatCode="#0.##%">
                  <c:v>0.25640000000000002</c:v>
                </c:pt>
                <c:pt idx="7">
                  <c:v>0</c:v>
                </c:pt>
                <c:pt idx="8">
                  <c:v>0</c:v>
                </c:pt>
                <c:pt idx="9" formatCode="#0.##%">
                  <c:v>0.41089999999999999</c:v>
                </c:pt>
              </c:numCache>
            </c:numRef>
          </c:val>
          <c:smooth val="0"/>
          <c:extLst>
            <c:ext xmlns:c16="http://schemas.microsoft.com/office/drawing/2014/chart" uri="{C3380CC4-5D6E-409C-BE32-E72D297353CC}">
              <c16:uniqueId val="{00000003-6270-4BCD-A1E5-5A24D501012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2"/>
                <c:pt idx="0">
                  <c:v>宗_x000d_教_x000d_所</c:v>
                </c:pt>
                <c:pt idx="1">
                  <c:v>中_x000d_文_x000d_系</c:v>
                </c:pt>
                <c:pt idx="2">
                  <c:v>歷_x000d_史_x000d_系</c:v>
                </c:pt>
                <c:pt idx="3">
                  <c:v>台_x000d_史_x000d_所</c:v>
                </c:pt>
                <c:pt idx="4">
                  <c:v>哲_x000d_學_x000d_系</c:v>
                </c:pt>
                <c:pt idx="5">
                  <c:v>台_x000d_文_x000d_所</c:v>
                </c:pt>
                <c:pt idx="6">
                  <c:v>圖_x000d_檔_x000d_所</c:v>
                </c:pt>
                <c:pt idx="7">
                  <c:v>華_x000d_文_x000d_博</c:v>
                </c:pt>
                <c:pt idx="8">
                  <c:v>華_x000d_文_x000d_碩</c:v>
                </c:pt>
                <c:pt idx="9">
                  <c:v>國_x000d_教_x000d_碩</c:v>
                </c:pt>
                <c:pt idx="10">
                  <c:v>圖_x000d_資_x000d_碩</c:v>
                </c:pt>
                <c:pt idx="11">
                  <c:v>院_x000d_加_x000d_總</c:v>
                </c:pt>
              </c:strCache>
            </c:strRef>
          </c:cat>
          <c:val>
            <c:numRef>
              <c:f>統計圖_文!$F$2:$F$13</c:f>
              <c:numCache>
                <c:formatCode>#,##0</c:formatCode>
                <c:ptCount val="12"/>
                <c:pt idx="0">
                  <c:v>5</c:v>
                </c:pt>
                <c:pt idx="1">
                  <c:v>0</c:v>
                </c:pt>
                <c:pt idx="2">
                  <c:v>3</c:v>
                </c:pt>
                <c:pt idx="3">
                  <c:v>1</c:v>
                </c:pt>
                <c:pt idx="4">
                  <c:v>2</c:v>
                </c:pt>
                <c:pt idx="5">
                  <c:v>2</c:v>
                </c:pt>
                <c:pt idx="6">
                  <c:v>1</c:v>
                </c:pt>
                <c:pt idx="7">
                  <c:v>0</c:v>
                </c:pt>
                <c:pt idx="8">
                  <c:v>0</c:v>
                </c:pt>
                <c:pt idx="9">
                  <c:v>0</c:v>
                </c:pt>
                <c:pt idx="10">
                  <c:v>0</c:v>
                </c:pt>
                <c:pt idx="11">
                  <c:v>14</c:v>
                </c:pt>
              </c:numCache>
            </c:numRef>
          </c:val>
          <c:extLst>
            <c:ext xmlns:c16="http://schemas.microsoft.com/office/drawing/2014/chart" uri="{C3380CC4-5D6E-409C-BE32-E72D297353CC}">
              <c16:uniqueId val="{00000000-2B81-4C48-A2A1-80D44A84754F}"/>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2"/>
                <c:pt idx="0">
                  <c:v>宗_x000d_教_x000d_所</c:v>
                </c:pt>
                <c:pt idx="1">
                  <c:v>中_x000d_文_x000d_系</c:v>
                </c:pt>
                <c:pt idx="2">
                  <c:v>歷_x000d_史_x000d_系</c:v>
                </c:pt>
                <c:pt idx="3">
                  <c:v>台_x000d_史_x000d_所</c:v>
                </c:pt>
                <c:pt idx="4">
                  <c:v>哲_x000d_學_x000d_系</c:v>
                </c:pt>
                <c:pt idx="5">
                  <c:v>台_x000d_文_x000d_所</c:v>
                </c:pt>
                <c:pt idx="6">
                  <c:v>圖_x000d_檔_x000d_所</c:v>
                </c:pt>
                <c:pt idx="7">
                  <c:v>華_x000d_文_x000d_博</c:v>
                </c:pt>
                <c:pt idx="8">
                  <c:v>華_x000d_文_x000d_碩</c:v>
                </c:pt>
                <c:pt idx="9">
                  <c:v>國_x000d_教_x000d_碩</c:v>
                </c:pt>
                <c:pt idx="10">
                  <c:v>圖_x000d_資_x000d_碩</c:v>
                </c:pt>
                <c:pt idx="11">
                  <c:v>院_x000d_加_x000d_總</c:v>
                </c:pt>
              </c:strCache>
            </c:strRef>
          </c:cat>
          <c:val>
            <c:numRef>
              <c:f>統計圖_文!$G$2:$G$13</c:f>
              <c:numCache>
                <c:formatCode>#,##0</c:formatCode>
                <c:ptCount val="12"/>
                <c:pt idx="0">
                  <c:v>2</c:v>
                </c:pt>
                <c:pt idx="1">
                  <c:v>2</c:v>
                </c:pt>
                <c:pt idx="2">
                  <c:v>1</c:v>
                </c:pt>
                <c:pt idx="3">
                  <c:v>1</c:v>
                </c:pt>
                <c:pt idx="4">
                  <c:v>0</c:v>
                </c:pt>
                <c:pt idx="5">
                  <c:v>0</c:v>
                </c:pt>
                <c:pt idx="6">
                  <c:v>0</c:v>
                </c:pt>
                <c:pt idx="7">
                  <c:v>0</c:v>
                </c:pt>
                <c:pt idx="8">
                  <c:v>0</c:v>
                </c:pt>
                <c:pt idx="9">
                  <c:v>0</c:v>
                </c:pt>
                <c:pt idx="10">
                  <c:v>0</c:v>
                </c:pt>
                <c:pt idx="11">
                  <c:v>6</c:v>
                </c:pt>
              </c:numCache>
            </c:numRef>
          </c:val>
          <c:extLst>
            <c:ext xmlns:c16="http://schemas.microsoft.com/office/drawing/2014/chart" uri="{C3380CC4-5D6E-409C-BE32-E72D297353CC}">
              <c16:uniqueId val="{00000001-2B81-4C48-A2A1-80D44A84754F}"/>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2"/>
                <c:pt idx="0">
                  <c:v>宗_x000d_教_x000d_所</c:v>
                </c:pt>
                <c:pt idx="1">
                  <c:v>中_x000d_文_x000d_系</c:v>
                </c:pt>
                <c:pt idx="2">
                  <c:v>歷_x000d_史_x000d_系</c:v>
                </c:pt>
                <c:pt idx="3">
                  <c:v>台_x000d_史_x000d_所</c:v>
                </c:pt>
                <c:pt idx="4">
                  <c:v>哲_x000d_學_x000d_系</c:v>
                </c:pt>
                <c:pt idx="5">
                  <c:v>台_x000d_文_x000d_所</c:v>
                </c:pt>
                <c:pt idx="6">
                  <c:v>圖_x000d_檔_x000d_所</c:v>
                </c:pt>
                <c:pt idx="7">
                  <c:v>華_x000d_文_x000d_博</c:v>
                </c:pt>
                <c:pt idx="8">
                  <c:v>華_x000d_文_x000d_碩</c:v>
                </c:pt>
                <c:pt idx="9">
                  <c:v>國_x000d_教_x000d_碩</c:v>
                </c:pt>
                <c:pt idx="10">
                  <c:v>圖_x000d_資_x000d_碩</c:v>
                </c:pt>
                <c:pt idx="11">
                  <c:v>院_x000d_加_x000d_總</c:v>
                </c:pt>
              </c:strCache>
            </c:strRef>
          </c:cat>
          <c:val>
            <c:numRef>
              <c:f>統計圖_文!$H$2:$H$13</c:f>
              <c:numCache>
                <c:formatCode>#,##0</c:formatCode>
                <c:ptCount val="12"/>
                <c:pt idx="0">
                  <c:v>1</c:v>
                </c:pt>
                <c:pt idx="1">
                  <c:v>2</c:v>
                </c:pt>
                <c:pt idx="2">
                  <c:v>0</c:v>
                </c:pt>
                <c:pt idx="3">
                  <c:v>1</c:v>
                </c:pt>
                <c:pt idx="4">
                  <c:v>0</c:v>
                </c:pt>
                <c:pt idx="5">
                  <c:v>0</c:v>
                </c:pt>
                <c:pt idx="6">
                  <c:v>0</c:v>
                </c:pt>
                <c:pt idx="7">
                  <c:v>0</c:v>
                </c:pt>
                <c:pt idx="8">
                  <c:v>0</c:v>
                </c:pt>
                <c:pt idx="9">
                  <c:v>0</c:v>
                </c:pt>
                <c:pt idx="10">
                  <c:v>0</c:v>
                </c:pt>
                <c:pt idx="11">
                  <c:v>4</c:v>
                </c:pt>
              </c:numCache>
            </c:numRef>
          </c:val>
          <c:extLst>
            <c:ext xmlns:c16="http://schemas.microsoft.com/office/drawing/2014/chart" uri="{C3380CC4-5D6E-409C-BE32-E72D297353CC}">
              <c16:uniqueId val="{00000002-2B81-4C48-A2A1-80D44A84754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2"/>
                <c:pt idx="0">
                  <c:v>宗_x000d_教_x000d_所</c:v>
                </c:pt>
                <c:pt idx="1">
                  <c:v>中_x000d_文_x000d_系</c:v>
                </c:pt>
                <c:pt idx="2">
                  <c:v>歷_x000d_史_x000d_系</c:v>
                </c:pt>
                <c:pt idx="3">
                  <c:v>台_x000d_史_x000d_所</c:v>
                </c:pt>
                <c:pt idx="4">
                  <c:v>哲_x000d_學_x000d_系</c:v>
                </c:pt>
                <c:pt idx="5">
                  <c:v>台_x000d_文_x000d_所</c:v>
                </c:pt>
                <c:pt idx="6">
                  <c:v>圖_x000d_檔_x000d_所</c:v>
                </c:pt>
                <c:pt idx="7">
                  <c:v>華_x000d_文_x000d_博</c:v>
                </c:pt>
                <c:pt idx="8">
                  <c:v>華_x000d_文_x000d_碩</c:v>
                </c:pt>
                <c:pt idx="9">
                  <c:v>國_x000d_教_x000d_碩</c:v>
                </c:pt>
                <c:pt idx="10">
                  <c:v>圖_x000d_資_x000d_碩</c:v>
                </c:pt>
                <c:pt idx="11">
                  <c:v>院_x000d_加_x000d_總</c:v>
                </c:pt>
              </c:strCache>
            </c:strRef>
          </c:cat>
          <c:val>
            <c:numRef>
              <c:f>統計圖_文!$I$2:$I$13</c:f>
              <c:numCache>
                <c:formatCode>#,##0.##</c:formatCode>
                <c:ptCount val="12"/>
                <c:pt idx="0">
                  <c:v>2.67</c:v>
                </c:pt>
                <c:pt idx="1">
                  <c:v>1.33</c:v>
                </c:pt>
                <c:pt idx="2">
                  <c:v>1.33</c:v>
                </c:pt>
                <c:pt idx="3" formatCode="#,##0">
                  <c:v>1</c:v>
                </c:pt>
                <c:pt idx="4">
                  <c:v>0.67</c:v>
                </c:pt>
                <c:pt idx="5">
                  <c:v>0.67</c:v>
                </c:pt>
                <c:pt idx="6">
                  <c:v>0.33</c:v>
                </c:pt>
                <c:pt idx="7" formatCode="#,##0">
                  <c:v>0</c:v>
                </c:pt>
                <c:pt idx="8" formatCode="#,##0">
                  <c:v>0</c:v>
                </c:pt>
                <c:pt idx="9" formatCode="#,##0">
                  <c:v>0</c:v>
                </c:pt>
                <c:pt idx="10" formatCode="#,##0">
                  <c:v>0</c:v>
                </c:pt>
                <c:pt idx="11" formatCode="#,##0">
                  <c:v>8</c:v>
                </c:pt>
              </c:numCache>
            </c:numRef>
          </c:val>
          <c:smooth val="0"/>
          <c:extLst>
            <c:ext xmlns:c16="http://schemas.microsoft.com/office/drawing/2014/chart" uri="{C3380CC4-5D6E-409C-BE32-E72D297353CC}">
              <c16:uniqueId val="{00000003-2B81-4C48-A2A1-80D44A84754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統計圖_文!$F$2:$F$13</c:f>
              <c:numCache>
                <c:formatCode>#0.##%</c:formatCode>
                <c:ptCount val="4"/>
                <c:pt idx="0">
                  <c:v>0.98080000000000001</c:v>
                </c:pt>
                <c:pt idx="1">
                  <c:v>0.95450000000000002</c:v>
                </c:pt>
                <c:pt idx="2">
                  <c:v>0.97560000000000002</c:v>
                </c:pt>
                <c:pt idx="3">
                  <c:v>0.97189999999999999</c:v>
                </c:pt>
              </c:numCache>
            </c:numRef>
          </c:val>
          <c:extLst>
            <c:ext xmlns:c16="http://schemas.microsoft.com/office/drawing/2014/chart" uri="{C3380CC4-5D6E-409C-BE32-E72D297353CC}">
              <c16:uniqueId val="{00000000-D8F0-40AD-9D7E-CB7B50B5129C}"/>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統計圖_文!$G$2:$G$13</c:f>
              <c:numCache>
                <c:formatCode>#0.##%</c:formatCode>
                <c:ptCount val="4"/>
                <c:pt idx="0">
                  <c:v>0.98080000000000001</c:v>
                </c:pt>
                <c:pt idx="1">
                  <c:v>0.97729999999999995</c:v>
                </c:pt>
                <c:pt idx="2">
                  <c:v>0.97529999999999994</c:v>
                </c:pt>
                <c:pt idx="3">
                  <c:v>0.97740000000000005</c:v>
                </c:pt>
              </c:numCache>
            </c:numRef>
          </c:val>
          <c:extLst>
            <c:ext xmlns:c16="http://schemas.microsoft.com/office/drawing/2014/chart" uri="{C3380CC4-5D6E-409C-BE32-E72D297353CC}">
              <c16:uniqueId val="{00000001-D8F0-40AD-9D7E-CB7B50B5129C}"/>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4"/>
                <c:pt idx="0">
                  <c:v>哲學系</c:v>
                </c:pt>
                <c:pt idx="1">
                  <c:v>歷史系</c:v>
                </c:pt>
                <c:pt idx="2">
                  <c:v>中文系</c:v>
                </c:pt>
                <c:pt idx="3">
                  <c:v>院均值</c:v>
                </c:pt>
              </c:strCache>
            </c:strRef>
          </c:cat>
          <c:val>
            <c:numRef>
              <c:f>統計圖_文!$H$2:$H$13</c:f>
              <c:numCache>
                <c:formatCode>#0%</c:formatCode>
                <c:ptCount val="4"/>
                <c:pt idx="0" formatCode="#0.##%">
                  <c:v>0.97960000000000003</c:v>
                </c:pt>
                <c:pt idx="1">
                  <c:v>1</c:v>
                </c:pt>
                <c:pt idx="2" formatCode="#0.##%">
                  <c:v>0.96150000000000002</c:v>
                </c:pt>
                <c:pt idx="3" formatCode="#0.##%">
                  <c:v>0.97619999999999996</c:v>
                </c:pt>
              </c:numCache>
            </c:numRef>
          </c:val>
          <c:extLst>
            <c:ext xmlns:c16="http://schemas.microsoft.com/office/drawing/2014/chart" uri="{C3380CC4-5D6E-409C-BE32-E72D297353CC}">
              <c16:uniqueId val="{00000002-D8F0-40AD-9D7E-CB7B50B5129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4"/>
                <c:pt idx="0">
                  <c:v>哲學系</c:v>
                </c:pt>
                <c:pt idx="1">
                  <c:v>歷史系</c:v>
                </c:pt>
                <c:pt idx="2">
                  <c:v>中文系</c:v>
                </c:pt>
                <c:pt idx="3">
                  <c:v>院均值</c:v>
                </c:pt>
              </c:strCache>
            </c:strRef>
          </c:cat>
          <c:val>
            <c:numRef>
              <c:f>統計圖_文!$I$2:$I$13</c:f>
              <c:numCache>
                <c:formatCode>#0.##%</c:formatCode>
                <c:ptCount val="4"/>
                <c:pt idx="0">
                  <c:v>0.98040000000000005</c:v>
                </c:pt>
                <c:pt idx="1">
                  <c:v>0.97670000000000001</c:v>
                </c:pt>
                <c:pt idx="2" formatCode="#0.#%">
                  <c:v>0.97099999999999997</c:v>
                </c:pt>
                <c:pt idx="3">
                  <c:v>0.97509999999999997</c:v>
                </c:pt>
              </c:numCache>
            </c:numRef>
          </c:val>
          <c:smooth val="0"/>
          <c:extLst>
            <c:ext xmlns:c16="http://schemas.microsoft.com/office/drawing/2014/chart" uri="{C3380CC4-5D6E-409C-BE32-E72D297353CC}">
              <c16:uniqueId val="{00000003-D8F0-40AD-9D7E-CB7B50B5129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統計圖_文!$F$1</c:f>
              <c:strCache>
                <c:ptCount val="1"/>
                <c:pt idx="0">
                  <c:v>108值</c:v>
                </c:pt>
              </c:strCache>
            </c:strRef>
          </c:tx>
          <c:spPr>
            <a:solidFill>
              <a:schemeClr val="bg1">
                <a:lumMod val="85000"/>
              </a:schemeClr>
            </a:solidFill>
            <a:ln>
              <a:noFill/>
            </a:ln>
            <a:effectLst/>
          </c:spPr>
          <c:invertIfNegative val="0"/>
          <c:cat>
            <c:strRef>
              <c:f>統計圖_文!$E$2:$E$13</c:f>
              <c:strCache>
                <c:ptCount val="11"/>
                <c:pt idx="0">
                  <c:v>圖_x000d_資_x000d_碩</c:v>
                </c:pt>
                <c:pt idx="1">
                  <c:v>圖_x000d_檔_x000d_所</c:v>
                </c:pt>
                <c:pt idx="2">
                  <c:v>華_x000d_文_x000d_碩</c:v>
                </c:pt>
                <c:pt idx="3">
                  <c:v>台_x000d_文_x000d_所</c:v>
                </c:pt>
                <c:pt idx="4">
                  <c:v>台_x000d_史_x000d_所</c:v>
                </c:pt>
                <c:pt idx="5">
                  <c:v>中_x000d_文_x000d_系</c:v>
                </c:pt>
                <c:pt idx="6">
                  <c:v>哲_x000d_學_x000d_系</c:v>
                </c:pt>
                <c:pt idx="7">
                  <c:v>歷_x000d_史_x000d_系</c:v>
                </c:pt>
                <c:pt idx="8">
                  <c:v>國_x000d_教_x000d_碩</c:v>
                </c:pt>
                <c:pt idx="9">
                  <c:v>宗_x000d_教_x000d_所</c:v>
                </c:pt>
                <c:pt idx="10">
                  <c:v>院_x000d_均_x000d_值</c:v>
                </c:pt>
              </c:strCache>
            </c:strRef>
          </c:cat>
          <c:val>
            <c:numRef>
              <c:f>統計圖_文!$F$2:$F$13</c:f>
              <c:numCache>
                <c:formatCode>#0.##%</c:formatCode>
                <c:ptCount val="11"/>
                <c:pt idx="0" formatCode="#0%">
                  <c:v>1</c:v>
                </c:pt>
                <c:pt idx="1">
                  <c:v>0.95650000000000002</c:v>
                </c:pt>
                <c:pt idx="2">
                  <c:v>0.93330000000000002</c:v>
                </c:pt>
                <c:pt idx="3">
                  <c:v>0.90910000000000002</c:v>
                </c:pt>
                <c:pt idx="4">
                  <c:v>0.92859999999999998</c:v>
                </c:pt>
                <c:pt idx="5">
                  <c:v>0.88239999999999996</c:v>
                </c:pt>
                <c:pt idx="6">
                  <c:v>0.58330000000000004</c:v>
                </c:pt>
                <c:pt idx="7" formatCode="#0%">
                  <c:v>0.75</c:v>
                </c:pt>
                <c:pt idx="8">
                  <c:v>0.79169999999999996</c:v>
                </c:pt>
                <c:pt idx="9">
                  <c:v>0.77780000000000005</c:v>
                </c:pt>
                <c:pt idx="10">
                  <c:v>0.8659</c:v>
                </c:pt>
              </c:numCache>
            </c:numRef>
          </c:val>
          <c:extLst>
            <c:ext xmlns:c16="http://schemas.microsoft.com/office/drawing/2014/chart" uri="{C3380CC4-5D6E-409C-BE32-E72D297353CC}">
              <c16:uniqueId val="{00000000-F1CE-4F58-A350-8ADAEB28DAED}"/>
            </c:ext>
          </c:extLst>
        </c:ser>
        <c:ser>
          <c:idx val="1"/>
          <c:order val="1"/>
          <c:tx>
            <c:strRef>
              <c:f>統計圖_文!$G$1</c:f>
              <c:strCache>
                <c:ptCount val="1"/>
                <c:pt idx="0">
                  <c:v>109值</c:v>
                </c:pt>
              </c:strCache>
            </c:strRef>
          </c:tx>
          <c:spPr>
            <a:solidFill>
              <a:schemeClr val="bg1">
                <a:lumMod val="65000"/>
              </a:schemeClr>
            </a:solidFill>
            <a:ln>
              <a:noFill/>
            </a:ln>
            <a:effectLst/>
          </c:spPr>
          <c:invertIfNegative val="0"/>
          <c:cat>
            <c:strRef>
              <c:f>統計圖_文!$E$2:$E$13</c:f>
              <c:strCache>
                <c:ptCount val="11"/>
                <c:pt idx="0">
                  <c:v>圖_x000d_資_x000d_碩</c:v>
                </c:pt>
                <c:pt idx="1">
                  <c:v>圖_x000d_檔_x000d_所</c:v>
                </c:pt>
                <c:pt idx="2">
                  <c:v>華_x000d_文_x000d_碩</c:v>
                </c:pt>
                <c:pt idx="3">
                  <c:v>台_x000d_文_x000d_所</c:v>
                </c:pt>
                <c:pt idx="4">
                  <c:v>台_x000d_史_x000d_所</c:v>
                </c:pt>
                <c:pt idx="5">
                  <c:v>中_x000d_文_x000d_系</c:v>
                </c:pt>
                <c:pt idx="6">
                  <c:v>哲_x000d_學_x000d_系</c:v>
                </c:pt>
                <c:pt idx="7">
                  <c:v>歷_x000d_史_x000d_系</c:v>
                </c:pt>
                <c:pt idx="8">
                  <c:v>國_x000d_教_x000d_碩</c:v>
                </c:pt>
                <c:pt idx="9">
                  <c:v>宗_x000d_教_x000d_所</c:v>
                </c:pt>
                <c:pt idx="10">
                  <c:v>院_x000d_均_x000d_值</c:v>
                </c:pt>
              </c:strCache>
            </c:strRef>
          </c:cat>
          <c:val>
            <c:numRef>
              <c:f>統計圖_文!$G$2:$G$13</c:f>
              <c:numCache>
                <c:formatCode>#0%</c:formatCode>
                <c:ptCount val="11"/>
                <c:pt idx="0">
                  <c:v>1</c:v>
                </c:pt>
                <c:pt idx="1">
                  <c:v>1</c:v>
                </c:pt>
                <c:pt idx="2" formatCode="#0.##%">
                  <c:v>0.93330000000000002</c:v>
                </c:pt>
                <c:pt idx="3">
                  <c:v>1</c:v>
                </c:pt>
                <c:pt idx="4">
                  <c:v>1</c:v>
                </c:pt>
                <c:pt idx="5" formatCode="#0.##%">
                  <c:v>0.94440000000000002</c:v>
                </c:pt>
                <c:pt idx="6" formatCode="#0.##%">
                  <c:v>0.91669999999999996</c:v>
                </c:pt>
                <c:pt idx="7">
                  <c:v>0.75</c:v>
                </c:pt>
                <c:pt idx="8" formatCode="#0.##%">
                  <c:v>0.72729999999999995</c:v>
                </c:pt>
                <c:pt idx="9">
                  <c:v>0.75</c:v>
                </c:pt>
                <c:pt idx="10" formatCode="#0.##%">
                  <c:v>0.90739999999999998</c:v>
                </c:pt>
              </c:numCache>
            </c:numRef>
          </c:val>
          <c:extLst>
            <c:ext xmlns:c16="http://schemas.microsoft.com/office/drawing/2014/chart" uri="{C3380CC4-5D6E-409C-BE32-E72D297353CC}">
              <c16:uniqueId val="{00000001-F1CE-4F58-A350-8ADAEB28DAED}"/>
            </c:ext>
          </c:extLst>
        </c:ser>
        <c:ser>
          <c:idx val="4"/>
          <c:order val="2"/>
          <c:tx>
            <c:strRef>
              <c:f>統計圖_文!$H$1</c:f>
              <c:strCache>
                <c:ptCount val="1"/>
                <c:pt idx="0">
                  <c:v>110值</c:v>
                </c:pt>
              </c:strCache>
            </c:strRef>
          </c:tx>
          <c:spPr>
            <a:solidFill>
              <a:schemeClr val="tx1">
                <a:lumMod val="65000"/>
                <a:lumOff val="35000"/>
              </a:schemeClr>
            </a:solidFill>
            <a:ln>
              <a:noFill/>
            </a:ln>
            <a:effectLst/>
          </c:spPr>
          <c:invertIfNegative val="0"/>
          <c:cat>
            <c:strRef>
              <c:f>統計圖_文!$E$2:$E$13</c:f>
              <c:strCache>
                <c:ptCount val="11"/>
                <c:pt idx="0">
                  <c:v>圖_x000d_資_x000d_碩</c:v>
                </c:pt>
                <c:pt idx="1">
                  <c:v>圖_x000d_檔_x000d_所</c:v>
                </c:pt>
                <c:pt idx="2">
                  <c:v>華_x000d_文_x000d_碩</c:v>
                </c:pt>
                <c:pt idx="3">
                  <c:v>台_x000d_文_x000d_所</c:v>
                </c:pt>
                <c:pt idx="4">
                  <c:v>台_x000d_史_x000d_所</c:v>
                </c:pt>
                <c:pt idx="5">
                  <c:v>中_x000d_文_x000d_系</c:v>
                </c:pt>
                <c:pt idx="6">
                  <c:v>哲_x000d_學_x000d_系</c:v>
                </c:pt>
                <c:pt idx="7">
                  <c:v>歷_x000d_史_x000d_系</c:v>
                </c:pt>
                <c:pt idx="8">
                  <c:v>國_x000d_教_x000d_碩</c:v>
                </c:pt>
                <c:pt idx="9">
                  <c:v>宗_x000d_教_x000d_所</c:v>
                </c:pt>
                <c:pt idx="10">
                  <c:v>院_x000d_均_x000d_值</c:v>
                </c:pt>
              </c:strCache>
            </c:strRef>
          </c:cat>
          <c:val>
            <c:numRef>
              <c:f>統計圖_文!$H$2:$H$13</c:f>
              <c:numCache>
                <c:formatCode>#0%</c:formatCode>
                <c:ptCount val="11"/>
                <c:pt idx="0">
                  <c:v>1</c:v>
                </c:pt>
                <c:pt idx="1">
                  <c:v>1</c:v>
                </c:pt>
                <c:pt idx="2">
                  <c:v>1</c:v>
                </c:pt>
                <c:pt idx="3" formatCode="#0.##%">
                  <c:v>0.90910000000000002</c:v>
                </c:pt>
                <c:pt idx="4" formatCode="#0.##%">
                  <c:v>0.85709999999999997</c:v>
                </c:pt>
                <c:pt idx="5" formatCode="#0.##%">
                  <c:v>0.83330000000000004</c:v>
                </c:pt>
                <c:pt idx="6">
                  <c:v>1</c:v>
                </c:pt>
                <c:pt idx="7">
                  <c:v>1</c:v>
                </c:pt>
                <c:pt idx="8" formatCode="#0.##%">
                  <c:v>0.95240000000000002</c:v>
                </c:pt>
                <c:pt idx="9" formatCode="#0.##%">
                  <c:v>0.28570000000000001</c:v>
                </c:pt>
                <c:pt idx="10" formatCode="#0.##%">
                  <c:v>0.92359999999999998</c:v>
                </c:pt>
              </c:numCache>
            </c:numRef>
          </c:val>
          <c:extLst>
            <c:ext xmlns:c16="http://schemas.microsoft.com/office/drawing/2014/chart" uri="{C3380CC4-5D6E-409C-BE32-E72D297353CC}">
              <c16:uniqueId val="{00000002-F1CE-4F58-A350-8ADAEB28DAE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統計圖_文!$I$1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9"/>
              <c:layout>
                <c:manualLayout>
                  <c:x val="-5.5278453829634935E-2"/>
                  <c:y val="-3.88642733217669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A7B-499F-B79C-E90962CE5F05}"/>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統計圖_文!$E$2:$E$13</c:f>
              <c:strCache>
                <c:ptCount val="11"/>
                <c:pt idx="0">
                  <c:v>圖_x000d_資_x000d_碩</c:v>
                </c:pt>
                <c:pt idx="1">
                  <c:v>圖_x000d_檔_x000d_所</c:v>
                </c:pt>
                <c:pt idx="2">
                  <c:v>華_x000d_文_x000d_碩</c:v>
                </c:pt>
                <c:pt idx="3">
                  <c:v>台_x000d_文_x000d_所</c:v>
                </c:pt>
                <c:pt idx="4">
                  <c:v>台_x000d_史_x000d_所</c:v>
                </c:pt>
                <c:pt idx="5">
                  <c:v>中_x000d_文_x000d_系</c:v>
                </c:pt>
                <c:pt idx="6">
                  <c:v>哲_x000d_學_x000d_系</c:v>
                </c:pt>
                <c:pt idx="7">
                  <c:v>歷_x000d_史_x000d_系</c:v>
                </c:pt>
                <c:pt idx="8">
                  <c:v>國_x000d_教_x000d_碩</c:v>
                </c:pt>
                <c:pt idx="9">
                  <c:v>宗_x000d_教_x000d_所</c:v>
                </c:pt>
                <c:pt idx="10">
                  <c:v>院_x000d_均_x000d_值</c:v>
                </c:pt>
              </c:strCache>
            </c:strRef>
          </c:cat>
          <c:val>
            <c:numRef>
              <c:f>統計圖_文!$I$2:$I$13</c:f>
              <c:numCache>
                <c:formatCode>#0.##%</c:formatCode>
                <c:ptCount val="11"/>
                <c:pt idx="0" formatCode="#0%">
                  <c:v>1</c:v>
                </c:pt>
                <c:pt idx="1">
                  <c:v>0.98550000000000004</c:v>
                </c:pt>
                <c:pt idx="2">
                  <c:v>0.95650000000000002</c:v>
                </c:pt>
                <c:pt idx="3">
                  <c:v>0.93940000000000001</c:v>
                </c:pt>
                <c:pt idx="4">
                  <c:v>0.92859999999999998</c:v>
                </c:pt>
                <c:pt idx="5">
                  <c:v>0.88680000000000003</c:v>
                </c:pt>
                <c:pt idx="6">
                  <c:v>0.8286</c:v>
                </c:pt>
                <c:pt idx="7">
                  <c:v>0.82220000000000004</c:v>
                </c:pt>
                <c:pt idx="8">
                  <c:v>0.82089999999999996</c:v>
                </c:pt>
                <c:pt idx="9" formatCode="#0.#%">
                  <c:v>0.625</c:v>
                </c:pt>
                <c:pt idx="10">
                  <c:v>0.89859999999999995</c:v>
                </c:pt>
              </c:numCache>
            </c:numRef>
          </c:val>
          <c:smooth val="0"/>
          <c:extLst>
            <c:ext xmlns:c16="http://schemas.microsoft.com/office/drawing/2014/chart" uri="{C3380CC4-5D6E-409C-BE32-E72D297353CC}">
              <c16:uniqueId val="{00000003-F1CE-4F58-A350-8ADAEB28DAE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jT/KBAh4JzwmXARJoL6JEZoA==">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249277-76D4-4C54-90C2-A4D04BDF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Pages>
  <Words>4973</Words>
  <Characters>28350</Characters>
  <Application>Microsoft Office Word</Application>
  <DocSecurity>0</DocSecurity>
  <Lines>236</Lines>
  <Paragraphs>66</Paragraphs>
  <ScaleCrop>false</ScaleCrop>
  <Company/>
  <LinksUpToDate>false</LinksUpToDate>
  <CharactersWithSpaces>33257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研發處學評組工讀生</cp:lastModifiedBy>
  <cp:revision>201</cp:revision>
  <cp:lastPrinted>2023-01-16T03:36:00Z</cp:lastPrinted>
  <dcterms:created xsi:type="dcterms:W3CDTF">2022-08-22T02:53:00Z</dcterms:created>
  <dcterms:modified xsi:type="dcterms:W3CDTF">2023-01-16T03:36:00Z</dcterms:modified>
</cp:coreProperties>
</file>