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滴客网约车(叫车端)</w:t>
      </w:r>
    </w:p>
    <w:p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域名</w:t>
      </w:r>
      <w:r>
        <w:rPr>
          <w:rFonts w:hint="eastAsia"/>
          <w:b/>
          <w:i/>
          <w:sz w:val="32"/>
          <w:szCs w:val="32"/>
        </w:rPr>
        <w:t>:www.dike.net/app/      (配置文件可修改)</w:t>
      </w:r>
    </w:p>
    <w:p>
      <w:pPr>
        <w:pStyle w:val="9"/>
        <w:numPr>
          <w:ilvl w:val="0"/>
          <w:numId w:val="1"/>
        </w:numPr>
        <w:ind w:firstLineChars="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完善</w:t>
      </w:r>
      <w:r>
        <w:rPr>
          <w:rFonts w:hint="eastAsia"/>
          <w:color w:val="00B050"/>
          <w:sz w:val="32"/>
          <w:szCs w:val="32"/>
        </w:rPr>
        <w:t>资料 User/</w:t>
      </w:r>
      <w:r>
        <w:rPr>
          <w:color w:val="00B050"/>
        </w:rPr>
        <w:t xml:space="preserve"> </w:t>
      </w:r>
      <w:r>
        <w:rPr>
          <w:rFonts w:hint="eastAsia"/>
          <w:color w:val="00B050"/>
          <w:sz w:val="32"/>
          <w:szCs w:val="32"/>
        </w:rPr>
        <w:t>ImproveUserInfo方式:POST</w:t>
      </w:r>
      <w:r>
        <w:rPr>
          <w:rFonts w:hint="eastAsia"/>
          <w:color w:val="00B050"/>
          <w:sz w:val="32"/>
          <w:szCs w:val="32"/>
          <w:lang w:val="en-US" w:eastAsia="zh-CN"/>
        </w:rPr>
        <w:t>(司机端一样)</w:t>
      </w:r>
    </w:p>
    <w:p>
      <w:pPr>
        <w:pStyle w:val="12"/>
        <w:numPr>
          <w:ilvl w:val="0"/>
          <w:numId w:val="1"/>
        </w:numPr>
        <w:tabs>
          <w:tab w:val="left" w:pos="258"/>
        </w:tabs>
        <w:ind w:left="360" w:leftChars="0" w:hanging="36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常发货物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32"/>
          <w:szCs w:val="32"/>
          <w:lang w:val="en-US"/>
        </w:rPr>
      </w:pPr>
      <w:r>
        <w:rPr>
          <w:rFonts w:hint="eastAsia"/>
          <w:lang w:eastAsia="zh-CN"/>
        </w:rPr>
        <w:t>测试地址</w:t>
      </w:r>
      <w:r>
        <w:rPr>
          <w:rFonts w:hint="eastAsia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</w:t>
      </w:r>
      <w:r>
        <w:rPr>
          <w:rFonts w:hint="eastAsia"/>
          <w:sz w:val="24"/>
          <w:szCs w:val="24"/>
          <w:lang w:val="en-US" w:eastAsia="zh-CN"/>
        </w:rPr>
        <w:t>Goods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无请求参数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ComGoods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常发货物集合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 w:eastAsiaTheme="minorEastAsia"/>
                <w:lang w:eastAsia="zh-CN"/>
              </w:rPr>
            </w:pPr>
            <w:r>
              <w:rPr>
                <w:szCs w:val="21"/>
              </w:rPr>
              <w:t>货物类型ID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GoodsChild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rFonts w:hint="eastAsia"/>
                <w:lang w:eastAsia="zh-CN"/>
              </w:rPr>
            </w:pPr>
            <w:bookmarkStart w:id="0" w:name="OLE_LINK4"/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numPr>
          <w:ilvl w:val="0"/>
          <w:numId w:val="0"/>
        </w:numPr>
        <w:ind w:left="142" w:left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附近车辆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NearCar方式:POST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OBD坐标纬度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  <w:textDirection w:val="lrTb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OBD坐标经度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Distance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指定的距离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CarType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carid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设备号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drivingbook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行车</w:t>
            </w:r>
            <w:r>
              <w:rPr>
                <w:szCs w:val="21"/>
              </w:rPr>
              <w:t>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seriesid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modelid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carheadimg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车头照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cartype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carold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车龄(年)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carmileage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初始里程(KM)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wheelbase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轴距(毫米)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pailiang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排量(L)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ist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是否涡轮增压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obdStatus_acc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Obd位置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baiduLat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baiduLng</w:t>
            </w:r>
          </w:p>
        </w:tc>
        <w:tc>
          <w:tcPr>
            <w:tcW w:w="65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bookmarkStart w:id="1" w:name="OLE_LINK7"/>
            <w:r>
              <w:rPr>
                <w:rFonts w:ascii="宋体" w:hAnsi="宋体" w:eastAsia="宋体" w:cs="宋体"/>
                <w:sz w:val="24"/>
                <w:szCs w:val="24"/>
              </w:rPr>
              <w:t>direction</w:t>
            </w:r>
            <w:bookmarkEnd w:id="1"/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方向</w:t>
            </w:r>
            <w:bookmarkStart w:id="7" w:name="_GoBack"/>
            <w:bookmarkEnd w:id="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Speed</w:t>
            </w:r>
          </w:p>
        </w:tc>
        <w:tc>
          <w:tcPr>
            <w:tcW w:w="652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numPr>
          <w:numId w:val="0"/>
        </w:numPr>
        <w:ind w:left="142" w:left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确认约车</w:t>
      </w:r>
      <w:bookmarkStart w:id="2" w:name="OLE_LINK3"/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Called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ar</w:t>
      </w:r>
      <w:r>
        <w:rPr>
          <w:rFonts w:hint="eastAsia"/>
          <w:sz w:val="32"/>
          <w:szCs w:val="32"/>
        </w:rPr>
        <w:t>方式:POST</w:t>
      </w:r>
      <w:bookmarkEnd w:id="2"/>
    </w:p>
    <w:p>
      <w:pPr>
        <w:pStyle w:val="9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Called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 xml:space="preserve">/ </w:t>
      </w:r>
      <w:r>
        <w:rPr>
          <w:sz w:val="24"/>
          <w:szCs w:val="24"/>
        </w:rPr>
        <w:t>Called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ar</w:t>
      </w:r>
    </w:p>
    <w:p>
      <w:pPr>
        <w:tabs>
          <w:tab w:val="left" w:pos="1287"/>
        </w:tabs>
      </w:pPr>
      <w:bookmarkStart w:id="3" w:name="OLE_LINK5"/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  <w:szCs w:val="21"/>
              </w:rPr>
            </w:pPr>
            <w:bookmarkStart w:id="4" w:name="OLE_LINK1"/>
            <w:r>
              <w:rPr>
                <w:rFonts w:hint="eastAsia"/>
                <w:szCs w:val="21"/>
              </w:rPr>
              <w:t>OrderType</w:t>
            </w:r>
            <w:bookmarkEnd w:id="4"/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402" w:type="dxa"/>
            <w:textDirection w:val="lrTb"/>
            <w:vAlign w:val="top"/>
          </w:tcPr>
          <w:p>
            <w:pPr>
              <w:rPr>
                <w:szCs w:val="21"/>
              </w:rPr>
            </w:pPr>
            <w:bookmarkStart w:id="5" w:name="OLE_LINK2"/>
            <w:r>
              <w:rPr>
                <w:rFonts w:hint="eastAsia"/>
                <w:szCs w:val="21"/>
              </w:rPr>
              <w:t>订单类型：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1.货运2.快车3.包车</w:t>
            </w:r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</w:tc>
      </w:tr>
      <w:bookmarkEnd w:id="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EndLat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EndLng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EndAddress</w:t>
            </w:r>
          </w:p>
        </w:tc>
        <w:tc>
          <w:tcPr>
            <w:tcW w:w="709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货物类型ID(货运用)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CarModel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709" w:type="dxa"/>
          </w:tcPr>
          <w:p>
            <w:pPr>
              <w:rPr>
                <w:highlight w:val="red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PointTxt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卸货</w:t>
            </w: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  <w:lang w:eastAsia="zh-CN"/>
              </w:rPr>
              <w:t>点</w:t>
            </w: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76" w:type="dxa"/>
          </w:tcPr>
          <w:p>
            <w:pPr>
              <w:rPr>
                <w:rFonts w:hint="eastAsia"/>
                <w:color w:val="000000" w:themeColor="text1"/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color w:val="CC0000"/>
                <w:sz w:val="15"/>
                <w:szCs w:val="15"/>
                <w:shd w:val="clear" w:color="auto" w:fill="FFFFFF"/>
              </w:rPr>
            </w:pPr>
            <w:r>
              <w:rPr>
                <w:szCs w:val="21"/>
              </w:rPr>
              <w:t>费用名称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ExpensesMo</w:t>
            </w:r>
            <w:bookmarkStart w:id="6" w:name="OLE_LINK6"/>
            <w:r>
              <w:rPr>
                <w:rFonts w:hint="eastAsia"/>
                <w:szCs w:val="21"/>
              </w:rPr>
              <w:t>ney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  <w:lang w:val="en-US" w:eastAsia="zh-CN"/>
              </w:rPr>
              <w:t>C</w:t>
            </w:r>
            <w:r>
              <w:rPr>
                <w:rFonts w:hint="eastAsia"/>
                <w:szCs w:val="21"/>
              </w:rPr>
              <w:t>ost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订单费用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Actual</w:t>
            </w:r>
            <w:r>
              <w:rPr>
                <w:rFonts w:hint="eastAsia"/>
                <w:szCs w:val="21"/>
                <w:lang w:val="en-US" w:eastAsia="zh-CN"/>
              </w:rPr>
              <w:t>P</w:t>
            </w:r>
            <w:r>
              <w:rPr>
                <w:rFonts w:hint="eastAsia"/>
                <w:szCs w:val="21"/>
              </w:rPr>
              <w:t>ayment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实付费用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</w:t>
      </w:r>
      <w:bookmarkEnd w:id="6"/>
      <w:r>
        <w:rPr>
          <w:rFonts w:hint="eastAsia"/>
          <w:sz w:val="24"/>
          <w:szCs w:val="24"/>
        </w:rPr>
        <w:t>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ind w:firstLine="36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常用司机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CommonDriver</w:t>
      </w:r>
      <w:r>
        <w:rPr>
          <w:rFonts w:hint="eastAsia"/>
          <w:sz w:val="32"/>
          <w:szCs w:val="32"/>
        </w:rPr>
        <w:t xml:space="preserve">  GET方式</w:t>
      </w:r>
    </w:p>
    <w:p>
      <w:pPr>
        <w:pStyle w:val="9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CommonDriver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姓名（司机）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  <w:r>
              <w:rPr>
                <w:rFonts w:hint="eastAsia"/>
              </w:rPr>
              <w:t>（司机）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brandname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品牌名称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seriesname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modelsname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评分 (1/2/3/4/5)</w:t>
            </w:r>
          </w:p>
        </w:tc>
      </w:tr>
    </w:tbl>
    <w:p>
      <w:pPr>
        <w:pStyle w:val="9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常用司机详情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Driver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etails</w:t>
      </w:r>
      <w:r>
        <w:rPr>
          <w:rFonts w:hint="eastAsia"/>
          <w:sz w:val="32"/>
          <w:szCs w:val="32"/>
        </w:rPr>
        <w:t xml:space="preserve">  GET方式</w:t>
      </w:r>
    </w:p>
    <w:p>
      <w:pPr>
        <w:pStyle w:val="9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Driver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etails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CDId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 xml:space="preserve">姓名（司机）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usertel</w:t>
            </w:r>
          </w:p>
        </w:tc>
        <w:tc>
          <w:tcPr>
            <w:tcW w:w="6521" w:type="dxa"/>
          </w:tcPr>
          <w:p>
            <w:r>
              <w:t>电话</w:t>
            </w:r>
            <w:r>
              <w:rPr>
                <w:rFonts w:hint="eastAsia"/>
              </w:rPr>
              <w:t>（司机）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headimg</w:t>
            </w:r>
          </w:p>
        </w:tc>
        <w:tc>
          <w:tcPr>
            <w:tcW w:w="6521" w:type="dxa"/>
          </w:tcPr>
          <w:p>
            <w: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brandId</w:t>
            </w:r>
          </w:p>
        </w:tc>
        <w:tc>
          <w:tcPr>
            <w:tcW w:w="6521" w:type="dxa"/>
          </w:tcPr>
          <w:p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seriesid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modelid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color w:val="0C0C0C" w:themeColor="text1" w:themeTint="F2"/>
                <w:szCs w:val="21"/>
              </w:rPr>
            </w:pPr>
          </w:p>
        </w:tc>
        <w:tc>
          <w:tcPr>
            <w:tcW w:w="6521" w:type="dxa"/>
          </w:tcPr>
          <w:p>
            <w:pPr>
              <w:rPr>
                <w:rFonts w:hint="eastAsia"/>
                <w:color w:val="0C0C0C" w:themeColor="text1" w:themeTint="F2"/>
                <w:szCs w:val="21"/>
              </w:rPr>
            </w:pPr>
          </w:p>
        </w:tc>
      </w:tr>
    </w:tbl>
    <w:p>
      <w:pPr>
        <w:pStyle w:val="9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="0"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常用司机详情评价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Driver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hought</w:t>
      </w:r>
    </w:p>
    <w:p>
      <w:pPr>
        <w:pStyle w:val="9"/>
        <w:ind w:left="360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Driver</w:t>
      </w:r>
      <w:r>
        <w:rPr>
          <w:rFonts w:hint="eastAsia"/>
          <w:sz w:val="24"/>
          <w:szCs w:val="24"/>
        </w:rPr>
        <w:t xml:space="preserve">Thought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color w:val="0C0C0C" w:themeColor="text1" w:themeTint="F2"/>
                <w:szCs w:val="21"/>
              </w:rPr>
              <w:t>CDId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司机ID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PageIndex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第几页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取多少条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use</w:t>
            </w:r>
            <w:r>
              <w:rPr>
                <w:color w:val="0C0C0C" w:themeColor="text1" w:themeTint="F2"/>
                <w:szCs w:val="21"/>
              </w:rPr>
              <w:t>r</w:t>
            </w:r>
            <w:r>
              <w:rPr>
                <w:rFonts w:hint="eastAsia"/>
                <w:color w:val="0C0C0C" w:themeColor="text1" w:themeTint="F2"/>
                <w:szCs w:val="21"/>
              </w:rPr>
              <w:t>2id</w:t>
            </w:r>
          </w:p>
        </w:tc>
        <w:tc>
          <w:tcPr>
            <w:tcW w:w="6521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6521" w:type="dxa"/>
          </w:tcPr>
          <w:p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Score</w:t>
            </w:r>
          </w:p>
        </w:tc>
        <w:tc>
          <w:tcPr>
            <w:tcW w:w="65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extDirection w:val="lrTb"/>
            <w:vAlign w:val="top"/>
          </w:tcPr>
          <w:p>
            <w:pPr>
              <w:rPr>
                <w:rFonts w:hint="eastAsia"/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EvaluateContent</w:t>
            </w:r>
          </w:p>
        </w:tc>
        <w:tc>
          <w:tcPr>
            <w:tcW w:w="6521" w:type="dxa"/>
            <w:textDirection w:val="lrTb"/>
            <w:vAlign w:val="top"/>
          </w:tcPr>
          <w:p>
            <w:pPr>
              <w:rPr>
                <w:rFonts w:hint="eastAsia"/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评论内容最大30字符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6521" w:type="dxa"/>
          </w:tcPr>
          <w:p>
            <w:pPr>
              <w:tabs>
                <w:tab w:val="left" w:pos="947"/>
              </w:tabs>
              <w:rPr>
                <w:szCs w:val="21"/>
              </w:rPr>
            </w:pPr>
            <w:r>
              <w:rPr>
                <w:szCs w:val="21"/>
              </w:rPr>
              <w:t>总页数</w:t>
            </w:r>
          </w:p>
        </w:tc>
      </w:tr>
    </w:tbl>
    <w:p>
      <w:pPr>
        <w:pStyle w:val="9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接口说明：根据车主ID返回评价</w:t>
      </w: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添加常用司机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Add</w:t>
      </w:r>
      <w:r>
        <w:rPr>
          <w:sz w:val="32"/>
          <w:szCs w:val="32"/>
        </w:rPr>
        <w:t>CommonDriver</w:t>
      </w:r>
      <w:r>
        <w:rPr>
          <w:rFonts w:hint="eastAsia"/>
          <w:sz w:val="32"/>
          <w:szCs w:val="32"/>
        </w:rPr>
        <w:t>方式:POST</w:t>
      </w:r>
    </w:p>
    <w:p>
      <w:pPr>
        <w:pStyle w:val="9"/>
        <w:ind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CommonDriver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2Id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1Id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司机ID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ind w:left="360" w:firstLine="0" w:firstLineChars="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 xml:space="preserve">  </w:t>
      </w:r>
    </w:p>
    <w:p>
      <w:pPr>
        <w:pStyle w:val="9"/>
        <w:ind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starttxt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startlng</w:t>
            </w:r>
          </w:p>
        </w:tc>
        <w:tc>
          <w:tcPr>
            <w:tcW w:w="6521" w:type="dxa"/>
          </w:tcPr>
          <w:p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startlat</w:t>
            </w:r>
          </w:p>
        </w:tc>
        <w:tc>
          <w:tcPr>
            <w:tcW w:w="6521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endtxt</w:t>
            </w:r>
          </w:p>
        </w:tc>
        <w:tc>
          <w:tcPr>
            <w:tcW w:w="6521" w:type="dxa"/>
            <w:shd w:val="clear" w:color="auto" w:fill="1F497D" w:themeFill="text2"/>
          </w:tcPr>
          <w:p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endlng</w:t>
            </w:r>
          </w:p>
        </w:tc>
        <w:tc>
          <w:tcPr>
            <w:tcW w:w="6521" w:type="dxa"/>
            <w:shd w:val="clear" w:color="auto" w:fill="1F497D" w:themeFill="text2"/>
          </w:tcPr>
          <w:p>
            <w:r>
              <w:t>终点lng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endlat</w:t>
            </w:r>
          </w:p>
        </w:tc>
        <w:tc>
          <w:tcPr>
            <w:tcW w:w="6521" w:type="dxa"/>
            <w:shd w:val="clear" w:color="auto" w:fill="1F497D" w:themeFill="text2"/>
          </w:tcPr>
          <w:p>
            <w:r>
              <w:t>终点lat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6521" w:type="dxa"/>
            <w:shd w:val="clear" w:color="auto" w:fill="1F497D" w:themeFill="text2"/>
          </w:tcPr>
          <w:p>
            <w:pPr>
              <w:rPr>
                <w:i/>
                <w:color w:val="000000" w:themeColor="text1"/>
                <w:szCs w:val="21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6521" w:type="dxa"/>
            <w:shd w:val="clear" w:color="auto" w:fill="1F497D" w:themeFill="text2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u</w:t>
            </w:r>
            <w:r>
              <w:rPr>
                <w:color w:val="0C0C0C" w:themeColor="text1" w:themeTint="F2"/>
                <w:szCs w:val="21"/>
                <w:highlight w:val="red"/>
              </w:rPr>
              <w:t>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6521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rFonts w:hint="eastAsia"/>
                <w:color w:val="000000" w:themeColor="text1"/>
                <w:szCs w:val="21"/>
              </w:rPr>
              <w:t>point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6521" w:type="dxa"/>
          </w:tcPr>
          <w:p>
            <w:pPr>
              <w:tabs>
                <w:tab w:val="left" w:pos="1636"/>
              </w:tabs>
            </w:pPr>
            <w:r>
              <w:rPr>
                <w:rFonts w:hint="eastAsia"/>
                <w:color w:val="000000" w:themeColor="text1"/>
                <w:szCs w:val="21"/>
              </w:rPr>
              <w:t>卸货点</w:t>
            </w:r>
            <w:r>
              <w:rPr>
                <w:color w:val="000000" w:themeColor="text1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C0C0C" w:themeColor="text1" w:themeTint="F2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C0C0C" w:themeColor="text1" w:themeTint="F2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</w:tbl>
    <w:p>
      <w:pPr>
        <w:pStyle w:val="9"/>
        <w:ind w:left="36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常用路线详情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etails</w:t>
      </w:r>
    </w:p>
    <w:p>
      <w:pPr>
        <w:pStyle w:val="9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2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RouteId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rPr>
                <w:color w:val="000000" w:themeColor="text1"/>
                <w:szCs w:val="21"/>
              </w:rPr>
              <w:t>常用路线ID</w:t>
            </w:r>
          </w:p>
        </w:tc>
      </w:tr>
    </w:tbl>
    <w:p>
      <w:pPr>
        <w:pStyle w:val="12"/>
        <w:ind w:left="644" w:firstLine="0" w:firstLineChars="0"/>
      </w:pPr>
    </w:p>
    <w:p>
      <w:pPr>
        <w:pStyle w:val="12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starttxt</w:t>
            </w:r>
          </w:p>
        </w:tc>
        <w:tc>
          <w:tcPr>
            <w:tcW w:w="6521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startlng</w:t>
            </w:r>
          </w:p>
        </w:tc>
        <w:tc>
          <w:tcPr>
            <w:tcW w:w="6521" w:type="dxa"/>
          </w:tcPr>
          <w:p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startlat</w:t>
            </w:r>
          </w:p>
        </w:tc>
        <w:tc>
          <w:tcPr>
            <w:tcW w:w="6521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endtxt</w:t>
            </w:r>
          </w:p>
        </w:tc>
        <w:tc>
          <w:tcPr>
            <w:tcW w:w="6521" w:type="dxa"/>
            <w:shd w:val="clear" w:color="auto" w:fill="1F497D" w:themeFill="text2"/>
          </w:tcPr>
          <w:p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endlng</w:t>
            </w:r>
          </w:p>
        </w:tc>
        <w:tc>
          <w:tcPr>
            <w:tcW w:w="6521" w:type="dxa"/>
            <w:shd w:val="clear" w:color="auto" w:fill="1F497D" w:themeFill="text2"/>
          </w:tcPr>
          <w:p>
            <w:r>
              <w:t>终点lng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 w:val="24"/>
                <w:szCs w:val="24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endlat</w:t>
            </w:r>
          </w:p>
        </w:tc>
        <w:tc>
          <w:tcPr>
            <w:tcW w:w="6521" w:type="dxa"/>
            <w:shd w:val="clear" w:color="auto" w:fill="1F497D" w:themeFill="text2"/>
          </w:tcPr>
          <w:p>
            <w:r>
              <w:t>终点lat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6521" w:type="dxa"/>
            <w:shd w:val="clear" w:color="auto" w:fill="1F497D" w:themeFill="text2"/>
          </w:tcPr>
          <w:p>
            <w:pPr>
              <w:rPr>
                <w:i/>
                <w:color w:val="000000" w:themeColor="text1"/>
                <w:szCs w:val="21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6521" w:type="dxa"/>
            <w:shd w:val="clear" w:color="auto" w:fill="1F497D" w:themeFill="text2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</w:p>
        </w:tc>
        <w:tc>
          <w:tcPr>
            <w:tcW w:w="652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6521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65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pointtxt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C0C0C" w:themeColor="text1" w:themeTint="F2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C0C0C" w:themeColor="text1" w:themeTint="F2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6521" w:type="dxa"/>
          </w:tcPr>
          <w:p>
            <w:pPr>
              <w:rPr>
                <w:rStyle w:val="7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</w:tbl>
    <w:p>
      <w:pPr>
        <w:pStyle w:val="9"/>
        <w:ind w:left="644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接口说明：根据用户ID返回订单详情</w:t>
      </w:r>
    </w:p>
    <w:p>
      <w:pPr>
        <w:pStyle w:val="9"/>
        <w:ind w:left="644" w:firstLine="0" w:firstLine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设置默认路线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efault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</w:p>
    <w:p>
      <w:pPr>
        <w:pStyle w:val="9"/>
        <w:ind w:left="1069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efault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</w:p>
    <w:p>
      <w:pPr>
        <w:tabs>
          <w:tab w:val="left" w:pos="1287"/>
        </w:tabs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RouteId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常用路线ID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ind w:left="1069" w:firstLine="0" w:firstLine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添加常用路线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</w:t>
      </w:r>
      <w:r>
        <w:t xml:space="preserve"> </w:t>
      </w:r>
      <w:r>
        <w:rPr>
          <w:rFonts w:hint="eastAsia"/>
          <w:sz w:val="32"/>
          <w:szCs w:val="32"/>
        </w:rPr>
        <w:t>Add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  <w:r>
        <w:rPr>
          <w:rFonts w:hint="eastAsia"/>
          <w:sz w:val="32"/>
          <w:szCs w:val="32"/>
        </w:rPr>
        <w:t>方式:POST</w:t>
      </w:r>
    </w:p>
    <w:p>
      <w:pPr>
        <w:pStyle w:val="9"/>
        <w:ind w:left="644" w:firstLine="0"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测试地址/App/ 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2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1、2、</w:t>
            </w:r>
          </w:p>
        </w:tc>
        <w:tc>
          <w:tcPr>
            <w:tcW w:w="3402" w:type="dxa"/>
          </w:tcPr>
          <w:p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color w:val="0C0C0C" w:themeColor="text1" w:themeTint="F2"/>
                <w:szCs w:val="21"/>
              </w:rPr>
              <w:t>StartTxt</w:t>
            </w:r>
          </w:p>
        </w:tc>
        <w:tc>
          <w:tcPr>
            <w:tcW w:w="709" w:type="dxa"/>
          </w:tcPr>
          <w:p>
            <w:r>
              <w:t>是</w:t>
            </w: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startLat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r>
              <w:t>起点lat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Cs w:val="21"/>
              </w:rPr>
            </w:pPr>
            <w:r>
              <w:rPr>
                <w:sz w:val="24"/>
                <w:szCs w:val="24"/>
              </w:rPr>
              <w:t>startlng</w:t>
            </w:r>
          </w:p>
        </w:tc>
        <w:tc>
          <w:tcPr>
            <w:tcW w:w="709" w:type="dxa"/>
          </w:tcPr>
          <w:p/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szCs w:val="21"/>
              </w:rPr>
            </w:pPr>
            <w:r>
              <w:t>起点lng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EndTxt</w:t>
            </w:r>
          </w:p>
        </w:tc>
        <w:tc>
          <w:tcPr>
            <w:tcW w:w="709" w:type="dxa"/>
            <w:shd w:val="clear" w:color="auto" w:fill="1F497D" w:themeFill="text2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shd w:val="clear" w:color="auto" w:fill="1F497D" w:themeFill="text2"/>
          </w:tcPr>
          <w:p/>
        </w:tc>
        <w:tc>
          <w:tcPr>
            <w:tcW w:w="3402" w:type="dxa"/>
            <w:shd w:val="clear" w:color="auto" w:fill="1F497D" w:themeFill="text2"/>
          </w:tcPr>
          <w:p>
            <w:pPr>
              <w:rPr>
                <w:szCs w:val="21"/>
              </w:rPr>
            </w:pPr>
            <w:r>
              <w:t>终点位置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EndLng</w:t>
            </w:r>
          </w:p>
        </w:tc>
        <w:tc>
          <w:tcPr>
            <w:tcW w:w="709" w:type="dxa"/>
            <w:shd w:val="clear" w:color="auto" w:fill="1F497D" w:themeFill="text2"/>
          </w:tcPr>
          <w:p/>
        </w:tc>
        <w:tc>
          <w:tcPr>
            <w:tcW w:w="2410" w:type="dxa"/>
            <w:shd w:val="clear" w:color="auto" w:fill="1F497D" w:themeFill="text2"/>
          </w:tcPr>
          <w:p/>
        </w:tc>
        <w:tc>
          <w:tcPr>
            <w:tcW w:w="3402" w:type="dxa"/>
            <w:shd w:val="clear" w:color="auto" w:fill="1F497D" w:themeFill="text2"/>
          </w:tcPr>
          <w:p>
            <w:r>
              <w:t>终点lng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EndLat</w:t>
            </w:r>
          </w:p>
        </w:tc>
        <w:tc>
          <w:tcPr>
            <w:tcW w:w="709" w:type="dxa"/>
            <w:shd w:val="clear" w:color="auto" w:fill="1F497D" w:themeFill="text2"/>
          </w:tcPr>
          <w:p/>
        </w:tc>
        <w:tc>
          <w:tcPr>
            <w:tcW w:w="2410" w:type="dxa"/>
            <w:shd w:val="clear" w:color="auto" w:fill="1F497D" w:themeFill="text2"/>
          </w:tcPr>
          <w:p/>
        </w:tc>
        <w:tc>
          <w:tcPr>
            <w:tcW w:w="3402" w:type="dxa"/>
            <w:shd w:val="clear" w:color="auto" w:fill="1F497D" w:themeFill="text2"/>
          </w:tcPr>
          <w:p>
            <w:r>
              <w:t>终点lat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EndContacts</w:t>
            </w:r>
          </w:p>
        </w:tc>
        <w:tc>
          <w:tcPr>
            <w:tcW w:w="709" w:type="dxa"/>
            <w:shd w:val="clear" w:color="auto" w:fill="1F497D" w:themeFill="text2"/>
          </w:tcPr>
          <w:p>
            <w:pPr>
              <w:rPr>
                <w:i/>
                <w:color w:val="000000" w:themeColor="text1"/>
                <w:szCs w:val="21"/>
              </w:rPr>
            </w:pPr>
          </w:p>
        </w:tc>
        <w:tc>
          <w:tcPr>
            <w:tcW w:w="2410" w:type="dxa"/>
            <w:shd w:val="clear" w:color="auto" w:fill="1F497D" w:themeFill="text2"/>
          </w:tcPr>
          <w:p/>
        </w:tc>
        <w:tc>
          <w:tcPr>
            <w:tcW w:w="3402" w:type="dxa"/>
            <w:shd w:val="clear" w:color="auto" w:fill="1F497D" w:themeFill="text2"/>
          </w:tcPr>
          <w:p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1F497D" w:themeFill="text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EndTel</w:t>
            </w:r>
          </w:p>
        </w:tc>
        <w:tc>
          <w:tcPr>
            <w:tcW w:w="709" w:type="dxa"/>
            <w:shd w:val="clear" w:color="auto" w:fill="1F497D" w:themeFill="text2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  <w:shd w:val="clear" w:color="auto" w:fill="1F497D" w:themeFill="text2"/>
          </w:tcPr>
          <w:p/>
        </w:tc>
        <w:tc>
          <w:tcPr>
            <w:tcW w:w="3402" w:type="dxa"/>
            <w:shd w:val="clear" w:color="auto" w:fill="1F497D" w:themeFill="text2"/>
          </w:tcPr>
          <w:p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709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  <w:highlight w:val="red"/>
              </w:rPr>
            </w:pPr>
            <w:r>
              <w:rPr>
                <w:color w:val="0C0C0C" w:themeColor="text1" w:themeTint="F2"/>
                <w:szCs w:val="21"/>
                <w:highlight w:val="red"/>
              </w:rPr>
              <w:t>Unloading</w:t>
            </w:r>
            <w:r>
              <w:rPr>
                <w:rFonts w:hint="eastAsia"/>
                <w:color w:val="0C0C0C" w:themeColor="text1" w:themeTint="F2"/>
                <w:szCs w:val="21"/>
                <w:highlight w:val="red"/>
              </w:rPr>
              <w:t>P</w:t>
            </w:r>
            <w:r>
              <w:rPr>
                <w:color w:val="0C0C0C" w:themeColor="text1" w:themeTint="F2"/>
                <w:szCs w:val="21"/>
                <w:highlight w:val="red"/>
              </w:rPr>
              <w:t>oint</w:t>
            </w:r>
          </w:p>
        </w:tc>
        <w:tc>
          <w:tcPr>
            <w:tcW w:w="709" w:type="dxa"/>
          </w:tcPr>
          <w:p>
            <w:pPr>
              <w:rPr>
                <w:highlight w:val="red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hint="eastAsia"/>
                <w:highlight w:val="red"/>
              </w:rPr>
              <w:t>卸货点集合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709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C0C0C" w:themeColor="text1" w:themeTint="F2"/>
                <w:szCs w:val="21"/>
              </w:rPr>
            </w:pPr>
            <w:r>
              <w:rPr>
                <w:rFonts w:hint="eastAsia"/>
                <w:color w:val="0C0C0C" w:themeColor="text1" w:themeTint="F2"/>
                <w:szCs w:val="21"/>
              </w:rPr>
              <w:t>PointTxt</w:t>
            </w:r>
          </w:p>
        </w:tc>
        <w:tc>
          <w:tcPr>
            <w:tcW w:w="709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C0C0C" w:themeColor="text1" w:themeTint="F2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C0C0C" w:themeColor="text1" w:themeTint="F2"/>
                <w:szCs w:val="21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709" w:type="dxa"/>
          </w:tcPr>
          <w:p>
            <w:pPr>
              <w:rPr>
                <w:rStyle w:val="7"/>
                <w:rFonts w:cs="Arial" w:asciiTheme="minorEastAsia" w:hAnsiTheme="minorEastAsia"/>
                <w:i w:val="0"/>
                <w:color w:val="FF0000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709" w:type="dxa"/>
          </w:tcPr>
          <w:p>
            <w:pPr>
              <w:rPr>
                <w:rStyle w:val="7"/>
                <w:rFonts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</w:pPr>
          </w:p>
        </w:tc>
        <w:tc>
          <w:tcPr>
            <w:tcW w:w="2410" w:type="dxa"/>
          </w:tcPr>
          <w:p/>
        </w:tc>
        <w:tc>
          <w:tcPr>
            <w:tcW w:w="3402" w:type="dxa"/>
          </w:tcPr>
          <w:p>
            <w:pPr>
              <w:rPr>
                <w:rStyle w:val="7"/>
                <w:rFonts w:ascii="Arial" w:hAnsi="Arial" w:eastAsia="宋体" w:cs="Arial"/>
                <w:i w:val="0"/>
                <w:color w:val="000000" w:themeColor="text1"/>
                <w:szCs w:val="21"/>
                <w:shd w:val="clear" w:color="auto" w:fill="FFFFFF"/>
              </w:rPr>
            </w:pPr>
            <w:r>
              <w:rPr>
                <w:rStyle w:val="7"/>
                <w:rFonts w:hint="eastAsia" w:cs="Arial" w:asciiTheme="minorEastAsia" w:hAnsiTheme="minorEastAsia"/>
                <w:i w:val="0"/>
                <w:color w:val="000000" w:themeColor="text1"/>
                <w:szCs w:val="21"/>
                <w:shd w:val="clear" w:color="auto" w:fill="FFFFFF"/>
              </w:rPr>
              <w:t>卸货人电话</w:t>
            </w:r>
          </w:p>
        </w:tc>
      </w:tr>
    </w:tbl>
    <w:p>
      <w:pPr>
        <w:pStyle w:val="12"/>
        <w:ind w:left="644" w:firstLine="0" w:firstLineChars="0"/>
      </w:pPr>
    </w:p>
    <w:p>
      <w:pPr>
        <w:pStyle w:val="12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ind w:left="1069" w:firstLine="0" w:firstLine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删除常用路线</w:t>
      </w:r>
      <w:r>
        <w:rPr>
          <w:sz w:val="32"/>
          <w:szCs w:val="32"/>
        </w:rPr>
        <w:t>Common</w:t>
      </w:r>
      <w:r>
        <w:rPr>
          <w:rFonts w:hint="eastAsia"/>
          <w:sz w:val="32"/>
          <w:szCs w:val="32"/>
        </w:rPr>
        <w:t>/D</w:t>
      </w:r>
      <w:r>
        <w:rPr>
          <w:sz w:val="32"/>
          <w:szCs w:val="32"/>
        </w:rPr>
        <w:t>elete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oute</w:t>
      </w:r>
    </w:p>
    <w:p>
      <w:pPr>
        <w:pStyle w:val="9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</w:t>
      </w:r>
      <w:r>
        <w:rPr>
          <w:sz w:val="24"/>
          <w:szCs w:val="24"/>
        </w:rPr>
        <w:t>Common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rFonts w:hint="eastAsia"/>
          <w:sz w:val="24"/>
          <w:szCs w:val="24"/>
        </w:rPr>
        <w:tab/>
      </w:r>
    </w:p>
    <w:p>
      <w:pPr>
        <w:pStyle w:val="12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RouteId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常用路线ID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</w:tbl>
    <w:p>
      <w:pPr>
        <w:pStyle w:val="12"/>
        <w:ind w:left="644" w:firstLine="0" w:firstLineChars="0"/>
      </w:pPr>
    </w:p>
    <w:p>
      <w:pPr>
        <w:pStyle w:val="12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发表评价E</w:t>
      </w:r>
      <w:r>
        <w:rPr>
          <w:sz w:val="32"/>
          <w:szCs w:val="32"/>
        </w:rPr>
        <w:t>valuate</w:t>
      </w:r>
      <w:r>
        <w:rPr>
          <w:rFonts w:hint="eastAsia"/>
          <w:sz w:val="32"/>
          <w:szCs w:val="32"/>
        </w:rPr>
        <w:t>/</w:t>
      </w:r>
      <w:r>
        <w:rPr>
          <w:sz w:val="24"/>
          <w:szCs w:val="24"/>
        </w:rPr>
        <w:t xml:space="preserve"> </w:t>
      </w:r>
      <w:r>
        <w:rPr>
          <w:sz w:val="32"/>
          <w:szCs w:val="32"/>
        </w:rPr>
        <w:t>Publish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valuate</w:t>
      </w:r>
    </w:p>
    <w:p>
      <w:pPr>
        <w:pStyle w:val="9"/>
        <w:ind w:left="644" w:firstLine="0" w:firstLineChars="0"/>
        <w:rPr>
          <w:sz w:val="24"/>
          <w:szCs w:val="24"/>
        </w:rPr>
      </w:pPr>
      <w:r>
        <w:rPr>
          <w:rFonts w:hint="eastAsia"/>
        </w:rPr>
        <w:t>测试地址:</w:t>
      </w:r>
      <w:r>
        <w:rPr>
          <w:rFonts w:hint="eastAsia"/>
          <w:sz w:val="24"/>
          <w:szCs w:val="24"/>
        </w:rPr>
        <w:t>/App/E</w:t>
      </w:r>
      <w:r>
        <w:rPr>
          <w:sz w:val="24"/>
          <w:szCs w:val="24"/>
        </w:rPr>
        <w:t>valuate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Publish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valuate</w:t>
      </w:r>
      <w:r>
        <w:rPr>
          <w:rFonts w:hint="eastAsia"/>
          <w:sz w:val="24"/>
          <w:szCs w:val="24"/>
        </w:rPr>
        <w:tab/>
      </w:r>
    </w:p>
    <w:p>
      <w:pPr>
        <w:pStyle w:val="12"/>
        <w:tabs>
          <w:tab w:val="left" w:pos="1287"/>
        </w:tabs>
        <w:ind w:left="644" w:firstLine="0" w:firstLineChars="0"/>
      </w:pPr>
      <w:r>
        <w:rPr>
          <w:rFonts w:hint="eastAsia"/>
        </w:rPr>
        <w:t>请求说明</w:t>
      </w:r>
      <w:r>
        <w:tab/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09"/>
        <w:gridCol w:w="2410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示例值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OrderId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1、2、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User1Id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User2Id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用车主ID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Score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评分 (1/2/3/4/5)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3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EvaluateContent</w:t>
            </w:r>
          </w:p>
        </w:tc>
        <w:tc>
          <w:tcPr>
            <w:tcW w:w="709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评论内容最大30字符</w:t>
            </w:r>
          </w:p>
        </w:tc>
      </w:tr>
    </w:tbl>
    <w:p>
      <w:pPr>
        <w:pStyle w:val="12"/>
        <w:ind w:left="644" w:firstLine="0" w:firstLineChars="0"/>
      </w:pPr>
    </w:p>
    <w:p>
      <w:pPr>
        <w:pStyle w:val="12"/>
        <w:ind w:left="644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返回说明</w:t>
      </w:r>
    </w:p>
    <w:tbl>
      <w:tblPr>
        <w:tblStyle w:val="8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5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</w:t>
            </w:r>
          </w:p>
        </w:tc>
        <w:tc>
          <w:tcPr>
            <w:tcW w:w="6521" w:type="dxa"/>
          </w:tcPr>
          <w:p>
            <w:r>
              <w:rPr>
                <w:rFonts w:hint="eastAsia"/>
              </w:rPr>
              <w:t>状态：1成功   2失败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sz w:val="24"/>
                <w:szCs w:val="24"/>
              </w:rPr>
              <w:t>errorMsg</w:t>
            </w:r>
          </w:p>
        </w:tc>
        <w:tc>
          <w:tcPr>
            <w:tcW w:w="6521" w:type="dxa"/>
          </w:tcPr>
          <w:p>
            <w:r>
              <w:t>错误信息描述，成功返回””</w:t>
            </w:r>
          </w:p>
        </w:tc>
      </w:tr>
    </w:tbl>
    <w:p>
      <w:pPr>
        <w:pStyle w:val="9"/>
        <w:ind w:left="644" w:firstLine="0" w:firstLineChars="0"/>
        <w:rPr>
          <w:sz w:val="32"/>
          <w:szCs w:val="32"/>
        </w:rPr>
      </w:pPr>
    </w:p>
    <w:p>
      <w:pPr>
        <w:pStyle w:val="9"/>
        <w:ind w:left="644" w:firstLine="0" w:firstLineChars="0"/>
        <w:rPr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pStyle w:val="9"/>
        <w:ind w:left="502" w:firstLine="0" w:firstLineChars="0"/>
        <w:rPr>
          <w:sz w:val="32"/>
          <w:szCs w:val="32"/>
        </w:rPr>
      </w:pPr>
    </w:p>
    <w:p>
      <w:pPr>
        <w:pStyle w:val="9"/>
        <w:ind w:left="360" w:firstLine="0" w:firstLineChars="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916"/>
    <w:multiLevelType w:val="multilevel"/>
    <w:tmpl w:val="2D512916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6A19"/>
    <w:rsid w:val="00020ADD"/>
    <w:rsid w:val="00023CED"/>
    <w:rsid w:val="0003596D"/>
    <w:rsid w:val="000368F9"/>
    <w:rsid w:val="0006219C"/>
    <w:rsid w:val="00073230"/>
    <w:rsid w:val="0008166A"/>
    <w:rsid w:val="00083A3F"/>
    <w:rsid w:val="000B2ED8"/>
    <w:rsid w:val="000C2BFD"/>
    <w:rsid w:val="000F615A"/>
    <w:rsid w:val="001119AE"/>
    <w:rsid w:val="0014480D"/>
    <w:rsid w:val="001625EF"/>
    <w:rsid w:val="00191F31"/>
    <w:rsid w:val="001C0525"/>
    <w:rsid w:val="001C32B1"/>
    <w:rsid w:val="001C6D2C"/>
    <w:rsid w:val="001E1EB3"/>
    <w:rsid w:val="001E55FA"/>
    <w:rsid w:val="001F1183"/>
    <w:rsid w:val="00223717"/>
    <w:rsid w:val="00226AD7"/>
    <w:rsid w:val="00227F26"/>
    <w:rsid w:val="00253BB4"/>
    <w:rsid w:val="002619B8"/>
    <w:rsid w:val="002822AE"/>
    <w:rsid w:val="00283C8F"/>
    <w:rsid w:val="002A1872"/>
    <w:rsid w:val="002A763B"/>
    <w:rsid w:val="002B3CFD"/>
    <w:rsid w:val="002C5E11"/>
    <w:rsid w:val="002D708F"/>
    <w:rsid w:val="002F7EDB"/>
    <w:rsid w:val="003103A1"/>
    <w:rsid w:val="00332128"/>
    <w:rsid w:val="00362E30"/>
    <w:rsid w:val="00375522"/>
    <w:rsid w:val="003E3AE8"/>
    <w:rsid w:val="003F1A21"/>
    <w:rsid w:val="003F4094"/>
    <w:rsid w:val="00405347"/>
    <w:rsid w:val="00427050"/>
    <w:rsid w:val="004439AB"/>
    <w:rsid w:val="00457971"/>
    <w:rsid w:val="0047444C"/>
    <w:rsid w:val="004C05F1"/>
    <w:rsid w:val="004C1B7C"/>
    <w:rsid w:val="004D4A07"/>
    <w:rsid w:val="004D6AC8"/>
    <w:rsid w:val="00502719"/>
    <w:rsid w:val="00537062"/>
    <w:rsid w:val="005448F4"/>
    <w:rsid w:val="005615F4"/>
    <w:rsid w:val="00576B8B"/>
    <w:rsid w:val="0059543A"/>
    <w:rsid w:val="00595D4C"/>
    <w:rsid w:val="00596523"/>
    <w:rsid w:val="005A5180"/>
    <w:rsid w:val="005D32D1"/>
    <w:rsid w:val="005F5A12"/>
    <w:rsid w:val="00600DE1"/>
    <w:rsid w:val="00637C91"/>
    <w:rsid w:val="006669E8"/>
    <w:rsid w:val="00667E89"/>
    <w:rsid w:val="006756BA"/>
    <w:rsid w:val="00695ED7"/>
    <w:rsid w:val="006C03BD"/>
    <w:rsid w:val="006C1E9B"/>
    <w:rsid w:val="006D2819"/>
    <w:rsid w:val="006E2F47"/>
    <w:rsid w:val="006F449A"/>
    <w:rsid w:val="006F4910"/>
    <w:rsid w:val="00712A19"/>
    <w:rsid w:val="00715270"/>
    <w:rsid w:val="00730298"/>
    <w:rsid w:val="00731F14"/>
    <w:rsid w:val="00732201"/>
    <w:rsid w:val="0074660F"/>
    <w:rsid w:val="007701DA"/>
    <w:rsid w:val="007904DD"/>
    <w:rsid w:val="007933F6"/>
    <w:rsid w:val="00797780"/>
    <w:rsid w:val="007A41D1"/>
    <w:rsid w:val="007B34E0"/>
    <w:rsid w:val="007B56D6"/>
    <w:rsid w:val="007C7BE3"/>
    <w:rsid w:val="00801834"/>
    <w:rsid w:val="00817C0E"/>
    <w:rsid w:val="008277F2"/>
    <w:rsid w:val="0084143D"/>
    <w:rsid w:val="0085793D"/>
    <w:rsid w:val="00860957"/>
    <w:rsid w:val="0086766D"/>
    <w:rsid w:val="00887A7A"/>
    <w:rsid w:val="00891065"/>
    <w:rsid w:val="008A2565"/>
    <w:rsid w:val="008A2EC9"/>
    <w:rsid w:val="008C2F34"/>
    <w:rsid w:val="008C62C7"/>
    <w:rsid w:val="008E73CF"/>
    <w:rsid w:val="008F1ACF"/>
    <w:rsid w:val="00912EE5"/>
    <w:rsid w:val="00922A6A"/>
    <w:rsid w:val="0095167B"/>
    <w:rsid w:val="00967746"/>
    <w:rsid w:val="00976E98"/>
    <w:rsid w:val="00984D8A"/>
    <w:rsid w:val="0098683D"/>
    <w:rsid w:val="00993B21"/>
    <w:rsid w:val="009C18DA"/>
    <w:rsid w:val="009C53F8"/>
    <w:rsid w:val="009D4767"/>
    <w:rsid w:val="009D4860"/>
    <w:rsid w:val="009E0884"/>
    <w:rsid w:val="009E386B"/>
    <w:rsid w:val="00A12AA8"/>
    <w:rsid w:val="00A17ED4"/>
    <w:rsid w:val="00A25366"/>
    <w:rsid w:val="00A86D74"/>
    <w:rsid w:val="00AB3C15"/>
    <w:rsid w:val="00AB4C43"/>
    <w:rsid w:val="00AB4E74"/>
    <w:rsid w:val="00B05063"/>
    <w:rsid w:val="00B1721B"/>
    <w:rsid w:val="00B23857"/>
    <w:rsid w:val="00B6487A"/>
    <w:rsid w:val="00B837BE"/>
    <w:rsid w:val="00BA1A35"/>
    <w:rsid w:val="00BD0087"/>
    <w:rsid w:val="00BE7277"/>
    <w:rsid w:val="00BF5073"/>
    <w:rsid w:val="00C1195C"/>
    <w:rsid w:val="00C40F39"/>
    <w:rsid w:val="00C66A19"/>
    <w:rsid w:val="00C83509"/>
    <w:rsid w:val="00CD45DA"/>
    <w:rsid w:val="00D20E3E"/>
    <w:rsid w:val="00D46985"/>
    <w:rsid w:val="00D610DC"/>
    <w:rsid w:val="00D61BA3"/>
    <w:rsid w:val="00D7357F"/>
    <w:rsid w:val="00D7706A"/>
    <w:rsid w:val="00D86E23"/>
    <w:rsid w:val="00DD65C0"/>
    <w:rsid w:val="00DD680B"/>
    <w:rsid w:val="00DE106A"/>
    <w:rsid w:val="00DF723B"/>
    <w:rsid w:val="00E00E58"/>
    <w:rsid w:val="00E05EB4"/>
    <w:rsid w:val="00E31AC4"/>
    <w:rsid w:val="00E40BA5"/>
    <w:rsid w:val="00E425B9"/>
    <w:rsid w:val="00E42DF6"/>
    <w:rsid w:val="00E45CA9"/>
    <w:rsid w:val="00E61D13"/>
    <w:rsid w:val="00E714CF"/>
    <w:rsid w:val="00EA1008"/>
    <w:rsid w:val="00EB6BBD"/>
    <w:rsid w:val="00EE6555"/>
    <w:rsid w:val="00F31E4D"/>
    <w:rsid w:val="00F46243"/>
    <w:rsid w:val="00F50F48"/>
    <w:rsid w:val="00F53DD6"/>
    <w:rsid w:val="00F56794"/>
    <w:rsid w:val="00FB17FC"/>
    <w:rsid w:val="00FC016A"/>
    <w:rsid w:val="00FD376D"/>
    <w:rsid w:val="00FE74EF"/>
    <w:rsid w:val="00FF4823"/>
    <w:rsid w:val="023B0EE9"/>
    <w:rsid w:val="03CC05E0"/>
    <w:rsid w:val="0402193D"/>
    <w:rsid w:val="044B1293"/>
    <w:rsid w:val="04F53AC6"/>
    <w:rsid w:val="095B6F08"/>
    <w:rsid w:val="0C6328AD"/>
    <w:rsid w:val="0CC62AF2"/>
    <w:rsid w:val="0D732495"/>
    <w:rsid w:val="0DDF1AB8"/>
    <w:rsid w:val="0F43111F"/>
    <w:rsid w:val="107A2B37"/>
    <w:rsid w:val="148F6B33"/>
    <w:rsid w:val="15FF7E1E"/>
    <w:rsid w:val="189C2F3C"/>
    <w:rsid w:val="19202179"/>
    <w:rsid w:val="1AAB5E26"/>
    <w:rsid w:val="1B535DE1"/>
    <w:rsid w:val="1BAE2367"/>
    <w:rsid w:val="1C6C3022"/>
    <w:rsid w:val="1E0059A3"/>
    <w:rsid w:val="1EB2424B"/>
    <w:rsid w:val="20147949"/>
    <w:rsid w:val="20B040CC"/>
    <w:rsid w:val="20EB7101"/>
    <w:rsid w:val="23811832"/>
    <w:rsid w:val="25072C88"/>
    <w:rsid w:val="25C52ECA"/>
    <w:rsid w:val="25EA0657"/>
    <w:rsid w:val="288E23A8"/>
    <w:rsid w:val="2A57479C"/>
    <w:rsid w:val="2B7E3317"/>
    <w:rsid w:val="2BEE4A7C"/>
    <w:rsid w:val="2D2019D2"/>
    <w:rsid w:val="2D6D6BA1"/>
    <w:rsid w:val="2DB91C05"/>
    <w:rsid w:val="2ECA2311"/>
    <w:rsid w:val="2F2A2637"/>
    <w:rsid w:val="31091B93"/>
    <w:rsid w:val="31875D2A"/>
    <w:rsid w:val="33440AD4"/>
    <w:rsid w:val="33F51ED1"/>
    <w:rsid w:val="349C5737"/>
    <w:rsid w:val="350F3E36"/>
    <w:rsid w:val="35A770B4"/>
    <w:rsid w:val="35F5739A"/>
    <w:rsid w:val="378F31A1"/>
    <w:rsid w:val="380150EE"/>
    <w:rsid w:val="39084CC0"/>
    <w:rsid w:val="39875F6E"/>
    <w:rsid w:val="3A220B3F"/>
    <w:rsid w:val="3B53257E"/>
    <w:rsid w:val="3BA6377F"/>
    <w:rsid w:val="3C833013"/>
    <w:rsid w:val="3DE7793F"/>
    <w:rsid w:val="405F69EA"/>
    <w:rsid w:val="41800CDB"/>
    <w:rsid w:val="4186441F"/>
    <w:rsid w:val="41A63F56"/>
    <w:rsid w:val="41F00622"/>
    <w:rsid w:val="430968E6"/>
    <w:rsid w:val="44EC4358"/>
    <w:rsid w:val="45C503EC"/>
    <w:rsid w:val="4669297E"/>
    <w:rsid w:val="46E322EB"/>
    <w:rsid w:val="47497437"/>
    <w:rsid w:val="47AB24A7"/>
    <w:rsid w:val="47EE7067"/>
    <w:rsid w:val="4A0F019A"/>
    <w:rsid w:val="4A351E04"/>
    <w:rsid w:val="4AAD74B2"/>
    <w:rsid w:val="4CC92C04"/>
    <w:rsid w:val="4D404A76"/>
    <w:rsid w:val="4E6059B4"/>
    <w:rsid w:val="4EC703D7"/>
    <w:rsid w:val="4F25697A"/>
    <w:rsid w:val="4FC44191"/>
    <w:rsid w:val="5069073E"/>
    <w:rsid w:val="51AE6F75"/>
    <w:rsid w:val="51D8023B"/>
    <w:rsid w:val="52527109"/>
    <w:rsid w:val="525E0691"/>
    <w:rsid w:val="537C68CC"/>
    <w:rsid w:val="539F286D"/>
    <w:rsid w:val="541B241B"/>
    <w:rsid w:val="544D0A82"/>
    <w:rsid w:val="5456318A"/>
    <w:rsid w:val="583140E3"/>
    <w:rsid w:val="583C1673"/>
    <w:rsid w:val="58DA6BDE"/>
    <w:rsid w:val="59470C6F"/>
    <w:rsid w:val="5974454C"/>
    <w:rsid w:val="5AD33C29"/>
    <w:rsid w:val="5B98617E"/>
    <w:rsid w:val="5D6A23AB"/>
    <w:rsid w:val="5E463B33"/>
    <w:rsid w:val="5E62029A"/>
    <w:rsid w:val="5EE45108"/>
    <w:rsid w:val="5F941606"/>
    <w:rsid w:val="60DD03A3"/>
    <w:rsid w:val="6139787B"/>
    <w:rsid w:val="614055E9"/>
    <w:rsid w:val="6253162A"/>
    <w:rsid w:val="638772D2"/>
    <w:rsid w:val="64BA7BE4"/>
    <w:rsid w:val="651C76E8"/>
    <w:rsid w:val="67405204"/>
    <w:rsid w:val="67A5359A"/>
    <w:rsid w:val="67B12357"/>
    <w:rsid w:val="67DC0735"/>
    <w:rsid w:val="6B86446B"/>
    <w:rsid w:val="6B9F3438"/>
    <w:rsid w:val="6C572281"/>
    <w:rsid w:val="6C7B2D82"/>
    <w:rsid w:val="6C802D2D"/>
    <w:rsid w:val="6D6F15E6"/>
    <w:rsid w:val="6D921C2B"/>
    <w:rsid w:val="6DCB70EA"/>
    <w:rsid w:val="6F2D6211"/>
    <w:rsid w:val="6F7403EC"/>
    <w:rsid w:val="710427DF"/>
    <w:rsid w:val="722934C8"/>
    <w:rsid w:val="75FB5412"/>
    <w:rsid w:val="7603287B"/>
    <w:rsid w:val="767D3626"/>
    <w:rsid w:val="78C412E8"/>
    <w:rsid w:val="78FF574D"/>
    <w:rsid w:val="792F1C17"/>
    <w:rsid w:val="7B3A6B3B"/>
    <w:rsid w:val="7C3450AB"/>
    <w:rsid w:val="7EC33ABF"/>
    <w:rsid w:val="7F8D057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20"/>
    <w:rPr>
      <w:i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B0AA36-7834-4EA2-BD1E-17A00D5000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585</Words>
  <Characters>3337</Characters>
  <Lines>27</Lines>
  <Paragraphs>7</Paragraphs>
  <ScaleCrop>false</ScaleCrop>
  <LinksUpToDate>false</LinksUpToDate>
  <CharactersWithSpaces>3915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2016-11-28T07:52:00Z</dcterms:created>
  <dc:creator>Administrator</dc:creator>
  <cp:lastModifiedBy>Administrator</cp:lastModifiedBy>
  <dcterms:modified xsi:type="dcterms:W3CDTF">2016-12-10T10:50:53Z</dcterms:modified>
  <cp:revision>518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