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B4" w:rsidRPr="00130A87" w:rsidRDefault="003C2F8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645910" cy="2552700"/>
            <wp:effectExtent l="19050" t="0" r="2540" b="0"/>
            <wp:docPr id="1" name="图片 0" descr="ba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0B4" w:rsidRPr="001210B4">
        <w:rPr>
          <w:rFonts w:hint="eastAsia"/>
          <w:b/>
          <w:sz w:val="32"/>
          <w:szCs w:val="32"/>
        </w:rPr>
        <w:t xml:space="preserve"> </w:t>
      </w:r>
      <w:r w:rsidR="001210B4" w:rsidRPr="00D575A7">
        <w:rPr>
          <w:rFonts w:hint="eastAsia"/>
          <w:b/>
          <w:sz w:val="32"/>
          <w:szCs w:val="32"/>
        </w:rPr>
        <w:t xml:space="preserve">step1. </w:t>
      </w:r>
      <w:r w:rsidR="001210B4" w:rsidRPr="00D575A7">
        <w:rPr>
          <w:rFonts w:hint="eastAsia"/>
          <w:b/>
          <w:sz w:val="32"/>
          <w:szCs w:val="32"/>
        </w:rPr>
        <w:t>修改主要頁面的</w:t>
      </w:r>
      <w:r w:rsidR="001210B4" w:rsidRPr="00D575A7">
        <w:rPr>
          <w:rFonts w:hint="eastAsia"/>
          <w:b/>
          <w:sz w:val="32"/>
          <w:szCs w:val="32"/>
        </w:rPr>
        <w:t>jsp</w:t>
      </w:r>
    </w:p>
    <w:p w:rsidR="003C2F81" w:rsidRDefault="003C2F81">
      <w:r>
        <w:rPr>
          <w:rFonts w:hint="eastAsia"/>
        </w:rPr>
        <w:t>EX. ctrTubeTypesMain.jsp</w:t>
      </w:r>
    </w:p>
    <w:p w:rsidR="00D575A7" w:rsidRDefault="00D575A7">
      <w:r>
        <w:rPr>
          <w:rFonts w:hint="eastAsia"/>
        </w:rPr>
        <w:t>將以上</w:t>
      </w:r>
      <w:r>
        <w:rPr>
          <w:rFonts w:hint="eastAsia"/>
        </w:rPr>
        <w:t>jsp</w:t>
      </w:r>
      <w:r>
        <w:rPr>
          <w:rFonts w:hint="eastAsia"/>
        </w:rPr>
        <w:t>代碼複制到新建主頁面中，如</w:t>
      </w:r>
      <w:r>
        <w:rPr>
          <w:rFonts w:hint="eastAsia"/>
        </w:rPr>
        <w:t>testMain.jsp</w:t>
      </w:r>
      <w:r>
        <w:rPr>
          <w:rFonts w:hint="eastAsia"/>
        </w:rPr>
        <w:t>。</w:t>
      </w:r>
    </w:p>
    <w:p w:rsidR="00D575A7" w:rsidRPr="00D575A7" w:rsidRDefault="00D575A7">
      <w:r>
        <w:rPr>
          <w:rFonts w:hint="eastAsia"/>
        </w:rPr>
        <w:t>頁面基礎設定</w:t>
      </w:r>
      <w:r>
        <w:rPr>
          <w:rFonts w:hint="eastAsia"/>
        </w:rPr>
        <w:t>:</w:t>
      </w:r>
    </w:p>
    <w:p w:rsidR="00130A87" w:rsidRPr="00130A87" w:rsidRDefault="00130A87" w:rsidP="00F649FA">
      <w:pPr>
        <w:pStyle w:val="a6"/>
        <w:numPr>
          <w:ilvl w:val="0"/>
          <w:numId w:val="1"/>
        </w:numPr>
        <w:ind w:firstLineChars="0"/>
        <w:rPr>
          <w:b/>
          <w:sz w:val="22"/>
        </w:rPr>
      </w:pPr>
      <w:r w:rsidRPr="00130A87">
        <w:rPr>
          <w:rFonts w:hint="eastAsia"/>
          <w:b/>
          <w:sz w:val="22"/>
        </w:rPr>
        <w:t>將對映的</w:t>
      </w:r>
      <w:r w:rsidRPr="00130A87">
        <w:rPr>
          <w:rFonts w:hint="eastAsia"/>
          <w:b/>
          <w:sz w:val="22"/>
        </w:rPr>
        <w:t>js</w:t>
      </w:r>
      <w:r w:rsidRPr="00130A87">
        <w:rPr>
          <w:rFonts w:hint="eastAsia"/>
          <w:b/>
          <w:sz w:val="22"/>
        </w:rPr>
        <w:t>檔引入。</w:t>
      </w:r>
    </w:p>
    <w:p w:rsidR="00130A87" w:rsidRPr="00130A87" w:rsidRDefault="00130A87" w:rsidP="00130A8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0A8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&lt;script </w:t>
      </w:r>
      <w:r w:rsidRPr="00130A8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src=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${</w:t>
      </w:r>
      <w:r w:rsidRPr="00130A8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03232"/>
        </w:rPr>
        <w:t>ctx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}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/js/basisDict/</w:t>
      </w:r>
      <w:r w:rsidRPr="00130A8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newctrTubeTypes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.js?var=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${</w:t>
      </w:r>
      <w:r w:rsidRPr="00130A8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03232"/>
        </w:rPr>
        <w:t>randomVal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}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130A8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</w:p>
    <w:p w:rsidR="00F649FA" w:rsidRPr="00130A87" w:rsidRDefault="00F649FA" w:rsidP="00F649FA">
      <w:pPr>
        <w:pStyle w:val="a6"/>
        <w:numPr>
          <w:ilvl w:val="0"/>
          <w:numId w:val="1"/>
        </w:numPr>
        <w:ind w:firstLineChars="0"/>
        <w:rPr>
          <w:b/>
          <w:sz w:val="22"/>
        </w:rPr>
      </w:pPr>
      <w:r w:rsidRPr="00130A87">
        <w:rPr>
          <w:rFonts w:hint="eastAsia"/>
          <w:b/>
          <w:sz w:val="22"/>
        </w:rPr>
        <w:t>前輟設定，這一頁的前輟縮寫就是</w:t>
      </w:r>
      <w:r w:rsidRPr="00C02231">
        <w:rPr>
          <w:rFonts w:hint="eastAsia"/>
          <w:b/>
          <w:color w:val="FF0000"/>
          <w:sz w:val="22"/>
        </w:rPr>
        <w:t>${tt}</w:t>
      </w:r>
      <w:r w:rsidR="0098450D">
        <w:rPr>
          <w:rFonts w:hint="eastAsia"/>
          <w:b/>
          <w:sz w:val="22"/>
        </w:rPr>
        <w:t>，可依页面</w:t>
      </w:r>
      <w:r w:rsidRPr="00130A87">
        <w:rPr>
          <w:rFonts w:hint="eastAsia"/>
          <w:b/>
          <w:sz w:val="22"/>
        </w:rPr>
        <w:t>前輟自行修改。</w:t>
      </w:r>
    </w:p>
    <w:p w:rsidR="00F649FA" w:rsidRDefault="00C17D78" w:rsidP="00F64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所</w:t>
      </w:r>
      <w:r w:rsidR="00F649FA">
        <w:rPr>
          <w:rFonts w:hint="eastAsia"/>
        </w:rPr>
        <w:t>有的前輟都設定在</w:t>
      </w:r>
      <w:r w:rsidR="00F649FA" w:rsidRPr="00F649FA">
        <w:rPr>
          <w:rFonts w:hint="eastAsia"/>
          <w:color w:val="FF0000"/>
        </w:rPr>
        <w:t>pageIds.jsp</w:t>
      </w:r>
      <w:r w:rsidR="00F649FA">
        <w:rPr>
          <w:rFonts w:hint="eastAsia"/>
        </w:rPr>
        <w:t xml:space="preserve"> </w:t>
      </w:r>
      <w:r w:rsidR="00F649FA">
        <w:rPr>
          <w:rFonts w:hint="eastAsia"/>
        </w:rPr>
        <w:t>中，所以要增加也請到此頁面中增加。</w:t>
      </w:r>
    </w:p>
    <w:p w:rsidR="00F649FA" w:rsidRPr="00130A87" w:rsidRDefault="00F649FA" w:rsidP="00F649FA">
      <w:pPr>
        <w:pStyle w:val="a6"/>
        <w:numPr>
          <w:ilvl w:val="0"/>
          <w:numId w:val="1"/>
        </w:numPr>
        <w:ind w:firstLineChars="0"/>
        <w:rPr>
          <w:b/>
          <w:sz w:val="22"/>
        </w:rPr>
      </w:pPr>
      <w:r w:rsidRPr="00130A87">
        <w:rPr>
          <w:rFonts w:hint="eastAsia"/>
          <w:b/>
          <w:sz w:val="22"/>
        </w:rPr>
        <w:t>頁面中參數介紹</w:t>
      </w:r>
      <w:r w:rsidRPr="00130A87">
        <w:rPr>
          <w:rFonts w:hint="eastAsia"/>
          <w:b/>
          <w:sz w:val="22"/>
        </w:rPr>
        <w:t>:</w:t>
      </w:r>
    </w:p>
    <w:p w:rsidR="001210B4" w:rsidRPr="001210B4" w:rsidRDefault="001210B4" w:rsidP="001210B4">
      <w:pPr>
        <w:pStyle w:val="a6"/>
        <w:ind w:left="420" w:firstLineChars="0" w:firstLine="0"/>
        <w:rPr>
          <w:color w:val="FF0000"/>
        </w:rPr>
      </w:pPr>
      <w:r w:rsidRPr="001210B4">
        <w:rPr>
          <w:rFonts w:hint="eastAsia"/>
          <w:color w:val="FF0000"/>
        </w:rPr>
        <w:t>以下參數請不要修改，已有相對映的</w:t>
      </w:r>
      <w:r w:rsidRPr="001210B4">
        <w:rPr>
          <w:rFonts w:hint="eastAsia"/>
          <w:color w:val="FF0000"/>
        </w:rPr>
        <w:t>js</w:t>
      </w:r>
      <w:r w:rsidRPr="001210B4">
        <w:rPr>
          <w:rFonts w:hint="eastAsia"/>
          <w:color w:val="FF0000"/>
        </w:rPr>
        <w:t>控件。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SearchStr: </w:t>
      </w:r>
      <w:r>
        <w:rPr>
          <w:rFonts w:hint="eastAsia"/>
        </w:rPr>
        <w:t>搜索內容。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SearchBtn: </w:t>
      </w:r>
      <w:r>
        <w:rPr>
          <w:rFonts w:hint="eastAsia"/>
        </w:rPr>
        <w:t>搜索鈕。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StatusSpan: </w:t>
      </w:r>
      <w:r>
        <w:rPr>
          <w:rFonts w:hint="eastAsia"/>
        </w:rPr>
        <w:t>狀態搜索下拉選單文字區塊。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status-selector: </w:t>
      </w:r>
      <w:r>
        <w:rPr>
          <w:rFonts w:hint="eastAsia"/>
        </w:rPr>
        <w:t>下拉的內容區塊。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SortSpan: </w:t>
      </w:r>
      <w:r>
        <w:rPr>
          <w:rFonts w:hint="eastAsia"/>
        </w:rPr>
        <w:t>排序文字區塊。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sort-selector: </w:t>
      </w:r>
      <w:r>
        <w:rPr>
          <w:rFonts w:hint="eastAsia"/>
        </w:rPr>
        <w:t>排序內容區塊。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Add: </w:t>
      </w:r>
      <w:r>
        <w:rPr>
          <w:rFonts w:hint="eastAsia"/>
        </w:rPr>
        <w:t>新增按鈕。</w:t>
      </w:r>
    </w:p>
    <w:p w:rsidR="00F649FA" w:rsidRDefault="00D56F15" w:rsidP="00F649FA">
      <w:pPr>
        <w:pStyle w:val="a6"/>
        <w:ind w:left="420" w:firstLineChars="0" w:firstLine="0"/>
      </w:pPr>
      <w:r>
        <w:rPr>
          <w:rFonts w:hint="eastAsia"/>
        </w:rPr>
        <w:t>DeleteBatch</w:t>
      </w:r>
      <w:r w:rsidR="00F649FA">
        <w:rPr>
          <w:rFonts w:hint="eastAsia"/>
        </w:rPr>
        <w:t xml:space="preserve">: </w:t>
      </w:r>
      <w:r w:rsidR="00F649FA">
        <w:rPr>
          <w:rFonts w:hint="eastAsia"/>
        </w:rPr>
        <w:t>刪除選中按鈕。</w:t>
      </w:r>
    </w:p>
    <w:p w:rsidR="001210B4" w:rsidRDefault="001210B4" w:rsidP="00F649FA">
      <w:pPr>
        <w:pStyle w:val="a6"/>
        <w:ind w:left="420" w:firstLineChars="0" w:firstLine="0"/>
      </w:pPr>
      <w:r>
        <w:rPr>
          <w:rFonts w:hint="eastAsia"/>
        </w:rPr>
        <w:t xml:space="preserve">List: dataGrid </w:t>
      </w:r>
      <w:r>
        <w:rPr>
          <w:rFonts w:hint="eastAsia"/>
        </w:rPr>
        <w:t>呈現區塊。</w:t>
      </w:r>
    </w:p>
    <w:p w:rsidR="001210B4" w:rsidRDefault="001210B4" w:rsidP="00F649FA">
      <w:pPr>
        <w:pStyle w:val="a6"/>
        <w:ind w:left="420" w:firstLineChars="0" w:firstLine="0"/>
      </w:pPr>
      <w:r>
        <w:rPr>
          <w:rFonts w:hint="eastAsia"/>
        </w:rPr>
        <w:t xml:space="preserve">Status: </w:t>
      </w:r>
      <w:r>
        <w:rPr>
          <w:rFonts w:hint="eastAsia"/>
        </w:rPr>
        <w:t>儲存狀態搜索值。</w:t>
      </w:r>
    </w:p>
    <w:p w:rsidR="001210B4" w:rsidRPr="001210B4" w:rsidRDefault="001210B4" w:rsidP="00F649FA">
      <w:pPr>
        <w:pStyle w:val="a6"/>
        <w:ind w:left="420" w:firstLineChars="0" w:firstLine="0"/>
      </w:pPr>
      <w:r>
        <w:rPr>
          <w:rFonts w:hint="eastAsia"/>
        </w:rPr>
        <w:t xml:space="preserve">Sort: </w:t>
      </w:r>
      <w:r>
        <w:rPr>
          <w:rFonts w:hint="eastAsia"/>
        </w:rPr>
        <w:t>儲存排序值。</w:t>
      </w:r>
    </w:p>
    <w:p w:rsidR="001210B4" w:rsidRDefault="001210B4" w:rsidP="001210B4">
      <w:pPr>
        <w:pStyle w:val="a6"/>
        <w:ind w:left="420" w:firstLineChars="0" w:firstLine="0"/>
      </w:pPr>
    </w:p>
    <w:p w:rsidR="00130A87" w:rsidRDefault="00130A87">
      <w:pPr>
        <w:widowControl/>
        <w:jc w:val="left"/>
      </w:pPr>
      <w:r>
        <w:br w:type="page"/>
      </w:r>
    </w:p>
    <w:p w:rsidR="00F649FA" w:rsidRDefault="00130A87" w:rsidP="00F649FA">
      <w:pPr>
        <w:rPr>
          <w:rFonts w:hint="eastAsia"/>
          <w:sz w:val="32"/>
          <w:szCs w:val="32"/>
        </w:rPr>
      </w:pPr>
      <w:r w:rsidRPr="00130A87">
        <w:rPr>
          <w:rFonts w:hint="eastAsia"/>
          <w:sz w:val="32"/>
          <w:szCs w:val="32"/>
        </w:rPr>
        <w:lastRenderedPageBreak/>
        <w:t>Step2. JS</w:t>
      </w:r>
      <w:r w:rsidRPr="00130A87">
        <w:rPr>
          <w:rFonts w:hint="eastAsia"/>
          <w:sz w:val="32"/>
          <w:szCs w:val="32"/>
        </w:rPr>
        <w:t>檔案修改</w:t>
      </w:r>
    </w:p>
    <w:p w:rsidR="00C02231" w:rsidRPr="00C02231" w:rsidRDefault="00C02231" w:rsidP="00F649FA">
      <w:pPr>
        <w:rPr>
          <w:rFonts w:hint="eastAsia"/>
          <w:b/>
          <w:sz w:val="32"/>
          <w:szCs w:val="32"/>
        </w:rPr>
      </w:pPr>
      <w:r w:rsidRPr="00C02231">
        <w:rPr>
          <w:rFonts w:hint="eastAsia"/>
          <w:b/>
          <w:sz w:val="32"/>
          <w:szCs w:val="32"/>
        </w:rPr>
        <w:t>1. gridColumns.js</w:t>
      </w:r>
    </w:p>
    <w:p w:rsidR="00C02231" w:rsidRPr="00C02231" w:rsidRDefault="00C02231" w:rsidP="00F649FA">
      <w:pPr>
        <w:rPr>
          <w:rFonts w:hint="eastAsia"/>
          <w:sz w:val="24"/>
          <w:szCs w:val="24"/>
        </w:rPr>
      </w:pPr>
      <w:r>
        <w:rPr>
          <w:rFonts w:hint="eastAsia"/>
          <w:sz w:val="32"/>
          <w:szCs w:val="32"/>
        </w:rPr>
        <w:tab/>
      </w:r>
      <w:r w:rsidRPr="00C02231">
        <w:rPr>
          <w:rFonts w:hint="eastAsia"/>
          <w:sz w:val="24"/>
          <w:szCs w:val="24"/>
        </w:rPr>
        <w:t>1.</w:t>
      </w:r>
      <w:r w:rsidRPr="00C02231">
        <w:rPr>
          <w:rFonts w:hint="eastAsia"/>
          <w:sz w:val="24"/>
          <w:szCs w:val="24"/>
        </w:rPr>
        <w:t>新增栏位如下</w:t>
      </w:r>
      <w:r w:rsidRPr="00C02231">
        <w:rPr>
          <w:rFonts w:hint="eastAsia"/>
          <w:sz w:val="24"/>
          <w:szCs w:val="24"/>
        </w:rPr>
        <w:t>:</w:t>
      </w:r>
    </w:p>
    <w:p w:rsidR="00C02231" w:rsidRDefault="00C02231" w:rsidP="00C02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中心仪器细菌对照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date:2016/03/17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author:chenshuxian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FFC66D"/>
          <w:sz w:val="18"/>
          <w:szCs w:val="18"/>
        </w:rPr>
        <w:t xml:space="preserve">_getCtrInstrMics2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(obj){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_columns = [[</w:t>
      </w:r>
      <w:r>
        <w:rPr>
          <w:rFonts w:hint="eastAsia"/>
          <w:color w:val="A9B7C6"/>
          <w:sz w:val="18"/>
          <w:szCs w:val="18"/>
        </w:rPr>
        <w:br/>
        <w:t xml:space="preserve">      {</w:t>
      </w:r>
      <w:r>
        <w:rPr>
          <w:rFonts w:hint="eastAsia"/>
          <w:color w:val="9876AA"/>
          <w:sz w:val="18"/>
          <w:szCs w:val="18"/>
        </w:rPr>
        <w:t xml:space="preserve">field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"idString"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checkbox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width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30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9876AA"/>
          <w:sz w:val="18"/>
          <w:szCs w:val="18"/>
        </w:rPr>
        <w:t xml:space="preserve">title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"编码"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field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'codeNo'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width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50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9876AA"/>
          <w:sz w:val="18"/>
          <w:szCs w:val="18"/>
        </w:rPr>
        <w:t xml:space="preserve">title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"抗生素名称"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field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'name'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flex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width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50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9876AA"/>
          <w:sz w:val="18"/>
          <w:szCs w:val="18"/>
        </w:rPr>
        <w:t xml:space="preserve">title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"通道码"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field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'channelCode'</w:t>
      </w:r>
      <w:r>
        <w:rPr>
          <w:rFonts w:hint="eastAsia"/>
          <w:color w:val="CC7832"/>
          <w:sz w:val="18"/>
          <w:szCs w:val="18"/>
        </w:rPr>
        <w:t xml:space="preserve">,  </w:t>
      </w:r>
      <w:r>
        <w:rPr>
          <w:rFonts w:hint="eastAsia"/>
          <w:color w:val="9876AA"/>
          <w:sz w:val="18"/>
          <w:szCs w:val="18"/>
        </w:rPr>
        <w:t xml:space="preserve">width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editor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'text'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9876AA"/>
          <w:sz w:val="18"/>
          <w:szCs w:val="18"/>
        </w:rPr>
        <w:t xml:space="preserve">title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'打印次序'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field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'printOrder'</w:t>
      </w:r>
      <w:r>
        <w:rPr>
          <w:rFonts w:hint="eastAsia"/>
          <w:color w:val="CC7832"/>
          <w:sz w:val="18"/>
          <w:szCs w:val="18"/>
        </w:rPr>
        <w:t xml:space="preserve">,  </w:t>
      </w:r>
      <w:r>
        <w:rPr>
          <w:rFonts w:hint="eastAsia"/>
          <w:color w:val="9876AA"/>
          <w:sz w:val="18"/>
          <w:szCs w:val="18"/>
        </w:rPr>
        <w:t xml:space="preserve">width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editor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'text'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]]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_columns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02231" w:rsidRPr="00C02231" w:rsidRDefault="00C02231" w:rsidP="00F649FA">
      <w:pPr>
        <w:rPr>
          <w:rFonts w:hint="eastAsia"/>
          <w:sz w:val="24"/>
          <w:szCs w:val="24"/>
        </w:rPr>
      </w:pPr>
      <w:r>
        <w:rPr>
          <w:rFonts w:hint="eastAsia"/>
          <w:sz w:val="32"/>
          <w:szCs w:val="32"/>
        </w:rPr>
        <w:tab/>
      </w:r>
      <w:r w:rsidRPr="00C02231">
        <w:rPr>
          <w:rFonts w:hint="eastAsia"/>
          <w:sz w:val="24"/>
          <w:szCs w:val="24"/>
        </w:rPr>
        <w:t>2.</w:t>
      </w:r>
      <w:r w:rsidRPr="00C02231">
        <w:rPr>
          <w:rFonts w:hint="eastAsia"/>
          <w:sz w:val="24"/>
          <w:szCs w:val="24"/>
        </w:rPr>
        <w:t>对映，在</w:t>
      </w:r>
      <w:r w:rsidRPr="00C02231">
        <w:rPr>
          <w:rFonts w:hint="eastAsia"/>
          <w:sz w:val="24"/>
          <w:szCs w:val="24"/>
        </w:rPr>
        <w:t>_getColumns</w:t>
      </w:r>
      <w:r w:rsidRPr="00C02231">
        <w:rPr>
          <w:rFonts w:hint="eastAsia"/>
          <w:sz w:val="24"/>
          <w:szCs w:val="24"/>
        </w:rPr>
        <w:t>中增加</w:t>
      </w:r>
    </w:p>
    <w:p w:rsidR="00C02231" w:rsidRDefault="00C02231" w:rsidP="00C02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 xml:space="preserve">"CtrInstrMics2" 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FFC66D"/>
          <w:sz w:val="18"/>
          <w:szCs w:val="18"/>
        </w:rPr>
        <w:t>_getCtrInstrMics2</w:t>
      </w:r>
      <w:r>
        <w:rPr>
          <w:rFonts w:hint="eastAsia"/>
          <w:color w:val="A9B7C6"/>
          <w:sz w:val="18"/>
          <w:szCs w:val="18"/>
        </w:rPr>
        <w:t>(table)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t>;</w:t>
      </w:r>
    </w:p>
    <w:p w:rsidR="00C02231" w:rsidRPr="00C02231" w:rsidRDefault="00C02231" w:rsidP="00F649FA">
      <w:pPr>
        <w:rPr>
          <w:b/>
          <w:sz w:val="32"/>
          <w:szCs w:val="32"/>
        </w:rPr>
      </w:pPr>
      <w:r w:rsidRPr="00C02231">
        <w:rPr>
          <w:rFonts w:hint="eastAsia"/>
          <w:b/>
          <w:sz w:val="32"/>
          <w:szCs w:val="32"/>
        </w:rPr>
        <w:t>2.</w:t>
      </w:r>
      <w:r w:rsidRPr="00C02231">
        <w:rPr>
          <w:rFonts w:hint="eastAsia"/>
          <w:b/>
          <w:sz w:val="32"/>
          <w:szCs w:val="32"/>
        </w:rPr>
        <w:t>主要</w:t>
      </w:r>
      <w:r w:rsidRPr="00C02231">
        <w:rPr>
          <w:rFonts w:hint="eastAsia"/>
          <w:b/>
          <w:sz w:val="32"/>
          <w:szCs w:val="32"/>
        </w:rPr>
        <w:t>JS</w:t>
      </w:r>
      <w:r w:rsidRPr="00C02231">
        <w:rPr>
          <w:rFonts w:hint="eastAsia"/>
          <w:b/>
          <w:sz w:val="32"/>
          <w:szCs w:val="32"/>
        </w:rPr>
        <w:t>撰写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撰写开头注解。</w:t>
      </w:r>
    </w:p>
    <w:p w:rsidR="00DA7879" w:rsidRDefault="00DA7879" w:rsidP="00DA7879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标本类型js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chenshuxian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data 2016/1/8.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修改模组名称。</w:t>
      </w:r>
    </w:p>
    <w:p w:rsidR="00097E01" w:rsidRDefault="00097E01" w:rsidP="00097E01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097E01">
        <w:rPr>
          <w:rFonts w:hint="eastAsia"/>
          <w:color w:val="FF0000"/>
          <w:sz w:val="18"/>
          <w:szCs w:val="18"/>
        </w:rPr>
        <w:t>TubeTypes</w:t>
      </w:r>
      <w:r>
        <w:rPr>
          <w:rFonts w:hint="eastAsia"/>
          <w:color w:val="A9B7C6"/>
          <w:sz w:val="18"/>
          <w:szCs w:val="18"/>
        </w:rPr>
        <w:t xml:space="preserve"> = (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($){.....})(Jquery);</w:t>
      </w:r>
    </w:p>
    <w:p w:rsidR="00097E01" w:rsidRDefault="00097E01" w:rsidP="00097E01">
      <w:pPr>
        <w:pStyle w:val="a6"/>
        <w:ind w:left="420" w:firstLineChars="0" w:firstLine="0"/>
        <w:rPr>
          <w:sz w:val="24"/>
          <w:szCs w:val="24"/>
        </w:rPr>
      </w:pPr>
      <w:r w:rsidRPr="00097E01">
        <w:rPr>
          <w:rFonts w:hint="eastAsia"/>
          <w:color w:val="FF0000"/>
          <w:sz w:val="24"/>
          <w:szCs w:val="24"/>
        </w:rPr>
        <w:t>TubeTypes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修改成该页面的自订义名称。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BasicModule </w:t>
      </w:r>
      <w:r>
        <w:rPr>
          <w:rFonts w:hint="eastAsia"/>
          <w:sz w:val="24"/>
          <w:szCs w:val="24"/>
        </w:rPr>
        <w:t>继承。</w:t>
      </w:r>
    </w:p>
    <w:p w:rsidR="00E76526" w:rsidRPr="00E76526" w:rsidRDefault="00E76526" w:rsidP="00E76526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TubeTypes = Object.</w:t>
      </w:r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(BasicModule)</w:t>
      </w:r>
      <w:r>
        <w:rPr>
          <w:rFonts w:hint="eastAsia"/>
          <w:color w:val="CC7832"/>
          <w:sz w:val="18"/>
          <w:szCs w:val="18"/>
        </w:rPr>
        <w:t>;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变数设定。</w:t>
      </w:r>
    </w:p>
    <w:p w:rsidR="00E76526" w:rsidRDefault="00E76526" w:rsidP="00E76526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_preId = CB.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TT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_tableList =  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"List"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_hideCols = [</w:t>
      </w:r>
      <w:r>
        <w:rPr>
          <w:rFonts w:hint="eastAsia"/>
          <w:color w:val="6A8759"/>
          <w:sz w:val="18"/>
          <w:szCs w:val="18"/>
        </w:rPr>
        <w:t>"whonetCode"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               </w:t>
      </w:r>
      <w:r>
        <w:rPr>
          <w:rFonts w:hint="eastAsia"/>
          <w:color w:val="808080"/>
          <w:sz w:val="18"/>
          <w:szCs w:val="18"/>
        </w:rPr>
        <w:t>//要穩藏的欄位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_data = TubeTypes.</w:t>
      </w:r>
      <w:r>
        <w:rPr>
          <w:rFonts w:hint="eastAsia"/>
          <w:color w:val="FFC66D"/>
          <w:sz w:val="18"/>
          <w:szCs w:val="18"/>
        </w:rPr>
        <w:t>searchObj</w:t>
      </w:r>
      <w:r>
        <w:rPr>
          <w:rFonts w:hint="eastAsia"/>
          <w:color w:val="A9B7C6"/>
          <w:sz w:val="18"/>
          <w:szCs w:val="18"/>
        </w:rPr>
        <w:t>(_preId)</w:t>
      </w:r>
      <w:r>
        <w:rPr>
          <w:rFonts w:hint="eastAsia"/>
          <w:color w:val="CC7832"/>
          <w:sz w:val="18"/>
          <w:szCs w:val="18"/>
        </w:rPr>
        <w:t xml:space="preserve">,    </w:t>
      </w:r>
      <w:r>
        <w:rPr>
          <w:rFonts w:hint="eastAsia"/>
          <w:color w:val="808080"/>
          <w:sz w:val="18"/>
          <w:szCs w:val="18"/>
        </w:rPr>
        <w:t>//取得初始grid时所需要的server 参数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_module = </w:t>
      </w:r>
      <w:r>
        <w:rPr>
          <w:rFonts w:hint="eastAsia"/>
          <w:color w:val="6A8759"/>
          <w:sz w:val="18"/>
          <w:szCs w:val="18"/>
        </w:rPr>
        <w:t>"TubeTypes"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//模组名称，于grid 建立时使用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_focusId = </w:t>
      </w:r>
      <w:r>
        <w:rPr>
          <w:rFonts w:hint="eastAsia"/>
          <w:color w:val="6A8759"/>
          <w:sz w:val="18"/>
          <w:szCs w:val="18"/>
        </w:rPr>
        <w:t>"editName"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//新增、修改页面打开时focus的对象id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_popArea = </w:t>
      </w:r>
      <w:r>
        <w:rPr>
          <w:rFonts w:hint="eastAsia"/>
          <w:color w:val="6897BB"/>
          <w:sz w:val="18"/>
          <w:szCs w:val="18"/>
        </w:rPr>
        <w:t>480</w:t>
      </w:r>
      <w:r>
        <w:rPr>
          <w:rFonts w:hint="eastAsia"/>
          <w:color w:val="CC7832"/>
          <w:sz w:val="18"/>
          <w:szCs w:val="18"/>
        </w:rPr>
        <w:t xml:space="preserve">,                         </w:t>
      </w:r>
      <w:r>
        <w:rPr>
          <w:rFonts w:hint="eastAsia"/>
          <w:color w:val="808080"/>
          <w:sz w:val="18"/>
          <w:szCs w:val="18"/>
        </w:rPr>
        <w:t>//新增、修改页面开启时初始大小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_delBatUrl = ctx + </w:t>
      </w:r>
      <w:r>
        <w:rPr>
          <w:rFonts w:hint="eastAsia"/>
          <w:color w:val="6A8759"/>
          <w:sz w:val="18"/>
          <w:szCs w:val="18"/>
        </w:rPr>
        <w:t>"/basisDict/ctrTubeTypes/ctrTubeTypesDeleteBatch"</w:t>
      </w:r>
      <w:r>
        <w:rPr>
          <w:rFonts w:hint="eastAsia"/>
          <w:color w:val="CC7832"/>
          <w:sz w:val="18"/>
          <w:szCs w:val="18"/>
        </w:rPr>
        <w:t xml:space="preserve">,           </w:t>
      </w:r>
      <w:r>
        <w:rPr>
          <w:rFonts w:hint="eastAsia"/>
          <w:color w:val="808080"/>
          <w:sz w:val="18"/>
          <w:szCs w:val="18"/>
        </w:rPr>
        <w:t>//批次删除的url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_existUrl = ctx + </w:t>
      </w:r>
      <w:r>
        <w:rPr>
          <w:rFonts w:hint="eastAsia"/>
          <w:color w:val="6A8759"/>
          <w:sz w:val="18"/>
          <w:szCs w:val="18"/>
        </w:rPr>
        <w:t>"/basisDict/ctrTubeTypes/checkNameExisted"</w:t>
      </w:r>
      <w:r>
        <w:rPr>
          <w:rFonts w:hint="eastAsia"/>
          <w:color w:val="CC7832"/>
          <w:sz w:val="18"/>
          <w:szCs w:val="18"/>
        </w:rPr>
        <w:t xml:space="preserve">,                   </w:t>
      </w:r>
      <w:r>
        <w:rPr>
          <w:rFonts w:hint="eastAsia"/>
          <w:color w:val="808080"/>
          <w:sz w:val="18"/>
          <w:szCs w:val="18"/>
        </w:rPr>
        <w:t>//查询是否已存在资料url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_updateUrl = ctx + </w:t>
      </w:r>
      <w:r>
        <w:rPr>
          <w:rFonts w:hint="eastAsia"/>
          <w:color w:val="6A8759"/>
          <w:sz w:val="18"/>
          <w:szCs w:val="18"/>
        </w:rPr>
        <w:t>"/basisDict/ctrTubeTypes/ctrTubeTypesEide"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//修改url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_addUrl = ctx + </w:t>
      </w:r>
      <w:r>
        <w:rPr>
          <w:rFonts w:hint="eastAsia"/>
          <w:color w:val="6A8759"/>
          <w:sz w:val="18"/>
          <w:szCs w:val="18"/>
        </w:rPr>
        <w:t>"/basisDict/ctrTubeTypes/ctrTubeTypesAdd"</w:t>
      </w:r>
      <w:r>
        <w:rPr>
          <w:rFonts w:hint="eastAsia"/>
          <w:color w:val="CC7832"/>
          <w:sz w:val="18"/>
          <w:szCs w:val="18"/>
        </w:rPr>
        <w:t xml:space="preserve">,                      </w:t>
      </w:r>
      <w:r>
        <w:rPr>
          <w:rFonts w:hint="eastAsia"/>
          <w:color w:val="808080"/>
          <w:sz w:val="18"/>
          <w:szCs w:val="18"/>
        </w:rPr>
        <w:t>//新增url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_delUrl = ctx + </w:t>
      </w:r>
      <w:r>
        <w:rPr>
          <w:rFonts w:hint="eastAsia"/>
          <w:color w:val="6A8759"/>
          <w:sz w:val="18"/>
          <w:szCs w:val="18"/>
        </w:rPr>
        <w:t>"/basisDict/ctrTubeTypes/ctrTubeTypesDelete"</w:t>
      </w:r>
      <w:r>
        <w:rPr>
          <w:rFonts w:hint="eastAsia"/>
          <w:color w:val="CC7832"/>
          <w:sz w:val="18"/>
          <w:szCs w:val="18"/>
        </w:rPr>
        <w:t xml:space="preserve">,                   </w:t>
      </w:r>
      <w:r>
        <w:rPr>
          <w:rFonts w:hint="eastAsia"/>
          <w:color w:val="808080"/>
          <w:sz w:val="18"/>
          <w:szCs w:val="18"/>
        </w:rPr>
        <w:t>//删除url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_changeStatusUrl = ctx + </w:t>
      </w:r>
      <w:r>
        <w:rPr>
          <w:rFonts w:hint="eastAsia"/>
          <w:color w:val="6A8759"/>
          <w:sz w:val="18"/>
          <w:szCs w:val="18"/>
        </w:rPr>
        <w:t>"/basisDict/ctrTubeTypes/ctrTubeTypesDisableOrEnable"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//改变状态的url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_InfoUrl = ctx + </w:t>
      </w:r>
      <w:r>
        <w:rPr>
          <w:rFonts w:hint="eastAsia"/>
          <w:color w:val="6A8759"/>
          <w:sz w:val="18"/>
          <w:szCs w:val="18"/>
        </w:rPr>
        <w:t>"/basisDict/ctrTubeTypes/ctrTubeTypesInfo"</w:t>
      </w:r>
      <w:r>
        <w:rPr>
          <w:rFonts w:hint="eastAsia"/>
          <w:color w:val="CC7832"/>
          <w:sz w:val="18"/>
          <w:szCs w:val="18"/>
        </w:rPr>
        <w:t xml:space="preserve">,                    </w:t>
      </w:r>
      <w:r>
        <w:rPr>
          <w:rFonts w:hint="eastAsia"/>
          <w:color w:val="808080"/>
          <w:sz w:val="18"/>
          <w:szCs w:val="18"/>
        </w:rPr>
        <w:t>//新增、修改、view 页面打开时所对映后台调用url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_pageListUrl = ctx + </w:t>
      </w:r>
      <w:r>
        <w:rPr>
          <w:rFonts w:hint="eastAsia"/>
          <w:color w:val="6A8759"/>
          <w:sz w:val="18"/>
          <w:szCs w:val="18"/>
        </w:rPr>
        <w:t>"/basisDict/ctrTubeTypes/ctrTubeTypesPageList"</w:t>
      </w:r>
      <w:r>
        <w:rPr>
          <w:rFonts w:hint="eastAsia"/>
          <w:color w:val="CC7832"/>
          <w:sz w:val="18"/>
          <w:szCs w:val="18"/>
        </w:rPr>
        <w:t xml:space="preserve">,            </w:t>
      </w:r>
      <w:r>
        <w:rPr>
          <w:rFonts w:hint="eastAsia"/>
          <w:color w:val="808080"/>
          <w:sz w:val="18"/>
          <w:szCs w:val="18"/>
        </w:rPr>
        <w:t>//datagrid 取得资料的url</w:t>
      </w:r>
    </w:p>
    <w:p w:rsidR="00A313E7" w:rsidRPr="00A313E7" w:rsidRDefault="00A313E7" w:rsidP="00A313E7">
      <w:pPr>
        <w:rPr>
          <w:sz w:val="24"/>
          <w:szCs w:val="24"/>
        </w:rPr>
      </w:pPr>
    </w:p>
    <w:p w:rsidR="00A313E7" w:rsidRDefault="00A313E7" w:rsidP="00A313E7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/* START dataGrid 生成*/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_dgParams =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:_pageListUrl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:_data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:_module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hideCols</w:t>
      </w:r>
      <w:r>
        <w:rPr>
          <w:rFonts w:hint="eastAsia"/>
          <w:color w:val="A9B7C6"/>
          <w:sz w:val="18"/>
          <w:szCs w:val="18"/>
        </w:rPr>
        <w:t>:_hideCols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tableList</w:t>
      </w:r>
      <w:r>
        <w:rPr>
          <w:rFonts w:hint="eastAsia"/>
          <w:color w:val="A9B7C6"/>
          <w:sz w:val="18"/>
          <w:szCs w:val="18"/>
        </w:rPr>
        <w:t>:_tableList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:_preId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_gridObj = dataGridM.</w:t>
      </w:r>
      <w:r>
        <w:rPr>
          <w:rFonts w:hint="eastAsia"/>
          <w:color w:val="FFC66D"/>
          <w:sz w:val="18"/>
          <w:szCs w:val="18"/>
        </w:rPr>
        <w:t>init</w:t>
      </w:r>
      <w:r>
        <w:rPr>
          <w:rFonts w:hint="eastAsia"/>
          <w:color w:val="A9B7C6"/>
          <w:sz w:val="18"/>
          <w:szCs w:val="18"/>
        </w:rPr>
        <w:t>(_dgParams)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render dataGrid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_dataGrid = _tableList.</w:t>
      </w:r>
      <w:r>
        <w:rPr>
          <w:rFonts w:hint="eastAsia"/>
          <w:color w:val="FFC66D"/>
          <w:sz w:val="18"/>
          <w:szCs w:val="18"/>
        </w:rPr>
        <w:t>datagrid</w:t>
      </w:r>
      <w:r>
        <w:rPr>
          <w:rFonts w:hint="eastAsia"/>
          <w:color w:val="A9B7C6"/>
          <w:sz w:val="18"/>
          <w:szCs w:val="18"/>
        </w:rPr>
        <w:t>(_gridObj)</w:t>
      </w:r>
      <w:r>
        <w:rPr>
          <w:rFonts w:hint="eastAsia"/>
          <w:color w:val="CC7832"/>
          <w:sz w:val="18"/>
          <w:szCs w:val="18"/>
        </w:rPr>
        <w:t>;</w:t>
      </w:r>
    </w:p>
    <w:p w:rsidR="00A313E7" w:rsidRDefault="00A313E7" w:rsidP="00A313E7">
      <w:pPr>
        <w:pStyle w:val="a6"/>
        <w:ind w:left="420" w:firstLineChars="0" w:firstLine="0"/>
        <w:rPr>
          <w:sz w:val="24"/>
          <w:szCs w:val="24"/>
        </w:rPr>
      </w:pPr>
    </w:p>
    <w:p w:rsidR="00130A87" w:rsidRDefault="007053F0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按钮</w:t>
      </w:r>
      <w:r w:rsidR="00130A87">
        <w:rPr>
          <w:rFonts w:hint="eastAsia"/>
          <w:sz w:val="24"/>
          <w:szCs w:val="24"/>
        </w:rPr>
        <w:t>事件绑定。</w:t>
      </w:r>
    </w:p>
    <w:p w:rsidR="00867C48" w:rsidRDefault="00867C48" w:rsidP="00867C48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/*Start add 相关参数设定 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"Add"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"click"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TubeTypes.</w:t>
      </w:r>
      <w:r>
        <w:rPr>
          <w:rFonts w:hint="eastAsia"/>
          <w:color w:val="FFC66D"/>
          <w:sz w:val="18"/>
          <w:szCs w:val="18"/>
        </w:rPr>
        <w:t>addPop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deleteBatch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"DeleteBatch"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"click"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TubeTypes.</w:t>
      </w:r>
      <w:r>
        <w:rPr>
          <w:rFonts w:hint="eastAsia"/>
          <w:color w:val="FFC66D"/>
          <w:sz w:val="18"/>
          <w:szCs w:val="18"/>
        </w:rPr>
        <w:t>deleteBetch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867C48" w:rsidRDefault="00867C48" w:rsidP="00867C48">
      <w:pPr>
        <w:pStyle w:val="a6"/>
        <w:ind w:left="420" w:firstLineChars="0" w:firstLine="0"/>
        <w:rPr>
          <w:sz w:val="24"/>
          <w:szCs w:val="24"/>
        </w:rPr>
      </w:pPr>
    </w:p>
    <w:p w:rsidR="007053F0" w:rsidRDefault="007053F0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对象覆写。</w:t>
      </w:r>
    </w:p>
    <w:p w:rsidR="00867C48" w:rsidRDefault="00867C48" w:rsidP="00867C48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$.</w:t>
      </w:r>
      <w:r>
        <w:rPr>
          <w:rFonts w:hint="eastAsia"/>
          <w:color w:val="FFC66D"/>
          <w:sz w:val="18"/>
          <w:szCs w:val="18"/>
        </w:rPr>
        <w:t>extend</w:t>
      </w:r>
      <w:r>
        <w:rPr>
          <w:rFonts w:hint="eastAsia"/>
          <w:color w:val="A9B7C6"/>
          <w:sz w:val="18"/>
          <w:szCs w:val="18"/>
        </w:rPr>
        <w:t>(TubeTypes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:_preId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//设定pop弹出框的大小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popArea</w:t>
      </w:r>
      <w:r>
        <w:rPr>
          <w:rFonts w:hint="eastAsia"/>
          <w:color w:val="A9B7C6"/>
          <w:sz w:val="18"/>
          <w:szCs w:val="18"/>
        </w:rPr>
        <w:t>: _popArea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focusId</w:t>
      </w:r>
      <w:r>
        <w:rPr>
          <w:rFonts w:hint="eastAsia"/>
          <w:color w:val="A9B7C6"/>
          <w:sz w:val="18"/>
          <w:szCs w:val="18"/>
        </w:rPr>
        <w:t>: _focusId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tableList</w:t>
      </w:r>
      <w:r>
        <w:rPr>
          <w:rFonts w:hint="eastAsia"/>
          <w:color w:val="A9B7C6"/>
          <w:sz w:val="18"/>
          <w:szCs w:val="18"/>
        </w:rPr>
        <w:t>:_tableList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/*START url 定義*/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delBatUrl</w:t>
      </w:r>
      <w:r>
        <w:rPr>
          <w:rFonts w:hint="eastAsia"/>
          <w:color w:val="A9B7C6"/>
          <w:sz w:val="18"/>
          <w:szCs w:val="18"/>
        </w:rPr>
        <w:t>: _delBatUrl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existUrl</w:t>
      </w:r>
      <w:r>
        <w:rPr>
          <w:rFonts w:hint="eastAsia"/>
          <w:color w:val="A9B7C6"/>
          <w:sz w:val="18"/>
          <w:szCs w:val="18"/>
        </w:rPr>
        <w:t>: _existUrl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updateUrl</w:t>
      </w:r>
      <w:r>
        <w:rPr>
          <w:rFonts w:hint="eastAsia"/>
          <w:color w:val="A9B7C6"/>
          <w:sz w:val="18"/>
          <w:szCs w:val="18"/>
        </w:rPr>
        <w:t>: _updateUrl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addUrl</w:t>
      </w:r>
      <w:r>
        <w:rPr>
          <w:rFonts w:hint="eastAsia"/>
          <w:color w:val="A9B7C6"/>
          <w:sz w:val="18"/>
          <w:szCs w:val="18"/>
        </w:rPr>
        <w:t>: _addUrl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delUrl</w:t>
      </w:r>
      <w:r>
        <w:rPr>
          <w:rFonts w:hint="eastAsia"/>
          <w:color w:val="A9B7C6"/>
          <w:sz w:val="18"/>
          <w:szCs w:val="18"/>
        </w:rPr>
        <w:t>: _delUrl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changeStatusUrl</w:t>
      </w:r>
      <w:r>
        <w:rPr>
          <w:rFonts w:hint="eastAsia"/>
          <w:color w:val="A9B7C6"/>
          <w:sz w:val="18"/>
          <w:szCs w:val="18"/>
        </w:rPr>
        <w:t>: _changeStatusUrl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InfoUrl</w:t>
      </w:r>
      <w:r>
        <w:rPr>
          <w:rFonts w:hint="eastAsia"/>
          <w:color w:val="A9B7C6"/>
          <w:sz w:val="18"/>
          <w:szCs w:val="18"/>
        </w:rPr>
        <w:t>: _InfoUrl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9876AA"/>
          <w:sz w:val="18"/>
          <w:szCs w:val="18"/>
        </w:rPr>
        <w:t>pageListUrl</w:t>
      </w:r>
      <w:r>
        <w:rPr>
          <w:rFonts w:hint="eastAsia"/>
          <w:color w:val="A9B7C6"/>
          <w:sz w:val="18"/>
          <w:szCs w:val="18"/>
        </w:rPr>
        <w:t>: _pageListUrl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/*END url 定義*/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dataGrid</w:t>
      </w:r>
      <w:r>
        <w:rPr>
          <w:rFonts w:hint="eastAsia"/>
          <w:color w:val="A9B7C6"/>
          <w:sz w:val="18"/>
          <w:szCs w:val="18"/>
        </w:rPr>
        <w:t>:_dataGrid</w:t>
      </w:r>
      <w:r>
        <w:rPr>
          <w:rFonts w:hint="eastAsia"/>
          <w:color w:val="CC7832"/>
          <w:sz w:val="18"/>
          <w:szCs w:val="18"/>
        </w:rPr>
        <w:t>,......</w:t>
      </w:r>
    </w:p>
    <w:p w:rsidR="00867C48" w:rsidRPr="00867C48" w:rsidRDefault="00867C48" w:rsidP="00867C48">
      <w:pPr>
        <w:pStyle w:val="a6"/>
        <w:ind w:left="420" w:firstLineChars="0" w:firstLine="0"/>
        <w:rPr>
          <w:sz w:val="24"/>
          <w:szCs w:val="24"/>
        </w:rPr>
      </w:pPr>
    </w:p>
    <w:p w:rsidR="00130A87" w:rsidRDefault="007053F0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对象函数</w:t>
      </w:r>
      <w:r w:rsidR="00020CC5">
        <w:rPr>
          <w:rFonts w:hint="eastAsia"/>
          <w:sz w:val="24"/>
          <w:szCs w:val="24"/>
        </w:rPr>
        <w:t>设定。</w:t>
      </w:r>
    </w:p>
    <w:p w:rsidR="007A3228" w:rsidRDefault="007A3228" w:rsidP="007A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validateSave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</w:p>
    <w:p w:rsidR="007A3228" w:rsidRDefault="007A3228" w:rsidP="007A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//依各页面所需验证内容自行撰写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t>editCallBack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//编辑按钮触发后，所要执行的动作。如载入资料.....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t>showCallBack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//view 资料触发后，所要执行的动作。载入资料...按钮稳藏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A3228" w:rsidRPr="007A3228" w:rsidRDefault="007A3228" w:rsidP="007A3228">
      <w:pPr>
        <w:rPr>
          <w:sz w:val="24"/>
          <w:szCs w:val="24"/>
        </w:rPr>
      </w:pPr>
    </w:p>
    <w:sectPr w:rsidR="007A3228" w:rsidRPr="007A3228" w:rsidSect="003C2F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070" w:rsidRDefault="009B1070" w:rsidP="003C2F81">
      <w:r>
        <w:separator/>
      </w:r>
    </w:p>
  </w:endnote>
  <w:endnote w:type="continuationSeparator" w:id="1">
    <w:p w:rsidR="009B1070" w:rsidRDefault="009B1070" w:rsidP="003C2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070" w:rsidRDefault="009B1070" w:rsidP="003C2F81">
      <w:r>
        <w:separator/>
      </w:r>
    </w:p>
  </w:footnote>
  <w:footnote w:type="continuationSeparator" w:id="1">
    <w:p w:rsidR="009B1070" w:rsidRDefault="009B1070" w:rsidP="003C2F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0C80"/>
    <w:multiLevelType w:val="hybridMultilevel"/>
    <w:tmpl w:val="8236E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527AB"/>
    <w:multiLevelType w:val="hybridMultilevel"/>
    <w:tmpl w:val="CF3E1D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30F5F6A"/>
    <w:multiLevelType w:val="hybridMultilevel"/>
    <w:tmpl w:val="729C5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78C7957"/>
    <w:multiLevelType w:val="hybridMultilevel"/>
    <w:tmpl w:val="8236E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80E64"/>
    <w:multiLevelType w:val="hybridMultilevel"/>
    <w:tmpl w:val="9A0EB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F81"/>
    <w:rsid w:val="00020CC5"/>
    <w:rsid w:val="00097E01"/>
    <w:rsid w:val="001210B4"/>
    <w:rsid w:val="00130A87"/>
    <w:rsid w:val="002923F9"/>
    <w:rsid w:val="00395575"/>
    <w:rsid w:val="003C2F81"/>
    <w:rsid w:val="00476BC0"/>
    <w:rsid w:val="007053F0"/>
    <w:rsid w:val="007A3228"/>
    <w:rsid w:val="00857277"/>
    <w:rsid w:val="00867C48"/>
    <w:rsid w:val="0098450D"/>
    <w:rsid w:val="009B1070"/>
    <w:rsid w:val="00A313E7"/>
    <w:rsid w:val="00A729E3"/>
    <w:rsid w:val="00AD53F0"/>
    <w:rsid w:val="00C02231"/>
    <w:rsid w:val="00C17D78"/>
    <w:rsid w:val="00D56F15"/>
    <w:rsid w:val="00D575A7"/>
    <w:rsid w:val="00DA7879"/>
    <w:rsid w:val="00E76526"/>
    <w:rsid w:val="00F649FA"/>
    <w:rsid w:val="00FF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F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F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F81"/>
    <w:rPr>
      <w:sz w:val="18"/>
      <w:szCs w:val="18"/>
    </w:rPr>
  </w:style>
  <w:style w:type="paragraph" w:styleId="a6">
    <w:name w:val="List Paragraph"/>
    <w:basedOn w:val="a"/>
    <w:uiPriority w:val="34"/>
    <w:qFormat/>
    <w:rsid w:val="00D575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30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0A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8CF76-74AE-46E4-B897-5D69108D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524</Words>
  <Characters>2987</Characters>
  <Application>Microsoft Office Word</Application>
  <DocSecurity>0</DocSecurity>
  <Lines>24</Lines>
  <Paragraphs>7</Paragraphs>
  <ScaleCrop>false</ScaleCrop>
  <Company>china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2016-03-14T02:01:00Z</dcterms:created>
  <dcterms:modified xsi:type="dcterms:W3CDTF">2016-03-23T07:44:00Z</dcterms:modified>
</cp:coreProperties>
</file>