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18567">
      <w:pPr>
        <w:rPr>
          <w:rFonts w:hint="eastAsia"/>
        </w:rPr>
      </w:pPr>
      <w:r>
        <w:rPr>
          <w:rFonts w:hint="eastAsia"/>
        </w:rPr>
        <w:t>高风险:</w:t>
      </w:r>
    </w:p>
    <w:p w14:paraId="4E420D22">
      <w:pPr>
        <w:rPr>
          <w:rFonts w:hint="eastAsia"/>
        </w:rPr>
      </w:pPr>
      <w:r>
        <w:rPr>
          <w:rFonts w:hint="eastAsia"/>
        </w:rPr>
        <w:t>1.合同标的模糊</w:t>
      </w:r>
    </w:p>
    <w:p w14:paraId="0C1E6388">
      <w:pPr>
        <w:rPr>
          <w:rFonts w:hint="eastAsia"/>
        </w:rPr>
      </w:pPr>
      <w:r>
        <w:rPr>
          <w:rFonts w:hint="eastAsia"/>
        </w:rPr>
        <w:t>如果合同未明确标的（例如产品规格、服务内容），可能导致合同无法履行或争议。</w:t>
      </w:r>
    </w:p>
    <w:p w14:paraId="2ADC8BEF">
      <w:pPr>
        <w:rPr>
          <w:rFonts w:hint="eastAsia"/>
        </w:rPr>
      </w:pPr>
      <w:r>
        <w:rPr>
          <w:rFonts w:hint="eastAsia"/>
        </w:rPr>
        <w:t>2.违约责任不明</w:t>
      </w:r>
    </w:p>
    <w:p w14:paraId="30913B74">
      <w:pPr>
        <w:rPr>
          <w:rFonts w:hint="eastAsia"/>
        </w:rPr>
      </w:pPr>
      <w:r>
        <w:rPr>
          <w:rFonts w:hint="eastAsia"/>
        </w:rPr>
        <w:t>合同中未明确约定一方违约时的责任或赔偿方式，可能导致维权困难。</w:t>
      </w:r>
    </w:p>
    <w:p w14:paraId="483230AE">
      <w:pPr>
        <w:rPr>
          <w:rFonts w:hint="eastAsia"/>
        </w:rPr>
      </w:pPr>
      <w:r>
        <w:rPr>
          <w:rFonts w:hint="eastAsia"/>
        </w:rPr>
        <w:t>3.管辖权和法律适用条款缺失</w:t>
      </w:r>
      <w:bookmarkStart w:id="0" w:name="_GoBack"/>
      <w:bookmarkEnd w:id="0"/>
    </w:p>
    <w:p w14:paraId="4AD102D8">
      <w:pPr>
        <w:rPr>
          <w:rFonts w:hint="eastAsia"/>
        </w:rPr>
      </w:pPr>
      <w:r>
        <w:rPr>
          <w:rFonts w:hint="eastAsia"/>
        </w:rPr>
        <w:t>合同中未明确规定法律适用和纠纷管辖地，可能在诉讼或仲裁时增加风险。</w:t>
      </w:r>
    </w:p>
    <w:p w14:paraId="08175F60">
      <w:pPr>
        <w:rPr>
          <w:rFonts w:hint="eastAsia"/>
        </w:rPr>
      </w:pPr>
      <w:r>
        <w:rPr>
          <w:rFonts w:hint="eastAsia"/>
        </w:rPr>
        <w:t>4.重大条款不符合法律规定</w:t>
      </w:r>
    </w:p>
    <w:p w14:paraId="4735350D">
      <w:pPr>
        <w:rPr>
          <w:rFonts w:hint="eastAsia"/>
        </w:rPr>
      </w:pPr>
      <w:r>
        <w:rPr>
          <w:rFonts w:hint="eastAsia"/>
        </w:rPr>
        <w:t>如合同中存在违反法律的条款，可能导致合同无效或部分条款无效。</w:t>
      </w:r>
    </w:p>
    <w:p w14:paraId="7F34CFA1">
      <w:pPr>
        <w:rPr>
          <w:rFonts w:hint="eastAsia"/>
        </w:rPr>
      </w:pPr>
      <w:r>
        <w:rPr>
          <w:rFonts w:hint="eastAsia"/>
        </w:rPr>
        <w:t>中风险:</w:t>
      </w:r>
    </w:p>
    <w:p w14:paraId="1330A47C">
      <w:pPr>
        <w:rPr>
          <w:rFonts w:hint="eastAsia"/>
        </w:rPr>
      </w:pPr>
      <w:r>
        <w:rPr>
          <w:rFonts w:hint="eastAsia"/>
        </w:rPr>
        <w:t>1.付款条款不清晰</w:t>
      </w:r>
    </w:p>
    <w:p w14:paraId="294765EE">
      <w:pPr>
        <w:rPr>
          <w:rFonts w:hint="eastAsia"/>
        </w:rPr>
      </w:pPr>
      <w:r>
        <w:rPr>
          <w:rFonts w:hint="eastAsia"/>
        </w:rPr>
        <w:t>付款时间、金额、方式不明确，可能导致拖延付款或支付纠纷。</w:t>
      </w:r>
    </w:p>
    <w:p w14:paraId="2B8AC4A1">
      <w:pPr>
        <w:rPr>
          <w:rFonts w:hint="eastAsia"/>
        </w:rPr>
      </w:pPr>
      <w:r>
        <w:rPr>
          <w:rFonts w:hint="eastAsia"/>
        </w:rPr>
        <w:t>2.保密条款不足</w:t>
      </w:r>
    </w:p>
    <w:p w14:paraId="17EB8927">
      <w:pPr>
        <w:rPr>
          <w:rFonts w:hint="eastAsia"/>
        </w:rPr>
      </w:pPr>
      <w:r>
        <w:rPr>
          <w:rFonts w:hint="eastAsia"/>
        </w:rPr>
        <w:t>如果合同未明确保护一方的商业机密，可能导致信息泄露风险。</w:t>
      </w:r>
    </w:p>
    <w:p w14:paraId="39BE3C79">
      <w:pPr>
        <w:rPr>
          <w:rFonts w:hint="eastAsia"/>
        </w:rPr>
      </w:pPr>
      <w:r>
        <w:rPr>
          <w:rFonts w:hint="eastAsia"/>
        </w:rPr>
        <w:t>3.履行期限模糊</w:t>
      </w:r>
    </w:p>
    <w:p w14:paraId="07A1D244">
      <w:pPr>
        <w:rPr>
          <w:rFonts w:hint="eastAsia"/>
        </w:rPr>
      </w:pPr>
      <w:r>
        <w:rPr>
          <w:rFonts w:hint="eastAsia"/>
        </w:rPr>
        <w:t>如果合同未明确规定履行的时间点或完成期限，可能导致违约风险。</w:t>
      </w:r>
    </w:p>
    <w:p w14:paraId="1A778AD3">
      <w:pPr>
        <w:rPr>
          <w:rFonts w:hint="eastAsia"/>
        </w:rPr>
      </w:pPr>
      <w:r>
        <w:rPr>
          <w:rFonts w:hint="eastAsia"/>
        </w:rPr>
        <w:t>4.合同解除条款不明确</w:t>
      </w:r>
    </w:p>
    <w:p w14:paraId="24ABE0DD">
      <w:pPr>
        <w:rPr>
          <w:rFonts w:hint="eastAsia"/>
        </w:rPr>
      </w:pPr>
      <w:r>
        <w:rPr>
          <w:rFonts w:hint="eastAsia"/>
        </w:rPr>
        <w:t>对于合同解除条件没有详细说明，可能造成一方单方面解除合同的困扰。</w:t>
      </w:r>
    </w:p>
    <w:p w14:paraId="03EEDC02">
      <w:pPr>
        <w:rPr>
          <w:rFonts w:hint="eastAsia"/>
        </w:rPr>
      </w:pPr>
      <w:r>
        <w:rPr>
          <w:rFonts w:hint="eastAsia"/>
        </w:rPr>
        <w:t>低风险:</w:t>
      </w:r>
    </w:p>
    <w:p w14:paraId="1843E0CB">
      <w:pPr>
        <w:rPr>
          <w:rFonts w:hint="eastAsia"/>
        </w:rPr>
      </w:pPr>
      <w:r>
        <w:rPr>
          <w:rFonts w:hint="eastAsia"/>
        </w:rPr>
        <w:t>1.合同签署代表权限不明</w:t>
      </w:r>
    </w:p>
    <w:p w14:paraId="14A30D46">
      <w:pPr>
        <w:rPr>
          <w:rFonts w:hint="eastAsia"/>
        </w:rPr>
      </w:pPr>
      <w:r>
        <w:rPr>
          <w:rFonts w:hint="eastAsia"/>
        </w:rPr>
        <w:t>如果签署合同的代表没有相应的授权，可能导致合同无效或无权履行。</w:t>
      </w:r>
    </w:p>
    <w:p w14:paraId="5FD6BD69">
      <w:pPr>
        <w:rPr>
          <w:rFonts w:hint="eastAsia"/>
        </w:rPr>
      </w:pPr>
      <w:r>
        <w:rPr>
          <w:rFonts w:hint="eastAsia"/>
        </w:rPr>
        <w:t>2.合同语言不明确</w:t>
      </w:r>
    </w:p>
    <w:p w14:paraId="494BFFEC">
      <w:pPr>
        <w:rPr>
          <w:rFonts w:hint="eastAsia"/>
        </w:rPr>
      </w:pPr>
      <w:r>
        <w:rPr>
          <w:rFonts w:hint="eastAsia"/>
        </w:rPr>
        <w:t>使用含糊不清的语言或不同理解的术语，可能引起解释分歧。</w:t>
      </w:r>
    </w:p>
    <w:p w14:paraId="25512B07">
      <w:pPr>
        <w:rPr>
          <w:rFonts w:hint="eastAsia"/>
        </w:rPr>
      </w:pPr>
      <w:r>
        <w:rPr>
          <w:rFonts w:hint="eastAsia"/>
        </w:rPr>
        <w:t>3.争议解决方式不明确</w:t>
      </w:r>
    </w:p>
    <w:p w14:paraId="15449E4D">
      <w:pPr>
        <w:rPr>
          <w:rFonts w:hint="eastAsia"/>
        </w:rPr>
      </w:pPr>
      <w:r>
        <w:rPr>
          <w:rFonts w:hint="eastAsia"/>
        </w:rPr>
        <w:t>没有明确的争议解决方式，可能导致诉讼或仲裁过程复杂化。</w:t>
      </w:r>
    </w:p>
    <w:p w14:paraId="3184CBCA">
      <w:pPr>
        <w:rPr>
          <w:rFonts w:hint="eastAsia"/>
        </w:rPr>
      </w:pPr>
      <w:r>
        <w:rPr>
          <w:rFonts w:hint="eastAsia"/>
        </w:rPr>
        <w:t>4.合同附件缺失或不匹配</w:t>
      </w:r>
    </w:p>
    <w:p w14:paraId="5AC21FE4">
      <w:r>
        <w:rPr>
          <w:rFonts w:hint="eastAsia"/>
        </w:rPr>
        <w:t>合同中提及的附件没有附上或内容不匹配，可能导致履行过程中出现分歧。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mNmQ3N2UxZDczNDhlNjYzOTlkNWIxM2RkMGIxNmEifQ=="/>
  </w:docVars>
  <w:rsids>
    <w:rsidRoot w:val="00000000"/>
    <w:rsid w:val="1CD9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2024-10-15T01:53:42Z</dcterms:created>
  <dc:creator>abc</dc:creator>
  <cp:lastModifiedBy>东其广</cp:lastModifiedBy>
  <dcterms:modified xsi:type="dcterms:W3CDTF">2024-10-15T01:54:07Z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B3489B3D312F44C1937E4E8EE86EF192_12</vt:lpwstr>
  </property>
</Properties>
</file>