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AA2" w:rsidRDefault="00CF5AA2" w:rsidP="00CF5AA2">
      <w:pPr>
        <w:pStyle w:val="2"/>
      </w:pPr>
      <w:r>
        <w:rPr>
          <w:rFonts w:hint="eastAsia"/>
        </w:rPr>
        <w:t>最终项目（即第二次迭代）展示</w:t>
      </w:r>
    </w:p>
    <w:p w:rsidR="00974389" w:rsidRDefault="00CF5AA2" w:rsidP="00CF5AA2">
      <w:r>
        <w:rPr>
          <w:rFonts w:hint="eastAsia"/>
        </w:rPr>
        <w:t>总分：4</w:t>
      </w:r>
      <w:r>
        <w:t>0</w:t>
      </w:r>
      <w:r w:rsidR="00446C3E">
        <w:rPr>
          <w:rFonts w:hint="eastAsia"/>
        </w:rPr>
        <w:t>。</w:t>
      </w:r>
    </w:p>
    <w:p w:rsidR="00756943" w:rsidRDefault="00974389" w:rsidP="00CF5AA2">
      <w:pPr>
        <w:rPr>
          <w:rFonts w:hint="eastAsia"/>
        </w:rPr>
      </w:pPr>
      <w:r>
        <w:rPr>
          <w:rFonts w:hint="eastAsia"/>
        </w:rPr>
        <w:t>第一轮答辩</w:t>
      </w:r>
      <w:r w:rsidR="00BF561F">
        <w:rPr>
          <w:rFonts w:hint="eastAsia"/>
        </w:rPr>
        <w:t>（1</w:t>
      </w:r>
      <w:r w:rsidR="00BF561F">
        <w:t>0</w:t>
      </w:r>
      <w:r w:rsidR="00BF561F">
        <w:rPr>
          <w:rFonts w:hint="eastAsia"/>
        </w:rPr>
        <w:t>分钟）</w:t>
      </w:r>
      <w:r>
        <w:rPr>
          <w:rFonts w:hint="eastAsia"/>
        </w:rPr>
        <w:t>：</w:t>
      </w:r>
      <w:r w:rsidR="00446C3E">
        <w:rPr>
          <w:rFonts w:hint="eastAsia"/>
        </w:rPr>
        <w:t>项目展示及介绍（助教评分</w:t>
      </w:r>
      <w:r w:rsidR="00FE5CDC">
        <w:t>2</w:t>
      </w:r>
      <w:r w:rsidR="00A64F4F">
        <w:t>5</w:t>
      </w:r>
      <w:r w:rsidR="00446C3E">
        <w:rPr>
          <w:rFonts w:hint="eastAsia"/>
        </w:rPr>
        <w:t>分，组间互评</w:t>
      </w:r>
      <w:r w:rsidR="00A64F4F">
        <w:t>15</w:t>
      </w:r>
      <w:r w:rsidR="00446C3E">
        <w:rPr>
          <w:rFonts w:hint="eastAsia"/>
        </w:rPr>
        <w:t>分）</w:t>
      </w:r>
      <w:bookmarkStart w:id="0" w:name="_GoBack"/>
      <w:bookmarkEnd w:id="0"/>
    </w:p>
    <w:p w:rsidR="00974389" w:rsidRDefault="00974389" w:rsidP="00CF5AA2">
      <w:r>
        <w:rPr>
          <w:rFonts w:hint="eastAsia"/>
        </w:rPr>
        <w:t>第二轮答辩</w:t>
      </w:r>
      <w:r w:rsidR="00BF561F">
        <w:rPr>
          <w:rFonts w:hint="eastAsia"/>
        </w:rPr>
        <w:t>（1</w:t>
      </w:r>
      <w:r w:rsidR="00BF561F">
        <w:t>5</w:t>
      </w:r>
      <w:r w:rsidR="00BF561F">
        <w:rPr>
          <w:rFonts w:hint="eastAsia"/>
        </w:rPr>
        <w:t>分钟）</w:t>
      </w:r>
      <w:r>
        <w:rPr>
          <w:rFonts w:hint="eastAsia"/>
        </w:rPr>
        <w:t>：</w:t>
      </w:r>
      <w:r w:rsidR="00A1792D">
        <w:rPr>
          <w:rFonts w:hint="eastAsia"/>
        </w:rPr>
        <w:t>项目展示及介绍（老师评分</w:t>
      </w:r>
      <w:r w:rsidR="00A1792D">
        <w:t>2</w:t>
      </w:r>
      <w:r w:rsidR="00A64F4F">
        <w:t>5</w:t>
      </w:r>
      <w:r w:rsidR="00A1792D">
        <w:rPr>
          <w:rFonts w:hint="eastAsia"/>
        </w:rPr>
        <w:t>分，助教互评</w:t>
      </w:r>
      <w:r w:rsidR="00A64F4F">
        <w:t>15</w:t>
      </w:r>
      <w:r w:rsidR="00A1792D">
        <w:rPr>
          <w:rFonts w:hint="eastAsia"/>
        </w:rPr>
        <w:t>分）</w:t>
      </w:r>
    </w:p>
    <w:p w:rsidR="00446C3E" w:rsidRDefault="00446C3E" w:rsidP="00CF5AA2">
      <w:r>
        <w:rPr>
          <w:rFonts w:hint="eastAsia"/>
        </w:rPr>
        <w:t>要求：项目展示及介绍：主要关注功能完整度、需求符合度、是否用户友好。</w:t>
      </w:r>
    </w:p>
    <w:p w:rsidR="00446C3E" w:rsidRDefault="00446C3E" w:rsidP="00CF5AA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每组需准备p</w:t>
      </w:r>
      <w:r>
        <w:t>pt</w:t>
      </w:r>
      <w:r>
        <w:rPr>
          <w:rFonts w:hint="eastAsia"/>
        </w:rPr>
        <w:t>，</w:t>
      </w:r>
      <w:proofErr w:type="gramStart"/>
      <w:r>
        <w:rPr>
          <w:rFonts w:hint="eastAsia"/>
        </w:rPr>
        <w:t>最终项目</w:t>
      </w:r>
      <w:proofErr w:type="gramEnd"/>
      <w:r>
        <w:rPr>
          <w:rFonts w:hint="eastAsia"/>
        </w:rPr>
        <w:t>答辩时</w:t>
      </w:r>
      <w:r w:rsidR="00355808">
        <w:rPr>
          <w:rFonts w:hint="eastAsia"/>
        </w:rPr>
        <w:t>采取交叉评分，保证评分公平。</w:t>
      </w:r>
    </w:p>
    <w:p w:rsidR="00FF6A7F" w:rsidRDefault="00B52BF7" w:rsidP="00CF5AA2">
      <w:r>
        <w:tab/>
        <w:t xml:space="preserve">  </w:t>
      </w:r>
      <w:r w:rsidR="00FF6A7F">
        <w:rPr>
          <w:rFonts w:hint="eastAsia"/>
        </w:rPr>
        <w:t>展示完毕后需提交</w:t>
      </w:r>
      <w:r w:rsidR="00FF6A7F" w:rsidRPr="00671854">
        <w:rPr>
          <w:rFonts w:hint="eastAsia"/>
        </w:rPr>
        <w:t>p</w:t>
      </w:r>
      <w:r w:rsidR="00FF6A7F" w:rsidRPr="00671854">
        <w:t>pt,</w:t>
      </w:r>
      <w:r w:rsidR="00FF6A7F" w:rsidRPr="00671854">
        <w:rPr>
          <w:rFonts w:hint="eastAsia"/>
        </w:rPr>
        <w:t>视频以及项目总结</w:t>
      </w:r>
    </w:p>
    <w:p w:rsidR="00671854" w:rsidRDefault="00671854" w:rsidP="00CF5AA2">
      <w:r>
        <w:tab/>
        <w:t xml:space="preserve">  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：</w:t>
      </w:r>
      <w:r w:rsidR="00B135E5" w:rsidRPr="00B135E5">
        <w:rPr>
          <w:rFonts w:hint="eastAsia"/>
          <w:u w:val="single"/>
        </w:rPr>
        <w:t>命名为“X</w:t>
      </w:r>
      <w:r w:rsidR="00B135E5" w:rsidRPr="00B135E5">
        <w:rPr>
          <w:u w:val="single"/>
        </w:rPr>
        <w:t>X</w:t>
      </w:r>
      <w:r w:rsidR="00B135E5" w:rsidRPr="00B135E5">
        <w:rPr>
          <w:rFonts w:hint="eastAsia"/>
          <w:u w:val="single"/>
        </w:rPr>
        <w:t>组—答辩”</w:t>
      </w:r>
      <w:r w:rsidR="00B135E5">
        <w:rPr>
          <w:rFonts w:hint="eastAsia"/>
        </w:rPr>
        <w:t>，即为答辩使用的p</w:t>
      </w:r>
      <w:r w:rsidR="00B135E5">
        <w:t>pt</w:t>
      </w:r>
      <w:r w:rsidR="00B135E5">
        <w:rPr>
          <w:rFonts w:hint="eastAsia"/>
        </w:rPr>
        <w:t>。</w:t>
      </w:r>
    </w:p>
    <w:p w:rsidR="00B52BF7" w:rsidRDefault="00B52BF7" w:rsidP="00FF6A7F">
      <w:pPr>
        <w:ind w:left="420" w:firstLineChars="100" w:firstLine="210"/>
      </w:pPr>
      <w:r>
        <w:rPr>
          <w:rFonts w:hint="eastAsia"/>
        </w:rPr>
        <w:t>项目展示视频：</w:t>
      </w:r>
      <w:r w:rsidR="00B135E5" w:rsidRPr="00B135E5">
        <w:rPr>
          <w:rFonts w:hint="eastAsia"/>
          <w:u w:val="single"/>
        </w:rPr>
        <w:t>命名为“X</w:t>
      </w:r>
      <w:r w:rsidR="00B135E5" w:rsidRPr="00B135E5">
        <w:rPr>
          <w:u w:val="single"/>
        </w:rPr>
        <w:t>X</w:t>
      </w:r>
      <w:r w:rsidR="00B135E5" w:rsidRPr="00B135E5">
        <w:rPr>
          <w:rFonts w:hint="eastAsia"/>
          <w:u w:val="single"/>
        </w:rPr>
        <w:t>组—</w:t>
      </w:r>
      <w:r w:rsidR="00B135E5">
        <w:rPr>
          <w:rFonts w:hint="eastAsia"/>
          <w:u w:val="single"/>
        </w:rPr>
        <w:t>展示视频</w:t>
      </w:r>
      <w:r w:rsidR="00B135E5" w:rsidRPr="00B135E5">
        <w:rPr>
          <w:rFonts w:hint="eastAsia"/>
          <w:u w:val="single"/>
        </w:rPr>
        <w:t>”</w:t>
      </w:r>
      <w:r w:rsidR="00B135E5" w:rsidRPr="00B135E5">
        <w:rPr>
          <w:rFonts w:hint="eastAsia"/>
        </w:rPr>
        <w:t>，</w:t>
      </w:r>
      <w:r>
        <w:rPr>
          <w:rFonts w:hint="eastAsia"/>
        </w:rPr>
        <w:t>应包括功能介绍、难点创新点说明。</w:t>
      </w:r>
    </w:p>
    <w:p w:rsidR="00B52BF7" w:rsidRPr="00CF5AA2" w:rsidRDefault="00B52BF7" w:rsidP="00CF5AA2">
      <w:r>
        <w:tab/>
        <w:t xml:space="preserve">  </w:t>
      </w:r>
      <w:r>
        <w:rPr>
          <w:rFonts w:hint="eastAsia"/>
        </w:rPr>
        <w:t>项目总结：</w:t>
      </w:r>
      <w:r w:rsidR="004C1E38" w:rsidRPr="00B135E5">
        <w:rPr>
          <w:rFonts w:hint="eastAsia"/>
          <w:u w:val="single"/>
        </w:rPr>
        <w:t>word文档，命名为“X</w:t>
      </w:r>
      <w:r w:rsidR="004C1E38" w:rsidRPr="00B135E5">
        <w:rPr>
          <w:u w:val="single"/>
        </w:rPr>
        <w:t>X</w:t>
      </w:r>
      <w:r w:rsidR="004C1E38" w:rsidRPr="00B135E5">
        <w:rPr>
          <w:rFonts w:hint="eastAsia"/>
          <w:u w:val="single"/>
        </w:rPr>
        <w:t>组</w:t>
      </w:r>
      <w:r w:rsidR="004C1E38" w:rsidRPr="00B135E5">
        <w:rPr>
          <w:u w:val="single"/>
        </w:rPr>
        <w:t>—</w:t>
      </w:r>
      <w:r w:rsidR="004C1E38" w:rsidRPr="00B135E5">
        <w:rPr>
          <w:rFonts w:hint="eastAsia"/>
          <w:u w:val="single"/>
        </w:rPr>
        <w:t>项目总结”</w:t>
      </w:r>
      <w:r w:rsidR="004C1E38">
        <w:rPr>
          <w:rFonts w:hint="eastAsia"/>
        </w:rPr>
        <w:t>，应包括</w:t>
      </w:r>
      <w:r w:rsidR="007774A5">
        <w:rPr>
          <w:rFonts w:hint="eastAsia"/>
        </w:rPr>
        <w:t>开发过程总结，</w:t>
      </w:r>
      <w:r w:rsidR="00B0695C">
        <w:rPr>
          <w:rFonts w:hint="eastAsia"/>
        </w:rPr>
        <w:t>改进点等。</w:t>
      </w:r>
    </w:p>
    <w:p w:rsidR="00CF5AA2" w:rsidRDefault="00CF5AA2" w:rsidP="00CF5AA2">
      <w:pPr>
        <w:pStyle w:val="2"/>
      </w:pPr>
      <w:r>
        <w:rPr>
          <w:rFonts w:hint="eastAsia"/>
        </w:rPr>
        <w:t>华为云项目管理</w:t>
      </w:r>
    </w:p>
    <w:p w:rsidR="00BC774F" w:rsidRDefault="00CF5AA2" w:rsidP="00CF5AA2">
      <w:r>
        <w:rPr>
          <w:rFonts w:hint="eastAsia"/>
        </w:rPr>
        <w:t>总分：2</w:t>
      </w:r>
      <w:r w:rsidR="00B412BA">
        <w:t>5</w:t>
      </w:r>
    </w:p>
    <w:p w:rsidR="000017ED" w:rsidRDefault="0053295C" w:rsidP="00CF5AA2">
      <w:r>
        <w:rPr>
          <w:rFonts w:hint="eastAsia"/>
        </w:rPr>
        <w:t>要求：包括用户故事</w:t>
      </w:r>
      <w:r w:rsidR="005066FF">
        <w:rPr>
          <w:rFonts w:hint="eastAsia"/>
        </w:rPr>
        <w:t>（</w:t>
      </w:r>
      <w:r w:rsidR="000017ED">
        <w:rPr>
          <w:rFonts w:hint="eastAsia"/>
        </w:rPr>
        <w:t>共8分，</w:t>
      </w:r>
      <w:r w:rsidR="005066FF">
        <w:rPr>
          <w:rFonts w:hint="eastAsia"/>
        </w:rPr>
        <w:t>每个分别完整截图）</w:t>
      </w:r>
      <w:r>
        <w:rPr>
          <w:rFonts w:hint="eastAsia"/>
        </w:rPr>
        <w:t>、</w:t>
      </w:r>
      <w:r w:rsidR="000017ED">
        <w:rPr>
          <w:rFonts w:hint="eastAsia"/>
        </w:rPr>
        <w:t>工作项（共6分，</w:t>
      </w:r>
      <w:r w:rsidR="002E7575">
        <w:rPr>
          <w:rFonts w:hint="eastAsia"/>
        </w:rPr>
        <w:t>每人</w:t>
      </w:r>
      <w:r w:rsidR="000017ED">
        <w:rPr>
          <w:rFonts w:hint="eastAsia"/>
        </w:rPr>
        <w:t>每日更新，截图下注明</w:t>
      </w:r>
      <w:r w:rsidR="00DF1667">
        <w:rPr>
          <w:rFonts w:hint="eastAsia"/>
        </w:rPr>
        <w:t>姓名及</w:t>
      </w:r>
      <w:r w:rsidR="000017ED">
        <w:rPr>
          <w:rFonts w:hint="eastAsia"/>
        </w:rPr>
        <w:t>日期）、仪表盘（共</w:t>
      </w:r>
      <w:r w:rsidR="00B412BA">
        <w:t>6</w:t>
      </w:r>
      <w:r w:rsidR="000017ED">
        <w:rPr>
          <w:rFonts w:hint="eastAsia"/>
        </w:rPr>
        <w:t>分，每日更新，截图下注明日期）</w:t>
      </w:r>
      <w:r w:rsidR="00B412BA">
        <w:rPr>
          <w:rFonts w:hint="eastAsia"/>
        </w:rPr>
        <w:t>、版本管理（</w:t>
      </w:r>
      <w:r w:rsidR="00974389">
        <w:rPr>
          <w:rFonts w:hint="eastAsia"/>
        </w:rPr>
        <w:t>共5分，</w:t>
      </w:r>
      <w:r w:rsidR="00213104">
        <w:rPr>
          <w:rFonts w:hint="eastAsia"/>
        </w:rPr>
        <w:t>各组员提交个人版本管理命令截图</w:t>
      </w:r>
      <w:r w:rsidR="00B412BA">
        <w:rPr>
          <w:rFonts w:hint="eastAsia"/>
        </w:rPr>
        <w:t>）</w:t>
      </w:r>
    </w:p>
    <w:p w:rsidR="0053295C" w:rsidRDefault="0053295C" w:rsidP="00CF5AA2">
      <w:r>
        <w:rPr>
          <w:rFonts w:hint="eastAsia"/>
        </w:rPr>
        <w:t>提交形式：</w:t>
      </w:r>
      <w:r w:rsidR="005537A2" w:rsidRPr="00671854">
        <w:rPr>
          <w:rFonts w:hint="eastAsia"/>
          <w:u w:val="single"/>
        </w:rPr>
        <w:t>word</w:t>
      </w:r>
      <w:r w:rsidRPr="00671854">
        <w:rPr>
          <w:rFonts w:hint="eastAsia"/>
          <w:u w:val="single"/>
        </w:rPr>
        <w:t>文档，命名为“X</w:t>
      </w:r>
      <w:r w:rsidRPr="00671854">
        <w:rPr>
          <w:u w:val="single"/>
        </w:rPr>
        <w:t>X</w:t>
      </w:r>
      <w:r w:rsidRPr="00671854">
        <w:rPr>
          <w:rFonts w:hint="eastAsia"/>
          <w:u w:val="single"/>
        </w:rPr>
        <w:t>组</w:t>
      </w:r>
      <w:r w:rsidRPr="00671854">
        <w:rPr>
          <w:u w:val="single"/>
        </w:rPr>
        <w:t>—</w:t>
      </w:r>
      <w:r w:rsidRPr="00671854">
        <w:rPr>
          <w:rFonts w:hint="eastAsia"/>
          <w:u w:val="single"/>
        </w:rPr>
        <w:t>项目管理”</w:t>
      </w:r>
      <w:r w:rsidR="00EC0C1D">
        <w:rPr>
          <w:rFonts w:hint="eastAsia"/>
        </w:rPr>
        <w:t>，应包括</w:t>
      </w:r>
      <w:r w:rsidR="00DC78E6">
        <w:rPr>
          <w:rFonts w:hint="eastAsia"/>
        </w:rPr>
        <w:t>上述</w:t>
      </w:r>
      <w:r w:rsidR="000017ED">
        <w:t>3</w:t>
      </w:r>
      <w:r w:rsidR="00DC78E6">
        <w:rPr>
          <w:rFonts w:hint="eastAsia"/>
        </w:rPr>
        <w:t>项的截图和相应说明。</w:t>
      </w:r>
    </w:p>
    <w:p w:rsidR="00CF5AA2" w:rsidRDefault="00CF5AA2" w:rsidP="00CF5AA2">
      <w:pPr>
        <w:pStyle w:val="2"/>
      </w:pPr>
      <w:r>
        <w:rPr>
          <w:rFonts w:hint="eastAsia"/>
        </w:rPr>
        <w:t>华</w:t>
      </w:r>
      <w:proofErr w:type="gramStart"/>
      <w:r>
        <w:rPr>
          <w:rFonts w:hint="eastAsia"/>
        </w:rPr>
        <w:t>为云线上</w:t>
      </w:r>
      <w:proofErr w:type="gramEnd"/>
      <w:r>
        <w:rPr>
          <w:rFonts w:hint="eastAsia"/>
        </w:rPr>
        <w:t>编译部署</w:t>
      </w:r>
    </w:p>
    <w:p w:rsidR="00CF5AA2" w:rsidRDefault="00CF5AA2" w:rsidP="00CF5AA2">
      <w:r>
        <w:rPr>
          <w:rFonts w:hint="eastAsia"/>
        </w:rPr>
        <w:t>总分：1</w:t>
      </w:r>
      <w:r>
        <w:t>0</w:t>
      </w:r>
    </w:p>
    <w:p w:rsidR="00CF5AA2" w:rsidRDefault="00CF5AA2" w:rsidP="00CF5AA2">
      <w:r>
        <w:rPr>
          <w:rFonts w:hint="eastAsia"/>
        </w:rPr>
        <w:t>要求：将</w:t>
      </w:r>
      <w:r w:rsidR="00104141">
        <w:rPr>
          <w:rFonts w:hint="eastAsia"/>
        </w:rPr>
        <w:t>项目代码托管至代码仓库，并在线上完成编译、构建、部署</w:t>
      </w:r>
    </w:p>
    <w:p w:rsidR="00104141" w:rsidRPr="00CF5AA2" w:rsidRDefault="00104141" w:rsidP="00CF5AA2">
      <w:r>
        <w:rPr>
          <w:rFonts w:hint="eastAsia"/>
        </w:rPr>
        <w:t>提交形式：</w:t>
      </w:r>
      <w:r w:rsidR="005537A2" w:rsidRPr="00671854">
        <w:rPr>
          <w:u w:val="single"/>
        </w:rPr>
        <w:t>word</w:t>
      </w:r>
      <w:r w:rsidRPr="00671854">
        <w:rPr>
          <w:rFonts w:hint="eastAsia"/>
          <w:u w:val="single"/>
        </w:rPr>
        <w:t>文档，命名为“X</w:t>
      </w:r>
      <w:r w:rsidRPr="00671854">
        <w:rPr>
          <w:u w:val="single"/>
        </w:rPr>
        <w:t>X</w:t>
      </w:r>
      <w:r w:rsidRPr="00671854">
        <w:rPr>
          <w:rFonts w:hint="eastAsia"/>
          <w:u w:val="single"/>
        </w:rPr>
        <w:t>组</w:t>
      </w:r>
      <w:r w:rsidRPr="00671854">
        <w:rPr>
          <w:u w:val="single"/>
        </w:rPr>
        <w:t>—</w:t>
      </w:r>
      <w:r w:rsidRPr="00671854">
        <w:rPr>
          <w:rFonts w:hint="eastAsia"/>
          <w:u w:val="single"/>
        </w:rPr>
        <w:t>线上编译部署”</w:t>
      </w:r>
      <w:r>
        <w:rPr>
          <w:rFonts w:hint="eastAsia"/>
        </w:rPr>
        <w:t>。文档内包括各步骤截图以及适当说明，必须包含编译、构建、部署三个步骤。</w:t>
      </w:r>
    </w:p>
    <w:p w:rsidR="00CF5AA2" w:rsidRDefault="00CF5AA2" w:rsidP="00CF5AA2">
      <w:pPr>
        <w:pStyle w:val="2"/>
      </w:pPr>
      <w:r>
        <w:rPr>
          <w:rFonts w:hint="eastAsia"/>
        </w:rPr>
        <w:t>签到</w:t>
      </w:r>
    </w:p>
    <w:p w:rsidR="00CF5AA2" w:rsidRDefault="00CF5AA2" w:rsidP="00CF5AA2">
      <w:r>
        <w:rPr>
          <w:rFonts w:hint="eastAsia"/>
        </w:rPr>
        <w:t>总分：1</w:t>
      </w:r>
      <w:r>
        <w:t>0</w:t>
      </w:r>
    </w:p>
    <w:p w:rsidR="00C607B4" w:rsidRPr="00CF5AA2" w:rsidRDefault="00C607B4" w:rsidP="00CF5AA2">
      <w:r>
        <w:rPr>
          <w:rFonts w:hint="eastAsia"/>
        </w:rPr>
        <w:t>要求：每人每日签到2次，上下午各记0</w:t>
      </w:r>
      <w:r>
        <w:t>.5</w:t>
      </w:r>
      <w:r>
        <w:rPr>
          <w:rFonts w:hint="eastAsia"/>
        </w:rPr>
        <w:t>分。缺勤累计超过</w:t>
      </w:r>
      <w:r>
        <w:t>3</w:t>
      </w:r>
      <w:r>
        <w:rPr>
          <w:rFonts w:hint="eastAsia"/>
        </w:rPr>
        <w:t>天，</w:t>
      </w:r>
      <w:r w:rsidR="008D6ED1">
        <w:rPr>
          <w:rFonts w:hint="eastAsia"/>
        </w:rPr>
        <w:t>按6分记；缺勤累计超过</w:t>
      </w:r>
      <w:r w:rsidR="00134511">
        <w:t>6</w:t>
      </w:r>
      <w:r w:rsidR="008D6ED1">
        <w:rPr>
          <w:rFonts w:hint="eastAsia"/>
        </w:rPr>
        <w:t>天，</w:t>
      </w:r>
      <w:r w:rsidR="00C815DE">
        <w:rPr>
          <w:rFonts w:hint="eastAsia"/>
        </w:rPr>
        <w:t>总分最高分为6</w:t>
      </w:r>
      <w:r w:rsidR="00C815DE">
        <w:t>0</w:t>
      </w:r>
      <w:r w:rsidR="00134511">
        <w:rPr>
          <w:rFonts w:hint="eastAsia"/>
        </w:rPr>
        <w:t>。</w:t>
      </w:r>
      <w:r w:rsidR="00C815DE" w:rsidRPr="00CF5AA2">
        <w:t xml:space="preserve"> </w:t>
      </w:r>
    </w:p>
    <w:p w:rsidR="00CF5AA2" w:rsidRDefault="00CF5AA2" w:rsidP="00CF5AA2">
      <w:pPr>
        <w:pStyle w:val="2"/>
      </w:pPr>
      <w:r>
        <w:rPr>
          <w:rFonts w:hint="eastAsia"/>
        </w:rPr>
        <w:t>第</w:t>
      </w:r>
      <w:r>
        <w:t>1</w:t>
      </w:r>
      <w:r>
        <w:t>次迭代</w:t>
      </w:r>
      <w:r>
        <w:rPr>
          <w:rFonts w:hint="eastAsia"/>
        </w:rPr>
        <w:t>展示</w:t>
      </w:r>
    </w:p>
    <w:p w:rsidR="00CF5AA2" w:rsidRDefault="00CF5AA2" w:rsidP="00CF5AA2">
      <w:r>
        <w:rPr>
          <w:rFonts w:hint="eastAsia"/>
        </w:rPr>
        <w:t>总分：1</w:t>
      </w:r>
      <w:r>
        <w:t>0</w:t>
      </w:r>
      <w:r w:rsidR="00716FA7">
        <w:rPr>
          <w:rFonts w:hint="eastAsia"/>
        </w:rPr>
        <w:t>。助教评分7分，组间互评3分。</w:t>
      </w:r>
    </w:p>
    <w:p w:rsidR="002F3797" w:rsidRDefault="002F3797" w:rsidP="00CF5AA2">
      <w:r>
        <w:rPr>
          <w:rFonts w:hint="eastAsia"/>
        </w:rPr>
        <w:t>要求：</w:t>
      </w:r>
      <w:r w:rsidR="002D1060">
        <w:rPr>
          <w:rFonts w:hint="eastAsia"/>
        </w:rPr>
        <w:t>第一次迭代时进行项目展示，主要查看功能完整度和是否符合需求。</w:t>
      </w:r>
      <w:r w:rsidR="007C6DC3">
        <w:rPr>
          <w:rFonts w:hint="eastAsia"/>
        </w:rPr>
        <w:t>不需准备p</w:t>
      </w:r>
      <w:r w:rsidR="007C6DC3">
        <w:t>pt</w:t>
      </w:r>
      <w:r w:rsidR="007C6DC3">
        <w:rPr>
          <w:rFonts w:hint="eastAsia"/>
        </w:rPr>
        <w:t>。</w:t>
      </w:r>
    </w:p>
    <w:p w:rsidR="00BC774F" w:rsidRDefault="00BC774F" w:rsidP="00BC774F">
      <w:pPr>
        <w:pStyle w:val="2"/>
      </w:pPr>
      <w:r>
        <w:lastRenderedPageBreak/>
        <w:t>用户手册</w:t>
      </w:r>
    </w:p>
    <w:p w:rsidR="00BC774F" w:rsidRDefault="00BC774F" w:rsidP="00BC774F">
      <w:r>
        <w:rPr>
          <w:rFonts w:hint="eastAsia"/>
        </w:rPr>
        <w:t>总分：</w:t>
      </w:r>
      <w:r w:rsidR="00B412BA">
        <w:t>5</w:t>
      </w:r>
    </w:p>
    <w:p w:rsidR="00BC774F" w:rsidRDefault="00BC774F" w:rsidP="00BC774F">
      <w:r>
        <w:rPr>
          <w:rFonts w:hint="eastAsia"/>
        </w:rPr>
        <w:t>要求：</w:t>
      </w:r>
      <w:r w:rsidR="004B6436">
        <w:rPr>
          <w:rFonts w:hint="eastAsia"/>
        </w:rPr>
        <w:t>面向软件使用者，详细清晰地写出软件主要功能和使用流程。</w:t>
      </w:r>
    </w:p>
    <w:p w:rsidR="00595049" w:rsidRDefault="00595049" w:rsidP="00BC774F">
      <w:r>
        <w:rPr>
          <w:rFonts w:hint="eastAsia"/>
        </w:rPr>
        <w:t>提交形式：</w:t>
      </w:r>
      <w:r w:rsidR="005537A2" w:rsidRPr="00B135E5">
        <w:rPr>
          <w:u w:val="single"/>
        </w:rPr>
        <w:t>word</w:t>
      </w:r>
      <w:r w:rsidRPr="00B135E5">
        <w:rPr>
          <w:rFonts w:hint="eastAsia"/>
          <w:u w:val="single"/>
        </w:rPr>
        <w:t>文档，命名为“X</w:t>
      </w:r>
      <w:r w:rsidRPr="00B135E5">
        <w:rPr>
          <w:u w:val="single"/>
        </w:rPr>
        <w:t>X</w:t>
      </w:r>
      <w:r w:rsidRPr="00B135E5">
        <w:rPr>
          <w:rFonts w:hint="eastAsia"/>
          <w:u w:val="single"/>
        </w:rPr>
        <w:t>组</w:t>
      </w:r>
      <w:r w:rsidRPr="00B135E5">
        <w:rPr>
          <w:u w:val="single"/>
        </w:rPr>
        <w:t>—</w:t>
      </w:r>
      <w:r w:rsidRPr="00B135E5">
        <w:rPr>
          <w:rFonts w:hint="eastAsia"/>
          <w:u w:val="single"/>
        </w:rPr>
        <w:t>用户手册”</w:t>
      </w:r>
      <w:r w:rsidR="00B65E01">
        <w:rPr>
          <w:rFonts w:hint="eastAsia"/>
        </w:rPr>
        <w:t>。</w:t>
      </w:r>
    </w:p>
    <w:p w:rsidR="005537A2" w:rsidRPr="005537A2" w:rsidRDefault="005537A2" w:rsidP="00BC774F"/>
    <w:p w:rsidR="00E564D2" w:rsidRDefault="00516D22" w:rsidP="00CF5AA2">
      <w:pPr>
        <w:rPr>
          <w:i/>
          <w:iCs/>
        </w:rPr>
      </w:pPr>
      <w:r w:rsidRPr="00516D22">
        <w:rPr>
          <w:rFonts w:hint="eastAsia"/>
          <w:i/>
          <w:iCs/>
        </w:rPr>
        <w:t>说明：</w:t>
      </w:r>
    </w:p>
    <w:p w:rsidR="00BC774F" w:rsidRPr="00E564D2" w:rsidRDefault="00516D22" w:rsidP="00E564D2">
      <w:pPr>
        <w:pStyle w:val="a3"/>
        <w:numPr>
          <w:ilvl w:val="0"/>
          <w:numId w:val="1"/>
        </w:numPr>
        <w:ind w:firstLineChars="0"/>
        <w:rPr>
          <w:i/>
          <w:iCs/>
        </w:rPr>
      </w:pPr>
      <w:r w:rsidRPr="00E564D2">
        <w:rPr>
          <w:rFonts w:hint="eastAsia"/>
          <w:i/>
          <w:iCs/>
        </w:rPr>
        <w:t>组间互评采取每个题目下每组抽取代表一人进行打分，计算所有组平均分的形式。</w:t>
      </w:r>
    </w:p>
    <w:p w:rsidR="00315FFB" w:rsidRPr="00E564D2" w:rsidRDefault="00315FFB" w:rsidP="00E564D2">
      <w:pPr>
        <w:pStyle w:val="a3"/>
        <w:numPr>
          <w:ilvl w:val="0"/>
          <w:numId w:val="1"/>
        </w:numPr>
        <w:ind w:firstLineChars="0"/>
        <w:rPr>
          <w:i/>
          <w:iCs/>
        </w:rPr>
      </w:pPr>
      <w:r w:rsidRPr="00E564D2">
        <w:rPr>
          <w:rFonts w:hint="eastAsia"/>
          <w:i/>
          <w:iCs/>
        </w:rPr>
        <w:t>可使用推荐框架外的框架，但必须采用华</w:t>
      </w:r>
      <w:proofErr w:type="gramStart"/>
      <w:r w:rsidRPr="00E564D2">
        <w:rPr>
          <w:rFonts w:hint="eastAsia"/>
          <w:i/>
          <w:iCs/>
        </w:rPr>
        <w:t>为云线上</w:t>
      </w:r>
      <w:proofErr w:type="gramEnd"/>
      <w:r w:rsidRPr="00E564D2">
        <w:rPr>
          <w:rFonts w:hint="eastAsia"/>
          <w:i/>
          <w:iCs/>
        </w:rPr>
        <w:t>编译、部署以及发布。</w:t>
      </w:r>
    </w:p>
    <w:p w:rsidR="00E22354" w:rsidRPr="00315FFB" w:rsidRDefault="00E564D2" w:rsidP="00CF5AA2">
      <w:pPr>
        <w:rPr>
          <w:i/>
          <w:iCs/>
        </w:rPr>
      </w:pPr>
      <w:r>
        <w:rPr>
          <w:rFonts w:hint="eastAsia"/>
          <w:i/>
          <w:iCs/>
        </w:rPr>
        <w:t>③</w:t>
      </w:r>
      <w:r>
        <w:rPr>
          <w:i/>
          <w:iCs/>
        </w:rPr>
        <w:t xml:space="preserve"> </w:t>
      </w:r>
      <w:r w:rsidR="00E22354">
        <w:rPr>
          <w:rFonts w:hint="eastAsia"/>
          <w:i/>
          <w:iCs/>
        </w:rPr>
        <w:t>所有需要上交的文件请在9/</w:t>
      </w:r>
      <w:r w:rsidR="00E22354">
        <w:rPr>
          <w:i/>
          <w:iCs/>
        </w:rPr>
        <w:t>1</w:t>
      </w:r>
      <w:r w:rsidR="00E22354">
        <w:rPr>
          <w:rFonts w:hint="eastAsia"/>
          <w:i/>
          <w:iCs/>
        </w:rPr>
        <w:t>晚2</w:t>
      </w:r>
      <w:r w:rsidR="00E22354">
        <w:rPr>
          <w:i/>
          <w:iCs/>
        </w:rPr>
        <w:t>3</w:t>
      </w:r>
      <w:r w:rsidR="00E22354">
        <w:rPr>
          <w:rFonts w:hint="eastAsia"/>
          <w:i/>
          <w:iCs/>
        </w:rPr>
        <w:t>:</w:t>
      </w:r>
      <w:r w:rsidR="00E22354">
        <w:rPr>
          <w:i/>
          <w:iCs/>
        </w:rPr>
        <w:t>59</w:t>
      </w:r>
      <w:r w:rsidR="00E22354">
        <w:rPr>
          <w:rFonts w:hint="eastAsia"/>
          <w:i/>
          <w:iCs/>
        </w:rPr>
        <w:t>之前发送至助教邮箱。</w:t>
      </w:r>
    </w:p>
    <w:sectPr w:rsidR="00E22354" w:rsidRPr="00315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243DB"/>
    <w:multiLevelType w:val="hybridMultilevel"/>
    <w:tmpl w:val="DBD0745E"/>
    <w:lvl w:ilvl="0" w:tplc="29E218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A2"/>
    <w:rsid w:val="000017ED"/>
    <w:rsid w:val="00016EB9"/>
    <w:rsid w:val="00077DF5"/>
    <w:rsid w:val="00104141"/>
    <w:rsid w:val="00134511"/>
    <w:rsid w:val="00185746"/>
    <w:rsid w:val="00213104"/>
    <w:rsid w:val="002D1060"/>
    <w:rsid w:val="002E7575"/>
    <w:rsid w:val="002F3797"/>
    <w:rsid w:val="00315FFB"/>
    <w:rsid w:val="00355808"/>
    <w:rsid w:val="003C3C64"/>
    <w:rsid w:val="00414B6E"/>
    <w:rsid w:val="00433024"/>
    <w:rsid w:val="00446C3E"/>
    <w:rsid w:val="004B6436"/>
    <w:rsid w:val="004C1E38"/>
    <w:rsid w:val="005066FF"/>
    <w:rsid w:val="00516D22"/>
    <w:rsid w:val="0053295C"/>
    <w:rsid w:val="005537A2"/>
    <w:rsid w:val="00595049"/>
    <w:rsid w:val="00671854"/>
    <w:rsid w:val="006B7159"/>
    <w:rsid w:val="00716FA7"/>
    <w:rsid w:val="00756943"/>
    <w:rsid w:val="007774A5"/>
    <w:rsid w:val="007C6DC3"/>
    <w:rsid w:val="008016FD"/>
    <w:rsid w:val="008D6ED1"/>
    <w:rsid w:val="008E0A1A"/>
    <w:rsid w:val="00974389"/>
    <w:rsid w:val="00A1792D"/>
    <w:rsid w:val="00A64F4F"/>
    <w:rsid w:val="00B0695C"/>
    <w:rsid w:val="00B135E5"/>
    <w:rsid w:val="00B412BA"/>
    <w:rsid w:val="00B52BF7"/>
    <w:rsid w:val="00B65E01"/>
    <w:rsid w:val="00B920D6"/>
    <w:rsid w:val="00BC774F"/>
    <w:rsid w:val="00BF561F"/>
    <w:rsid w:val="00C16C01"/>
    <w:rsid w:val="00C607B4"/>
    <w:rsid w:val="00C815DE"/>
    <w:rsid w:val="00CF5AA2"/>
    <w:rsid w:val="00DC78E6"/>
    <w:rsid w:val="00DF1667"/>
    <w:rsid w:val="00E22354"/>
    <w:rsid w:val="00E564D2"/>
    <w:rsid w:val="00EC0C1D"/>
    <w:rsid w:val="00FE5CDC"/>
    <w:rsid w:val="00FF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19FA"/>
  <w15:chartTrackingRefBased/>
  <w15:docId w15:val="{4D33408B-5134-4317-9370-D8856273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20D6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20D6"/>
    <w:pPr>
      <w:keepNext/>
      <w:keepLines/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20D6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920D6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E564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Ellian</dc:creator>
  <cp:keywords/>
  <dc:description/>
  <cp:lastModifiedBy>Dolores Ellian</cp:lastModifiedBy>
  <cp:revision>45</cp:revision>
  <dcterms:created xsi:type="dcterms:W3CDTF">2019-08-09T13:22:00Z</dcterms:created>
  <dcterms:modified xsi:type="dcterms:W3CDTF">2019-08-19T12:09:00Z</dcterms:modified>
</cp:coreProperties>
</file>