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EF764" w14:textId="4FDDA3A2" w:rsidR="004F0FFE" w:rsidRPr="009C0B16" w:rsidRDefault="005F7F50">
      <w:pPr>
        <w:rPr>
          <w:b/>
          <w:bCs/>
          <w:rtl/>
        </w:rPr>
      </w:pPr>
      <w:r w:rsidRPr="009C0B16">
        <w:rPr>
          <w:rFonts w:hint="cs"/>
          <w:b/>
          <w:bCs/>
          <w:rtl/>
        </w:rPr>
        <w:t>סיכום שיחה עם זוהר:</w:t>
      </w:r>
    </w:p>
    <w:p w14:paraId="4AE32EC8" w14:textId="1C29B1CA" w:rsidR="005F7F50" w:rsidRDefault="005F7F50" w:rsidP="005F7F50">
      <w:pPr>
        <w:pStyle w:val="a9"/>
        <w:numPr>
          <w:ilvl w:val="0"/>
          <w:numId w:val="1"/>
        </w:numPr>
      </w:pPr>
      <w:r>
        <w:rPr>
          <w:rFonts w:hint="cs"/>
          <w:rtl/>
        </w:rPr>
        <w:t xml:space="preserve">כיום הבקשות לתשלומים מתבצעים דרך המייל . צריך להציע בקשה לזוהר לתשלום והוא בודק באקסל שלו ומאשר או לא מאשר אבל אין שום מערכת מסודרת שמראה כמה כסף נשאר או כמה כסף צפוי עוד להתבזבז בהמשך. כל פעם שרוצים לדעת כמה כסף נשאר שולחים מייל לרכזת מחקר (עוזרת של נונה ) ולה יש גישה למערכת </w:t>
      </w:r>
      <w:r>
        <w:t>BI</w:t>
      </w:r>
      <w:r>
        <w:rPr>
          <w:rFonts w:hint="cs"/>
          <w:rtl/>
        </w:rPr>
        <w:t xml:space="preserve"> (רק למעט אנשים יש גישה למערכת הזאת ולראשי מחקר אין ולכן אין להם בקרה וכל הזמן צריכים לבדוק מולה).</w:t>
      </w:r>
    </w:p>
    <w:p w14:paraId="525E286A" w14:textId="77777777" w:rsidR="005F7F50" w:rsidRDefault="005F7F50" w:rsidP="005F7F50">
      <w:pPr>
        <w:pStyle w:val="a9"/>
        <w:rPr>
          <w:rtl/>
        </w:rPr>
      </w:pPr>
    </w:p>
    <w:p w14:paraId="41AE0792" w14:textId="16E94975" w:rsidR="005F7F50" w:rsidRPr="009C0B16" w:rsidRDefault="005F7F50" w:rsidP="005F7F50">
      <w:pPr>
        <w:pStyle w:val="a9"/>
        <w:rPr>
          <w:b/>
          <w:bCs/>
          <w:rtl/>
        </w:rPr>
      </w:pPr>
      <w:r w:rsidRPr="009C0B16">
        <w:rPr>
          <w:rFonts w:hint="cs"/>
          <w:b/>
          <w:bCs/>
          <w:rtl/>
        </w:rPr>
        <w:t>בעיות שהוא העלה:</w:t>
      </w:r>
    </w:p>
    <w:p w14:paraId="242CAA42" w14:textId="699DFAEA" w:rsidR="005F7F50" w:rsidRDefault="005F7F50" w:rsidP="005F7F50">
      <w:pPr>
        <w:pStyle w:val="a9"/>
        <w:numPr>
          <w:ilvl w:val="0"/>
          <w:numId w:val="1"/>
        </w:numPr>
      </w:pPr>
      <w:r>
        <w:rPr>
          <w:rFonts w:hint="cs"/>
          <w:rtl/>
        </w:rPr>
        <w:t>יש הוצאות שהם לא מודעים אליהם מראש ולא יודעים כמה הם יצאו כמו תשלומים לעזורי מחקר תנאים סוציאלים שלו ואז בסוף שנה יש הפתעות פתאום הרבה כספים שצריך לשלם לעוזרי מחקר כמו חופשות ומחלה וכו ואלו הוצאות לא צפויות שלא נלקחו בחשבון ובנוסף גם לא יודעים מראש כמה עוזרי מחקר צריך לכל מחקר.</w:t>
      </w:r>
    </w:p>
    <w:p w14:paraId="329E00F0" w14:textId="7F2AC0F0" w:rsidR="005F7F50" w:rsidRDefault="005F7F50" w:rsidP="005F7F50">
      <w:pPr>
        <w:pStyle w:val="a9"/>
        <w:numPr>
          <w:ilvl w:val="0"/>
          <w:numId w:val="1"/>
        </w:numPr>
      </w:pPr>
      <w:r>
        <w:rPr>
          <w:rFonts w:hint="cs"/>
          <w:rtl/>
        </w:rPr>
        <w:t>אין בקרה על הכספים כל אחד יכול להגיש בקשה לרכזת מחקר ולקבל כסף וככה אפשר להשתמש בתקציב כספים של מישהו אחר.</w:t>
      </w:r>
    </w:p>
    <w:p w14:paraId="68CF09D9" w14:textId="76BC78C3" w:rsidR="005F7F50" w:rsidRDefault="005F7F50" w:rsidP="005F7F50">
      <w:pPr>
        <w:pStyle w:val="a9"/>
        <w:numPr>
          <w:ilvl w:val="0"/>
          <w:numId w:val="1"/>
        </w:numPr>
      </w:pPr>
      <w:r>
        <w:rPr>
          <w:rFonts w:hint="cs"/>
          <w:rtl/>
        </w:rPr>
        <w:t>השכר לעובדי מחקר עובר באופן אוטומטי בלי יכולת להתערב.</w:t>
      </w:r>
    </w:p>
    <w:p w14:paraId="23C6AC3F" w14:textId="77777777" w:rsidR="005F7F50" w:rsidRDefault="005F7F50" w:rsidP="005F7F50">
      <w:pPr>
        <w:pStyle w:val="a9"/>
        <w:rPr>
          <w:rtl/>
        </w:rPr>
      </w:pPr>
    </w:p>
    <w:p w14:paraId="47D04AEC" w14:textId="5F99A3D2" w:rsidR="005F7F50" w:rsidRPr="009C0B16" w:rsidRDefault="005F7F50" w:rsidP="005F7F50">
      <w:pPr>
        <w:pStyle w:val="a9"/>
        <w:rPr>
          <w:b/>
          <w:bCs/>
          <w:rtl/>
        </w:rPr>
      </w:pPr>
      <w:r w:rsidRPr="009C0B16">
        <w:rPr>
          <w:rFonts w:hint="cs"/>
          <w:b/>
          <w:bCs/>
          <w:rtl/>
        </w:rPr>
        <w:t>נקודת שלנו של מה חשוב יהיה במערכת:</w:t>
      </w:r>
    </w:p>
    <w:p w14:paraId="2D854CA8" w14:textId="6E7055C1" w:rsidR="005F7F50" w:rsidRDefault="005F7F50" w:rsidP="005F7F50">
      <w:pPr>
        <w:pStyle w:val="a9"/>
        <w:numPr>
          <w:ilvl w:val="0"/>
          <w:numId w:val="1"/>
        </w:numPr>
      </w:pPr>
      <w:r>
        <w:rPr>
          <w:rFonts w:hint="cs"/>
          <w:rtl/>
        </w:rPr>
        <w:t>שיהיה אופציה לבקשה לתשלומים מכוונת באתר ושבמידה וזה מתקציב של מרכז מחקר ספציפי אז גם שהראש מחקר יצטרך לאשר את</w:t>
      </w:r>
      <w:r w:rsidR="009C0B16">
        <w:rPr>
          <w:rFonts w:hint="cs"/>
          <w:rtl/>
        </w:rPr>
        <w:t xml:space="preserve"> </w:t>
      </w:r>
      <w:r>
        <w:rPr>
          <w:rFonts w:hint="cs"/>
          <w:rtl/>
        </w:rPr>
        <w:t>זה בנוסף לרכזת מחקר וכך לא יהיה אופציה שישתמשו בכסף שלא שלך.</w:t>
      </w:r>
    </w:p>
    <w:p w14:paraId="0B357B02" w14:textId="2495FDD7" w:rsidR="005A18BC" w:rsidRDefault="005A18BC" w:rsidP="005F7F50">
      <w:pPr>
        <w:pStyle w:val="a9"/>
        <w:numPr>
          <w:ilvl w:val="0"/>
          <w:numId w:val="1"/>
        </w:numPr>
      </w:pPr>
      <w:r>
        <w:rPr>
          <w:rFonts w:hint="cs"/>
          <w:rtl/>
        </w:rPr>
        <w:t xml:space="preserve">בגלל שאין להם דרך לדעת כמה </w:t>
      </w:r>
      <w:r w:rsidR="00CC7A0D">
        <w:rPr>
          <w:rFonts w:hint="cs"/>
          <w:rtl/>
        </w:rPr>
        <w:t xml:space="preserve">כסף יצטרכו לשלם על התנאים הסוציאלים של העובדי מחקר גם כי הם לא מבינים בזה וגם כי לא ידעו כמה עוזרים ידרש מראש לכל מחקר אולי לעשות </w:t>
      </w:r>
      <w:r w:rsidR="0081391F">
        <w:rPr>
          <w:rFonts w:hint="cs"/>
          <w:rtl/>
        </w:rPr>
        <w:t xml:space="preserve">במערכת משהו דינאמי שיתעדכן אוטומטי לפי שעות וימי עבודה של כל עובד </w:t>
      </w:r>
      <w:r w:rsidR="00561ECB">
        <w:rPr>
          <w:rFonts w:hint="cs"/>
          <w:rtl/>
        </w:rPr>
        <w:t>ואז יהיה בקרה בכל רגע נתון כמה כסף נדרש לשלם להם וזה יתעדכן בהתאם לכמות עבודה שלהם וכך לא יהיה הפתעות בסוף.</w:t>
      </w:r>
    </w:p>
    <w:p w14:paraId="71308BFF" w14:textId="63A8AD88" w:rsidR="005F7F50" w:rsidRDefault="005F7F50" w:rsidP="005F7F50">
      <w:pPr>
        <w:pStyle w:val="a9"/>
        <w:numPr>
          <w:ilvl w:val="0"/>
          <w:numId w:val="1"/>
        </w:numPr>
      </w:pPr>
      <w:r>
        <w:rPr>
          <w:rFonts w:hint="cs"/>
          <w:rtl/>
        </w:rPr>
        <w:t>שיהיה לכל חוקר / מנהל מרכז מחקר יוזר</w:t>
      </w:r>
      <w:r w:rsidR="009C0B16">
        <w:rPr>
          <w:rFonts w:hint="cs"/>
          <w:rtl/>
        </w:rPr>
        <w:t xml:space="preserve"> פרטי</w:t>
      </w:r>
      <w:r>
        <w:rPr>
          <w:rFonts w:hint="cs"/>
          <w:rtl/>
        </w:rPr>
        <w:t xml:space="preserve"> ובו פירוט מלא של התקציב שיש להם, כמה הוצאות היו (מתי ועל מה ומה הסכום), כמה כסף נשאר להם בכל רגע נתון.</w:t>
      </w:r>
    </w:p>
    <w:p w14:paraId="3A62D59E" w14:textId="2F0ECA3C" w:rsidR="009C0B16" w:rsidRDefault="005F7F50" w:rsidP="005F7F50">
      <w:pPr>
        <w:pStyle w:val="a9"/>
        <w:numPr>
          <w:ilvl w:val="0"/>
          <w:numId w:val="1"/>
        </w:numPr>
      </w:pPr>
      <w:r>
        <w:rPr>
          <w:rFonts w:hint="cs"/>
          <w:rtl/>
        </w:rPr>
        <w:t xml:space="preserve">לנבא כמה </w:t>
      </w:r>
      <w:r w:rsidR="009C0B16">
        <w:rPr>
          <w:rFonts w:hint="cs"/>
          <w:rtl/>
        </w:rPr>
        <w:t>תקציב ישאר בסוף שנה ולקחת בחשבון גם את התנאים הסוציאלים של העוזרי מחקר- יחסוך גם הרבה עבודה לרכזת מחקר.</w:t>
      </w:r>
    </w:p>
    <w:p w14:paraId="4A7BD1EE" w14:textId="1DADC943" w:rsidR="009C0B16" w:rsidRDefault="009C0B16" w:rsidP="005F7F50">
      <w:pPr>
        <w:pStyle w:val="a9"/>
        <w:numPr>
          <w:ilvl w:val="0"/>
          <w:numId w:val="1"/>
        </w:numPr>
      </w:pPr>
      <w:r>
        <w:rPr>
          <w:rFonts w:hint="cs"/>
          <w:rtl/>
        </w:rPr>
        <w:t>שיהיה התראה ברגע שמתקרבים להיות במינוס.</w:t>
      </w:r>
    </w:p>
    <w:p w14:paraId="3395EDF2" w14:textId="49DCF0BC" w:rsidR="009C0B16" w:rsidRDefault="009C0B16" w:rsidP="009C0B16">
      <w:pPr>
        <w:ind w:left="360"/>
        <w:rPr>
          <w:rtl/>
        </w:rPr>
      </w:pPr>
      <w:r>
        <w:rPr>
          <w:rFonts w:hint="cs"/>
          <w:rtl/>
        </w:rPr>
        <w:t xml:space="preserve"> </w:t>
      </w:r>
    </w:p>
    <w:p w14:paraId="3A40DD00" w14:textId="7205EB40" w:rsidR="009C0B16" w:rsidRPr="009C0B16" w:rsidRDefault="009C0B16" w:rsidP="009C0B16">
      <w:pPr>
        <w:ind w:left="360"/>
        <w:rPr>
          <w:b/>
          <w:bCs/>
          <w:rtl/>
        </w:rPr>
      </w:pPr>
      <w:r w:rsidRPr="009C0B16">
        <w:rPr>
          <w:rFonts w:hint="cs"/>
          <w:b/>
          <w:bCs/>
          <w:rtl/>
        </w:rPr>
        <w:t>נקודה של ערבה:</w:t>
      </w:r>
    </w:p>
    <w:p w14:paraId="07A50919" w14:textId="64234323" w:rsidR="009C0B16" w:rsidRDefault="009C0B16" w:rsidP="009C0B16">
      <w:pPr>
        <w:pStyle w:val="a9"/>
        <w:numPr>
          <w:ilvl w:val="0"/>
          <w:numId w:val="1"/>
        </w:numPr>
      </w:pPr>
      <w:r>
        <w:rPr>
          <w:rFonts w:hint="cs"/>
          <w:rtl/>
        </w:rPr>
        <w:t>להכניס למערכת תקנון של כל חוקי מרכז המחקר מבחינת כספים מה אפשר לעשות ומה לא על מנת שהחוקרים והראשי מרכז מחקר ידעו האם יש כספים שיכולים להעביר לשנה הבאה וכו. שהמערכת ממש תמליץ להם מה לעשות מבחינת מה מותר ומה אסור לפי התקנון.</w:t>
      </w:r>
    </w:p>
    <w:p w14:paraId="410D6FCC" w14:textId="77777777" w:rsidR="009C0B16" w:rsidRDefault="009C0B16" w:rsidP="009C0B16"/>
    <w:sectPr w:rsidR="009C0B16" w:rsidSect="00191A4A">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6E836" w14:textId="77777777" w:rsidR="00280224" w:rsidRDefault="00280224" w:rsidP="005F7F50">
      <w:pPr>
        <w:spacing w:after="0" w:line="240" w:lineRule="auto"/>
      </w:pPr>
      <w:r>
        <w:separator/>
      </w:r>
    </w:p>
  </w:endnote>
  <w:endnote w:type="continuationSeparator" w:id="0">
    <w:p w14:paraId="541BBC2E" w14:textId="77777777" w:rsidR="00280224" w:rsidRDefault="00280224" w:rsidP="005F7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C5823" w14:textId="77777777" w:rsidR="00280224" w:rsidRDefault="00280224" w:rsidP="005F7F50">
      <w:pPr>
        <w:spacing w:after="0" w:line="240" w:lineRule="auto"/>
      </w:pPr>
      <w:r>
        <w:separator/>
      </w:r>
    </w:p>
  </w:footnote>
  <w:footnote w:type="continuationSeparator" w:id="0">
    <w:p w14:paraId="367ECD82" w14:textId="77777777" w:rsidR="00280224" w:rsidRDefault="00280224" w:rsidP="005F7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973D2"/>
    <w:multiLevelType w:val="hybridMultilevel"/>
    <w:tmpl w:val="7B4A27A6"/>
    <w:lvl w:ilvl="0" w:tplc="69681D5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589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F50"/>
    <w:rsid w:val="00090284"/>
    <w:rsid w:val="00191A4A"/>
    <w:rsid w:val="00280224"/>
    <w:rsid w:val="004F0FFE"/>
    <w:rsid w:val="00561ECB"/>
    <w:rsid w:val="005A18BC"/>
    <w:rsid w:val="005F7F50"/>
    <w:rsid w:val="006A3087"/>
    <w:rsid w:val="0081391F"/>
    <w:rsid w:val="009C0B16"/>
    <w:rsid w:val="00CC7A0D"/>
    <w:rsid w:val="00D306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032F"/>
  <w15:chartTrackingRefBased/>
  <w15:docId w15:val="{E7E13BCB-6882-4141-8D8E-7C63EBB7D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F7F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F7F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F7F5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F7F5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F7F5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F7F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7F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7F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7F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F7F5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F7F5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F7F5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F7F50"/>
    <w:rPr>
      <w:rFonts w:eastAsiaTheme="majorEastAsia" w:cstheme="majorBidi"/>
      <w:i/>
      <w:iCs/>
      <w:color w:val="2F5496" w:themeColor="accent1" w:themeShade="BF"/>
    </w:rPr>
  </w:style>
  <w:style w:type="character" w:customStyle="1" w:styleId="50">
    <w:name w:val="כותרת 5 תו"/>
    <w:basedOn w:val="a0"/>
    <w:link w:val="5"/>
    <w:uiPriority w:val="9"/>
    <w:semiHidden/>
    <w:rsid w:val="005F7F50"/>
    <w:rPr>
      <w:rFonts w:eastAsiaTheme="majorEastAsia" w:cstheme="majorBidi"/>
      <w:color w:val="2F5496" w:themeColor="accent1" w:themeShade="BF"/>
    </w:rPr>
  </w:style>
  <w:style w:type="character" w:customStyle="1" w:styleId="60">
    <w:name w:val="כותרת 6 תו"/>
    <w:basedOn w:val="a0"/>
    <w:link w:val="6"/>
    <w:uiPriority w:val="9"/>
    <w:semiHidden/>
    <w:rsid w:val="005F7F50"/>
    <w:rPr>
      <w:rFonts w:eastAsiaTheme="majorEastAsia" w:cstheme="majorBidi"/>
      <w:i/>
      <w:iCs/>
      <w:color w:val="595959" w:themeColor="text1" w:themeTint="A6"/>
    </w:rPr>
  </w:style>
  <w:style w:type="character" w:customStyle="1" w:styleId="70">
    <w:name w:val="כותרת 7 תו"/>
    <w:basedOn w:val="a0"/>
    <w:link w:val="7"/>
    <w:uiPriority w:val="9"/>
    <w:semiHidden/>
    <w:rsid w:val="005F7F50"/>
    <w:rPr>
      <w:rFonts w:eastAsiaTheme="majorEastAsia" w:cstheme="majorBidi"/>
      <w:color w:val="595959" w:themeColor="text1" w:themeTint="A6"/>
    </w:rPr>
  </w:style>
  <w:style w:type="character" w:customStyle="1" w:styleId="80">
    <w:name w:val="כותרת 8 תו"/>
    <w:basedOn w:val="a0"/>
    <w:link w:val="8"/>
    <w:uiPriority w:val="9"/>
    <w:semiHidden/>
    <w:rsid w:val="005F7F50"/>
    <w:rPr>
      <w:rFonts w:eastAsiaTheme="majorEastAsia" w:cstheme="majorBidi"/>
      <w:i/>
      <w:iCs/>
      <w:color w:val="272727" w:themeColor="text1" w:themeTint="D8"/>
    </w:rPr>
  </w:style>
  <w:style w:type="character" w:customStyle="1" w:styleId="90">
    <w:name w:val="כותרת 9 תו"/>
    <w:basedOn w:val="a0"/>
    <w:link w:val="9"/>
    <w:uiPriority w:val="9"/>
    <w:semiHidden/>
    <w:rsid w:val="005F7F50"/>
    <w:rPr>
      <w:rFonts w:eastAsiaTheme="majorEastAsia" w:cstheme="majorBidi"/>
      <w:color w:val="272727" w:themeColor="text1" w:themeTint="D8"/>
    </w:rPr>
  </w:style>
  <w:style w:type="paragraph" w:styleId="a3">
    <w:name w:val="Title"/>
    <w:basedOn w:val="a"/>
    <w:next w:val="a"/>
    <w:link w:val="a4"/>
    <w:uiPriority w:val="10"/>
    <w:qFormat/>
    <w:rsid w:val="005F7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F7F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7F5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F7F5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F7F50"/>
    <w:pPr>
      <w:spacing w:before="160"/>
      <w:jc w:val="center"/>
    </w:pPr>
    <w:rPr>
      <w:i/>
      <w:iCs/>
      <w:color w:val="404040" w:themeColor="text1" w:themeTint="BF"/>
    </w:rPr>
  </w:style>
  <w:style w:type="character" w:customStyle="1" w:styleId="a8">
    <w:name w:val="ציטוט תו"/>
    <w:basedOn w:val="a0"/>
    <w:link w:val="a7"/>
    <w:uiPriority w:val="29"/>
    <w:rsid w:val="005F7F50"/>
    <w:rPr>
      <w:i/>
      <w:iCs/>
      <w:color w:val="404040" w:themeColor="text1" w:themeTint="BF"/>
    </w:rPr>
  </w:style>
  <w:style w:type="paragraph" w:styleId="a9">
    <w:name w:val="List Paragraph"/>
    <w:basedOn w:val="a"/>
    <w:uiPriority w:val="34"/>
    <w:qFormat/>
    <w:rsid w:val="005F7F50"/>
    <w:pPr>
      <w:ind w:left="720"/>
      <w:contextualSpacing/>
    </w:pPr>
  </w:style>
  <w:style w:type="character" w:styleId="aa">
    <w:name w:val="Intense Emphasis"/>
    <w:basedOn w:val="a0"/>
    <w:uiPriority w:val="21"/>
    <w:qFormat/>
    <w:rsid w:val="005F7F50"/>
    <w:rPr>
      <w:i/>
      <w:iCs/>
      <w:color w:val="2F5496" w:themeColor="accent1" w:themeShade="BF"/>
    </w:rPr>
  </w:style>
  <w:style w:type="paragraph" w:styleId="ab">
    <w:name w:val="Intense Quote"/>
    <w:basedOn w:val="a"/>
    <w:next w:val="a"/>
    <w:link w:val="ac"/>
    <w:uiPriority w:val="30"/>
    <w:qFormat/>
    <w:rsid w:val="005F7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F7F50"/>
    <w:rPr>
      <w:i/>
      <w:iCs/>
      <w:color w:val="2F5496" w:themeColor="accent1" w:themeShade="BF"/>
    </w:rPr>
  </w:style>
  <w:style w:type="character" w:styleId="ad">
    <w:name w:val="Intense Reference"/>
    <w:basedOn w:val="a0"/>
    <w:uiPriority w:val="32"/>
    <w:qFormat/>
    <w:rsid w:val="005F7F50"/>
    <w:rPr>
      <w:b/>
      <w:bCs/>
      <w:smallCaps/>
      <w:color w:val="2F5496" w:themeColor="accent1" w:themeShade="BF"/>
      <w:spacing w:val="5"/>
    </w:rPr>
  </w:style>
  <w:style w:type="paragraph" w:styleId="ae">
    <w:name w:val="header"/>
    <w:basedOn w:val="a"/>
    <w:link w:val="af"/>
    <w:uiPriority w:val="99"/>
    <w:unhideWhenUsed/>
    <w:rsid w:val="005F7F50"/>
    <w:pPr>
      <w:tabs>
        <w:tab w:val="center" w:pos="4153"/>
        <w:tab w:val="right" w:pos="8306"/>
      </w:tabs>
      <w:spacing w:after="0" w:line="240" w:lineRule="auto"/>
    </w:pPr>
  </w:style>
  <w:style w:type="character" w:customStyle="1" w:styleId="af">
    <w:name w:val="כותרת עליונה תו"/>
    <w:basedOn w:val="a0"/>
    <w:link w:val="ae"/>
    <w:uiPriority w:val="99"/>
    <w:rsid w:val="005F7F50"/>
  </w:style>
  <w:style w:type="paragraph" w:styleId="af0">
    <w:name w:val="footer"/>
    <w:basedOn w:val="a"/>
    <w:link w:val="af1"/>
    <w:uiPriority w:val="99"/>
    <w:unhideWhenUsed/>
    <w:rsid w:val="005F7F50"/>
    <w:pPr>
      <w:tabs>
        <w:tab w:val="center" w:pos="4153"/>
        <w:tab w:val="right" w:pos="8306"/>
      </w:tabs>
      <w:spacing w:after="0" w:line="240" w:lineRule="auto"/>
    </w:pPr>
  </w:style>
  <w:style w:type="character" w:customStyle="1" w:styleId="af1">
    <w:name w:val="כותרת תחתונה תו"/>
    <w:basedOn w:val="a0"/>
    <w:link w:val="af0"/>
    <w:uiPriority w:val="99"/>
    <w:rsid w:val="005F7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322</Words>
  <Characters>1612</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SOFER</dc:creator>
  <cp:keywords/>
  <dc:description/>
  <cp:lastModifiedBy>Chen SOFER</cp:lastModifiedBy>
  <cp:revision>5</cp:revision>
  <dcterms:created xsi:type="dcterms:W3CDTF">2025-11-12T07:51:00Z</dcterms:created>
  <dcterms:modified xsi:type="dcterms:W3CDTF">2025-11-12T08:11:00Z</dcterms:modified>
</cp:coreProperties>
</file>