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F5" w:rsidRDefault="00B06AD8">
      <w:r>
        <w:t>Adult respondents (age 18+) – INTAGE_R</w:t>
      </w:r>
    </w:p>
    <w:p w:rsidR="00B06AD8" w:rsidRDefault="00B06AD8">
      <w:r>
        <w:t>Has hypertension – CON10</w:t>
      </w:r>
      <w:r w:rsidR="00C03187">
        <w:t xml:space="preserve"> / CON10c</w:t>
      </w:r>
    </w:p>
    <w:p w:rsidR="00B06AD8" w:rsidRDefault="00B06AD8"/>
    <w:p w:rsidR="00B06AD8" w:rsidRDefault="00B06AD8">
      <w:r>
        <w:t>Unstable housing</w:t>
      </w:r>
    </w:p>
    <w:p w:rsidR="00B06AD8" w:rsidRDefault="00B06AD8">
      <w:r>
        <w:tab/>
        <w:t>Did not have enough money to pay rent or mortgage</w:t>
      </w:r>
      <w:r w:rsidR="00621A12">
        <w:t xml:space="preserve"> – LIV6</w:t>
      </w:r>
    </w:p>
    <w:p w:rsidR="00B06AD8" w:rsidRDefault="00B06AD8">
      <w:r>
        <w:tab/>
        <w:t>Report two or more moves in the past 12 months</w:t>
      </w:r>
      <w:r w:rsidR="00621A12">
        <w:t xml:space="preserve"> – LIV7_R</w:t>
      </w:r>
    </w:p>
    <w:p w:rsidR="00B06AD8" w:rsidRDefault="00B06AD8">
      <w:r>
        <w:tab/>
        <w:t>Double up</w:t>
      </w:r>
      <w:r w:rsidR="00621A12">
        <w:t xml:space="preserve"> – LIV4</w:t>
      </w:r>
    </w:p>
    <w:p w:rsidR="00B06AD8" w:rsidRDefault="00B06AD8">
      <w:r>
        <w:t>Exclude homeless</w:t>
      </w:r>
      <w:r w:rsidR="00621A12">
        <w:t xml:space="preserve"> – LIV1_R</w:t>
      </w:r>
    </w:p>
    <w:p w:rsidR="00B06AD8" w:rsidRDefault="00B06AD8"/>
    <w:p w:rsidR="00B06AD8" w:rsidRDefault="00B06AD8">
      <w:r>
        <w:t>Visit ER? Yes/no</w:t>
      </w:r>
      <w:r w:rsidR="00621A12">
        <w:t xml:space="preserve"> – FOLL_CONF3e</w:t>
      </w:r>
    </w:p>
    <w:p w:rsidR="00B06AD8" w:rsidRDefault="00B06AD8"/>
    <w:p w:rsidR="00B06AD8" w:rsidRDefault="00B06AD8">
      <w:r>
        <w:t>Self-reported use of</w:t>
      </w:r>
    </w:p>
    <w:p w:rsidR="00B06AD8" w:rsidRDefault="00B06AD8">
      <w:r>
        <w:tab/>
        <w:t>Section 8 housing</w:t>
      </w:r>
      <w:r w:rsidR="00621A12">
        <w:t xml:space="preserve"> – INC3d</w:t>
      </w:r>
    </w:p>
    <w:p w:rsidR="00B06AD8" w:rsidRDefault="00B06AD8">
      <w:r>
        <w:tab/>
        <w:t>SNAP</w:t>
      </w:r>
      <w:r w:rsidR="00621A12">
        <w:t xml:space="preserve"> – INC3a</w:t>
      </w:r>
    </w:p>
    <w:p w:rsidR="00B06AD8" w:rsidRDefault="00B06AD8">
      <w:r>
        <w:tab/>
        <w:t>WIC</w:t>
      </w:r>
      <w:r w:rsidR="00621A12">
        <w:t xml:space="preserve"> – INC3b</w:t>
      </w:r>
    </w:p>
    <w:p w:rsidR="00B06AD8" w:rsidRDefault="00B06AD8">
      <w:r>
        <w:tab/>
        <w:t>TANF</w:t>
      </w:r>
      <w:r w:rsidR="00621A12">
        <w:t xml:space="preserve"> – INC3c</w:t>
      </w:r>
    </w:p>
    <w:p w:rsidR="00B06AD8" w:rsidRDefault="00B06AD8">
      <w:r>
        <w:tab/>
        <w:t>Other government assistance</w:t>
      </w:r>
      <w:r w:rsidR="00621A12">
        <w:t xml:space="preserve"> – INC3e</w:t>
      </w:r>
    </w:p>
    <w:p w:rsidR="00B06AD8" w:rsidRDefault="00B06AD8"/>
    <w:p w:rsidR="00B06AD8" w:rsidRDefault="00B06AD8">
      <w:r>
        <w:t>Use of basic needs assistance</w:t>
      </w:r>
    </w:p>
    <w:p w:rsidR="00B06AD8" w:rsidRDefault="00B06AD8">
      <w:r>
        <w:tab/>
        <w:t>Help arranging medical appointments</w:t>
      </w:r>
      <w:r w:rsidR="00621A12">
        <w:t xml:space="preserve"> – HEA7a</w:t>
      </w:r>
    </w:p>
    <w:p w:rsidR="00B06AD8" w:rsidRDefault="00B06AD8">
      <w:r>
        <w:tab/>
        <w:t>Apply for government benefits</w:t>
      </w:r>
      <w:r w:rsidR="00621A12">
        <w:t xml:space="preserve"> – HEA7b</w:t>
      </w:r>
    </w:p>
    <w:p w:rsidR="00B06AD8" w:rsidRDefault="00B06AD8">
      <w:r>
        <w:tab/>
        <w:t>Transportation for medical appointments</w:t>
      </w:r>
      <w:r w:rsidR="00621A12">
        <w:t xml:space="preserve"> – HEA7c</w:t>
      </w:r>
    </w:p>
    <w:p w:rsidR="00B06AD8" w:rsidRDefault="00B06AD8">
      <w:r>
        <w:tab/>
        <w:t>Housing</w:t>
      </w:r>
      <w:r w:rsidR="00621A12">
        <w:t xml:space="preserve"> – HEA7da</w:t>
      </w:r>
    </w:p>
    <w:p w:rsidR="00B06AD8" w:rsidRDefault="00B06AD8">
      <w:r>
        <w:tab/>
        <w:t>Employment</w:t>
      </w:r>
      <w:r w:rsidR="00621A12">
        <w:t xml:space="preserve"> – HEA7db</w:t>
      </w:r>
    </w:p>
    <w:p w:rsidR="00B06AD8" w:rsidRDefault="00B06AD8">
      <w:r>
        <w:tab/>
        <w:t>Childcare</w:t>
      </w:r>
      <w:r w:rsidR="00621A12">
        <w:t xml:space="preserve"> – HEA7dc</w:t>
      </w:r>
    </w:p>
    <w:p w:rsidR="00B06AD8" w:rsidRDefault="00B06AD8">
      <w:r>
        <w:tab/>
        <w:t>Food</w:t>
      </w:r>
      <w:r w:rsidR="00621A12">
        <w:t xml:space="preserve"> – HEA7dd</w:t>
      </w:r>
    </w:p>
    <w:p w:rsidR="00B06AD8" w:rsidRDefault="00B06AD8">
      <w:r>
        <w:tab/>
        <w:t>Clothing</w:t>
      </w:r>
      <w:r w:rsidR="00621A12">
        <w:t xml:space="preserve"> – HEA7de</w:t>
      </w:r>
    </w:p>
    <w:p w:rsidR="00B06AD8" w:rsidRDefault="00B06AD8">
      <w:r>
        <w:tab/>
        <w:t>Affording medications</w:t>
      </w:r>
      <w:r w:rsidR="00621A12">
        <w:t xml:space="preserve"> – HEA7df</w:t>
      </w:r>
    </w:p>
    <w:p w:rsidR="00B06AD8" w:rsidRDefault="00B06AD8">
      <w:r>
        <w:tab/>
        <w:t xml:space="preserve">Receiving home health care </w:t>
      </w:r>
      <w:r w:rsidR="00621A12">
        <w:t>– HEA7e_d</w:t>
      </w:r>
    </w:p>
    <w:p w:rsidR="00B06AD8" w:rsidRDefault="00B06AD8"/>
    <w:p w:rsidR="00B06AD8" w:rsidRDefault="00B06AD8">
      <w:r>
        <w:t>Covariates</w:t>
      </w:r>
    </w:p>
    <w:p w:rsidR="00B06AD8" w:rsidRDefault="00B06AD8">
      <w:r>
        <w:tab/>
        <w:t>Age</w:t>
      </w:r>
      <w:r w:rsidR="00621A12">
        <w:t xml:space="preserve"> – INTAGE_R</w:t>
      </w:r>
    </w:p>
    <w:p w:rsidR="00B06AD8" w:rsidRDefault="00B06AD8">
      <w:r>
        <w:tab/>
        <w:t>Sex</w:t>
      </w:r>
      <w:r w:rsidR="00621A12">
        <w:t xml:space="preserve"> – </w:t>
      </w:r>
      <w:proofErr w:type="spellStart"/>
      <w:r w:rsidR="00621A12">
        <w:t>Edit_gen</w:t>
      </w:r>
      <w:proofErr w:type="spellEnd"/>
    </w:p>
    <w:p w:rsidR="00B06AD8" w:rsidRDefault="00B06AD8">
      <w:r>
        <w:tab/>
        <w:t>Race/ethnicity</w:t>
      </w:r>
      <w:r w:rsidR="00621A12">
        <w:t xml:space="preserve"> – </w:t>
      </w:r>
      <w:proofErr w:type="spellStart"/>
      <w:r w:rsidR="00621A12">
        <w:t>Final_race</w:t>
      </w:r>
      <w:proofErr w:type="spellEnd"/>
    </w:p>
    <w:p w:rsidR="00B06AD8" w:rsidRDefault="00B06AD8">
      <w:r>
        <w:tab/>
        <w:t>Health insurance</w:t>
      </w:r>
      <w:r w:rsidR="00621A12">
        <w:t xml:space="preserve"> – INS2/INS4/INS5/INS6/INS7/INS8/INS9</w:t>
      </w:r>
    </w:p>
    <w:p w:rsidR="00B06AD8" w:rsidRDefault="00B06AD8">
      <w:r>
        <w:tab/>
        <w:t>Education</w:t>
      </w:r>
      <w:r w:rsidR="00621A12">
        <w:t xml:space="preserve"> - Education</w:t>
      </w:r>
    </w:p>
    <w:p w:rsidR="00B06AD8" w:rsidRDefault="00B06AD8">
      <w:r>
        <w:tab/>
        <w:t>Income / FPL %</w:t>
      </w:r>
      <w:r w:rsidR="00621A12">
        <w:t xml:space="preserve"> - FPL</w:t>
      </w:r>
    </w:p>
    <w:p w:rsidR="00B06AD8" w:rsidRDefault="00B06AD8">
      <w:r>
        <w:tab/>
        <w:t>Primary language</w:t>
      </w:r>
      <w:r w:rsidR="00621A12">
        <w:t xml:space="preserve"> – INT4</w:t>
      </w:r>
    </w:p>
    <w:p w:rsidR="00B06AD8" w:rsidRDefault="00B06AD8">
      <w:r>
        <w:tab/>
        <w:t>Nativity</w:t>
      </w:r>
      <w:r w:rsidR="00621A12">
        <w:t xml:space="preserve"> – DMO1</w:t>
      </w:r>
    </w:p>
    <w:p w:rsidR="00621A12" w:rsidRDefault="00B06AD8">
      <w:r>
        <w:tab/>
        <w:t>Urban / rural</w:t>
      </w:r>
      <w:r w:rsidR="00621A12">
        <w:t xml:space="preserve"> - Urban</w:t>
      </w:r>
    </w:p>
    <w:p w:rsidR="00621A12" w:rsidRDefault="00621A12">
      <w:r>
        <w:tab/>
        <w:t xml:space="preserve">Health center type – </w:t>
      </w:r>
      <w:proofErr w:type="spellStart"/>
      <w:r>
        <w:t>Ptype</w:t>
      </w:r>
      <w:proofErr w:type="spellEnd"/>
    </w:p>
    <w:p w:rsidR="00C03187" w:rsidRDefault="00C03187"/>
    <w:p w:rsidR="00B06AD8" w:rsidRDefault="00C03187">
      <w:proofErr w:type="spellStart"/>
      <w:r>
        <w:t>Medicaiton</w:t>
      </w:r>
      <w:proofErr w:type="spellEnd"/>
      <w:r>
        <w:t xml:space="preserve"> use – Con10d</w:t>
      </w:r>
      <w:bookmarkStart w:id="0" w:name="_GoBack"/>
      <w:bookmarkEnd w:id="0"/>
    </w:p>
    <w:sectPr w:rsidR="00B06AD8" w:rsidSect="003218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D8"/>
    <w:rsid w:val="00020363"/>
    <w:rsid w:val="000636B5"/>
    <w:rsid w:val="000655FA"/>
    <w:rsid w:val="000B4959"/>
    <w:rsid w:val="000B6F78"/>
    <w:rsid w:val="000C0387"/>
    <w:rsid w:val="000D33FB"/>
    <w:rsid w:val="000D52B6"/>
    <w:rsid w:val="000F1FA5"/>
    <w:rsid w:val="000F6ABD"/>
    <w:rsid w:val="001136E2"/>
    <w:rsid w:val="00117623"/>
    <w:rsid w:val="001410F8"/>
    <w:rsid w:val="00167006"/>
    <w:rsid w:val="001B66F4"/>
    <w:rsid w:val="001C6366"/>
    <w:rsid w:val="001D18F5"/>
    <w:rsid w:val="001E1125"/>
    <w:rsid w:val="001E79B9"/>
    <w:rsid w:val="00215A86"/>
    <w:rsid w:val="0022501D"/>
    <w:rsid w:val="00241B0D"/>
    <w:rsid w:val="00252EDD"/>
    <w:rsid w:val="002877A4"/>
    <w:rsid w:val="00291F84"/>
    <w:rsid w:val="00297E5B"/>
    <w:rsid w:val="002D278A"/>
    <w:rsid w:val="003218C8"/>
    <w:rsid w:val="00326B5D"/>
    <w:rsid w:val="003951BD"/>
    <w:rsid w:val="003E2AC8"/>
    <w:rsid w:val="004349F3"/>
    <w:rsid w:val="00593E9D"/>
    <w:rsid w:val="005A5465"/>
    <w:rsid w:val="005B37A6"/>
    <w:rsid w:val="005E1913"/>
    <w:rsid w:val="00621A12"/>
    <w:rsid w:val="006348B7"/>
    <w:rsid w:val="00634901"/>
    <w:rsid w:val="00691D92"/>
    <w:rsid w:val="006A4ECB"/>
    <w:rsid w:val="006E5682"/>
    <w:rsid w:val="006F2699"/>
    <w:rsid w:val="007550AF"/>
    <w:rsid w:val="00776BE1"/>
    <w:rsid w:val="007808B6"/>
    <w:rsid w:val="00782E4A"/>
    <w:rsid w:val="007A4A65"/>
    <w:rsid w:val="007C1F59"/>
    <w:rsid w:val="007E658A"/>
    <w:rsid w:val="007E6D44"/>
    <w:rsid w:val="00822281"/>
    <w:rsid w:val="00830DC3"/>
    <w:rsid w:val="00857BD0"/>
    <w:rsid w:val="008777FC"/>
    <w:rsid w:val="008D462E"/>
    <w:rsid w:val="008E1953"/>
    <w:rsid w:val="00944D5A"/>
    <w:rsid w:val="00983072"/>
    <w:rsid w:val="009C5ECD"/>
    <w:rsid w:val="009D5C89"/>
    <w:rsid w:val="00A177A6"/>
    <w:rsid w:val="00A500E0"/>
    <w:rsid w:val="00A54EAF"/>
    <w:rsid w:val="00A70078"/>
    <w:rsid w:val="00A95C54"/>
    <w:rsid w:val="00AB620B"/>
    <w:rsid w:val="00AD222D"/>
    <w:rsid w:val="00B031B0"/>
    <w:rsid w:val="00B06AD8"/>
    <w:rsid w:val="00B30C08"/>
    <w:rsid w:val="00B3110B"/>
    <w:rsid w:val="00B52DCC"/>
    <w:rsid w:val="00B66F41"/>
    <w:rsid w:val="00B957F3"/>
    <w:rsid w:val="00BA19A1"/>
    <w:rsid w:val="00BD2962"/>
    <w:rsid w:val="00BD797F"/>
    <w:rsid w:val="00C03187"/>
    <w:rsid w:val="00C0616C"/>
    <w:rsid w:val="00C102A2"/>
    <w:rsid w:val="00C139BE"/>
    <w:rsid w:val="00C1720C"/>
    <w:rsid w:val="00C5757E"/>
    <w:rsid w:val="00CB4A05"/>
    <w:rsid w:val="00CB77C2"/>
    <w:rsid w:val="00D07A3F"/>
    <w:rsid w:val="00D225CA"/>
    <w:rsid w:val="00D83124"/>
    <w:rsid w:val="00DE7943"/>
    <w:rsid w:val="00E277DF"/>
    <w:rsid w:val="00E376C2"/>
    <w:rsid w:val="00E514F8"/>
    <w:rsid w:val="00E56B87"/>
    <w:rsid w:val="00E61668"/>
    <w:rsid w:val="00E70BF1"/>
    <w:rsid w:val="00E95471"/>
    <w:rsid w:val="00EA7D4E"/>
    <w:rsid w:val="00EE01CC"/>
    <w:rsid w:val="00EE0A86"/>
    <w:rsid w:val="00F24546"/>
    <w:rsid w:val="00F256DB"/>
    <w:rsid w:val="00F45E97"/>
    <w:rsid w:val="00F762E6"/>
    <w:rsid w:val="00F8447C"/>
    <w:rsid w:val="00F9597F"/>
    <w:rsid w:val="00F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D7B67"/>
  <w15:chartTrackingRefBased/>
  <w15:docId w15:val="{B0950AA6-8DE9-F647-8C98-FB3023D2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01CC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</dc:creator>
  <cp:keywords/>
  <dc:description/>
  <cp:lastModifiedBy>Steve Chen</cp:lastModifiedBy>
  <cp:revision>1</cp:revision>
  <dcterms:created xsi:type="dcterms:W3CDTF">2019-03-12T18:25:00Z</dcterms:created>
  <dcterms:modified xsi:type="dcterms:W3CDTF">2019-03-12T18:56:00Z</dcterms:modified>
</cp:coreProperties>
</file>