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a.属性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亲密度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commentRangeStart w:id="0"/>
      <w:r>
        <w:rPr>
          <w:rFonts w:hint="eastAsia"/>
          <w:lang w:val="en-US" w:eastAsia="zh-CN"/>
        </w:rPr>
        <w:t>和其他角色的关系</w:t>
      </w:r>
      <w:commentRangeEnd w:id="0"/>
      <w:r>
        <w:commentReference w:id="0"/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体力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影响行动次数，影响伤害，影响道具使用，影响场景交互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制作道具有加成，科技树有额外加成，事件有额外加成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玩家是否存活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可行动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游戏是否结束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道具栏位（强壮、普通、羸弱）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影响携带道具数量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b.固有技能（分为战斗类、功能类、资源类）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战斗类（战斗内可使用的技能）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功能类（为队伍提供帮助）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Buff（在战斗外提供战斗内属性）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资源类（提升资源获取）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加工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c.初始道具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简易加工台（所有角色均拥有）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绘制地图（所有角色均拥有，绘制结果不同）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随机性事件</w:t>
      </w:r>
      <w:commentRangeEnd w:id="1"/>
      <w:r>
        <w:commentReference w:id="1"/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探索事件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路径事件（玩家每移动一格随机一次）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区域事件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气候事件（开始时随机30天气候，后续每4回合随机一次）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社交事件（每回合随机一次）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突发事件（每回合随机一次）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遭遇（遇到敌对势力进入战斗）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commentRangeStart w:id="2"/>
      <w:r>
        <w:rPr>
          <w:rFonts w:hint="eastAsia"/>
          <w:lang w:val="en-US" w:eastAsia="zh-CN"/>
        </w:rPr>
        <w:t>物品</w:t>
      </w:r>
      <w:commentRangeEnd w:id="2"/>
      <w:r>
        <w:commentReference w:id="2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a.类别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消耗品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numPr>
          <w:ilvl w:val="0"/>
          <w:numId w:val="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伤害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科技树（通过消耗资源解锁新功能，或提升属性）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信仰（改名，开地图）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commentRangeStart w:id="3"/>
      <w:r>
        <w:rPr>
          <w:rFonts w:hint="eastAsia"/>
          <w:lang w:val="en-US" w:eastAsia="zh-CN"/>
        </w:rPr>
        <w:t>场景</w:t>
      </w:r>
      <w:commentRangeEnd w:id="3"/>
      <w:r>
        <w:commentReference w:id="3"/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地图（正方形块）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区域地图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区域内详细地图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commentRangeStart w:id="4"/>
      <w:r>
        <w:rPr>
          <w:rFonts w:hint="eastAsia"/>
          <w:lang w:val="en-US" w:eastAsia="zh-CN"/>
        </w:rPr>
        <w:t>地块</w:t>
      </w:r>
      <w:commentRangeEnd w:id="4"/>
      <w:r>
        <w:commentReference w:id="4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污染（随信仰增加替换为可开放，进入后会大幅减少血量）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已开放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已占领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固定区域（每局游戏开始生成在玩家所在区域固定位置的区域）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随机区域（每局游戏开始随机生成的区域）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commentRangeStart w:id="5"/>
      <w:r>
        <w:rPr>
          <w:rFonts w:hint="eastAsia"/>
          <w:lang w:val="en-US" w:eastAsia="zh-CN"/>
        </w:rPr>
        <w:t>建筑</w:t>
      </w:r>
      <w:commentRangeEnd w:id="5"/>
      <w:r>
        <w:commentReference w:id="5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功能性建筑（增加探索能力，制作物品，点科技树）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工作台</w:t>
      </w:r>
      <w:r>
        <w:rPr>
          <w:rFonts w:hint="eastAsia"/>
          <w:lang w:val="en-US" w:eastAsia="zh-CN"/>
        </w:rPr>
        <w:t>（制作物品）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图腾（改名，点科技树）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资源类建筑（收集资源）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气候（调整事件发生几率，可被影响）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Flesh and Blood" w:date="2024-01-13T00:03:42Z" w:initials="">
    <w:p w14:paraId="3F9B471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如何影响相关事件及逻辑</w:t>
      </w:r>
    </w:p>
  </w:comment>
  <w:comment w:id="1" w:author="Flesh and Blood" w:date="2024-01-13T00:13:06Z" w:initials="">
    <w:p w14:paraId="53E1352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需详细文档</w:t>
      </w:r>
    </w:p>
    <w:p w14:paraId="72AD639B">
      <w:pPr>
        <w:pStyle w:val="2"/>
      </w:pPr>
      <w:r>
        <w:rPr>
          <w:rFonts w:hint="eastAsia"/>
          <w:lang w:val="en-US" w:eastAsia="zh-CN"/>
        </w:rPr>
        <w:t>提供事件模板</w:t>
      </w:r>
    </w:p>
  </w:comment>
  <w:comment w:id="2" w:author="Flesh and Blood" w:date="2024-01-13T00:08:21Z" w:initials="">
    <w:p w14:paraId="6751442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需详细设计</w:t>
      </w:r>
    </w:p>
  </w:comment>
  <w:comment w:id="3" w:author="Flesh and Blood" w:date="2024-01-13T00:16:31Z" w:initials="">
    <w:p w14:paraId="34F13BF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需更详细描述文档</w:t>
      </w:r>
    </w:p>
    <w:p w14:paraId="5E9611C1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有图形表示</w:t>
      </w:r>
    </w:p>
  </w:comment>
  <w:comment w:id="4" w:author="Flesh and Blood" w:date="2024-01-13T00:10:33Z" w:initials="">
    <w:p w14:paraId="3D0A5E3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地块的作用除了提供事件还有什么</w:t>
      </w:r>
    </w:p>
    <w:p w14:paraId="387916D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是否有功能性地块</w:t>
      </w:r>
    </w:p>
  </w:comment>
  <w:comment w:id="5" w:author="Flesh and Blood" w:date="2024-01-13T00:15:51Z" w:initials="">
    <w:p w14:paraId="2C24516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和地块是否有联系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9B4712" w15:done="0"/>
  <w15:commentEx w15:paraId="72AD639B" w15:done="0"/>
  <w15:commentEx w15:paraId="67514429" w15:done="0"/>
  <w15:commentEx w15:paraId="5E9611C1" w15:done="0"/>
  <w15:commentEx w15:paraId="387916D6" w15:done="0"/>
  <w15:commentEx w15:paraId="2C2451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27E5A"/>
    <w:multiLevelType w:val="singleLevel"/>
    <w:tmpl w:val="C2127E5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25FA0CE2"/>
    <w:multiLevelType w:val="singleLevel"/>
    <w:tmpl w:val="25FA0C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F843E5"/>
    <w:multiLevelType w:val="singleLevel"/>
    <w:tmpl w:val="5BF843E5"/>
    <w:lvl w:ilvl="0" w:tentative="0">
      <w:start w:val="1"/>
      <w:numFmt w:val="lowerLetter"/>
      <w:lvlText w:val="%1."/>
      <w:lvlJc w:val="left"/>
      <w:pPr>
        <w:tabs>
          <w:tab w:val="left" w:pos="1572"/>
        </w:tabs>
        <w:ind w:left="12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lesh and Blood">
    <w15:presenceInfo w15:providerId="WPS Office" w15:userId="39057852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lZTM3NWFhNzEyMTgwNWU3YjA4Njk5N2Q3ZmRiZWQifQ=="/>
  </w:docVars>
  <w:rsids>
    <w:rsidRoot w:val="2E7D1C03"/>
    <w:rsid w:val="12E146A6"/>
    <w:rsid w:val="1F420CA2"/>
    <w:rsid w:val="2DC53663"/>
    <w:rsid w:val="2E7D1C03"/>
    <w:rsid w:val="35447564"/>
    <w:rsid w:val="36B813BD"/>
    <w:rsid w:val="5EC07BCB"/>
    <w:rsid w:val="6E7A6BF2"/>
    <w:rsid w:val="71502811"/>
    <w:rsid w:val="73F67ACD"/>
    <w:rsid w:val="7E36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2024-01-12T11:48:00Z</dcterms:created>
  <dc:creator>Administrator</dc:creator>
  <cp:lastModifiedBy>Flesh and Blood</cp:lastModifiedBy>
  <dcterms:modified xsi:type="dcterms:W3CDTF">2024-01-12T16:19:44Z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DF2193EF12894B09B7335CD0D9CC9D18_11</vt:lpwstr>
  </property>
</Properties>
</file>