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B3C6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44B47F6E" w14:textId="6DB04FF4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bookmarkStart w:id="0" w:name="_Hlk116570665"/>
      <w:r w:rsidR="000E7DA3">
        <w:rPr>
          <w:rFonts w:ascii="楷体" w:eastAsia="楷体" w:hAnsi="楷体" w:hint="eastAsia"/>
          <w:szCs w:val="28"/>
          <w:u w:val="single"/>
        </w:rPr>
        <w:t>测量金属的杨氏模量</w:t>
      </w:r>
      <w:bookmarkEnd w:id="0"/>
      <w:r w:rsidR="00A061F7">
        <w:rPr>
          <w:rFonts w:ascii="楷体" w:eastAsia="楷体" w:hAnsi="楷体" w:hint="eastAsia"/>
          <w:szCs w:val="28"/>
          <w:u w:val="single"/>
        </w:rPr>
        <w:t xml:space="preserve"> </w:t>
      </w:r>
      <w:r w:rsidR="00A061F7">
        <w:rPr>
          <w:rFonts w:ascii="楷体" w:eastAsia="楷体" w:hAnsi="楷体"/>
          <w:szCs w:val="28"/>
          <w:u w:val="single"/>
        </w:rPr>
        <w:t xml:space="preserve">                    </w:t>
      </w:r>
      <w:r w:rsidR="003278ED"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</w:rPr>
        <w:t xml:space="preserve">地点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               </w:t>
      </w:r>
      <w:r w:rsidRPr="003E1856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5B898A42" w14:textId="48BF1C8B" w:rsidR="00F959D0" w:rsidRPr="00F959D0" w:rsidRDefault="000B0A22" w:rsidP="008D3626">
      <w:pPr>
        <w:spacing w:line="420" w:lineRule="exact"/>
        <w:rPr>
          <w:rFonts w:ascii="楷体" w:eastAsia="楷体" w:hAnsi="楷体"/>
          <w:szCs w:val="28"/>
        </w:rPr>
      </w:pPr>
      <w:bookmarkStart w:id="1" w:name="_Hlk116570088"/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bookmarkEnd w:id="1"/>
    </w:p>
    <w:p w14:paraId="4689E403" w14:textId="77777777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  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 </w:t>
      </w:r>
      <w:r w:rsidR="002B47CA">
        <w:rPr>
          <w:rFonts w:ascii="楷体" w:eastAsia="楷体" w:hAnsi="楷体" w:hint="eastAsia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33A8BEDA" w14:textId="5C70F6BC" w:rsidR="006D1F6C" w:rsidRPr="008F4622" w:rsidRDefault="00DD187C" w:rsidP="008F4622">
      <w:pPr>
        <w:pStyle w:val="ab"/>
        <w:numPr>
          <w:ilvl w:val="0"/>
          <w:numId w:val="8"/>
        </w:numPr>
        <w:spacing w:beforeLines="50" w:before="156" w:afterLines="50" w:after="156"/>
        <w:ind w:left="0" w:firstLineChars="0" w:firstLine="0"/>
        <w:rPr>
          <w:rFonts w:ascii="黑体" w:eastAsia="黑体" w:hAnsi="黑体"/>
          <w:b/>
          <w:sz w:val="28"/>
          <w:szCs w:val="36"/>
        </w:rPr>
      </w:pPr>
      <w:r w:rsidRPr="008F4622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D50A64" wp14:editId="67FC7804">
                <wp:simplePos x="0" y="0"/>
                <wp:positionH relativeFrom="column">
                  <wp:posOffset>-398145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952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A3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1.35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" strokeweight="1.5pt"/>
            </w:pict>
          </mc:Fallback>
        </mc:AlternateContent>
      </w:r>
      <w:r w:rsidR="005E6DBD" w:rsidRPr="008F4622">
        <w:rPr>
          <w:rFonts w:ascii="黑体" w:eastAsia="黑体" w:hAnsi="黑体" w:hint="eastAsia"/>
          <w:b/>
          <w:sz w:val="28"/>
          <w:szCs w:val="36"/>
        </w:rPr>
        <w:t>拉伸法</w:t>
      </w:r>
    </w:p>
    <w:p w14:paraId="74B6621C" w14:textId="0FF8B4C2" w:rsidR="0049759B" w:rsidRPr="0049759B" w:rsidRDefault="0049759B" w:rsidP="0049759B">
      <w:pPr>
        <w:spacing w:beforeLines="50" w:before="156" w:afterLines="50" w:after="156"/>
        <w:rPr>
          <w:rFonts w:asciiTheme="minorEastAsia" w:eastAsiaTheme="minorEastAsia" w:hAnsiTheme="minorEastAsia" w:hint="eastAsia"/>
          <w:bCs/>
        </w:rPr>
      </w:pPr>
      <w:r w:rsidRPr="0049759B">
        <w:rPr>
          <w:rFonts w:asciiTheme="minorEastAsia" w:eastAsiaTheme="minorEastAsia" w:hAnsiTheme="minorEastAsia" w:hint="eastAsia"/>
          <w:bCs/>
        </w:rPr>
        <w:t>设备型号：</w:t>
      </w:r>
    </w:p>
    <w:p w14:paraId="4A031E72" w14:textId="77777777" w:rsidR="005E6DBD" w:rsidRPr="00421D3B" w:rsidRDefault="005E6DBD" w:rsidP="005E6DBD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</w:pPr>
      <w:r w:rsidRPr="00421D3B">
        <w:t>钼丝长度</w:t>
      </w:r>
      <w:r w:rsidRPr="00421D3B">
        <w:t xml:space="preserve">L= </w:t>
      </w:r>
      <w:r w:rsidRPr="00421D3B">
        <w:rPr>
          <w:u w:val="single"/>
        </w:rPr>
        <w:t xml:space="preserve">        </w:t>
      </w:r>
      <w:r w:rsidRPr="00421D3B">
        <w:t xml:space="preserve"> mm</w:t>
      </w:r>
      <w:r w:rsidRPr="00421D3B">
        <w:t>，卷尺仪器误差</w:t>
      </w:r>
      <w:r w:rsidRPr="00421D3B">
        <w:t xml:space="preserve">e= </w:t>
      </w:r>
      <w:r w:rsidRPr="00421D3B">
        <w:rPr>
          <w:u w:val="single"/>
        </w:rPr>
        <w:t xml:space="preserve">     </w:t>
      </w:r>
      <w:r w:rsidRPr="00421D3B">
        <w:t xml:space="preserve"> mm</w:t>
      </w:r>
    </w:p>
    <w:p w14:paraId="74B3D45A" w14:textId="77777777" w:rsidR="005E6DBD" w:rsidRPr="00421D3B" w:rsidRDefault="005E6DBD" w:rsidP="005E6DBD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</w:pPr>
      <w:r w:rsidRPr="00421D3B">
        <w:t>钼丝直径</w:t>
      </w:r>
    </w:p>
    <w:tbl>
      <w:tblPr>
        <w:tblW w:w="8359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"/>
        <w:gridCol w:w="1021"/>
        <w:gridCol w:w="1021"/>
        <w:gridCol w:w="1021"/>
        <w:gridCol w:w="1021"/>
        <w:gridCol w:w="1021"/>
        <w:gridCol w:w="1021"/>
        <w:gridCol w:w="1192"/>
      </w:tblGrid>
      <w:tr w:rsidR="005E6DBD" w:rsidRPr="00421D3B" w14:paraId="7CB5575D" w14:textId="77777777" w:rsidTr="00753666">
        <w:trPr>
          <w:trHeight w:val="285"/>
          <w:jc w:val="center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1E671D7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测量次数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70AA035E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1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45502B2E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2F954B45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3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0D755B74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4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6A422C42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5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07A8C5E2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6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C23C6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rPr>
                <w:sz w:val="24"/>
              </w:rPr>
              <w:t>平均值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acc>
            </m:oMath>
          </w:p>
        </w:tc>
      </w:tr>
      <w:tr w:rsidR="005E6DBD" w:rsidRPr="00421D3B" w14:paraId="7184BDE5" w14:textId="77777777" w:rsidTr="00753666">
        <w:trPr>
          <w:trHeight w:val="285"/>
          <w:jc w:val="center"/>
        </w:trPr>
        <w:tc>
          <w:tcPr>
            <w:tcW w:w="10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E5957A" w14:textId="77777777" w:rsidR="005E6DBD" w:rsidRPr="00421D3B" w:rsidRDefault="005E6DBD" w:rsidP="00753666">
            <w:pPr>
              <w:jc w:val="center"/>
              <w:rPr>
                <w:sz w:val="24"/>
              </w:rPr>
            </w:pPr>
            <w:r w:rsidRPr="00421D3B">
              <w:t>d/mm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29A44B8E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1EF33F16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74C7E0D1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3308AA1D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6E72DB7F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021" w:type="dxa"/>
            <w:shd w:val="clear" w:color="auto" w:fill="auto"/>
            <w:noWrap/>
            <w:vAlign w:val="center"/>
          </w:tcPr>
          <w:p w14:paraId="475B837C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FF8B3" w14:textId="77777777" w:rsidR="005E6DBD" w:rsidRPr="00421D3B" w:rsidRDefault="005E6DBD" w:rsidP="00753666">
            <w:pPr>
              <w:jc w:val="center"/>
              <w:rPr>
                <w:sz w:val="24"/>
              </w:rPr>
            </w:pPr>
          </w:p>
        </w:tc>
      </w:tr>
    </w:tbl>
    <w:p w14:paraId="0C75F65A" w14:textId="77777777" w:rsidR="005E6DBD" w:rsidRPr="00421D3B" w:rsidRDefault="005E6DBD" w:rsidP="005E6DBD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</w:pPr>
      <w:r w:rsidRPr="00421D3B">
        <w:t>监视器示数</w:t>
      </w:r>
    </w:p>
    <w:p w14:paraId="24788D6C" w14:textId="77777777" w:rsidR="005E6DBD" w:rsidRPr="00421D3B" w:rsidRDefault="005E6DBD" w:rsidP="005E6DBD">
      <w:pPr>
        <w:pStyle w:val="ab"/>
        <w:spacing w:beforeLines="50" w:before="156" w:afterLines="50" w:after="156"/>
        <w:ind w:left="360" w:firstLineChars="0" w:firstLine="0"/>
      </w:pPr>
      <w:r w:rsidRPr="00421D3B">
        <w:t>初始示数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21D3B">
        <w:t xml:space="preserve">= </w:t>
      </w:r>
      <w:r w:rsidRPr="00421D3B">
        <w:rPr>
          <w:u w:val="single"/>
        </w:rPr>
        <w:t xml:space="preserve">      </w:t>
      </w:r>
      <w:r w:rsidRPr="00421D3B">
        <w:t xml:space="preserve"> mm</w:t>
      </w:r>
      <w:r w:rsidRPr="00421D3B">
        <w:t>，</w:t>
      </w:r>
      <w:r>
        <w:rPr>
          <w:rFonts w:hint="eastAsia"/>
        </w:rPr>
        <w:t>千分尺</w:t>
      </w:r>
      <w:r w:rsidRPr="00421D3B">
        <w:t>仪器误差</w:t>
      </w:r>
      <w:r w:rsidRPr="00421D3B">
        <w:t xml:space="preserve">e= </w:t>
      </w:r>
      <w:r w:rsidRPr="00421D3B">
        <w:rPr>
          <w:u w:val="single"/>
        </w:rPr>
        <w:t xml:space="preserve">     </w:t>
      </w:r>
      <w:r w:rsidRPr="00421D3B">
        <w:t xml:space="preserve"> mm</w:t>
      </w:r>
    </w:p>
    <w:tbl>
      <w:tblPr>
        <w:tblW w:w="89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82"/>
        <w:gridCol w:w="1276"/>
        <w:gridCol w:w="1276"/>
        <w:gridCol w:w="1417"/>
        <w:gridCol w:w="1134"/>
        <w:gridCol w:w="1276"/>
        <w:gridCol w:w="851"/>
      </w:tblGrid>
      <w:tr w:rsidR="005E6DBD" w:rsidRPr="00421D3B" w14:paraId="3F16A9C9" w14:textId="77777777" w:rsidTr="00753666">
        <w:trPr>
          <w:trHeight w:val="421"/>
          <w:jc w:val="center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640F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序号</w:t>
            </w:r>
            <w:r w:rsidRPr="00421D3B">
              <w:rPr>
                <w:kern w:val="0"/>
                <w:szCs w:val="21"/>
              </w:rPr>
              <w:t>i</w:t>
            </w:r>
          </w:p>
        </w:tc>
        <w:tc>
          <w:tcPr>
            <w:tcW w:w="9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6868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color w:val="000000"/>
                <w:szCs w:val="21"/>
              </w:rPr>
              <w:t>砝码质量</w:t>
            </w:r>
            <w:r w:rsidRPr="00421D3B">
              <w:rPr>
                <w:color w:val="000000"/>
                <w:szCs w:val="21"/>
              </w:rPr>
              <w:t>M/g</w:t>
            </w:r>
          </w:p>
        </w:tc>
        <w:tc>
          <w:tcPr>
            <w:tcW w:w="39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3406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叉丝读数</w:t>
            </w:r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2BAAE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4946A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示数差值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kern w:val="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i+4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i/>
                  <w:kern w:val="0"/>
                  <w:szCs w:val="21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acc>
            </m:oMath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2928F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不确定度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∆(∆l)</m:t>
              </m:r>
            </m:oMath>
          </w:p>
        </w:tc>
      </w:tr>
      <w:tr w:rsidR="005E6DBD" w:rsidRPr="00421D3B" w14:paraId="580F0A45" w14:textId="77777777" w:rsidTr="00753666">
        <w:trPr>
          <w:trHeight w:val="421"/>
          <w:jc w:val="center"/>
        </w:trPr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C541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9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3E36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7E4D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加载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2368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卸载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'</m:t>
                  </m:r>
                </m:sup>
              </m:sSubSup>
            </m:oMath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731556" w14:textId="77777777" w:rsidR="005E6DBD" w:rsidRPr="00421D3B" w:rsidRDefault="005E6DBD" w:rsidP="00753666">
            <w:pPr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平均值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acc>
            </m:oMath>
            <w:r w:rsidRPr="00421D3B">
              <w:rPr>
                <w:kern w:val="0"/>
                <w:szCs w:val="21"/>
              </w:rPr>
              <w:t>/mm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6FE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mm</w:t>
            </w:r>
            <w:r>
              <w:rPr>
                <w:rFonts w:ascii="宋体" w:hAnsi="宋体" w:hint="eastAsia"/>
                <w:kern w:val="0"/>
                <w:szCs w:val="21"/>
              </w:rPr>
              <w:t>·</w:t>
            </w:r>
            <w:r>
              <w:rPr>
                <w:kern w:val="0"/>
                <w:szCs w:val="21"/>
              </w:rPr>
              <w:t>g)</w:t>
            </w: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03E8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B5E5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3C50FE81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9E1A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color w:val="000000"/>
                <w:szCs w:val="21"/>
              </w:rPr>
              <w:t>1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23267B" w14:textId="52B242CE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7E97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5521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A91CB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125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4FF55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E4244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0BEB2F8D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0699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2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08233" w14:textId="1BB9A890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FDA6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C51C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B7F0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5817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596F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2D538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65633C0F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BFA3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3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A8FC2" w14:textId="3C8459FB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9CA6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6FC2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548F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779C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27EE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8A441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397DFBAE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4088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4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71CC5" w14:textId="3C7CB878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79E9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BC55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EADB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284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828D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63ECB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2A3A9EA5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D271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5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07D63" w14:textId="17BD959C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6FA0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1FDAA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D1B8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6E44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3BB0AC4C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CEA91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1603B8AB" w14:textId="77777777" w:rsidTr="007450BE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4E30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6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566A4" w14:textId="5F21361F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942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31EDD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3F2C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69F9B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6665BDD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300A3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2438E0C1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03AC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7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CE3FF" w14:textId="182622CC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73B4C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C36B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D3D84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BBC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E8AB94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F2EB4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5B912DEC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31D6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w:r w:rsidRPr="00421D3B">
              <w:rPr>
                <w:kern w:val="0"/>
                <w:szCs w:val="21"/>
              </w:rPr>
              <w:t>8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C220E" w14:textId="0A11B64B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355EB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3E241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B8ED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7C9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420E6B7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D953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4E86D537" w14:textId="77777777" w:rsidTr="00753666">
        <w:trPr>
          <w:trHeight w:hRule="exact" w:val="230"/>
          <w:jc w:val="center"/>
        </w:trPr>
        <w:tc>
          <w:tcPr>
            <w:tcW w:w="8921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BAE9E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11906DF6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AE7586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</m:acc>
            </m:oMath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DF67A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84092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1DEC8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</m:acc>
                </m:e>
              </m:acc>
            </m:oMath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C6BE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</w:tcPr>
          <w:p w14:paraId="5FC48789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5E6DBD" w:rsidRPr="00421D3B" w14:paraId="7AAD1DCC" w14:textId="77777777" w:rsidTr="00753666">
        <w:trPr>
          <w:trHeight w:hRule="exact" w:val="454"/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72C0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</m:nary>
            </m:oMath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07165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ADE60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1C29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naryPr>
                <m:sub/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l</m:t>
                      </m:r>
                    </m:e>
                  </m:acc>
                </m:e>
              </m:nary>
            </m:oMath>
            <w:r>
              <w:rPr>
                <w:kern w:val="0"/>
                <w:szCs w:val="21"/>
              </w:rPr>
              <w:t xml:space="preserve"> </w:t>
            </w:r>
          </w:p>
          <w:p w14:paraId="23522FA3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677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261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</w:tcPr>
          <w:p w14:paraId="74083A2F" w14:textId="77777777" w:rsidR="005E6DBD" w:rsidRPr="00421D3B" w:rsidRDefault="005E6DBD" w:rsidP="00753666">
            <w:pPr>
              <w:widowControl/>
              <w:adjustRightInd w:val="0"/>
              <w:snapToGrid w:val="0"/>
              <w:jc w:val="center"/>
              <w:rPr>
                <w:kern w:val="0"/>
                <w:szCs w:val="21"/>
              </w:rPr>
            </w:pPr>
          </w:p>
        </w:tc>
      </w:tr>
    </w:tbl>
    <w:p w14:paraId="29CCD77D" w14:textId="12384438" w:rsidR="00C92CE2" w:rsidRPr="00421D3B" w:rsidRDefault="00C92CE2" w:rsidP="00C92CE2">
      <w:pPr>
        <w:pStyle w:val="ab"/>
        <w:numPr>
          <w:ilvl w:val="0"/>
          <w:numId w:val="4"/>
        </w:numPr>
        <w:spacing w:beforeLines="50" w:before="156" w:afterLines="50" w:after="156"/>
        <w:ind w:left="0" w:firstLineChars="0" w:firstLine="0"/>
        <w:rPr>
          <w:rFonts w:hint="eastAsia"/>
        </w:rPr>
      </w:pPr>
      <w:r>
        <w:rPr>
          <w:rFonts w:hint="eastAsia"/>
        </w:rPr>
        <w:t>作图法处理数据</w:t>
      </w:r>
    </w:p>
    <w:p w14:paraId="60523F2A" w14:textId="4F69ADC5" w:rsidR="0049759B" w:rsidRDefault="00CC0DC5" w:rsidP="0049759B">
      <w:pPr>
        <w:pStyle w:val="ab"/>
        <w:spacing w:beforeLines="50" w:before="156" w:afterLines="50" w:after="156"/>
        <w:ind w:left="360" w:firstLineChars="0" w:firstLine="0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（请注意绘图纸大小</w:t>
      </w:r>
      <w:r w:rsidR="00AC0519">
        <w:rPr>
          <w:rFonts w:ascii="黑体" w:eastAsia="黑体" w:hAnsi="黑体" w:hint="eastAsia"/>
          <w:b/>
        </w:rPr>
        <w:t>。注意图表要素齐全</w:t>
      </w:r>
      <w:r>
        <w:rPr>
          <w:rFonts w:ascii="黑体" w:eastAsia="黑体" w:hAnsi="黑体" w:hint="eastAsia"/>
          <w:b/>
        </w:rPr>
        <w:t>）</w:t>
      </w:r>
    </w:p>
    <w:p w14:paraId="7A7AEDC6" w14:textId="4E2281E5" w:rsidR="00AC0519" w:rsidRDefault="00AC0519">
      <w:pPr>
        <w:widowControl/>
        <w:jc w:val="left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br w:type="page"/>
      </w:r>
    </w:p>
    <w:p w14:paraId="2B02C08A" w14:textId="5B5430C4" w:rsidR="00AC0519" w:rsidRDefault="00AC0519" w:rsidP="00581C21">
      <w:pPr>
        <w:pStyle w:val="ab"/>
        <w:spacing w:beforeLines="50" w:before="156" w:afterLines="50" w:after="156"/>
        <w:ind w:left="-426" w:firstLineChars="0" w:firstLine="0"/>
        <w:rPr>
          <w:rFonts w:ascii="黑体" w:eastAsia="黑体" w:hAnsi="黑体"/>
          <w:b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04D60DEB" wp14:editId="62668481">
            <wp:extent cx="5814060" cy="55593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54" cy="557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3325" w14:textId="11F62554" w:rsidR="005E6DBD" w:rsidRPr="008F4622" w:rsidRDefault="008F4622" w:rsidP="008F4622">
      <w:pPr>
        <w:spacing w:beforeLines="50" w:before="156" w:afterLines="50" w:after="156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 w:hint="eastAsia"/>
          <w:b/>
          <w:sz w:val="28"/>
          <w:szCs w:val="36"/>
        </w:rPr>
        <w:t>二．</w:t>
      </w:r>
      <w:r w:rsidR="0049759B" w:rsidRPr="008F4622">
        <w:rPr>
          <w:rFonts w:ascii="黑体" w:eastAsia="黑体" w:hAnsi="黑体" w:hint="eastAsia"/>
          <w:b/>
          <w:sz w:val="28"/>
          <w:szCs w:val="36"/>
        </w:rPr>
        <w:t>霍尔法</w:t>
      </w:r>
    </w:p>
    <w:p w14:paraId="0B0FCCED" w14:textId="7874522A" w:rsidR="000939FF" w:rsidRPr="00841024" w:rsidRDefault="000939FF" w:rsidP="0049759B">
      <w:pPr>
        <w:spacing w:beforeLines="50" w:before="156" w:afterLines="50" w:after="156"/>
        <w:rPr>
          <w:rFonts w:asciiTheme="minorEastAsia" w:eastAsiaTheme="minorEastAsia" w:hAnsiTheme="minorEastAsia"/>
          <w:bCs/>
        </w:rPr>
      </w:pPr>
      <w:r w:rsidRPr="00841024">
        <w:rPr>
          <w:rFonts w:asciiTheme="minorEastAsia" w:eastAsiaTheme="minorEastAsia" w:hAnsiTheme="minorEastAsia" w:hint="eastAsia"/>
          <w:bCs/>
        </w:rPr>
        <w:t>设备型号：</w:t>
      </w:r>
    </w:p>
    <w:p w14:paraId="6BAE6E09" w14:textId="756E6A80" w:rsidR="00B7527F" w:rsidRPr="006D1F6C" w:rsidRDefault="00315AE7" w:rsidP="006D1F6C">
      <w:pPr>
        <w:spacing w:beforeLines="50" w:before="156" w:afterLines="50" w:after="156"/>
        <w:rPr>
          <w:rFonts w:ascii="黑体" w:eastAsia="黑体" w:hAnsi="黑体"/>
          <w:b/>
        </w:rPr>
      </w:pPr>
      <w:r>
        <w:rPr>
          <w:rFonts w:hint="eastAsia"/>
          <w:b/>
          <w:szCs w:val="21"/>
        </w:rPr>
        <w:t>（一）样品</w:t>
      </w:r>
      <w:r w:rsidR="006D1F6C" w:rsidRPr="006D1F6C">
        <w:rPr>
          <w:rFonts w:hint="eastAsia"/>
          <w:b/>
          <w:szCs w:val="21"/>
        </w:rPr>
        <w:t>：</w:t>
      </w:r>
      <w:r w:rsidR="006D1F6C" w:rsidRPr="006D1F6C">
        <w:rPr>
          <w:rFonts w:ascii="宋体" w:hAnsi="宋体" w:hint="eastAsia"/>
          <w:b/>
          <w:szCs w:val="21"/>
        </w:rPr>
        <w:t>□</w:t>
      </w:r>
      <w:r w:rsidR="00990BA1" w:rsidRPr="006D1F6C">
        <w:rPr>
          <w:b/>
          <w:szCs w:val="21"/>
        </w:rPr>
        <w:t>黄铜</w:t>
      </w:r>
      <w:r w:rsidR="006D1F6C" w:rsidRPr="006D1F6C">
        <w:rPr>
          <w:rFonts w:ascii="宋体" w:hAnsi="宋体" w:hint="eastAsia"/>
          <w:b/>
          <w:szCs w:val="21"/>
        </w:rPr>
        <w:t>□</w:t>
      </w:r>
      <w:r w:rsidR="00990BA1" w:rsidRPr="006D1F6C">
        <w:rPr>
          <w:rFonts w:hint="eastAsia"/>
          <w:b/>
          <w:szCs w:val="21"/>
        </w:rPr>
        <w:t>铸铁</w:t>
      </w:r>
    </w:p>
    <w:p w14:paraId="1DC03BFE" w14:textId="77777777" w:rsidR="000805A9" w:rsidRPr="005B1742" w:rsidRDefault="00581F4F" w:rsidP="005B1742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5B1742">
        <w:rPr>
          <w:szCs w:val="21"/>
        </w:rPr>
        <w:t>横梁的几何尺寸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059"/>
        <w:gridCol w:w="1167"/>
        <w:gridCol w:w="1168"/>
        <w:gridCol w:w="1159"/>
        <w:gridCol w:w="1059"/>
        <w:gridCol w:w="934"/>
        <w:gridCol w:w="934"/>
      </w:tblGrid>
      <w:tr w:rsidR="006B6F5E" w:rsidRPr="00FC429B" w14:paraId="7D72B541" w14:textId="77777777" w:rsidTr="006B6F5E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CA485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测量次数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459C2D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54648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6337E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21B80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D637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7D838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EA6D2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6B6F5E" w:rsidRPr="00FC429B" w14:paraId="5815325F" w14:textId="77777777" w:rsidTr="006B6F5E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A07F31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长度</w:t>
            </w:r>
            <w:r w:rsidRPr="00FC429B">
              <w:rPr>
                <w:kern w:val="0"/>
                <w:szCs w:val="21"/>
              </w:rPr>
              <w:t>d/mm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C48F4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77D6C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38EB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262340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06E6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6551" w14:textId="77777777" w:rsidR="006B6F5E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7C45F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6B6F5E" w:rsidRPr="00FC429B" w14:paraId="6F8DE461" w14:textId="77777777" w:rsidTr="006B6F5E">
        <w:trPr>
          <w:trHeight w:val="247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3A59C0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宽度</w:t>
            </w:r>
            <w:r w:rsidRPr="00FC429B">
              <w:rPr>
                <w:kern w:val="0"/>
                <w:szCs w:val="21"/>
              </w:rPr>
              <w:t>b/mm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920287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BE7A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0219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4404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399D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E578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1798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6B6F5E" w:rsidRPr="00FC429B" w14:paraId="153469D6" w14:textId="77777777" w:rsidTr="006B6F5E">
        <w:trPr>
          <w:trHeight w:val="23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7F45FD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厚度</w:t>
            </w:r>
            <w:r w:rsidRPr="00FC429B">
              <w:rPr>
                <w:kern w:val="0"/>
                <w:szCs w:val="21"/>
              </w:rPr>
              <w:t>a/mm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ACD259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9F8F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1B45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7F1C9B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2792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FEDE6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4C93" w14:textId="77777777" w:rsidR="006B6F5E" w:rsidRPr="00FC429B" w:rsidRDefault="006B6F5E" w:rsidP="005A7030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16CD06B2" w14:textId="77777777" w:rsidR="00F27CA0" w:rsidRPr="00FC429B" w:rsidRDefault="00F27CA0" w:rsidP="00FA516C">
      <w:pPr>
        <w:jc w:val="left"/>
      </w:pPr>
    </w:p>
    <w:p w14:paraId="528686DF" w14:textId="77777777" w:rsidR="003A78DE" w:rsidRDefault="00326ECA" w:rsidP="005B1742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39363B">
        <w:rPr>
          <w:szCs w:val="21"/>
        </w:rPr>
        <w:t>读数</w:t>
      </w:r>
      <w:r w:rsidR="003F215A">
        <w:rPr>
          <w:rFonts w:hint="eastAsia"/>
          <w:szCs w:val="21"/>
        </w:rPr>
        <w:t>显微镜</w:t>
      </w:r>
      <w:r w:rsidR="003F215A">
        <w:rPr>
          <w:szCs w:val="21"/>
        </w:rPr>
        <w:t>示数</w:t>
      </w:r>
    </w:p>
    <w:p w14:paraId="0DF0F94C" w14:textId="77777777" w:rsidR="000F0B9A" w:rsidRPr="0039363B" w:rsidRDefault="000F0B9A" w:rsidP="000F0B9A">
      <w:pPr>
        <w:pStyle w:val="ab"/>
        <w:spacing w:afterLines="50" w:after="15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显微镜</w:t>
      </w:r>
      <w:r>
        <w:rPr>
          <w:szCs w:val="21"/>
        </w:rPr>
        <w:t>初始读数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iCs/>
          <w:szCs w:val="21"/>
        </w:rPr>
        <w:t xml:space="preserve">= </w:t>
      </w:r>
      <w:r w:rsidRPr="000F0B9A">
        <w:rPr>
          <w:rFonts w:hint="eastAsia"/>
          <w:iCs/>
          <w:szCs w:val="21"/>
          <w:u w:val="single"/>
        </w:rPr>
        <w:t xml:space="preserve">          </w:t>
      </w:r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>mm</w:t>
      </w:r>
    </w:p>
    <w:tbl>
      <w:tblPr>
        <w:tblW w:w="86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795"/>
        <w:gridCol w:w="795"/>
        <w:gridCol w:w="796"/>
        <w:gridCol w:w="795"/>
        <w:gridCol w:w="795"/>
        <w:gridCol w:w="796"/>
        <w:gridCol w:w="795"/>
        <w:gridCol w:w="796"/>
        <w:gridCol w:w="846"/>
      </w:tblGrid>
      <w:tr w:rsidR="00711EEF" w:rsidRPr="0039363B" w14:paraId="351305B9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89BBE" w14:textId="77777777" w:rsidR="00711EEF" w:rsidRPr="0039363B" w:rsidRDefault="00264695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序号</w:t>
            </w:r>
            <w:r w:rsidRPr="0039363B">
              <w:rPr>
                <w:kern w:val="0"/>
                <w:szCs w:val="21"/>
              </w:rPr>
              <w:t>i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BBEA3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D3B5F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color w:val="000000"/>
                <w:szCs w:val="21"/>
              </w:rPr>
            </w:pPr>
            <w:r w:rsidRPr="0039363B">
              <w:rPr>
                <w:color w:val="000000"/>
                <w:szCs w:val="21"/>
              </w:rPr>
              <w:t>2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B8247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1C4AB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BD06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5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A4E0B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0E50C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7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FCA50" w14:textId="77777777" w:rsidR="00711EEF" w:rsidRPr="0039363B" w:rsidRDefault="00711EEF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12771" w14:textId="77777777" w:rsidR="00711EEF" w:rsidRPr="0039363B" w:rsidRDefault="00FE1E28" w:rsidP="00711EEF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711EEF" w:rsidRPr="0039363B" w14:paraId="3B194318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F64B9" w14:textId="77777777" w:rsidR="00711EEF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FC429B" w:rsidRPr="0039363B">
              <w:rPr>
                <w:kern w:val="0"/>
                <w:szCs w:val="21"/>
              </w:rPr>
              <w:t xml:space="preserve"> </w:t>
            </w:r>
            <w:r w:rsidR="00264695" w:rsidRPr="0039363B">
              <w:rPr>
                <w:kern w:val="0"/>
                <w:szCs w:val="21"/>
              </w:rPr>
              <w:t>/</w:t>
            </w:r>
            <w:r w:rsidR="005223DF">
              <w:rPr>
                <w:kern w:val="0"/>
                <w:szCs w:val="21"/>
              </w:rPr>
              <w:t xml:space="preserve"> </w:t>
            </w:r>
            <w:r w:rsidR="00264695" w:rsidRPr="0039363B">
              <w:rPr>
                <w:kern w:val="0"/>
                <w:szCs w:val="21"/>
              </w:rPr>
              <w:t>g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7D0DD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4AF4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61D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322A1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471E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3591B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E29B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32134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DABE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4956791B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FB8B3" w14:textId="77777777" w:rsidR="00711EEF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FC429B" w:rsidRPr="0039363B">
              <w:rPr>
                <w:szCs w:val="21"/>
              </w:rPr>
              <w:t xml:space="preserve"> /</w:t>
            </w:r>
            <w:r w:rsidR="005223DF">
              <w:rPr>
                <w:szCs w:val="21"/>
              </w:rPr>
              <w:t xml:space="preserve"> </w:t>
            </w:r>
            <w:r w:rsidR="00FC429B" w:rsidRPr="0039363B">
              <w:rPr>
                <w:szCs w:val="21"/>
              </w:rPr>
              <w:t>mm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D81B8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64FC1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E65C5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731B6B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FC47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0047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7DB71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A36D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6F088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0FBCE215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0E9A3" w14:textId="77777777" w:rsidR="00711EEF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FC429B" w:rsidRPr="0039363B">
              <w:rPr>
                <w:szCs w:val="21"/>
              </w:rPr>
              <w:t xml:space="preserve"> /</w:t>
            </w:r>
            <w:r w:rsidR="005223DF">
              <w:rPr>
                <w:szCs w:val="21"/>
              </w:rPr>
              <w:t xml:space="preserve"> </w:t>
            </w:r>
            <w:r w:rsidR="00FC429B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CA1D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9815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3D964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7DC05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08E0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6414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3B96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C98A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84E34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341EB" w:rsidRPr="0039363B" w14:paraId="4EAA88F3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39F427" w14:textId="77777777" w:rsidR="003341EB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341EB" w:rsidRPr="0039363B">
              <w:rPr>
                <w:szCs w:val="21"/>
              </w:rPr>
              <w:t xml:space="preserve"> /</w:t>
            </w:r>
            <w:r w:rsidR="003341EB">
              <w:rPr>
                <w:szCs w:val="21"/>
              </w:rPr>
              <w:t xml:space="preserve"> </w:t>
            </w:r>
            <w:r w:rsidR="003341EB" w:rsidRPr="0039363B">
              <w:rPr>
                <w:szCs w:val="21"/>
              </w:rPr>
              <w:t>mm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862AC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E268A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975F8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F6C0F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A81416E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80BD4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341EB" w:rsidRPr="0039363B" w14:paraId="3E6D78D6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4B04F" w14:textId="77777777" w:rsidR="003341EB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341EB" w:rsidRPr="0039363B">
              <w:rPr>
                <w:szCs w:val="21"/>
              </w:rPr>
              <w:t xml:space="preserve"> /</w:t>
            </w:r>
            <w:r w:rsidR="003341EB">
              <w:rPr>
                <w:szCs w:val="21"/>
              </w:rPr>
              <w:t xml:space="preserve"> </w:t>
            </w:r>
            <w:r w:rsidR="003341EB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CC553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B0074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D535B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3B594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2C9E1C8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78887" w14:textId="77777777" w:rsidR="003341EB" w:rsidRPr="0039363B" w:rsidRDefault="003341EB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7A749134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182C3" w14:textId="77777777" w:rsidR="00711EEF" w:rsidRPr="00996854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oMath>
            <w:r w:rsidR="00996854" w:rsidRPr="0039363B">
              <w:rPr>
                <w:szCs w:val="21"/>
              </w:rPr>
              <w:t>/</w:t>
            </w:r>
            <w:r w:rsidR="00996854">
              <w:rPr>
                <w:szCs w:val="21"/>
              </w:rPr>
              <w:t xml:space="preserve"> </w:t>
            </w:r>
            <w:r w:rsidR="00996854" w:rsidRPr="0039363B">
              <w:rPr>
                <w:szCs w:val="21"/>
              </w:rPr>
              <w:t>mV</w:t>
            </w:r>
            <w:r w:rsidR="00996854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21E3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E511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8C34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8844A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7CA5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A8C6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91D9E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1F3D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456D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2B336F25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377F1" w14:textId="77777777" w:rsidR="00711EEF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bSup>
            </m:oMath>
            <w:r w:rsidR="009E4138" w:rsidRPr="0039363B">
              <w:rPr>
                <w:szCs w:val="21"/>
              </w:rPr>
              <w:t>/</w:t>
            </w:r>
            <w:r w:rsidR="009E4138">
              <w:rPr>
                <w:szCs w:val="21"/>
              </w:rPr>
              <w:t xml:space="preserve"> mm</w:t>
            </w:r>
            <w:r w:rsidR="009E4138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D42B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59BC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71D8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5A3C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814C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2053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DD5B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B6CD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B853D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711EEF" w:rsidRPr="0039363B" w14:paraId="15D88F0F" w14:textId="77777777" w:rsidTr="004E42A1">
        <w:trPr>
          <w:trHeight w:val="74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BAD30" w14:textId="77777777" w:rsidR="00711EEF" w:rsidRPr="0039363B" w:rsidRDefault="00802D72" w:rsidP="00841024"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kern w:val="0"/>
                      <w:szCs w:val="21"/>
                    </w:rPr>
                    <m:t> 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035B79" w:rsidRPr="0039363B">
              <w:rPr>
                <w:szCs w:val="21"/>
              </w:rPr>
              <w:t>/</w:t>
            </w:r>
            <w:r w:rsidR="00035B79">
              <w:rPr>
                <w:szCs w:val="21"/>
              </w:rPr>
              <w:t xml:space="preserve"> (</w:t>
            </w:r>
            <w:r w:rsidR="00035B79" w:rsidRPr="0039363B">
              <w:rPr>
                <w:szCs w:val="21"/>
              </w:rPr>
              <w:t>mm</w:t>
            </w:r>
            <w:r w:rsidR="004E42A1">
              <w:rPr>
                <w:rFonts w:ascii="宋体" w:hAnsi="宋体" w:hint="eastAsia"/>
                <w:szCs w:val="21"/>
              </w:rPr>
              <w:t>·</w:t>
            </w:r>
            <w:r w:rsidR="00035B79">
              <w:rPr>
                <w:szCs w:val="21"/>
              </w:rPr>
              <w:t xml:space="preserve">mV) 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7006F7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82DBC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F76BE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B0AA6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461E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D1F29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711082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30FEF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73350" w14:textId="77777777" w:rsidR="00711EEF" w:rsidRPr="0039363B" w:rsidRDefault="00711EEF" w:rsidP="00711EEF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1B846621" w14:textId="77777777" w:rsidR="00795A7F" w:rsidRDefault="00795A7F" w:rsidP="00315AE7">
      <w:pPr>
        <w:spacing w:beforeLines="50" w:before="156" w:afterLines="50" w:after="156"/>
        <w:rPr>
          <w:b/>
          <w:szCs w:val="21"/>
        </w:rPr>
      </w:pPr>
    </w:p>
    <w:p w14:paraId="7CC4384A" w14:textId="71A67FDE" w:rsidR="00315AE7" w:rsidRPr="006D1F6C" w:rsidRDefault="00315AE7" w:rsidP="00315AE7">
      <w:pPr>
        <w:spacing w:beforeLines="50" w:before="156" w:afterLines="50" w:after="156"/>
        <w:rPr>
          <w:rFonts w:ascii="黑体" w:eastAsia="黑体" w:hAnsi="黑体"/>
          <w:b/>
        </w:rPr>
      </w:pPr>
      <w:r>
        <w:rPr>
          <w:rFonts w:hint="eastAsia"/>
          <w:b/>
          <w:szCs w:val="21"/>
        </w:rPr>
        <w:t>（二）样品</w:t>
      </w:r>
      <w:r w:rsidRPr="006D1F6C">
        <w:rPr>
          <w:rFonts w:hint="eastAsia"/>
          <w:b/>
          <w:szCs w:val="21"/>
        </w:rPr>
        <w:t>：</w:t>
      </w:r>
      <w:r w:rsidRPr="006D1F6C">
        <w:rPr>
          <w:rFonts w:ascii="宋体" w:hAnsi="宋体" w:hint="eastAsia"/>
          <w:b/>
          <w:szCs w:val="21"/>
        </w:rPr>
        <w:t>□</w:t>
      </w:r>
      <w:r w:rsidRPr="006D1F6C">
        <w:rPr>
          <w:b/>
          <w:szCs w:val="21"/>
        </w:rPr>
        <w:t>黄铜</w:t>
      </w:r>
      <w:r w:rsidRPr="006D1F6C">
        <w:rPr>
          <w:rFonts w:ascii="宋体" w:hAnsi="宋体" w:hint="eastAsia"/>
          <w:b/>
          <w:szCs w:val="21"/>
        </w:rPr>
        <w:t>□</w:t>
      </w:r>
      <w:r w:rsidRPr="006D1F6C">
        <w:rPr>
          <w:rFonts w:hint="eastAsia"/>
          <w:b/>
          <w:szCs w:val="21"/>
        </w:rPr>
        <w:t>铸铁</w:t>
      </w:r>
    </w:p>
    <w:p w14:paraId="0EB05A09" w14:textId="77777777" w:rsidR="00315AE7" w:rsidRPr="005B1742" w:rsidRDefault="00315AE7" w:rsidP="00315AE7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5B1742">
        <w:rPr>
          <w:szCs w:val="21"/>
        </w:rPr>
        <w:t>横梁的几何尺寸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059"/>
        <w:gridCol w:w="1167"/>
        <w:gridCol w:w="1168"/>
        <w:gridCol w:w="1159"/>
        <w:gridCol w:w="1059"/>
        <w:gridCol w:w="934"/>
        <w:gridCol w:w="934"/>
      </w:tblGrid>
      <w:tr w:rsidR="00315AE7" w:rsidRPr="00FC429B" w14:paraId="6D21FC6C" w14:textId="77777777" w:rsidTr="00D342CA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7AB528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测量次数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84879C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361D5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D1360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3D3267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35BCE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C521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4DEB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315AE7" w:rsidRPr="00FC429B" w14:paraId="1CC3C36B" w14:textId="77777777" w:rsidTr="00D342CA">
        <w:trPr>
          <w:trHeight w:val="24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DDA316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长度</w:t>
            </w:r>
            <w:r w:rsidRPr="00FC429B">
              <w:rPr>
                <w:kern w:val="0"/>
                <w:szCs w:val="21"/>
              </w:rPr>
              <w:t>d/mm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C6538B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FB917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C66AB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B9A9F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779D6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E9CD" w14:textId="77777777" w:rsidR="00315AE7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15E5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FC429B" w14:paraId="4E05ADB1" w14:textId="77777777" w:rsidTr="00D342CA">
        <w:trPr>
          <w:trHeight w:val="247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2C8F74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宽度</w:t>
            </w:r>
            <w:r w:rsidRPr="00FC429B">
              <w:rPr>
                <w:kern w:val="0"/>
                <w:szCs w:val="21"/>
              </w:rPr>
              <w:t>b/mm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8815BA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7070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459CC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5AA2B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2344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BB40E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5A73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FC429B" w14:paraId="36AE4055" w14:textId="77777777" w:rsidTr="00D342CA">
        <w:trPr>
          <w:trHeight w:val="233"/>
          <w:jc w:val="center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536D1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  <w:r w:rsidRPr="00FC429B">
              <w:rPr>
                <w:kern w:val="0"/>
                <w:szCs w:val="21"/>
              </w:rPr>
              <w:t>厚度</w:t>
            </w:r>
            <w:r w:rsidRPr="00FC429B">
              <w:rPr>
                <w:kern w:val="0"/>
                <w:szCs w:val="21"/>
              </w:rPr>
              <w:t>a/mm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74CFC2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2B87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9C305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7B5CA6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313C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397F9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A08BD" w14:textId="77777777" w:rsidR="00315AE7" w:rsidRPr="00FC429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4CFAFF04" w14:textId="77777777" w:rsidR="0013570D" w:rsidRDefault="0013570D" w:rsidP="0013570D">
      <w:pPr>
        <w:pStyle w:val="ab"/>
        <w:spacing w:afterLines="50" w:after="156"/>
        <w:ind w:firstLineChars="0" w:firstLine="0"/>
        <w:jc w:val="left"/>
        <w:rPr>
          <w:szCs w:val="21"/>
        </w:rPr>
      </w:pPr>
    </w:p>
    <w:p w14:paraId="7A26FDC3" w14:textId="2F1ED5C0" w:rsidR="0013570D" w:rsidRDefault="0013570D" w:rsidP="0013570D">
      <w:pPr>
        <w:pStyle w:val="ab"/>
        <w:numPr>
          <w:ilvl w:val="0"/>
          <w:numId w:val="5"/>
        </w:numPr>
        <w:spacing w:afterLines="50" w:after="156"/>
        <w:ind w:left="0" w:firstLineChars="0" w:firstLine="0"/>
        <w:jc w:val="left"/>
        <w:rPr>
          <w:szCs w:val="21"/>
        </w:rPr>
      </w:pPr>
      <w:r w:rsidRPr="0039363B">
        <w:rPr>
          <w:szCs w:val="21"/>
        </w:rPr>
        <w:t>读数</w:t>
      </w:r>
      <w:r>
        <w:rPr>
          <w:rFonts w:hint="eastAsia"/>
          <w:szCs w:val="21"/>
        </w:rPr>
        <w:t>显微镜</w:t>
      </w:r>
      <w:r>
        <w:rPr>
          <w:szCs w:val="21"/>
        </w:rPr>
        <w:t>示数</w:t>
      </w:r>
    </w:p>
    <w:p w14:paraId="567AE8B8" w14:textId="77777777" w:rsidR="00315AE7" w:rsidRPr="0039363B" w:rsidRDefault="00315AE7" w:rsidP="00315AE7">
      <w:pPr>
        <w:pStyle w:val="ab"/>
        <w:spacing w:afterLines="50" w:after="156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显微镜</w:t>
      </w:r>
      <w:r>
        <w:rPr>
          <w:szCs w:val="21"/>
        </w:rPr>
        <w:t>初始读数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iCs/>
          <w:szCs w:val="21"/>
        </w:rPr>
        <w:t xml:space="preserve">= </w:t>
      </w:r>
      <w:r w:rsidRPr="000F0B9A">
        <w:rPr>
          <w:rFonts w:hint="eastAsia"/>
          <w:iCs/>
          <w:szCs w:val="21"/>
          <w:u w:val="single"/>
        </w:rPr>
        <w:t xml:space="preserve">          </w:t>
      </w:r>
      <w:r>
        <w:rPr>
          <w:rFonts w:hint="eastAsia"/>
          <w:iCs/>
          <w:szCs w:val="21"/>
        </w:rPr>
        <w:t xml:space="preserve"> </w:t>
      </w:r>
      <w:r>
        <w:rPr>
          <w:iCs/>
          <w:szCs w:val="21"/>
        </w:rPr>
        <w:t>mm</w:t>
      </w:r>
    </w:p>
    <w:tbl>
      <w:tblPr>
        <w:tblW w:w="86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795"/>
        <w:gridCol w:w="795"/>
        <w:gridCol w:w="796"/>
        <w:gridCol w:w="795"/>
        <w:gridCol w:w="795"/>
        <w:gridCol w:w="796"/>
        <w:gridCol w:w="795"/>
        <w:gridCol w:w="796"/>
        <w:gridCol w:w="846"/>
      </w:tblGrid>
      <w:tr w:rsidR="00315AE7" w:rsidRPr="0039363B" w14:paraId="6EAD7FF8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EB20F" w14:textId="77777777" w:rsidR="00315AE7" w:rsidRPr="0039363B" w:rsidRDefault="00315AE7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序号</w:t>
            </w:r>
            <w:r w:rsidRPr="0039363B">
              <w:rPr>
                <w:kern w:val="0"/>
                <w:szCs w:val="21"/>
              </w:rPr>
              <w:t>i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1D3C6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6231A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color w:val="000000"/>
                <w:szCs w:val="21"/>
              </w:rPr>
            </w:pPr>
            <w:r w:rsidRPr="0039363B">
              <w:rPr>
                <w:color w:val="000000"/>
                <w:szCs w:val="21"/>
              </w:rPr>
              <w:t>2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D83EC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AC8A7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0994A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color w:val="000000"/>
                <w:szCs w:val="21"/>
              </w:rPr>
              <w:t>5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59801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53C65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7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AED52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 w:rsidRPr="0039363B">
              <w:rPr>
                <w:kern w:val="0"/>
                <w:szCs w:val="21"/>
              </w:rPr>
              <w:t>8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F3B95" w14:textId="77777777" w:rsidR="00315AE7" w:rsidRPr="0039363B" w:rsidRDefault="00315AE7" w:rsidP="00D342CA">
            <w:pPr>
              <w:widowControl/>
              <w:spacing w:line="36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平均值</w:t>
            </w:r>
          </w:p>
        </w:tc>
      </w:tr>
      <w:tr w:rsidR="00315AE7" w:rsidRPr="0039363B" w14:paraId="3CC289E3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339D1" w14:textId="77777777" w:rsidR="00315AE7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kern w:val="0"/>
                <w:szCs w:val="21"/>
              </w:rPr>
              <w:t xml:space="preserve"> /</w:t>
            </w:r>
            <w:r w:rsidR="00315AE7">
              <w:rPr>
                <w:kern w:val="0"/>
                <w:szCs w:val="21"/>
              </w:rPr>
              <w:t xml:space="preserve"> </w:t>
            </w:r>
            <w:r w:rsidR="00315AE7" w:rsidRPr="0039363B">
              <w:rPr>
                <w:kern w:val="0"/>
                <w:szCs w:val="21"/>
              </w:rPr>
              <w:t>g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DCFF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0ADD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A134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19203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B380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26F6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918CA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8CAB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6CFA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001138DB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0A5DB" w14:textId="77777777" w:rsidR="00315AE7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mm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7749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16B6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2031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D7DC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FB8EE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63051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8738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61097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729F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4019B285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EDA6A" w14:textId="77777777" w:rsidR="00315AE7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DD87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6516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DC62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7383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5118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DC5E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D02C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1904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8957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3A68B797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26113" w14:textId="77777777" w:rsidR="00315AE7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mm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2D7B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9673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9483A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4A91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137D74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9DB23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31108FFC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7E895" w14:textId="77777777" w:rsidR="00315AE7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 xml:space="preserve"> 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mV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275F7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47CC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344B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1092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3182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5CDA3A1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3ABB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6BE86AAE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088F7" w14:textId="77777777" w:rsidR="00315AE7" w:rsidRPr="00996854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oMath>
            <w:r w:rsidR="00315AE7" w:rsidRPr="0039363B">
              <w:rPr>
                <w:szCs w:val="21"/>
              </w:rPr>
              <w:t>/</w:t>
            </w:r>
            <w:r w:rsidR="00315AE7">
              <w:rPr>
                <w:szCs w:val="21"/>
              </w:rPr>
              <w:t xml:space="preserve"> </w:t>
            </w:r>
            <w:r w:rsidR="00315AE7" w:rsidRPr="0039363B">
              <w:rPr>
                <w:szCs w:val="21"/>
              </w:rPr>
              <w:t>mV</w:t>
            </w:r>
            <w:r w:rsidR="00315AE7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3647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10E6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3619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47AB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548B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22E30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C61E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3C284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A0A43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73DD3B1C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173D8" w14:textId="77777777" w:rsidR="00315AE7" w:rsidRPr="0039363B" w:rsidRDefault="00802D72" w:rsidP="00841024">
            <w:pPr>
              <w:widowControl/>
              <w:snapToGrid w:val="0"/>
              <w:spacing w:line="360" w:lineRule="auto"/>
              <w:jc w:val="center"/>
              <w:rPr>
                <w:kern w:val="0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bSup>
            </m:oMath>
            <w:r w:rsidR="00315AE7" w:rsidRPr="0039363B">
              <w:rPr>
                <w:szCs w:val="21"/>
              </w:rPr>
              <w:t>/</w:t>
            </w:r>
            <w:r w:rsidR="00315AE7">
              <w:rPr>
                <w:szCs w:val="21"/>
              </w:rPr>
              <w:t xml:space="preserve"> mm</w:t>
            </w:r>
            <w:r w:rsidR="00315AE7">
              <w:rPr>
                <w:szCs w:val="21"/>
                <w:vertAlign w:val="superscript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60F3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1AFF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805B8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05B2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4E16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8BD4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347B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2B395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04A3F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315AE7" w:rsidRPr="0039363B" w14:paraId="4FDF291F" w14:textId="77777777" w:rsidTr="00841024">
        <w:trPr>
          <w:trHeight w:val="57"/>
          <w:jc w:val="center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1946A" w14:textId="77777777" w:rsidR="00315AE7" w:rsidRPr="0039363B" w:rsidRDefault="00802D72" w:rsidP="00841024">
            <w:pPr>
              <w:widowControl/>
              <w:snapToGrid w:val="0"/>
              <w:jc w:val="center"/>
              <w:rPr>
                <w:kern w:val="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kern w:val="0"/>
                      <w:szCs w:val="21"/>
                    </w:rPr>
                    <m:t> 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i</m:t>
                  </m:r>
                </m:sub>
              </m:sSub>
            </m:oMath>
            <w:r w:rsidR="00315AE7" w:rsidRPr="0039363B">
              <w:rPr>
                <w:szCs w:val="21"/>
              </w:rPr>
              <w:t>/</w:t>
            </w:r>
            <w:r w:rsidR="00315AE7">
              <w:rPr>
                <w:szCs w:val="21"/>
              </w:rPr>
              <w:t xml:space="preserve"> (</w:t>
            </w:r>
            <w:r w:rsidR="00315AE7" w:rsidRPr="0039363B">
              <w:rPr>
                <w:szCs w:val="21"/>
              </w:rPr>
              <w:t>mm</w:t>
            </w:r>
            <w:r w:rsidR="00315AE7">
              <w:rPr>
                <w:rFonts w:ascii="宋体" w:hAnsi="宋体" w:hint="eastAsia"/>
                <w:szCs w:val="21"/>
              </w:rPr>
              <w:t>·</w:t>
            </w:r>
            <w:r w:rsidR="00315AE7">
              <w:rPr>
                <w:szCs w:val="21"/>
              </w:rPr>
              <w:t xml:space="preserve">mV) 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76812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051E7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3032D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DC3B9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A32C1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B9BF7B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F37FFC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1C280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F9BF6" w14:textId="77777777" w:rsidR="00315AE7" w:rsidRPr="0039363B" w:rsidRDefault="00315AE7" w:rsidP="00D342CA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</w:tbl>
    <w:p w14:paraId="115ABE05" w14:textId="0AC206FC" w:rsidR="00F34A3D" w:rsidRPr="008F4622" w:rsidRDefault="008F4622" w:rsidP="000939FF">
      <w:pPr>
        <w:spacing w:beforeLines="50" w:before="156" w:afterLines="50" w:after="156"/>
        <w:rPr>
          <w:rFonts w:ascii="黑体" w:eastAsia="黑体" w:hAnsi="黑体"/>
          <w:b/>
          <w:sz w:val="28"/>
          <w:szCs w:val="36"/>
        </w:rPr>
      </w:pPr>
      <w:r w:rsidRPr="008F4622">
        <w:rPr>
          <w:rFonts w:ascii="黑体" w:eastAsia="黑体" w:hAnsi="黑体" w:hint="eastAsia"/>
          <w:b/>
          <w:sz w:val="28"/>
          <w:szCs w:val="36"/>
        </w:rPr>
        <w:t>三</w:t>
      </w:r>
      <w:r>
        <w:rPr>
          <w:rFonts w:ascii="黑体" w:eastAsia="黑体" w:hAnsi="黑体" w:hint="eastAsia"/>
          <w:b/>
          <w:sz w:val="28"/>
          <w:szCs w:val="36"/>
        </w:rPr>
        <w:t>．</w:t>
      </w:r>
      <w:r w:rsidR="000939FF" w:rsidRPr="008F4622">
        <w:rPr>
          <w:rFonts w:ascii="黑体" w:eastAsia="黑体" w:hAnsi="黑体" w:hint="eastAsia"/>
          <w:b/>
          <w:sz w:val="28"/>
          <w:szCs w:val="36"/>
        </w:rPr>
        <w:t xml:space="preserve"> 动态法</w:t>
      </w:r>
    </w:p>
    <w:p w14:paraId="5283777A" w14:textId="5FEE276F" w:rsidR="000939FF" w:rsidRPr="00B92192" w:rsidRDefault="000939FF" w:rsidP="00A53123">
      <w:pPr>
        <w:ind w:firstLineChars="200" w:firstLine="420"/>
        <w:rPr>
          <w:rFonts w:asciiTheme="minorEastAsia" w:eastAsiaTheme="minorEastAsia" w:hAnsiTheme="minorEastAsia"/>
        </w:rPr>
      </w:pPr>
      <w:r w:rsidRPr="00B92192">
        <w:rPr>
          <w:rFonts w:asciiTheme="minorEastAsia" w:eastAsiaTheme="minorEastAsia" w:hAnsiTheme="minorEastAsia" w:hint="eastAsia"/>
        </w:rPr>
        <w:t>设备型号：</w:t>
      </w:r>
    </w:p>
    <w:p w14:paraId="0DF86133" w14:textId="11543ADF" w:rsidR="00FE6926" w:rsidRPr="00142443" w:rsidRDefault="00A95686" w:rsidP="00A53123">
      <w:pPr>
        <w:spacing w:line="288" w:lineRule="auto"/>
        <w:ind w:firstLineChars="200" w:firstLine="420"/>
      </w:pPr>
      <w:r>
        <w:rPr>
          <w:rFonts w:hint="eastAsia"/>
        </w:rPr>
        <w:t>样品：</w:t>
      </w:r>
      <w:r w:rsidRPr="00A95686">
        <w:rPr>
          <w:rFonts w:hint="eastAsia"/>
          <w:u w:val="single"/>
        </w:rPr>
        <w:t xml:space="preserve"> </w:t>
      </w:r>
      <w:r w:rsidRPr="00A95686">
        <w:rPr>
          <w:u w:val="single"/>
        </w:rPr>
        <w:t xml:space="preserve">    </w:t>
      </w:r>
      <w:r>
        <w:t>;</w:t>
      </w:r>
      <w:r w:rsidRPr="00A95686">
        <w:t xml:space="preserve"> </w:t>
      </w:r>
      <w:r w:rsidR="009E2F6E">
        <w:rPr>
          <w:rFonts w:hint="eastAsia"/>
        </w:rPr>
        <w:t>长度</w:t>
      </w:r>
      <w:r w:rsidR="00FE6926">
        <w:rPr>
          <w:rFonts w:hint="eastAsia"/>
        </w:rPr>
        <w:t>L=</w:t>
      </w:r>
      <w:r w:rsidR="00FE6926">
        <w:rPr>
          <w:rFonts w:hint="eastAsia"/>
          <w:u w:val="single"/>
        </w:rPr>
        <w:t xml:space="preserve">     </w:t>
      </w:r>
      <w:r w:rsidR="00FE6926">
        <w:rPr>
          <w:rFonts w:hint="eastAsia"/>
        </w:rPr>
        <w:t>mm</w:t>
      </w:r>
      <w:r w:rsidR="009E2F6E">
        <w:rPr>
          <w:rFonts w:hint="eastAsia"/>
        </w:rPr>
        <w:t>；直径</w:t>
      </w:r>
      <w:r w:rsidR="009E2F6E">
        <w:rPr>
          <w:rFonts w:hint="eastAsia"/>
        </w:rPr>
        <w:t>d</w:t>
      </w:r>
      <w:r w:rsidR="009E2F6E">
        <w:t xml:space="preserve">=    </w:t>
      </w:r>
      <w:r w:rsidR="009E2F6E">
        <w:rPr>
          <w:rFonts w:hint="eastAsia"/>
        </w:rPr>
        <w:t>mm</w:t>
      </w:r>
      <w:r w:rsidR="009E2F6E">
        <w:rPr>
          <w:rFonts w:hint="eastAsia"/>
        </w:rPr>
        <w:t>；样品质量</w:t>
      </w:r>
      <w:r w:rsidR="009E2F6E">
        <w:rPr>
          <w:rFonts w:hint="eastAsia"/>
        </w:rPr>
        <w:t>m=</w:t>
      </w:r>
      <w:r w:rsidR="009E2F6E">
        <w:t xml:space="preserve">      </w:t>
      </w:r>
      <w:r w:rsidR="009E2F6E">
        <w:rPr>
          <w:rFonts w:hint="eastAsia"/>
        </w:rPr>
        <w:t>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754"/>
        <w:gridCol w:w="754"/>
        <w:gridCol w:w="754"/>
        <w:gridCol w:w="754"/>
        <w:gridCol w:w="754"/>
        <w:gridCol w:w="754"/>
        <w:gridCol w:w="754"/>
        <w:gridCol w:w="755"/>
      </w:tblGrid>
      <w:tr w:rsidR="00FE6926" w:rsidRPr="00425973" w14:paraId="0FA47B72" w14:textId="77777777" w:rsidTr="00A53123">
        <w:trPr>
          <w:jc w:val="center"/>
        </w:trPr>
        <w:tc>
          <w:tcPr>
            <w:tcW w:w="2263" w:type="dxa"/>
          </w:tcPr>
          <w:p w14:paraId="0CB5AC89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序号</w:t>
            </w:r>
          </w:p>
        </w:tc>
        <w:tc>
          <w:tcPr>
            <w:tcW w:w="754" w:type="dxa"/>
          </w:tcPr>
          <w:p w14:paraId="30A8B06E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1</w:t>
            </w:r>
          </w:p>
        </w:tc>
        <w:tc>
          <w:tcPr>
            <w:tcW w:w="754" w:type="dxa"/>
          </w:tcPr>
          <w:p w14:paraId="52852954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2</w:t>
            </w:r>
          </w:p>
        </w:tc>
        <w:tc>
          <w:tcPr>
            <w:tcW w:w="754" w:type="dxa"/>
          </w:tcPr>
          <w:p w14:paraId="598F4C49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3</w:t>
            </w:r>
          </w:p>
        </w:tc>
        <w:tc>
          <w:tcPr>
            <w:tcW w:w="754" w:type="dxa"/>
          </w:tcPr>
          <w:p w14:paraId="696E8560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4</w:t>
            </w:r>
          </w:p>
        </w:tc>
        <w:tc>
          <w:tcPr>
            <w:tcW w:w="754" w:type="dxa"/>
          </w:tcPr>
          <w:p w14:paraId="4FFFB38D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5</w:t>
            </w:r>
          </w:p>
        </w:tc>
        <w:tc>
          <w:tcPr>
            <w:tcW w:w="754" w:type="dxa"/>
          </w:tcPr>
          <w:p w14:paraId="1F9815D8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6</w:t>
            </w:r>
          </w:p>
        </w:tc>
        <w:tc>
          <w:tcPr>
            <w:tcW w:w="754" w:type="dxa"/>
          </w:tcPr>
          <w:p w14:paraId="288ACF58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7</w:t>
            </w:r>
          </w:p>
        </w:tc>
        <w:tc>
          <w:tcPr>
            <w:tcW w:w="755" w:type="dxa"/>
          </w:tcPr>
          <w:p w14:paraId="70412E92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FE6926" w:rsidRPr="00425973" w14:paraId="44FD7645" w14:textId="77777777" w:rsidTr="00A53123">
        <w:trPr>
          <w:jc w:val="center"/>
        </w:trPr>
        <w:tc>
          <w:tcPr>
            <w:tcW w:w="2263" w:type="dxa"/>
          </w:tcPr>
          <w:p w14:paraId="3420872D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悬挂点位置</w:t>
            </w:r>
            <w:r>
              <w:rPr>
                <w:rFonts w:hint="eastAsia"/>
                <w:szCs w:val="21"/>
              </w:rPr>
              <w:t>x</w:t>
            </w:r>
            <w:r w:rsidRPr="00425973">
              <w:rPr>
                <w:rFonts w:hint="eastAsia"/>
                <w:szCs w:val="21"/>
              </w:rPr>
              <w:t>（</w:t>
            </w:r>
            <w:r w:rsidRPr="00425973">
              <w:rPr>
                <w:rFonts w:hint="eastAsia"/>
                <w:szCs w:val="21"/>
              </w:rPr>
              <w:t>mm</w:t>
            </w:r>
            <w:r w:rsidRPr="00425973">
              <w:rPr>
                <w:rFonts w:hint="eastAsia"/>
                <w:szCs w:val="21"/>
              </w:rPr>
              <w:t>）</w:t>
            </w:r>
          </w:p>
        </w:tc>
        <w:tc>
          <w:tcPr>
            <w:tcW w:w="754" w:type="dxa"/>
            <w:vAlign w:val="center"/>
          </w:tcPr>
          <w:p w14:paraId="5EEE9D1E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20</w:t>
            </w:r>
          </w:p>
        </w:tc>
        <w:tc>
          <w:tcPr>
            <w:tcW w:w="754" w:type="dxa"/>
            <w:vAlign w:val="center"/>
          </w:tcPr>
          <w:p w14:paraId="030E6497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25</w:t>
            </w:r>
          </w:p>
        </w:tc>
        <w:tc>
          <w:tcPr>
            <w:tcW w:w="754" w:type="dxa"/>
            <w:vAlign w:val="center"/>
          </w:tcPr>
          <w:p w14:paraId="5A359C6B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30</w:t>
            </w:r>
          </w:p>
        </w:tc>
        <w:tc>
          <w:tcPr>
            <w:tcW w:w="754" w:type="dxa"/>
            <w:vAlign w:val="center"/>
          </w:tcPr>
          <w:p w14:paraId="55BE8B1D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35</w:t>
            </w:r>
          </w:p>
        </w:tc>
        <w:tc>
          <w:tcPr>
            <w:tcW w:w="754" w:type="dxa"/>
            <w:vAlign w:val="center"/>
          </w:tcPr>
          <w:p w14:paraId="09EBCB01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45</w:t>
            </w:r>
          </w:p>
        </w:tc>
        <w:tc>
          <w:tcPr>
            <w:tcW w:w="754" w:type="dxa"/>
            <w:vAlign w:val="center"/>
          </w:tcPr>
          <w:p w14:paraId="35D79551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50</w:t>
            </w:r>
          </w:p>
        </w:tc>
        <w:tc>
          <w:tcPr>
            <w:tcW w:w="754" w:type="dxa"/>
            <w:vAlign w:val="center"/>
          </w:tcPr>
          <w:p w14:paraId="2A8827DB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55</w:t>
            </w:r>
          </w:p>
        </w:tc>
        <w:tc>
          <w:tcPr>
            <w:tcW w:w="755" w:type="dxa"/>
            <w:vAlign w:val="center"/>
          </w:tcPr>
          <w:p w14:paraId="446DD7D2" w14:textId="77777777" w:rsidR="00FE6926" w:rsidRPr="00425973" w:rsidRDefault="00FE6926" w:rsidP="008B3B1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</w:tr>
      <w:tr w:rsidR="00FE6926" w:rsidRPr="00425973" w14:paraId="24C89EE7" w14:textId="77777777" w:rsidTr="00A53123">
        <w:trPr>
          <w:jc w:val="center"/>
        </w:trPr>
        <w:tc>
          <w:tcPr>
            <w:tcW w:w="2263" w:type="dxa"/>
          </w:tcPr>
          <w:p w14:paraId="4AAF0CE2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x/L</w:t>
            </w:r>
          </w:p>
        </w:tc>
        <w:tc>
          <w:tcPr>
            <w:tcW w:w="754" w:type="dxa"/>
          </w:tcPr>
          <w:p w14:paraId="388E0F72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3CF35DFC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5F6950A8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66481B24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7746134F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565FB8BB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313EC1AA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5" w:type="dxa"/>
          </w:tcPr>
          <w:p w14:paraId="4F986788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</w:tr>
      <w:tr w:rsidR="00FE6926" w:rsidRPr="00425973" w14:paraId="257D3514" w14:textId="77777777" w:rsidTr="00A53123">
        <w:trPr>
          <w:jc w:val="center"/>
        </w:trPr>
        <w:tc>
          <w:tcPr>
            <w:tcW w:w="2263" w:type="dxa"/>
          </w:tcPr>
          <w:p w14:paraId="3F84DD3C" w14:textId="77777777" w:rsidR="00FE6926" w:rsidRPr="00425973" w:rsidRDefault="00FE6926" w:rsidP="00C870DD">
            <w:pPr>
              <w:spacing w:line="288" w:lineRule="auto"/>
              <w:jc w:val="center"/>
              <w:rPr>
                <w:szCs w:val="21"/>
              </w:rPr>
            </w:pPr>
            <w:r w:rsidRPr="00425973">
              <w:rPr>
                <w:rFonts w:hint="eastAsia"/>
                <w:szCs w:val="21"/>
              </w:rPr>
              <w:t>共振频率</w:t>
            </w:r>
            <w:r w:rsidRPr="00425973">
              <w:rPr>
                <w:rFonts w:hint="eastAsia"/>
                <w:szCs w:val="21"/>
              </w:rPr>
              <w:t>f</w:t>
            </w:r>
            <w:r w:rsidRPr="00425973">
              <w:rPr>
                <w:rFonts w:hint="eastAsia"/>
                <w:szCs w:val="21"/>
                <w:vertAlign w:val="subscript"/>
              </w:rPr>
              <w:t>1</w:t>
            </w:r>
            <w:r w:rsidRPr="00425973">
              <w:rPr>
                <w:rFonts w:hint="eastAsia"/>
                <w:szCs w:val="21"/>
              </w:rPr>
              <w:t>（</w:t>
            </w:r>
            <w:r w:rsidRPr="00425973">
              <w:rPr>
                <w:rFonts w:hint="eastAsia"/>
                <w:szCs w:val="21"/>
              </w:rPr>
              <w:t>Hz</w:t>
            </w:r>
            <w:r w:rsidRPr="00425973">
              <w:rPr>
                <w:rFonts w:hint="eastAsia"/>
                <w:szCs w:val="21"/>
              </w:rPr>
              <w:t>）</w:t>
            </w:r>
          </w:p>
        </w:tc>
        <w:tc>
          <w:tcPr>
            <w:tcW w:w="754" w:type="dxa"/>
          </w:tcPr>
          <w:p w14:paraId="67280E0D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06AFFEF7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28D4EEF9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0BE08480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3F47E543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44330F1C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4" w:type="dxa"/>
          </w:tcPr>
          <w:p w14:paraId="75D781DB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  <w:tc>
          <w:tcPr>
            <w:tcW w:w="755" w:type="dxa"/>
          </w:tcPr>
          <w:p w14:paraId="679DA2D8" w14:textId="77777777" w:rsidR="00FE6926" w:rsidRPr="00425973" w:rsidRDefault="00FE6926" w:rsidP="00C870DD">
            <w:pPr>
              <w:spacing w:line="288" w:lineRule="auto"/>
              <w:rPr>
                <w:szCs w:val="21"/>
              </w:rPr>
            </w:pPr>
          </w:p>
        </w:tc>
      </w:tr>
    </w:tbl>
    <w:p w14:paraId="43D0480C" w14:textId="123E2438" w:rsidR="00614749" w:rsidRDefault="00614749" w:rsidP="00841024">
      <w:pPr>
        <w:ind w:leftChars="270" w:left="567" w:firstLineChars="134" w:firstLine="281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 xml:space="preserve"> </w:t>
      </w:r>
      <w:r>
        <w:rPr>
          <w:rFonts w:ascii="黑体" w:eastAsia="黑体" w:hAnsi="黑体"/>
        </w:rPr>
        <w:t xml:space="preserve">   </w:t>
      </w:r>
    </w:p>
    <w:p w14:paraId="66A37669" w14:textId="7ED24532" w:rsidR="009E2F6E" w:rsidRPr="000939FF" w:rsidRDefault="009E2F6E" w:rsidP="00A53123">
      <w:pPr>
        <w:rPr>
          <w:rFonts w:ascii="黑体" w:eastAsia="黑体" w:hAnsi="黑体"/>
        </w:rPr>
      </w:pPr>
    </w:p>
    <w:p w14:paraId="5E695427" w14:textId="63B578D0" w:rsidR="009E2F6E" w:rsidRDefault="009C05D2" w:rsidP="00A53123">
      <w:r w:rsidRPr="00BC5C61">
        <w:rPr>
          <w:rFonts w:ascii="楷体" w:eastAsia="楷体" w:hAnsi="楷体"/>
          <w:noProof/>
          <w:szCs w:val="28"/>
        </w:rPr>
        <w:drawing>
          <wp:anchor distT="0" distB="0" distL="114300" distR="114300" simplePos="0" relativeHeight="251659776" behindDoc="1" locked="0" layoutInCell="1" allowOverlap="1" wp14:anchorId="5FD8B2AB" wp14:editId="1DB2DDB7">
            <wp:simplePos x="0" y="0"/>
            <wp:positionH relativeFrom="margin">
              <wp:posOffset>541020</wp:posOffset>
            </wp:positionH>
            <wp:positionV relativeFrom="paragraph">
              <wp:posOffset>29845</wp:posOffset>
            </wp:positionV>
            <wp:extent cx="4320540" cy="2171700"/>
            <wp:effectExtent l="0" t="0" r="3810" b="0"/>
            <wp:wrapTight wrapText="bothSides">
              <wp:wrapPolygon edited="0">
                <wp:start x="0" y="0"/>
                <wp:lineTo x="0" y="21411"/>
                <wp:lineTo x="21524" y="21411"/>
                <wp:lineTo x="21524" y="0"/>
                <wp:lineTo x="0" y="0"/>
              </wp:wrapPolygon>
            </wp:wrapTight>
            <wp:docPr id="4" name="图片 4" descr="M:\202002工作\基础物理实验\实验课程建设\微波实验\100X50(11cmX6c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2002工作\基础物理实验\实验课程建设\微波实验\100X50(11cmX6cm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7058" r="4076" b="8221"/>
                    <a:stretch/>
                  </pic:blipFill>
                  <pic:spPr bwMode="auto">
                    <a:xfrm flipV="1">
                      <a:off x="0" y="0"/>
                      <a:ext cx="43205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F04C" w14:textId="77777777" w:rsidR="009E2F6E" w:rsidRDefault="009E2F6E" w:rsidP="00A53123"/>
    <w:p w14:paraId="21B2AEC9" w14:textId="77777777" w:rsidR="009E2F6E" w:rsidRDefault="009E2F6E" w:rsidP="00A53123"/>
    <w:p w14:paraId="08836BD4" w14:textId="77777777" w:rsidR="009E2F6E" w:rsidRDefault="009E2F6E" w:rsidP="00A53123"/>
    <w:p w14:paraId="1CB2E08E" w14:textId="77777777" w:rsidR="009E2F6E" w:rsidRDefault="009E2F6E" w:rsidP="00A53123"/>
    <w:p w14:paraId="39A384AD" w14:textId="77777777" w:rsidR="009E2F6E" w:rsidRDefault="009E2F6E" w:rsidP="00841024">
      <w:pPr>
        <w:jc w:val="center"/>
      </w:pPr>
    </w:p>
    <w:p w14:paraId="2C80E5C1" w14:textId="77777777" w:rsidR="009E2F6E" w:rsidRDefault="009E2F6E" w:rsidP="0013570D">
      <w:pPr>
        <w:jc w:val="center"/>
      </w:pPr>
    </w:p>
    <w:p w14:paraId="1E20AB82" w14:textId="24FC6DAD" w:rsidR="009E2F6E" w:rsidRDefault="009E2F6E" w:rsidP="00A53123"/>
    <w:p w14:paraId="030845C4" w14:textId="6F69215B" w:rsidR="009772DD" w:rsidRDefault="009772DD" w:rsidP="00A53123"/>
    <w:p w14:paraId="2F317FE5" w14:textId="19044AE3" w:rsidR="009772DD" w:rsidRDefault="009772DD" w:rsidP="00A53123"/>
    <w:p w14:paraId="54B9A002" w14:textId="77777777" w:rsidR="009772DD" w:rsidRDefault="009772DD" w:rsidP="00A53123">
      <w:pPr>
        <w:rPr>
          <w:rFonts w:hint="eastAsia"/>
        </w:rPr>
      </w:pPr>
    </w:p>
    <w:p w14:paraId="1C04FC69" w14:textId="038A361D" w:rsidR="0013570D" w:rsidRDefault="0013570D" w:rsidP="00A53123"/>
    <w:p w14:paraId="0A46B81E" w14:textId="43E8A1E6" w:rsidR="009772DD" w:rsidRDefault="009772DD" w:rsidP="00A53123"/>
    <w:p w14:paraId="4A72DAEA" w14:textId="6EFF6902" w:rsidR="00A53123" w:rsidRDefault="009E2F6E" w:rsidP="00841024">
      <w:pPr>
        <w:ind w:leftChars="200" w:left="420"/>
      </w:pPr>
      <w:r>
        <w:rPr>
          <w:rFonts w:hint="eastAsia"/>
        </w:rPr>
        <w:t>基频共振频率</w:t>
      </w:r>
      <w:r>
        <w:rPr>
          <w:rFonts w:hint="eastAsia"/>
        </w:rPr>
        <w:t>f</w:t>
      </w:r>
      <w:r w:rsidRPr="00425973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 xml:space="preserve">           </w:t>
      </w:r>
      <w:r>
        <w:rPr>
          <w:rFonts w:hint="eastAsia"/>
        </w:rPr>
        <w:t>Hz</w:t>
      </w:r>
    </w:p>
    <w:p w14:paraId="576C5228" w14:textId="2F616F7E" w:rsidR="009E2F6E" w:rsidRPr="000939FF" w:rsidRDefault="009E2F6E" w:rsidP="0013570D">
      <w:pPr>
        <w:spacing w:beforeLines="50" w:before="156" w:afterLines="50" w:after="156"/>
        <w:ind w:leftChars="600" w:left="1260" w:firstLine="420"/>
        <w:rPr>
          <w:rFonts w:ascii="黑体" w:eastAsia="黑体" w:hAnsi="黑体"/>
        </w:rPr>
      </w:pPr>
      <w:r>
        <w:rPr>
          <w:rFonts w:hint="eastAsia"/>
        </w:rPr>
        <w:t>Y</w:t>
      </w:r>
      <w:r>
        <w:t>=</w:t>
      </w:r>
    </w:p>
    <w:p w14:paraId="0248A153" w14:textId="77777777" w:rsidR="009C05D2" w:rsidRDefault="009C05D2" w:rsidP="000939FF">
      <w:pPr>
        <w:spacing w:beforeLines="50" w:before="156" w:afterLines="50" w:after="156"/>
        <w:rPr>
          <w:rFonts w:ascii="黑体" w:eastAsia="黑体" w:hAnsi="黑体"/>
          <w:b/>
          <w:bCs/>
          <w:sz w:val="28"/>
          <w:szCs w:val="36"/>
        </w:rPr>
      </w:pPr>
    </w:p>
    <w:p w14:paraId="6920EC80" w14:textId="295EB945" w:rsidR="006B6C54" w:rsidRPr="009C05D2" w:rsidRDefault="009C05D2" w:rsidP="000939FF">
      <w:pPr>
        <w:spacing w:beforeLines="50" w:before="156" w:afterLines="50" w:after="156"/>
        <w:rPr>
          <w:rFonts w:ascii="黑体" w:eastAsia="黑体" w:hAnsi="黑体"/>
          <w:b/>
          <w:bCs/>
          <w:sz w:val="28"/>
          <w:szCs w:val="36"/>
        </w:rPr>
      </w:pPr>
      <w:r>
        <w:rPr>
          <w:rFonts w:ascii="黑体" w:eastAsia="黑体" w:hAnsi="黑体" w:hint="eastAsia"/>
          <w:b/>
          <w:bCs/>
          <w:sz w:val="28"/>
          <w:szCs w:val="36"/>
        </w:rPr>
        <w:t>四．</w:t>
      </w:r>
      <w:r w:rsidR="006B6C54" w:rsidRPr="009C05D2">
        <w:rPr>
          <w:rFonts w:ascii="黑体" w:eastAsia="黑体" w:hAnsi="黑体" w:hint="eastAsia"/>
          <w:b/>
          <w:bCs/>
          <w:sz w:val="28"/>
          <w:szCs w:val="36"/>
        </w:rPr>
        <w:t>光杠杆法</w:t>
      </w:r>
      <w:r w:rsidR="00D24F3F">
        <w:rPr>
          <w:rFonts w:ascii="黑体" w:eastAsia="黑体" w:hAnsi="黑体" w:hint="eastAsia"/>
          <w:b/>
          <w:bCs/>
          <w:sz w:val="28"/>
          <w:szCs w:val="36"/>
        </w:rPr>
        <w:t>的装置读数</w:t>
      </w:r>
    </w:p>
    <w:p w14:paraId="670ECA3E" w14:textId="3760C97A" w:rsidR="00A53123" w:rsidRDefault="00A53123" w:rsidP="00D756F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B92192">
        <w:rPr>
          <w:rFonts w:asciiTheme="minorEastAsia" w:eastAsiaTheme="minorEastAsia" w:hAnsiTheme="minorEastAsia" w:hint="eastAsia"/>
        </w:rPr>
        <w:t>设备型号：</w:t>
      </w:r>
    </w:p>
    <w:p w14:paraId="171E2C68" w14:textId="4A38267D" w:rsidR="004C1A0F" w:rsidRDefault="004C1A0F" w:rsidP="00D756F0">
      <w:pPr>
        <w:spacing w:line="360" w:lineRule="auto"/>
        <w:ind w:firstLineChars="200" w:firstLine="420"/>
        <w:rPr>
          <w:rFonts w:ascii="黑体" w:eastAsia="黑体" w:hAnsi="黑体" w:hint="eastAsia"/>
        </w:rPr>
      </w:pPr>
      <w:r>
        <w:rPr>
          <w:rFonts w:asciiTheme="minorEastAsia" w:eastAsiaTheme="minorEastAsia" w:hAnsiTheme="minorEastAsia" w:hint="eastAsia"/>
        </w:rPr>
        <w:t>数据记录</w:t>
      </w:r>
      <w:r w:rsidR="003A0F9A">
        <w:rPr>
          <w:rFonts w:asciiTheme="minorEastAsia" w:eastAsiaTheme="minorEastAsia" w:hAnsiTheme="minorEastAsia" w:hint="eastAsia"/>
        </w:rPr>
        <w:t>表：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862"/>
        <w:gridCol w:w="1863"/>
        <w:gridCol w:w="1862"/>
        <w:gridCol w:w="1863"/>
      </w:tblGrid>
      <w:tr w:rsidR="00F71C37" w14:paraId="1C2D888A" w14:textId="77777777" w:rsidTr="004C1A0F">
        <w:trPr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E8047" w14:textId="342FECE4" w:rsidR="00F71C37" w:rsidRDefault="00F71C37" w:rsidP="004C1A0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94E1B" w14:textId="77777777" w:rsidR="004C1A0F" w:rsidRDefault="00F71C37" w:rsidP="004C1A0F">
            <w:pPr>
              <w:jc w:val="center"/>
            </w:pPr>
            <w:r>
              <w:rPr>
                <w:rFonts w:hint="eastAsia"/>
              </w:rPr>
              <w:t>拉力</w:t>
            </w:r>
          </w:p>
          <w:p w14:paraId="2AEBD193" w14:textId="614472E9" w:rsidR="00F71C37" w:rsidRDefault="00F71C37" w:rsidP="004C1A0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B4973" w14:textId="4BDF4600" w:rsidR="00F71C37" w:rsidRDefault="00F71C37" w:rsidP="004C1A0F">
            <w:pPr>
              <w:jc w:val="center"/>
            </w:pPr>
            <w:r>
              <w:rPr>
                <w:rFonts w:hint="eastAsia"/>
              </w:rPr>
              <w:t>微分头示数（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9F24F" w14:textId="77777777" w:rsidR="004C1A0F" w:rsidRDefault="00F71C37" w:rsidP="004C1A0F">
            <w:pPr>
              <w:jc w:val="center"/>
            </w:pPr>
            <w:r>
              <w:rPr>
                <w:rFonts w:hint="eastAsia"/>
              </w:rPr>
              <w:t>读数（</w:t>
            </w:r>
          </w:p>
          <w:p w14:paraId="33D3CD91" w14:textId="0C36319C" w:rsidR="00F71C37" w:rsidRDefault="00F71C37" w:rsidP="004C1A0F">
            <w:pPr>
              <w:jc w:val="center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135C" w14:textId="4A1EF5F2" w:rsidR="00F71C37" w:rsidRDefault="00283EBB" w:rsidP="004C1A0F">
            <w:pPr>
              <w:jc w:val="center"/>
            </w:pPr>
            <w:r>
              <w:rPr>
                <w:rFonts w:hint="eastAsia"/>
              </w:rPr>
              <w:t>计算的</w:t>
            </w:r>
            <w:r w:rsidR="00F71C37">
              <w:rPr>
                <w:rFonts w:hint="eastAsia"/>
              </w:rPr>
              <w:t>伸长量（</w:t>
            </w:r>
            <w:r w:rsidR="00F71C37">
              <w:rPr>
                <w:rFonts w:hint="eastAsia"/>
              </w:rPr>
              <w:t>mm</w:t>
            </w:r>
            <w:r w:rsidR="00F71C37">
              <w:rPr>
                <w:rFonts w:hint="eastAsia"/>
              </w:rPr>
              <w:t>）</w:t>
            </w:r>
          </w:p>
        </w:tc>
      </w:tr>
      <w:tr w:rsidR="00F71C37" w14:paraId="6068262F" w14:textId="77777777" w:rsidTr="004C1A0F">
        <w:trPr>
          <w:jc w:val="center"/>
        </w:trPr>
        <w:tc>
          <w:tcPr>
            <w:tcW w:w="846" w:type="dxa"/>
            <w:tcBorders>
              <w:top w:val="single" w:sz="4" w:space="0" w:color="auto"/>
            </w:tcBorders>
          </w:tcPr>
          <w:p w14:paraId="19DBE0FD" w14:textId="61D512A4" w:rsidR="00F71C37" w:rsidRDefault="00F71C37" w:rsidP="00D756F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23530EFF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352F1F22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4473123F" w14:textId="68C3A8C9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0D8FCAEA" w14:textId="77777777" w:rsidR="00F71C37" w:rsidRDefault="00F71C37" w:rsidP="00D756F0">
            <w:pPr>
              <w:spacing w:line="360" w:lineRule="auto"/>
            </w:pPr>
          </w:p>
        </w:tc>
      </w:tr>
      <w:tr w:rsidR="00F71C37" w14:paraId="1CB99A2E" w14:textId="77777777" w:rsidTr="004C1A0F">
        <w:trPr>
          <w:jc w:val="center"/>
        </w:trPr>
        <w:tc>
          <w:tcPr>
            <w:tcW w:w="846" w:type="dxa"/>
          </w:tcPr>
          <w:p w14:paraId="168DB53D" w14:textId="140B0371" w:rsidR="00F71C37" w:rsidRDefault="00F71C37" w:rsidP="00D756F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2" w:type="dxa"/>
          </w:tcPr>
          <w:p w14:paraId="556EA8AB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5D269A5E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2" w:type="dxa"/>
          </w:tcPr>
          <w:p w14:paraId="11499B37" w14:textId="3852D79E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4FD44075" w14:textId="77777777" w:rsidR="00F71C37" w:rsidRDefault="00F71C37" w:rsidP="00D756F0">
            <w:pPr>
              <w:spacing w:line="360" w:lineRule="auto"/>
            </w:pPr>
          </w:p>
        </w:tc>
      </w:tr>
      <w:tr w:rsidR="00F71C37" w14:paraId="24B563D3" w14:textId="77777777" w:rsidTr="004C1A0F">
        <w:trPr>
          <w:jc w:val="center"/>
        </w:trPr>
        <w:tc>
          <w:tcPr>
            <w:tcW w:w="846" w:type="dxa"/>
          </w:tcPr>
          <w:p w14:paraId="175C89BD" w14:textId="75828513" w:rsidR="00F71C37" w:rsidRDefault="00F71C37" w:rsidP="00D756F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2" w:type="dxa"/>
          </w:tcPr>
          <w:p w14:paraId="541CE5E2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1451DC23" w14:textId="77777777" w:rsidR="00F71C37" w:rsidRDefault="00F71C37" w:rsidP="00D756F0">
            <w:pPr>
              <w:spacing w:line="360" w:lineRule="auto"/>
            </w:pPr>
          </w:p>
        </w:tc>
        <w:tc>
          <w:tcPr>
            <w:tcW w:w="1862" w:type="dxa"/>
          </w:tcPr>
          <w:p w14:paraId="73AC0137" w14:textId="09C98DCE" w:rsidR="00F71C37" w:rsidRDefault="00F71C37" w:rsidP="00D756F0">
            <w:pPr>
              <w:spacing w:line="360" w:lineRule="auto"/>
            </w:pPr>
          </w:p>
        </w:tc>
        <w:tc>
          <w:tcPr>
            <w:tcW w:w="1863" w:type="dxa"/>
          </w:tcPr>
          <w:p w14:paraId="28B78D53" w14:textId="77777777" w:rsidR="00F71C37" w:rsidRDefault="00F71C37" w:rsidP="00D756F0">
            <w:pPr>
              <w:spacing w:line="360" w:lineRule="auto"/>
            </w:pPr>
          </w:p>
        </w:tc>
      </w:tr>
    </w:tbl>
    <w:p w14:paraId="7E46B574" w14:textId="10A9D6EE" w:rsidR="006B6C54" w:rsidRPr="00F71C37" w:rsidRDefault="00F71C37" w:rsidP="00D756F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F71C37">
        <w:rPr>
          <w:rFonts w:asciiTheme="minorEastAsia" w:eastAsiaTheme="minorEastAsia" w:hAnsiTheme="minorEastAsia" w:hint="eastAsia"/>
        </w:rPr>
        <w:t>注：拉力</w:t>
      </w:r>
      <w:r w:rsidR="00283EBB">
        <w:rPr>
          <w:rFonts w:asciiTheme="minorEastAsia" w:eastAsiaTheme="minorEastAsia" w:hAnsiTheme="minorEastAsia" w:hint="eastAsia"/>
        </w:rPr>
        <w:t>和</w:t>
      </w:r>
      <w:r w:rsidRPr="00F71C37">
        <w:rPr>
          <w:rFonts w:asciiTheme="minorEastAsia" w:eastAsiaTheme="minorEastAsia" w:hAnsiTheme="minorEastAsia" w:hint="eastAsia"/>
        </w:rPr>
        <w:t>微分头示数只填1列</w:t>
      </w:r>
      <w:r w:rsidR="00283EBB">
        <w:rPr>
          <w:rFonts w:asciiTheme="minorEastAsia" w:eastAsiaTheme="minorEastAsia" w:hAnsiTheme="minorEastAsia" w:hint="eastAsia"/>
        </w:rPr>
        <w:t>（</w:t>
      </w:r>
      <w:r w:rsidR="00F86CF8" w:rsidRPr="00F86CF8">
        <w:rPr>
          <w:rFonts w:asciiTheme="minorEastAsia" w:eastAsiaTheme="minorEastAsia" w:hAnsiTheme="minorEastAsia" w:hint="eastAsia"/>
        </w:rPr>
        <w:t>部分装置使用微分头替代砝码拉伸产生位移</w:t>
      </w:r>
      <w:r w:rsidR="00283EBB">
        <w:rPr>
          <w:rFonts w:asciiTheme="minorEastAsia" w:eastAsiaTheme="minorEastAsia" w:hAnsiTheme="minorEastAsia" w:hint="eastAsia"/>
        </w:rPr>
        <w:t>）</w:t>
      </w:r>
      <w:r w:rsidRPr="00F71C37">
        <w:rPr>
          <w:rFonts w:asciiTheme="minorEastAsia" w:eastAsiaTheme="minorEastAsia" w:hAnsiTheme="minorEastAsia" w:hint="eastAsia"/>
        </w:rPr>
        <w:t>。</w:t>
      </w:r>
    </w:p>
    <w:sectPr w:rsidR="006B6C54" w:rsidRPr="00F71C37" w:rsidSect="0013570D">
      <w:headerReference w:type="default" r:id="rId10"/>
      <w:footerReference w:type="default" r:id="rId11"/>
      <w:pgSz w:w="11906" w:h="16838"/>
      <w:pgMar w:top="426" w:right="1800" w:bottom="851" w:left="1800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FC93" w14:textId="77777777" w:rsidR="00802D72" w:rsidRDefault="00802D72" w:rsidP="00ED6E92">
      <w:r>
        <w:separator/>
      </w:r>
    </w:p>
  </w:endnote>
  <w:endnote w:type="continuationSeparator" w:id="0">
    <w:p w14:paraId="4E40EF6E" w14:textId="77777777" w:rsidR="00802D72" w:rsidRDefault="00802D72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FF5A" w14:textId="77777777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5C69" w:rsidRPr="00765C69">
      <w:rPr>
        <w:noProof/>
        <w:lang w:val="zh-CN"/>
      </w:rPr>
      <w:t>2</w:t>
    </w:r>
    <w:r>
      <w:fldChar w:fldCharType="end"/>
    </w:r>
  </w:p>
  <w:p w14:paraId="72E9E36D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105D" w14:textId="77777777" w:rsidR="00802D72" w:rsidRDefault="00802D72" w:rsidP="00ED6E92">
      <w:r>
        <w:separator/>
      </w:r>
    </w:p>
  </w:footnote>
  <w:footnote w:type="continuationSeparator" w:id="0">
    <w:p w14:paraId="77EAB4B6" w14:textId="77777777" w:rsidR="00802D72" w:rsidRDefault="00802D72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AA9C" w14:textId="77777777" w:rsidR="00B92192" w:rsidRDefault="00B92192" w:rsidP="00B921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53730C"/>
    <w:multiLevelType w:val="hybridMultilevel"/>
    <w:tmpl w:val="9BC8DAB6"/>
    <w:lvl w:ilvl="0" w:tplc="1B644F44">
      <w:start w:val="1"/>
      <w:numFmt w:val="japaneseCounting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51BCA"/>
    <w:multiLevelType w:val="hybridMultilevel"/>
    <w:tmpl w:val="466CF0CA"/>
    <w:lvl w:ilvl="0" w:tplc="3E84B42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6D3B90"/>
    <w:multiLevelType w:val="hybridMultilevel"/>
    <w:tmpl w:val="9CB44F72"/>
    <w:lvl w:ilvl="0" w:tplc="B75E2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45191300">
    <w:abstractNumId w:val="3"/>
  </w:num>
  <w:num w:numId="2" w16cid:durableId="2041858020">
    <w:abstractNumId w:val="4"/>
  </w:num>
  <w:num w:numId="3" w16cid:durableId="389036640">
    <w:abstractNumId w:val="7"/>
  </w:num>
  <w:num w:numId="4" w16cid:durableId="55594018">
    <w:abstractNumId w:val="0"/>
  </w:num>
  <w:num w:numId="5" w16cid:durableId="1272321444">
    <w:abstractNumId w:val="6"/>
  </w:num>
  <w:num w:numId="6" w16cid:durableId="1765418246">
    <w:abstractNumId w:val="2"/>
  </w:num>
  <w:num w:numId="7" w16cid:durableId="1268465353">
    <w:abstractNumId w:val="5"/>
  </w:num>
  <w:num w:numId="8" w16cid:durableId="43694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35E8"/>
    <w:rsid w:val="000354C1"/>
    <w:rsid w:val="00035B79"/>
    <w:rsid w:val="00054942"/>
    <w:rsid w:val="000805A9"/>
    <w:rsid w:val="00085B1C"/>
    <w:rsid w:val="000939FF"/>
    <w:rsid w:val="000A3160"/>
    <w:rsid w:val="000A4D22"/>
    <w:rsid w:val="000B0A22"/>
    <w:rsid w:val="000E3E12"/>
    <w:rsid w:val="000E7DA3"/>
    <w:rsid w:val="000F0B9A"/>
    <w:rsid w:val="00100834"/>
    <w:rsid w:val="00105609"/>
    <w:rsid w:val="00115194"/>
    <w:rsid w:val="00116F83"/>
    <w:rsid w:val="00133E53"/>
    <w:rsid w:val="0013570D"/>
    <w:rsid w:val="00140459"/>
    <w:rsid w:val="0014704E"/>
    <w:rsid w:val="001609DB"/>
    <w:rsid w:val="00165DE2"/>
    <w:rsid w:val="00173437"/>
    <w:rsid w:val="00173959"/>
    <w:rsid w:val="00177A7C"/>
    <w:rsid w:val="00184416"/>
    <w:rsid w:val="00195181"/>
    <w:rsid w:val="001B19A0"/>
    <w:rsid w:val="001B6F61"/>
    <w:rsid w:val="0020204B"/>
    <w:rsid w:val="002027E9"/>
    <w:rsid w:val="00217B2C"/>
    <w:rsid w:val="002258CB"/>
    <w:rsid w:val="00225B8A"/>
    <w:rsid w:val="00232086"/>
    <w:rsid w:val="0023296C"/>
    <w:rsid w:val="00264695"/>
    <w:rsid w:val="002767E2"/>
    <w:rsid w:val="00283EBB"/>
    <w:rsid w:val="00285C2A"/>
    <w:rsid w:val="002877FA"/>
    <w:rsid w:val="00297573"/>
    <w:rsid w:val="002A4BDE"/>
    <w:rsid w:val="002B064A"/>
    <w:rsid w:val="002B47CA"/>
    <w:rsid w:val="002B703F"/>
    <w:rsid w:val="002C353C"/>
    <w:rsid w:val="002D5A15"/>
    <w:rsid w:val="002F72EF"/>
    <w:rsid w:val="003045FD"/>
    <w:rsid w:val="00315AE7"/>
    <w:rsid w:val="00326ECA"/>
    <w:rsid w:val="003278ED"/>
    <w:rsid w:val="00330098"/>
    <w:rsid w:val="003341EB"/>
    <w:rsid w:val="00334FE4"/>
    <w:rsid w:val="0033514E"/>
    <w:rsid w:val="003450A3"/>
    <w:rsid w:val="003673B7"/>
    <w:rsid w:val="003777C9"/>
    <w:rsid w:val="00392940"/>
    <w:rsid w:val="00392D9A"/>
    <w:rsid w:val="0039363B"/>
    <w:rsid w:val="003A0F9A"/>
    <w:rsid w:val="003A78DE"/>
    <w:rsid w:val="003D0544"/>
    <w:rsid w:val="003D1BB5"/>
    <w:rsid w:val="003D24B1"/>
    <w:rsid w:val="003D322C"/>
    <w:rsid w:val="003D3423"/>
    <w:rsid w:val="003D7C00"/>
    <w:rsid w:val="003E1644"/>
    <w:rsid w:val="003E1856"/>
    <w:rsid w:val="003F215A"/>
    <w:rsid w:val="004064AD"/>
    <w:rsid w:val="0041504A"/>
    <w:rsid w:val="00421D3B"/>
    <w:rsid w:val="004222B6"/>
    <w:rsid w:val="0042550B"/>
    <w:rsid w:val="00447BD0"/>
    <w:rsid w:val="004640B6"/>
    <w:rsid w:val="00465B96"/>
    <w:rsid w:val="00470222"/>
    <w:rsid w:val="00474EC3"/>
    <w:rsid w:val="00494EEB"/>
    <w:rsid w:val="004957DC"/>
    <w:rsid w:val="0049759B"/>
    <w:rsid w:val="004A3AF3"/>
    <w:rsid w:val="004B454F"/>
    <w:rsid w:val="004B4F5D"/>
    <w:rsid w:val="004C1A0F"/>
    <w:rsid w:val="004C3041"/>
    <w:rsid w:val="004D3C06"/>
    <w:rsid w:val="004E42A1"/>
    <w:rsid w:val="004F7B52"/>
    <w:rsid w:val="0050077E"/>
    <w:rsid w:val="00512703"/>
    <w:rsid w:val="005223DF"/>
    <w:rsid w:val="00526EED"/>
    <w:rsid w:val="00527CE4"/>
    <w:rsid w:val="00532D35"/>
    <w:rsid w:val="00551C5D"/>
    <w:rsid w:val="0055237C"/>
    <w:rsid w:val="0055453A"/>
    <w:rsid w:val="00574137"/>
    <w:rsid w:val="00581C21"/>
    <w:rsid w:val="00581C89"/>
    <w:rsid w:val="00581F4F"/>
    <w:rsid w:val="00591CB9"/>
    <w:rsid w:val="00597BC3"/>
    <w:rsid w:val="005A7030"/>
    <w:rsid w:val="005B110E"/>
    <w:rsid w:val="005B1742"/>
    <w:rsid w:val="005C352E"/>
    <w:rsid w:val="005C7205"/>
    <w:rsid w:val="005D3F35"/>
    <w:rsid w:val="005D7C53"/>
    <w:rsid w:val="005E5A71"/>
    <w:rsid w:val="005E5C9B"/>
    <w:rsid w:val="005E6DBD"/>
    <w:rsid w:val="005F43DE"/>
    <w:rsid w:val="005F6292"/>
    <w:rsid w:val="0061169D"/>
    <w:rsid w:val="0061354F"/>
    <w:rsid w:val="00614749"/>
    <w:rsid w:val="00623DE7"/>
    <w:rsid w:val="00625422"/>
    <w:rsid w:val="006311C4"/>
    <w:rsid w:val="00633E17"/>
    <w:rsid w:val="006343C0"/>
    <w:rsid w:val="006639EB"/>
    <w:rsid w:val="00673159"/>
    <w:rsid w:val="00675484"/>
    <w:rsid w:val="0068663E"/>
    <w:rsid w:val="006B6C54"/>
    <w:rsid w:val="006B6F5E"/>
    <w:rsid w:val="006C0C3E"/>
    <w:rsid w:val="006D1F6C"/>
    <w:rsid w:val="006E4B98"/>
    <w:rsid w:val="006F0022"/>
    <w:rsid w:val="006F6058"/>
    <w:rsid w:val="00711EEF"/>
    <w:rsid w:val="0072080F"/>
    <w:rsid w:val="00723EF9"/>
    <w:rsid w:val="0072547D"/>
    <w:rsid w:val="00743A03"/>
    <w:rsid w:val="007450BE"/>
    <w:rsid w:val="0076580E"/>
    <w:rsid w:val="00765C69"/>
    <w:rsid w:val="007712AB"/>
    <w:rsid w:val="00776137"/>
    <w:rsid w:val="00784118"/>
    <w:rsid w:val="007854BA"/>
    <w:rsid w:val="00785B1C"/>
    <w:rsid w:val="00790962"/>
    <w:rsid w:val="0079530B"/>
    <w:rsid w:val="00795A7F"/>
    <w:rsid w:val="007C1068"/>
    <w:rsid w:val="007C21DA"/>
    <w:rsid w:val="007C3F67"/>
    <w:rsid w:val="007E55E1"/>
    <w:rsid w:val="007E6539"/>
    <w:rsid w:val="0080159F"/>
    <w:rsid w:val="008026DC"/>
    <w:rsid w:val="00802D72"/>
    <w:rsid w:val="00830361"/>
    <w:rsid w:val="00841024"/>
    <w:rsid w:val="00842971"/>
    <w:rsid w:val="00851A80"/>
    <w:rsid w:val="00853472"/>
    <w:rsid w:val="008567A8"/>
    <w:rsid w:val="00862E4C"/>
    <w:rsid w:val="0086739A"/>
    <w:rsid w:val="008677B2"/>
    <w:rsid w:val="008A5B0D"/>
    <w:rsid w:val="008B0946"/>
    <w:rsid w:val="008B3B17"/>
    <w:rsid w:val="008C5566"/>
    <w:rsid w:val="008D3626"/>
    <w:rsid w:val="008E4F24"/>
    <w:rsid w:val="008F4622"/>
    <w:rsid w:val="0090567D"/>
    <w:rsid w:val="00913CE9"/>
    <w:rsid w:val="00935919"/>
    <w:rsid w:val="00942170"/>
    <w:rsid w:val="0096065D"/>
    <w:rsid w:val="00962FAF"/>
    <w:rsid w:val="009635F2"/>
    <w:rsid w:val="00966181"/>
    <w:rsid w:val="00974D0C"/>
    <w:rsid w:val="009772DD"/>
    <w:rsid w:val="00990BA1"/>
    <w:rsid w:val="00991326"/>
    <w:rsid w:val="00996854"/>
    <w:rsid w:val="009A3FAC"/>
    <w:rsid w:val="009B0628"/>
    <w:rsid w:val="009B5E5A"/>
    <w:rsid w:val="009B7E63"/>
    <w:rsid w:val="009C05D2"/>
    <w:rsid w:val="009E2F6E"/>
    <w:rsid w:val="009E4138"/>
    <w:rsid w:val="009F0ACB"/>
    <w:rsid w:val="00A022CC"/>
    <w:rsid w:val="00A06155"/>
    <w:rsid w:val="00A061F7"/>
    <w:rsid w:val="00A1191F"/>
    <w:rsid w:val="00A14220"/>
    <w:rsid w:val="00A2268B"/>
    <w:rsid w:val="00A36070"/>
    <w:rsid w:val="00A41226"/>
    <w:rsid w:val="00A440A0"/>
    <w:rsid w:val="00A521A3"/>
    <w:rsid w:val="00A53123"/>
    <w:rsid w:val="00A54DFE"/>
    <w:rsid w:val="00A556ED"/>
    <w:rsid w:val="00A6790F"/>
    <w:rsid w:val="00A72DCA"/>
    <w:rsid w:val="00A77DCC"/>
    <w:rsid w:val="00A80EE6"/>
    <w:rsid w:val="00A82A81"/>
    <w:rsid w:val="00A86C0E"/>
    <w:rsid w:val="00A95686"/>
    <w:rsid w:val="00A956E3"/>
    <w:rsid w:val="00A95B04"/>
    <w:rsid w:val="00AB232E"/>
    <w:rsid w:val="00AB58D3"/>
    <w:rsid w:val="00AC0519"/>
    <w:rsid w:val="00AC2B9C"/>
    <w:rsid w:val="00AD0C82"/>
    <w:rsid w:val="00AD1CF8"/>
    <w:rsid w:val="00AE6DE1"/>
    <w:rsid w:val="00AE7C7B"/>
    <w:rsid w:val="00B156F7"/>
    <w:rsid w:val="00B16F13"/>
    <w:rsid w:val="00B24713"/>
    <w:rsid w:val="00B301EF"/>
    <w:rsid w:val="00B30856"/>
    <w:rsid w:val="00B31543"/>
    <w:rsid w:val="00B34F20"/>
    <w:rsid w:val="00B3600C"/>
    <w:rsid w:val="00B362C5"/>
    <w:rsid w:val="00B549F2"/>
    <w:rsid w:val="00B625DA"/>
    <w:rsid w:val="00B6273C"/>
    <w:rsid w:val="00B6406D"/>
    <w:rsid w:val="00B7527F"/>
    <w:rsid w:val="00B7688E"/>
    <w:rsid w:val="00B81383"/>
    <w:rsid w:val="00B8388D"/>
    <w:rsid w:val="00B8711C"/>
    <w:rsid w:val="00B8787A"/>
    <w:rsid w:val="00B92192"/>
    <w:rsid w:val="00BB107E"/>
    <w:rsid w:val="00BB59F9"/>
    <w:rsid w:val="00C1129F"/>
    <w:rsid w:val="00C11C3F"/>
    <w:rsid w:val="00C14B87"/>
    <w:rsid w:val="00C171CC"/>
    <w:rsid w:val="00C33F42"/>
    <w:rsid w:val="00C50B45"/>
    <w:rsid w:val="00C606B1"/>
    <w:rsid w:val="00C61AF3"/>
    <w:rsid w:val="00C62A7A"/>
    <w:rsid w:val="00C633C7"/>
    <w:rsid w:val="00C64902"/>
    <w:rsid w:val="00C655DC"/>
    <w:rsid w:val="00C723A9"/>
    <w:rsid w:val="00C7246D"/>
    <w:rsid w:val="00C82B41"/>
    <w:rsid w:val="00C83FA7"/>
    <w:rsid w:val="00C92CE2"/>
    <w:rsid w:val="00C97A33"/>
    <w:rsid w:val="00CA3A7A"/>
    <w:rsid w:val="00CC0DC5"/>
    <w:rsid w:val="00CC45BD"/>
    <w:rsid w:val="00CD40CE"/>
    <w:rsid w:val="00CE2BFB"/>
    <w:rsid w:val="00CE708E"/>
    <w:rsid w:val="00D06D33"/>
    <w:rsid w:val="00D121C9"/>
    <w:rsid w:val="00D201AF"/>
    <w:rsid w:val="00D24F3F"/>
    <w:rsid w:val="00D30AB7"/>
    <w:rsid w:val="00D31CBE"/>
    <w:rsid w:val="00D4161B"/>
    <w:rsid w:val="00D41679"/>
    <w:rsid w:val="00D504EF"/>
    <w:rsid w:val="00D5273C"/>
    <w:rsid w:val="00D574FD"/>
    <w:rsid w:val="00D63E13"/>
    <w:rsid w:val="00D64820"/>
    <w:rsid w:val="00D662FF"/>
    <w:rsid w:val="00D71008"/>
    <w:rsid w:val="00D72BC0"/>
    <w:rsid w:val="00D756F0"/>
    <w:rsid w:val="00D86B1B"/>
    <w:rsid w:val="00D95408"/>
    <w:rsid w:val="00DB4652"/>
    <w:rsid w:val="00DD1870"/>
    <w:rsid w:val="00DD187C"/>
    <w:rsid w:val="00DD24E4"/>
    <w:rsid w:val="00DD5D2E"/>
    <w:rsid w:val="00DD7797"/>
    <w:rsid w:val="00DD79BB"/>
    <w:rsid w:val="00DE647B"/>
    <w:rsid w:val="00DE755B"/>
    <w:rsid w:val="00E0240C"/>
    <w:rsid w:val="00E17BB6"/>
    <w:rsid w:val="00E20FD0"/>
    <w:rsid w:val="00E2393E"/>
    <w:rsid w:val="00E2742F"/>
    <w:rsid w:val="00E42F97"/>
    <w:rsid w:val="00E476DC"/>
    <w:rsid w:val="00E52A78"/>
    <w:rsid w:val="00E63796"/>
    <w:rsid w:val="00E63C60"/>
    <w:rsid w:val="00E653D7"/>
    <w:rsid w:val="00E77554"/>
    <w:rsid w:val="00E95640"/>
    <w:rsid w:val="00EA4DE0"/>
    <w:rsid w:val="00EB0FA1"/>
    <w:rsid w:val="00EB1C97"/>
    <w:rsid w:val="00EB4F95"/>
    <w:rsid w:val="00EC3AA5"/>
    <w:rsid w:val="00ED516E"/>
    <w:rsid w:val="00ED6E92"/>
    <w:rsid w:val="00F05E53"/>
    <w:rsid w:val="00F13A50"/>
    <w:rsid w:val="00F145BB"/>
    <w:rsid w:val="00F14744"/>
    <w:rsid w:val="00F27CA0"/>
    <w:rsid w:val="00F34A3D"/>
    <w:rsid w:val="00F3678E"/>
    <w:rsid w:val="00F3689B"/>
    <w:rsid w:val="00F4187F"/>
    <w:rsid w:val="00F424B9"/>
    <w:rsid w:val="00F4297D"/>
    <w:rsid w:val="00F450FC"/>
    <w:rsid w:val="00F57022"/>
    <w:rsid w:val="00F60F39"/>
    <w:rsid w:val="00F71C37"/>
    <w:rsid w:val="00F77E7E"/>
    <w:rsid w:val="00F77FB6"/>
    <w:rsid w:val="00F84A62"/>
    <w:rsid w:val="00F86CF8"/>
    <w:rsid w:val="00F959D0"/>
    <w:rsid w:val="00FA0F72"/>
    <w:rsid w:val="00FA1E20"/>
    <w:rsid w:val="00FA516C"/>
    <w:rsid w:val="00FB5B8C"/>
    <w:rsid w:val="00FC3E4C"/>
    <w:rsid w:val="00FC429B"/>
    <w:rsid w:val="00FC587F"/>
    <w:rsid w:val="00FE1E28"/>
    <w:rsid w:val="00FE3A99"/>
    <w:rsid w:val="00FE692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0206F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E3E1-C93B-4950-889B-82F00EB1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251</Words>
  <Characters>1432</Characters>
  <Application>Microsoft Office Word</Application>
  <DocSecurity>0</DocSecurity>
  <Lines>11</Lines>
  <Paragraphs>3</Paragraphs>
  <ScaleCrop>false</ScaleCrop>
  <Company>JNU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Halo John</cp:lastModifiedBy>
  <cp:revision>41</cp:revision>
  <cp:lastPrinted>2023-03-11T01:24:00Z</cp:lastPrinted>
  <dcterms:created xsi:type="dcterms:W3CDTF">2023-03-11T01:14:00Z</dcterms:created>
  <dcterms:modified xsi:type="dcterms:W3CDTF">2023-09-23T15:10:00Z</dcterms:modified>
</cp:coreProperties>
</file>