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什么是软件工程？它有哪些本质特性？怎样用软件工程消除软件危机？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软件工程</w:t>
      </w:r>
      <w:r>
        <w:rPr>
          <w:rFonts w:hint="eastAsia"/>
        </w:rPr>
        <w:t xml:space="preserve">：软件工程是一门应用计算机科学、数学及管理学科的原理和方法，系统地开发、运行和维护软件的工程学科。它涉及软件生命周期内的所有活动，包括需求分析、设计、编码、测试和维护。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本质特性</w:t>
      </w:r>
      <w:r>
        <w:rPr>
          <w:rFonts w:hint="eastAsia"/>
        </w:rPr>
        <w:t xml:space="preserve">：</w:t>
      </w:r>
    </w:p>
    <w:p>
      <w:pPr>
        <w:numPr>
          <w:ilvl w:val="2"/>
          <w:numId w:val="1003"/>
        </w:numPr>
      </w:pPr>
      <w:r>
        <w:rPr>
          <w:rFonts w:hint="eastAsia"/>
          <w:b/>
          <w:bCs/>
        </w:rPr>
        <w:t xml:space="preserve">系统性</w:t>
      </w:r>
      <w:r>
        <w:rPr>
          <w:rFonts w:hint="eastAsia"/>
        </w:rPr>
        <w:t xml:space="preserve">：软件工程强调系统化的方法来构建软件。</w:t>
      </w:r>
    </w:p>
    <w:p>
      <w:pPr>
        <w:numPr>
          <w:ilvl w:val="2"/>
          <w:numId w:val="1003"/>
        </w:numPr>
      </w:pPr>
      <w:r>
        <w:rPr>
          <w:rFonts w:hint="eastAsia"/>
          <w:b/>
          <w:bCs/>
        </w:rPr>
        <w:t xml:space="preserve">规范性</w:t>
      </w:r>
      <w:r>
        <w:rPr>
          <w:rFonts w:hint="eastAsia"/>
        </w:rPr>
        <w:t xml:space="preserve">：遵循一定的标准和规范进行软件开发。</w:t>
      </w:r>
    </w:p>
    <w:p>
      <w:pPr>
        <w:numPr>
          <w:ilvl w:val="2"/>
          <w:numId w:val="1003"/>
        </w:numPr>
      </w:pPr>
      <w:r>
        <w:rPr>
          <w:rFonts w:hint="eastAsia"/>
          <w:b/>
          <w:bCs/>
        </w:rPr>
        <w:t xml:space="preserve">可度量性</w:t>
      </w:r>
      <w:r>
        <w:rPr>
          <w:rFonts w:hint="eastAsia"/>
        </w:rPr>
        <w:t xml:space="preserve">：软件工程活动和产品质量可以通过量化的方式进行评估。</w:t>
      </w:r>
    </w:p>
    <w:p>
      <w:pPr>
        <w:numPr>
          <w:ilvl w:val="2"/>
          <w:numId w:val="1003"/>
        </w:numPr>
      </w:pPr>
      <w:r>
        <w:rPr>
          <w:rFonts w:hint="eastAsia"/>
          <w:b/>
          <w:bCs/>
        </w:rPr>
        <w:t xml:space="preserve">可预测性</w:t>
      </w:r>
      <w:r>
        <w:rPr>
          <w:rFonts w:hint="eastAsia"/>
        </w:rPr>
        <w:t xml:space="preserve">：通过预先定义的过程和方法，可以预测软件项目的结果。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消除软件危机</w:t>
      </w:r>
      <w:r>
        <w:rPr>
          <w:rFonts w:hint="eastAsia"/>
        </w:rPr>
        <w:t xml:space="preserve">：软件危机是指软件项目在开发过程中遇到的各种问题，如成本超支、进度延误、质量低下等。软件工程通过以下方式消除软件危机：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采用标准化的开发流程和方法。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强调需求分析和系统设计的重要性。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实施严格的项目管理和质量控制。</w:t>
      </w:r>
    </w:p>
    <w:p>
      <w:pPr>
        <w:numPr>
          <w:ilvl w:val="2"/>
          <w:numId w:val="1004"/>
        </w:numPr>
      </w:pPr>
      <w:r>
        <w:rPr>
          <w:rFonts w:hint="eastAsia"/>
        </w:rPr>
        <w:t xml:space="preserve">采用自动化工具来提高开发效率和减少错误。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什么是软件生命周期模型？试比较瀑布模型、原型模型、增量模型和螺旋模型的优缺点，说明每种模型的适用范围。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软件生命周期模型</w:t>
      </w:r>
      <w:r>
        <w:rPr>
          <w:rFonts w:hint="eastAsia"/>
        </w:rPr>
        <w:t xml:space="preserve">：描述软件开发过程中的一系列阶段的模型，每个阶段都有特定的任务和目标。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瀑布模型</w:t>
      </w:r>
      <w:r>
        <w:rPr>
          <w:rFonts w:hint="eastAsia"/>
        </w:rPr>
        <w:t xml:space="preserve">：</w:t>
      </w:r>
    </w:p>
    <w:p>
      <w:pPr>
        <w:numPr>
          <w:ilvl w:val="2"/>
          <w:numId w:val="1006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：结构清晰，易于理解；各阶段工作明确，便于管理。</w:t>
      </w:r>
    </w:p>
    <w:p>
      <w:pPr>
        <w:numPr>
          <w:ilvl w:val="2"/>
          <w:numId w:val="1006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：缺乏灵活性，难以适应需求变化；后期发现错误难以修改。</w:t>
      </w:r>
    </w:p>
    <w:p>
      <w:pPr>
        <w:numPr>
          <w:ilvl w:val="2"/>
          <w:numId w:val="1006"/>
        </w:numPr>
      </w:pPr>
      <w:r>
        <w:rPr>
          <w:rFonts w:hint="eastAsia"/>
          <w:b/>
          <w:bCs/>
        </w:rPr>
        <w:t xml:space="preserve">适用范围</w:t>
      </w:r>
      <w:r>
        <w:rPr>
          <w:rFonts w:hint="eastAsia"/>
        </w:rPr>
        <w:t xml:space="preserve">：需求明确且不经常变化的项目。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原型模型</w:t>
      </w:r>
      <w:r>
        <w:rPr>
          <w:rFonts w:hint="eastAsia"/>
        </w:rPr>
        <w:t xml:space="preserve">：</w:t>
      </w:r>
    </w:p>
    <w:p>
      <w:pPr>
        <w:numPr>
          <w:ilvl w:val="2"/>
          <w:numId w:val="1007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：快速响应需求变化，通过原型迭代改进。</w:t>
      </w:r>
    </w:p>
    <w:p>
      <w:pPr>
        <w:numPr>
          <w:ilvl w:val="2"/>
          <w:numId w:val="1007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：可能需要更多的时间和资源来构建原型。</w:t>
      </w:r>
    </w:p>
    <w:p>
      <w:pPr>
        <w:numPr>
          <w:ilvl w:val="2"/>
          <w:numId w:val="1007"/>
        </w:numPr>
      </w:pPr>
      <w:r>
        <w:rPr>
          <w:rFonts w:hint="eastAsia"/>
          <w:b/>
          <w:bCs/>
        </w:rPr>
        <w:t xml:space="preserve">适用范围</w:t>
      </w:r>
      <w:r>
        <w:rPr>
          <w:rFonts w:hint="eastAsia"/>
        </w:rPr>
        <w:t xml:space="preserve">：需求不明确或需要用户反馈的项目。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增量模型</w:t>
      </w:r>
      <w:r>
        <w:rPr>
          <w:rFonts w:hint="eastAsia"/>
        </w:rPr>
        <w:t xml:space="preserve">：</w:t>
      </w:r>
    </w:p>
    <w:p>
      <w:pPr>
        <w:numPr>
          <w:ilvl w:val="2"/>
          <w:numId w:val="1008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：逐步交付软件，风险较低；允许用户早期参与。</w:t>
      </w:r>
    </w:p>
    <w:p>
      <w:pPr>
        <w:numPr>
          <w:ilvl w:val="2"/>
          <w:numId w:val="1008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：管理复杂性增加，可能存在集成问题。</w:t>
      </w:r>
    </w:p>
    <w:p>
      <w:pPr>
        <w:numPr>
          <w:ilvl w:val="2"/>
          <w:numId w:val="1008"/>
        </w:numPr>
      </w:pPr>
      <w:r>
        <w:rPr>
          <w:rFonts w:hint="eastAsia"/>
          <w:b/>
          <w:bCs/>
        </w:rPr>
        <w:t xml:space="preserve">适用范围</w:t>
      </w:r>
      <w:r>
        <w:rPr>
          <w:rFonts w:hint="eastAsia"/>
        </w:rPr>
        <w:t xml:space="preserve">：大型项目，需要分阶段交付。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螺旋模型</w:t>
      </w:r>
      <w:r>
        <w:rPr>
          <w:rFonts w:hint="eastAsia"/>
        </w:rPr>
        <w:t xml:space="preserve">：</w:t>
      </w:r>
    </w:p>
    <w:p>
      <w:pPr>
        <w:numPr>
          <w:ilvl w:val="2"/>
          <w:numId w:val="1009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：结合了迭代开发和风险分析，适合复杂项目。</w:t>
      </w:r>
    </w:p>
    <w:p>
      <w:pPr>
        <w:numPr>
          <w:ilvl w:val="2"/>
          <w:numId w:val="1009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：需要高水平的管理技能和成本较高。</w:t>
      </w:r>
    </w:p>
    <w:p>
      <w:pPr>
        <w:numPr>
          <w:ilvl w:val="2"/>
          <w:numId w:val="1009"/>
        </w:numPr>
      </w:pPr>
      <w:r>
        <w:rPr>
          <w:rFonts w:hint="eastAsia"/>
          <w:b/>
          <w:bCs/>
        </w:rPr>
        <w:t xml:space="preserve">适用范围</w:t>
      </w:r>
      <w:r>
        <w:rPr>
          <w:rFonts w:hint="eastAsia"/>
        </w:rPr>
        <w:t xml:space="preserve">：高风险项目，需要严格的风险控制。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怎么理解软件工程的概念及其意义？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软件工程的概念是指将工程原则和方法应用于软件的开发和维护中，以确保软件的质量和可靠性。其意义在于：</w:t>
      </w:r>
    </w:p>
    <w:p>
      <w:pPr>
        <w:numPr>
          <w:ilvl w:val="2"/>
          <w:numId w:val="1011"/>
        </w:numPr>
      </w:pPr>
      <w:r>
        <w:rPr>
          <w:rFonts w:hint="eastAsia"/>
        </w:rPr>
        <w:t xml:space="preserve">提高软件质量，减少缺陷和维护成本。</w:t>
      </w:r>
    </w:p>
    <w:p>
      <w:pPr>
        <w:numPr>
          <w:ilvl w:val="2"/>
          <w:numId w:val="1011"/>
        </w:numPr>
      </w:pPr>
      <w:r>
        <w:rPr>
          <w:rFonts w:hint="eastAsia"/>
        </w:rPr>
        <w:t xml:space="preserve">提高开发效率，缩短开发周期。</w:t>
      </w:r>
    </w:p>
    <w:p>
      <w:pPr>
        <w:numPr>
          <w:ilvl w:val="2"/>
          <w:numId w:val="1011"/>
        </w:numPr>
      </w:pPr>
      <w:r>
        <w:rPr>
          <w:rFonts w:hint="eastAsia"/>
        </w:rPr>
        <w:t xml:space="preserve">增强软件的可维护性和可扩展性。</w:t>
      </w:r>
    </w:p>
    <w:p>
      <w:pPr>
        <w:numPr>
          <w:ilvl w:val="2"/>
          <w:numId w:val="1011"/>
        </w:numPr>
      </w:pPr>
      <w:r>
        <w:rPr>
          <w:rFonts w:hint="eastAsia"/>
        </w:rPr>
        <w:t xml:space="preserve">通过标准化流程，降低项目风险。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描述UML的主要概念和历史？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UML（统一建模语言）</w:t>
      </w:r>
      <w:r>
        <w:rPr>
          <w:rFonts w:hint="eastAsia"/>
        </w:rPr>
        <w:t xml:space="preserve">：一种标准的建模语言，用于对软件系统的结构、行为和交互进行可视化表示。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主要概念</w:t>
      </w:r>
      <w:r>
        <w:rPr>
          <w:rFonts w:hint="eastAsia"/>
        </w:rPr>
        <w:t xml:space="preserve">：</w:t>
      </w:r>
    </w:p>
    <w:p>
      <w:pPr>
        <w:numPr>
          <w:ilvl w:val="2"/>
          <w:numId w:val="1013"/>
        </w:numPr>
      </w:pPr>
      <w:r>
        <w:rPr>
          <w:rFonts w:hint="eastAsia"/>
          <w:b/>
          <w:bCs/>
        </w:rPr>
        <w:t xml:space="preserve">用例图</w:t>
      </w:r>
      <w:r>
        <w:rPr>
          <w:rFonts w:hint="eastAsia"/>
        </w:rPr>
        <w:t xml:space="preserve">：描述系统功能和用户需求。</w:t>
      </w:r>
    </w:p>
    <w:p>
      <w:pPr>
        <w:numPr>
          <w:ilvl w:val="2"/>
          <w:numId w:val="1013"/>
        </w:numPr>
      </w:pPr>
      <w:r>
        <w:rPr>
          <w:rFonts w:hint="eastAsia"/>
          <w:b/>
          <w:bCs/>
        </w:rPr>
        <w:t xml:space="preserve">类图</w:t>
      </w:r>
      <w:r>
        <w:rPr>
          <w:rFonts w:hint="eastAsia"/>
        </w:rPr>
        <w:t xml:space="preserve">：描述系统中的类和对象以及它们之间的关系。</w:t>
      </w:r>
    </w:p>
    <w:p>
      <w:pPr>
        <w:numPr>
          <w:ilvl w:val="2"/>
          <w:numId w:val="1013"/>
        </w:numPr>
      </w:pPr>
      <w:r>
        <w:rPr>
          <w:rFonts w:hint="eastAsia"/>
          <w:b/>
          <w:bCs/>
        </w:rPr>
        <w:t xml:space="preserve">序列图</w:t>
      </w:r>
      <w:r>
        <w:rPr>
          <w:rFonts w:hint="eastAsia"/>
        </w:rPr>
        <w:t xml:space="preserve">：描述对象之间消息交换的顺序。</w:t>
      </w:r>
    </w:p>
    <w:p>
      <w:pPr>
        <w:numPr>
          <w:ilvl w:val="2"/>
          <w:numId w:val="1013"/>
        </w:numPr>
      </w:pPr>
      <w:r>
        <w:rPr>
          <w:rFonts w:hint="eastAsia"/>
          <w:b/>
          <w:bCs/>
        </w:rPr>
        <w:t xml:space="preserve">活动图</w:t>
      </w:r>
      <w:r>
        <w:rPr>
          <w:rFonts w:hint="eastAsia"/>
        </w:rPr>
        <w:t xml:space="preserve">：描述业务流程或工作流。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历史</w:t>
      </w:r>
      <w:r>
        <w:rPr>
          <w:rFonts w:hint="eastAsia"/>
        </w:rPr>
        <w:t xml:space="preserve">：UML起源于1990年代初，由James</w:t>
      </w:r>
      <w:r>
        <w:t xml:space="preserve"> Rumbaugh、Grady </w:t>
      </w:r>
      <w:r>
        <w:rPr>
          <w:rFonts w:hint="eastAsia"/>
        </w:rPr>
        <w:t xml:space="preserve">Booch和Ivar</w:t>
      </w:r>
      <w:r>
        <w:t xml:space="preserve"> </w:t>
      </w:r>
      <w:r>
        <w:rPr>
          <w:rFonts w:hint="eastAsia"/>
        </w:rPr>
        <w:t xml:space="preserve">Jacobson三位软件工程专家共同提出，并于1997年被对象管理组织（OMG）采纳为标准。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RUP是什么？应用RUP对软件开发有什么意义？</w:t>
      </w:r>
    </w:p>
    <w:p>
      <w:pPr>
        <w:numPr>
          <w:ilvl w:val="1"/>
          <w:numId w:val="1014"/>
        </w:numPr>
      </w:pPr>
      <w:r>
        <w:rPr>
          <w:rFonts w:hint="eastAsia"/>
          <w:b/>
          <w:bCs/>
        </w:rPr>
        <w:t xml:space="preserve">RUP（Rational</w:t>
      </w:r>
      <w:r>
        <w:rPr>
          <w:b/>
          <w:bCs/>
        </w:rPr>
        <w:t xml:space="preserve"> Unified </w:t>
      </w:r>
      <w:r>
        <w:rPr>
          <w:rFonts w:hint="eastAsia"/>
          <w:b/>
          <w:bCs/>
        </w:rPr>
        <w:t xml:space="preserve">Process）</w:t>
      </w:r>
      <w:r>
        <w:rPr>
          <w:rFonts w:hint="eastAsia"/>
        </w:rPr>
        <w:t xml:space="preserve">：一种以用例驱动、迭代和增量的软件开发过程框架，由IBM的Rational</w:t>
      </w:r>
      <w:r>
        <w:t xml:space="preserve"> </w:t>
      </w:r>
      <w:r>
        <w:rPr>
          <w:rFonts w:hint="eastAsia"/>
        </w:rPr>
        <w:t xml:space="preserve">Software提出。</w:t>
      </w:r>
    </w:p>
    <w:p>
      <w:pPr>
        <w:numPr>
          <w:ilvl w:val="1"/>
          <w:numId w:val="1014"/>
        </w:numPr>
      </w:pPr>
      <w:r>
        <w:rPr>
          <w:rFonts w:hint="eastAsia"/>
          <w:b/>
          <w:bCs/>
        </w:rPr>
        <w:t xml:space="preserve">意义</w:t>
      </w:r>
      <w:r>
        <w:rPr>
          <w:rFonts w:hint="eastAsia"/>
        </w:rPr>
        <w:t xml:space="preserve">：</w:t>
      </w:r>
    </w:p>
    <w:p>
      <w:pPr>
        <w:numPr>
          <w:ilvl w:val="2"/>
          <w:numId w:val="1015"/>
        </w:numPr>
      </w:pPr>
      <w:r>
        <w:rPr>
          <w:rFonts w:hint="eastAsia"/>
        </w:rPr>
        <w:t xml:space="preserve">提供了一个全面的软件开发框架，包括最佳实践和工作流程。</w:t>
      </w:r>
    </w:p>
    <w:p>
      <w:pPr>
        <w:numPr>
          <w:ilvl w:val="2"/>
          <w:numId w:val="1015"/>
        </w:numPr>
      </w:pPr>
      <w:r>
        <w:rPr>
          <w:rFonts w:hint="eastAsia"/>
        </w:rPr>
        <w:t xml:space="preserve">强调迭代开发，允许早期发现和解决问题。</w:t>
      </w:r>
    </w:p>
    <w:p>
      <w:pPr>
        <w:numPr>
          <w:ilvl w:val="2"/>
          <w:numId w:val="1015"/>
        </w:numPr>
      </w:pPr>
      <w:r>
        <w:rPr>
          <w:rFonts w:hint="eastAsia"/>
        </w:rPr>
        <w:t xml:space="preserve">支持团队协作和项目管理，提高开发效率。</w:t>
      </w:r>
    </w:p>
    <w:p>
      <w:pPr>
        <w:numPr>
          <w:ilvl w:val="2"/>
          <w:numId w:val="1015"/>
        </w:numPr>
      </w:pPr>
      <w:r>
        <w:rPr>
          <w:rFonts w:hint="eastAsia"/>
        </w:rPr>
        <w:t xml:space="preserve">通过统一过程，有助于提高软件质量和减少项目风险。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2024-12-02T10:37:40Z</dcterms:created>
  <dcterms:modified xsi:type="dcterms:W3CDTF">2024-12-02T10:37:40Z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