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Task 4</w:t>
      </w:r>
    </w:p>
    <w:p>
      <w:r>
        <w:rPr>
          <w:rFonts w:ascii="SimSun" w:hAnsi="SimSun" w:eastAsia="SimSun" w:cs="SimSun"/>
          <w:sz w:val="24"/>
          <w:szCs w:val="24"/>
        </w:rPr>
        <w:t xml:space="preserve"> - Creating a Prototype User Interface and Usability Testing – 20 marks Create a Prototype User Interface (hand drawn/digital) of TWO (2) important functions of the proposed system. Come up with a usability testing questions. You don’t have to carry out the test, just prepare the questions. You should indicate what you are testing for in the Usability Testing. Output – A Prototype and Usability Testing Questions. Due – Week 10 of the semester. (23-6-2021, by 11.59pm)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14FE0"/>
    <w:rsid w:val="3D014FE0"/>
    <w:rsid w:val="5BB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2021-05-11T05:54:00Z</dcterms:created>
  <dc:creator>Asus</dc:creator>
  <cp:lastModifiedBy>Asus</cp:lastModifiedBy>
  <dcterms:modified xsi:type="dcterms:W3CDTF">2021-05-11T06:00:08Z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