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Task 5 – Discuss the ethical issue related to the software –</w:t>
      </w:r>
    </w:p>
    <w:p>
      <w:pPr>
        <w:rPr>
          <w:rFonts w:ascii="SimSun" w:hAnsi="SimSun" w:eastAsia="SimSun" w:cs="SimSun"/>
          <w:sz w:val="24"/>
          <w:szCs w:val="24"/>
        </w:rPr>
      </w:pPr>
      <w:r>
        <w:rPr>
          <w:rFonts w:ascii="SimSun" w:hAnsi="SimSun" w:eastAsia="SimSun" w:cs="SimSun"/>
          <w:sz w:val="24"/>
          <w:szCs w:val="24"/>
        </w:rPr>
        <w:t xml:space="preserve"> 20 marks </w:t>
      </w:r>
    </w:p>
    <w:p>
      <w:bookmarkStart w:id="0" w:name="_GoBack"/>
      <w:bookmarkEnd w:id="0"/>
      <w:r>
        <w:rPr>
          <w:rFonts w:ascii="SimSun" w:hAnsi="SimSun" w:eastAsia="SimSun" w:cs="SimSun"/>
          <w:sz w:val="24"/>
          <w:szCs w:val="24"/>
        </w:rPr>
        <w:t>Discuss and do a critical analysis of your software in this areas, privacy concerns, intellectual property rights and effects on the society. Output – A report in Word format. Due – Week 10 of the semester. (23-6-2021, by 11.59pm) Submission All tasks needed to be documented in Word format and submitted for SafeAssign checking. Upload the document and the SafeAssign report to your GitHub repository by each task due date. The final submission will be a link to your GitHub repository in Week 12. (7-7-2021, by 11.59pm)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4024F"/>
    <w:rsid w:val="3384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2021-05-11T05:56:00Z</dcterms:created>
  <dc:creator>Asus</dc:creator>
  <cp:lastModifiedBy>Asus</cp:lastModifiedBy>
  <dcterms:modified xsi:type="dcterms:W3CDTF">2021-05-11T05:56:45Z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