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AC" w:rsidRPr="005A402E" w:rsidRDefault="00B102AC" w:rsidP="00F705EB">
      <w:pPr>
        <w:widowControl/>
        <w:autoSpaceDE w:val="0"/>
        <w:autoSpaceDN w:val="0"/>
        <w:spacing w:beforeLines="50" w:afterLines="50" w:line="360" w:lineRule="auto"/>
        <w:jc w:val="center"/>
        <w:textAlignment w:val="bottom"/>
        <w:rPr>
          <w:rFonts w:ascii="宋体" w:hAnsi="宋体"/>
          <w:sz w:val="30"/>
        </w:rPr>
      </w:pPr>
      <w:r w:rsidRPr="005A402E">
        <w:rPr>
          <w:rFonts w:ascii="宋体" w:hAnsi="宋体" w:hint="eastAsia"/>
          <w:b/>
          <w:sz w:val="30"/>
        </w:rPr>
        <w:t>华恒智能物流</w:t>
      </w:r>
      <w:r w:rsidR="00F705EB">
        <w:rPr>
          <w:rFonts w:ascii="宋体" w:hAnsi="宋体" w:hint="eastAsia"/>
          <w:b/>
          <w:sz w:val="30"/>
        </w:rPr>
        <w:t>晨会</w:t>
      </w:r>
      <w:r w:rsidRPr="005A402E">
        <w:rPr>
          <w:rFonts w:ascii="宋体" w:hAnsi="宋体" w:hint="eastAsia"/>
          <w:b/>
          <w:sz w:val="30"/>
        </w:rPr>
        <w:t>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102AC" w:rsidRPr="009B58BB" w:rsidTr="00D85D5B"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 w:rsidRPr="009B58BB">
              <w:rPr>
                <w:rFonts w:ascii="宋体" w:hAnsi="宋体" w:hint="eastAsia"/>
                <w:b/>
                <w:sz w:val="24"/>
              </w:rPr>
              <w:t>会议地点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华恒二楼开发</w:t>
            </w:r>
            <w:r w:rsidRPr="00943D97">
              <w:rPr>
                <w:rFonts w:ascii="宋体" w:hAnsi="宋体" w:hint="eastAsia"/>
                <w:sz w:val="22"/>
              </w:rPr>
              <w:t>室</w:t>
            </w:r>
          </w:p>
        </w:tc>
      </w:tr>
      <w:tr w:rsidR="00B102AC" w:rsidRPr="009B58BB" w:rsidTr="00D85D5B"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 w:rsidRPr="009B58BB">
              <w:rPr>
                <w:rFonts w:ascii="宋体" w:hAnsi="宋体" w:hint="eastAsia"/>
                <w:b/>
                <w:sz w:val="24"/>
              </w:rPr>
              <w:t>会议时间</w:t>
            </w:r>
          </w:p>
        </w:tc>
        <w:tc>
          <w:tcPr>
            <w:tcW w:w="7138" w:type="dxa"/>
            <w:vAlign w:val="center"/>
          </w:tcPr>
          <w:p w:rsidR="00B102AC" w:rsidRPr="00943D97" w:rsidRDefault="0065433F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2017-06</w:t>
            </w:r>
            <w:r w:rsidR="00B102AC">
              <w:rPr>
                <w:rFonts w:ascii="宋体" w:hAnsi="宋体" w:hint="eastAsia"/>
                <w:sz w:val="22"/>
              </w:rPr>
              <w:t>-1</w:t>
            </w:r>
            <w:r>
              <w:rPr>
                <w:rFonts w:ascii="宋体" w:hAnsi="宋体" w:hint="eastAsia"/>
                <w:sz w:val="22"/>
              </w:rPr>
              <w:t>5</w:t>
            </w:r>
            <w:r w:rsidR="00B102AC">
              <w:rPr>
                <w:rFonts w:ascii="宋体" w:hAnsi="宋体" w:hint="eastAsia"/>
                <w:sz w:val="22"/>
              </w:rPr>
              <w:t xml:space="preserve"> 09:10-0</w:t>
            </w:r>
            <w:r w:rsidR="00B102AC">
              <w:rPr>
                <w:rFonts w:ascii="宋体" w:hAnsi="宋体"/>
                <w:sz w:val="22"/>
              </w:rPr>
              <w:t>9：</w:t>
            </w:r>
            <w:r w:rsidR="00B102AC">
              <w:rPr>
                <w:rFonts w:ascii="宋体" w:hAnsi="宋体" w:hint="eastAsia"/>
                <w:sz w:val="22"/>
              </w:rPr>
              <w:t>25</w:t>
            </w:r>
          </w:p>
        </w:tc>
      </w:tr>
      <w:tr w:rsidR="00B102AC" w:rsidRPr="009B58BB" w:rsidTr="00D85D5B"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会议主题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华恒智能物流晨会</w:t>
            </w:r>
          </w:p>
        </w:tc>
      </w:tr>
      <w:tr w:rsidR="00B102AC" w:rsidRPr="009B58BB" w:rsidTr="00D85D5B"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参加人员</w:t>
            </w:r>
          </w:p>
        </w:tc>
        <w:tc>
          <w:tcPr>
            <w:tcW w:w="7138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中创：丁元明、张学飞、包丽娇、谈广、叶凡、刘国栋</w:t>
            </w:r>
          </w:p>
          <w:p w:rsidR="00B102AC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徐园、徐驰</w:t>
            </w:r>
            <w:r w:rsidR="001836BB">
              <w:rPr>
                <w:rFonts w:ascii="宋体" w:hAnsi="宋体" w:hint="eastAsia"/>
                <w:sz w:val="22"/>
              </w:rPr>
              <w:t>、李广良、杨彤彤、白烽志</w:t>
            </w:r>
          </w:p>
          <w:p w:rsidR="00B102AC" w:rsidRPr="00644E59" w:rsidRDefault="00B102AC" w:rsidP="001836BB">
            <w:pPr>
              <w:spacing w:line="4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</w:rPr>
              <w:t>华恒：刘琪</w:t>
            </w:r>
          </w:p>
        </w:tc>
      </w:tr>
      <w:tr w:rsidR="00B102AC" w:rsidRPr="009B58BB" w:rsidTr="00D85D5B"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记录人员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4"/>
              </w:rPr>
              <w:t>丁元明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AE0DF0" w:rsidRDefault="00B102AC" w:rsidP="00D85D5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E0DF0">
              <w:rPr>
                <w:rFonts w:ascii="宋体" w:hAnsi="宋体" w:hint="eastAsia"/>
                <w:b/>
                <w:sz w:val="24"/>
              </w:rPr>
              <w:t>会议内容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8A5D48" w:rsidRDefault="00B102AC" w:rsidP="00D85D5B">
            <w:pPr>
              <w:spacing w:line="360" w:lineRule="auto"/>
              <w:rPr>
                <w:rFonts w:ascii="宋体" w:hAnsi="宋体"/>
                <w:b/>
                <w:sz w:val="22"/>
              </w:rPr>
            </w:pPr>
            <w:r w:rsidRPr="008A5D48">
              <w:rPr>
                <w:rFonts w:ascii="宋体" w:hAnsi="宋体" w:hint="eastAsia"/>
                <w:b/>
                <w:sz w:val="22"/>
              </w:rPr>
              <w:t>一、</w:t>
            </w:r>
            <w:r>
              <w:rPr>
                <w:rFonts w:ascii="宋体" w:hAnsi="宋体" w:hint="eastAsia"/>
                <w:b/>
                <w:sz w:val="22"/>
              </w:rPr>
              <w:t>任务完成情况：</w:t>
            </w:r>
          </w:p>
          <w:p w:rsidR="00B102AC" w:rsidRDefault="00B102AC" w:rsidP="00D85D5B">
            <w:pPr>
              <w:spacing w:line="360" w:lineRule="auto"/>
              <w:rPr>
                <w:rFonts w:ascii="宋体" w:hAnsi="宋体"/>
                <w:sz w:val="22"/>
              </w:rPr>
            </w:pPr>
            <w:r w:rsidRPr="008A5D48"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>1、叶凡</w:t>
            </w:r>
            <w:r w:rsidR="00F705EB">
              <w:rPr>
                <w:rFonts w:ascii="宋体" w:hAnsi="宋体" w:hint="eastAsia"/>
                <w:sz w:val="22"/>
              </w:rPr>
              <w:t>:标记异常流水号代码走查没完成</w:t>
            </w:r>
            <w:r>
              <w:rPr>
                <w:rFonts w:ascii="宋体" w:hAnsi="宋体" w:hint="eastAsia"/>
                <w:sz w:val="22"/>
              </w:rPr>
              <w:t>；</w:t>
            </w:r>
          </w:p>
          <w:p w:rsidR="00F705EB" w:rsidRPr="001024D4" w:rsidRDefault="00B102AC" w:rsidP="00F705EB">
            <w:pPr>
              <w:spacing w:line="360" w:lineRule="auto"/>
              <w:rPr>
                <w:rFonts w:ascii="Helvetica" w:hAnsi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 w:val="22"/>
              </w:rPr>
              <w:t xml:space="preserve">  2、</w:t>
            </w:r>
            <w:r w:rsidR="00F705EB">
              <w:rPr>
                <w:rFonts w:ascii="宋体" w:hAnsi="宋体" w:hint="eastAsia"/>
                <w:sz w:val="22"/>
              </w:rPr>
              <w:t>谈广:输送线接口对接没完成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B102AC" w:rsidRPr="001F108D" w:rsidRDefault="00B102AC" w:rsidP="00D85D5B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二、今天计划任务</w:t>
            </w:r>
          </w:p>
          <w:p w:rsidR="00B102AC" w:rsidRDefault="00B102AC" w:rsidP="00D85D5B">
            <w:pPr>
              <w:spacing w:line="360" w:lineRule="auto"/>
              <w:ind w:firstLineChars="100" w:firstLine="22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1、</w:t>
            </w:r>
            <w:r w:rsidR="00F705EB">
              <w:rPr>
                <w:rFonts w:ascii="宋体" w:hAnsi="宋体" w:hint="eastAsia"/>
                <w:sz w:val="22"/>
              </w:rPr>
              <w:t>散件仓位计算</w:t>
            </w:r>
            <w:r>
              <w:rPr>
                <w:rFonts w:ascii="宋体" w:hAnsi="宋体" w:hint="eastAsia"/>
                <w:sz w:val="22"/>
              </w:rPr>
              <w:t>---张学飞</w:t>
            </w:r>
          </w:p>
          <w:p w:rsidR="00F705EB" w:rsidRDefault="00B102AC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2、</w:t>
            </w:r>
            <w:r w:rsidR="00F705EB">
              <w:rPr>
                <w:rFonts w:ascii="宋体" w:hAnsi="宋体" w:hint="eastAsia"/>
                <w:sz w:val="22"/>
              </w:rPr>
              <w:t>散件工作台货架计算</w:t>
            </w:r>
            <w:r>
              <w:rPr>
                <w:rFonts w:ascii="宋体" w:hAnsi="宋体" w:hint="eastAsia"/>
                <w:sz w:val="22"/>
              </w:rPr>
              <w:t>-----刘国栋</w:t>
            </w:r>
          </w:p>
          <w:p w:rsidR="00F705EB" w:rsidRDefault="00F705EB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3、功能发版_v1.0.1和需求</w:t>
            </w:r>
            <w:r w:rsidRPr="00F705EB">
              <w:t>需求流程图编写，画跨职能流程图</w:t>
            </w:r>
            <w:r>
              <w:rPr>
                <w:rFonts w:ascii="宋体" w:hAnsi="宋体" w:hint="eastAsia"/>
                <w:sz w:val="22"/>
              </w:rPr>
              <w:t>---丁元明</w:t>
            </w:r>
          </w:p>
          <w:p w:rsidR="009E5914" w:rsidRDefault="00F705EB" w:rsidP="00F705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、上报库位错误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设备状态通知接口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任务执行通知接口冒烟测试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叶凡</w:t>
            </w:r>
          </w:p>
          <w:p w:rsidR="00F705EB" w:rsidRDefault="00F705EB" w:rsidP="00F705EB">
            <w:pPr>
              <w:rPr>
                <w:rFonts w:ascii="宋体" w:hAnsi="宋体" w:hint="eastAsia"/>
                <w:sz w:val="22"/>
              </w:rPr>
            </w:pPr>
            <w:r>
              <w:rPr>
                <w:rFonts w:hint="eastAsia"/>
              </w:rPr>
              <w:t xml:space="preserve">  </w:t>
            </w:r>
            <w:r w:rsidR="00F41A20">
              <w:rPr>
                <w:rFonts w:ascii="宋体" w:hAnsi="宋体" w:hint="eastAsia"/>
                <w:sz w:val="22"/>
              </w:rPr>
              <w:t>5</w:t>
            </w:r>
            <w:r>
              <w:rPr>
                <w:rFonts w:ascii="宋体" w:hAnsi="宋体" w:hint="eastAsia"/>
                <w:sz w:val="22"/>
              </w:rPr>
              <w:t>、</w:t>
            </w:r>
            <w:r w:rsidR="00F41A20">
              <w:rPr>
                <w:rFonts w:ascii="宋体" w:hAnsi="宋体" w:hint="eastAsia"/>
                <w:sz w:val="22"/>
              </w:rPr>
              <w:t>堆垛机任务调度冒烟测试--徐驰</w:t>
            </w:r>
          </w:p>
          <w:p w:rsidR="00F41A20" w:rsidRDefault="00F41A20" w:rsidP="00F41A20">
            <w:pPr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6、输送线流转站点信息确认---谈广</w:t>
            </w:r>
          </w:p>
          <w:p w:rsidR="00C513AB" w:rsidRPr="00C513AB" w:rsidRDefault="00C513AB" w:rsidP="00C513AB">
            <w:pPr>
              <w:spacing w:line="360" w:lineRule="auto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三</w:t>
            </w:r>
            <w:r w:rsidRPr="008A5D48">
              <w:rPr>
                <w:rFonts w:ascii="宋体" w:hAnsi="宋体" w:hint="eastAsia"/>
                <w:b/>
                <w:sz w:val="22"/>
              </w:rPr>
              <w:t>、</w:t>
            </w:r>
            <w:r>
              <w:rPr>
                <w:rFonts w:ascii="宋体" w:hAnsi="宋体" w:hint="eastAsia"/>
                <w:b/>
                <w:sz w:val="22"/>
              </w:rPr>
              <w:t>待确认：</w:t>
            </w:r>
          </w:p>
          <w:p w:rsidR="00C513AB" w:rsidRPr="00C513AB" w:rsidRDefault="00C513AB" w:rsidP="00C513AB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</w:t>
            </w:r>
            <w:r w:rsidRPr="003028B4">
              <w:rPr>
                <w:rFonts w:ascii="宋体" w:hAnsi="宋体" w:hint="eastAsia"/>
                <w:sz w:val="22"/>
              </w:rPr>
              <w:t>1、与韩强输送线对接问题的评审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0F26AA" w:rsidRDefault="00B102AC" w:rsidP="00D85D5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0F26AA">
              <w:rPr>
                <w:rFonts w:ascii="宋体" w:hAnsi="宋体" w:hint="eastAsia"/>
                <w:b/>
                <w:sz w:val="24"/>
              </w:rPr>
              <w:t>会议决议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B5672C" w:rsidRDefault="00B102AC" w:rsidP="00D85D5B">
            <w:pPr>
              <w:spacing w:line="360" w:lineRule="auto"/>
              <w:rPr>
                <w:rFonts w:ascii="宋体" w:hAnsi="宋体"/>
                <w:sz w:val="22"/>
              </w:rPr>
            </w:pPr>
            <w:r w:rsidRPr="00943D97">
              <w:rPr>
                <w:rFonts w:ascii="宋体" w:hAnsi="宋体" w:hint="eastAsia"/>
                <w:sz w:val="22"/>
              </w:rPr>
              <w:t>1、</w:t>
            </w:r>
            <w:r>
              <w:rPr>
                <w:rFonts w:ascii="宋体" w:hAnsi="宋体" w:hint="eastAsia"/>
                <w:sz w:val="22"/>
              </w:rPr>
              <w:t>每天下午下班进行业务梳理；按照流程进行服务串联、识别出服务无法实现业务的问题，跟踪问题列表。</w:t>
            </w:r>
          </w:p>
        </w:tc>
      </w:tr>
    </w:tbl>
    <w:p w:rsidR="00B102AC" w:rsidRDefault="00B102AC" w:rsidP="00B102AC">
      <w:pPr>
        <w:rPr>
          <w:rFonts w:eastAsia="仿宋_GB2312"/>
          <w:sz w:val="24"/>
        </w:rPr>
      </w:pPr>
    </w:p>
    <w:p w:rsidR="00BF16E2" w:rsidRPr="00B102AC" w:rsidRDefault="00BF16E2"/>
    <w:sectPr w:rsidR="00BF16E2" w:rsidRPr="00B102AC" w:rsidSect="00C61244">
      <w:headerReference w:type="default" r:id="rId6"/>
      <w:footerReference w:type="default" r:id="rId7"/>
      <w:pgSz w:w="11907" w:h="16840" w:code="9"/>
      <w:pgMar w:top="1440" w:right="1588" w:bottom="1440" w:left="1588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851" w:rsidRDefault="00516851" w:rsidP="00B102AC">
      <w:r>
        <w:separator/>
      </w:r>
    </w:p>
  </w:endnote>
  <w:endnote w:type="continuationSeparator" w:id="1">
    <w:p w:rsidR="00516851" w:rsidRDefault="00516851" w:rsidP="00B10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5C" w:rsidRDefault="00BF16E2">
    <w:pPr>
      <w:pStyle w:val="a4"/>
      <w:rPr>
        <w:rFonts w:ascii="仿宋_GB2312" w:eastAsia="仿宋_GB2312"/>
        <w:sz w:val="21"/>
      </w:rPr>
    </w:pPr>
    <w:r>
      <w:rPr>
        <w:rFonts w:ascii="仿宋_GB2312" w:eastAsia="仿宋_GB2312" w:hint="eastAsia"/>
        <w:sz w:val="21"/>
      </w:rPr>
      <w:t xml:space="preserve">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851" w:rsidRDefault="00516851" w:rsidP="00B102AC">
      <w:r>
        <w:separator/>
      </w:r>
    </w:p>
  </w:footnote>
  <w:footnote w:type="continuationSeparator" w:id="1">
    <w:p w:rsidR="00516851" w:rsidRDefault="00516851" w:rsidP="00B10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5C" w:rsidRDefault="00BF16E2">
    <w:pPr>
      <w:pStyle w:val="a3"/>
      <w:jc w:val="right"/>
    </w:pPr>
    <w:r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2AC"/>
    <w:rsid w:val="000B7584"/>
    <w:rsid w:val="001836BB"/>
    <w:rsid w:val="00516851"/>
    <w:rsid w:val="0065433F"/>
    <w:rsid w:val="00720F68"/>
    <w:rsid w:val="0079567F"/>
    <w:rsid w:val="009B64E0"/>
    <w:rsid w:val="009E5914"/>
    <w:rsid w:val="00B102AC"/>
    <w:rsid w:val="00BF16E2"/>
    <w:rsid w:val="00C513AB"/>
    <w:rsid w:val="00C61244"/>
    <w:rsid w:val="00D5051A"/>
    <w:rsid w:val="00E22094"/>
    <w:rsid w:val="00F41A20"/>
    <w:rsid w:val="00F70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2A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1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2AC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1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2AC"/>
    <w:rPr>
      <w:sz w:val="18"/>
      <w:szCs w:val="18"/>
    </w:rPr>
  </w:style>
  <w:style w:type="character" w:styleId="a5">
    <w:name w:val="Strong"/>
    <w:basedOn w:val="a0"/>
    <w:uiPriority w:val="22"/>
    <w:qFormat/>
    <w:rsid w:val="00F705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0307</dc:creator>
  <cp:keywords/>
  <dc:description/>
  <cp:lastModifiedBy>0307</cp:lastModifiedBy>
  <cp:revision>16</cp:revision>
  <dcterms:created xsi:type="dcterms:W3CDTF">2017-05-17T01:13:00Z</dcterms:created>
  <dcterms:modified xsi:type="dcterms:W3CDTF">2017-06-15T01:57:00Z</dcterms:modified>
</cp:coreProperties>
</file>