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Demo_Qual Detect Mono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17-Jan-2013 10:19:30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17-Jan-2013 11:28:45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000000000010011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rPr>
          <w:b/>
        </w:rPr>
        <w:t>3. Analysis（实验分析）</w:t>
      </w:r>
    </w:p>
    <w:p>
      <w:r>
        <w:rPr>
          <w:b/>
        </w:rPr>
        <w:t>Abs Quant</w:t>
      </w:r>
    </w:p>
    <w:p>
      <w:r>
        <w:t>Ampification Curves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1577423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>
              <w:t>26.75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27.43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24.93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>
              <w:t>26.64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27.26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Pos Control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25.14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27.35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28.24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F4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27.41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>
              <w:t>28.16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G4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>
              <w:t>24.94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1</w:t>
            </w:r>
          </w:p>
        </w:tc>
        <w:tc>
          <w:tcPr>
            <w:tcW w:type="dxa" w:w="1234"/>
          </w:tcPr>
          <w:p>
            <w:r>
              <w:t>27.26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H2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H3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Target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H4</w:t>
            </w:r>
          </w:p>
        </w:tc>
        <w:tc>
          <w:tcPr>
            <w:tcW w:type="dxa" w:w="1234"/>
          </w:tcPr>
          <w:p>
            <w:r>
              <w:t>S 4</w:t>
            </w:r>
          </w:p>
        </w:tc>
        <w:tc>
          <w:tcPr>
            <w:tcW w:type="dxa" w:w="1234"/>
          </w:tcPr>
          <w:p>
            <w:r>
              <w:t>IC 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