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第六十章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 ：服务器设计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迭代型和并发型服务器：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7931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迭代型UDP echo服务器：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发现一个问题：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服务器使用bind的时候和客户端使用connect的时候，里面的hints参数指定ai_family为AF_UNSPEC的时候，会出现客户端连接服务器指定为localhost的时候获取数据失败，而强制为AF_INET的时候，不管localhost 还是 127.0.0.1都没有问题。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</w:t>
      </w:r>
      <w:r>
        <w:rPr>
          <w:rFonts w:hint="eastAsia" w:asciiTheme="minorAscii" w:eastAsiaTheme="minorEastAsia"/>
          <w:lang w:val="en-US" w:eastAsia="zh-CN"/>
        </w:rPr>
        <w:t>型UDP echo服务器：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并发型服务器的其他设计方案：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在服务器上预先创建进程或线程，即服务池，进程池，线程池之类。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在单个进程中处理多个客户端，即各种IO模型。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采用服务器集群。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Inetd（Internet 超级服务器）守护进程：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1720215"/>
            <wp:effectExtent l="0" t="0" r="1397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Inetd守护进程所做的操作：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359535"/>
            <wp:effectExtent l="0" t="0" r="571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2776220"/>
            <wp:effectExtent l="0" t="0" r="381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/etc/inetd.conf文件：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1740535"/>
            <wp:effectExtent l="0" t="0" r="1206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每一行都由如下字段组成：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服务名称，套接字类型，协议，标记，登录名，服务器程序，服务器程序参数。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具体查看书本。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0785BD"/>
    <w:multiLevelType w:val="singleLevel"/>
    <w:tmpl w:val="FD0785B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50483F"/>
    <w:multiLevelType w:val="singleLevel"/>
    <w:tmpl w:val="4150483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E51E8"/>
    <w:rsid w:val="08483A7A"/>
    <w:rsid w:val="0F51014B"/>
    <w:rsid w:val="124D6A54"/>
    <w:rsid w:val="131E0239"/>
    <w:rsid w:val="23B80C2A"/>
    <w:rsid w:val="3394490B"/>
    <w:rsid w:val="46AB3B74"/>
    <w:rsid w:val="491F7A6E"/>
    <w:rsid w:val="5DB2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2021-01-29T03:06:44Z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