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|1.3lterator</w:t>
      </w:r>
      <w:r>
        <w:rPr>
          <w:rFonts w:ascii="Times New Roman" w:hAnsi="Times New Roman" w:cs="Times New Roman"/>
          <w:kern w:val="0"/>
          <w:sz w:val="24"/>
          <w:szCs w:val="24"/>
        </w:rPr>
        <w:t>模式中的登场角色</w:t>
      </w:r>
    </w:p>
    <w:p w:rsidR="009C1347" w:rsidRDefault="009C1347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【一个一个遍历</w:t>
      </w:r>
      <w:r>
        <w:rPr>
          <w:rFonts w:ascii="Times New Roman" w:hAnsi="Times New Roman" w:cs="Times New Roman"/>
          <w:kern w:val="0"/>
          <w:sz w:val="24"/>
          <w:szCs w:val="24"/>
        </w:rPr>
        <w:t>】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读完示例程序，让我们来看看</w:t>
      </w:r>
      <w:r>
        <w:rPr>
          <w:rFonts w:ascii="Times New Roman" w:hAnsi="Times New Roman" w:cs="Times New Roman"/>
          <w:kern w:val="0"/>
          <w:sz w:val="24"/>
          <w:szCs w:val="24"/>
        </w:rPr>
        <w:t>lterator</w:t>
      </w:r>
      <w:r>
        <w:rPr>
          <w:rFonts w:ascii="Times New Roman" w:hAnsi="Times New Roman" w:cs="Times New Roman"/>
          <w:kern w:val="0"/>
          <w:sz w:val="24"/>
          <w:szCs w:val="24"/>
        </w:rPr>
        <w:t>模式中的登场角色。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◆</w:t>
      </w:r>
      <w:r>
        <w:rPr>
          <w:rFonts w:ascii="Times New Roman" w:hAnsi="Times New Roman" w:cs="Times New Roman"/>
          <w:kern w:val="0"/>
          <w:sz w:val="24"/>
          <w:szCs w:val="24"/>
        </w:rPr>
        <w:t>lterator</w:t>
      </w:r>
      <w:r>
        <w:rPr>
          <w:rFonts w:ascii="Times New Roman" w:hAnsi="Times New Roman" w:cs="Times New Roman"/>
          <w:kern w:val="0"/>
          <w:sz w:val="24"/>
          <w:szCs w:val="24"/>
        </w:rPr>
        <w:t>（迭代器）该角色负责定义按顺序逐个遍历元素的接口（</w:t>
      </w:r>
      <w:r>
        <w:rPr>
          <w:rFonts w:ascii="Times New Roman" w:hAnsi="Times New Roman" w:cs="Times New Roman"/>
          <w:kern w:val="0"/>
          <w:sz w:val="24"/>
          <w:szCs w:val="24"/>
        </w:rPr>
        <w:t>APl</w:t>
      </w:r>
      <w:r>
        <w:rPr>
          <w:rFonts w:ascii="Times New Roman" w:hAnsi="Times New Roman" w:cs="Times New Roman"/>
          <w:kern w:val="0"/>
          <w:sz w:val="24"/>
          <w:szCs w:val="24"/>
        </w:rPr>
        <w:t>）。在示例程序中，由</w:t>
      </w:r>
      <w:r>
        <w:rPr>
          <w:rFonts w:ascii="Times New Roman" w:hAnsi="Times New Roman" w:cs="Times New Roman"/>
          <w:kern w:val="0"/>
          <w:sz w:val="24"/>
          <w:szCs w:val="24"/>
        </w:rPr>
        <w:t>Iterator</w:t>
      </w:r>
      <w:r>
        <w:rPr>
          <w:rFonts w:ascii="Times New Roman" w:hAnsi="Times New Roman" w:cs="Times New Roman"/>
          <w:kern w:val="0"/>
          <w:sz w:val="24"/>
          <w:szCs w:val="24"/>
        </w:rPr>
        <w:t>接口扮演这个角色，它定义了</w:t>
      </w:r>
      <w:r>
        <w:rPr>
          <w:rFonts w:ascii="Times New Roman" w:hAnsi="Times New Roman" w:cs="Times New Roman"/>
          <w:kern w:val="0"/>
          <w:sz w:val="24"/>
          <w:szCs w:val="24"/>
        </w:rPr>
        <w:t>hasNext</w:t>
      </w:r>
      <w:r>
        <w:rPr>
          <w:rFonts w:ascii="Times New Roman" w:hAnsi="Times New Roman" w:cs="Times New Roman"/>
          <w:kern w:val="0"/>
          <w:sz w:val="24"/>
          <w:szCs w:val="24"/>
        </w:rPr>
        <w:t>和</w:t>
      </w:r>
      <w:r>
        <w:rPr>
          <w:rFonts w:ascii="Times New Roman" w:hAnsi="Times New Roman" w:cs="Times New Roman"/>
          <w:kern w:val="0"/>
          <w:sz w:val="24"/>
          <w:szCs w:val="24"/>
        </w:rPr>
        <w:t>next</w:t>
      </w:r>
      <w:r>
        <w:rPr>
          <w:rFonts w:ascii="Times New Roman" w:hAnsi="Times New Roman" w:cs="Times New Roman"/>
          <w:kern w:val="0"/>
          <w:sz w:val="24"/>
          <w:szCs w:val="24"/>
        </w:rPr>
        <w:t>两个方法。其中，</w:t>
      </w:r>
      <w:r>
        <w:rPr>
          <w:rFonts w:ascii="Times New Roman" w:hAnsi="Times New Roman" w:cs="Times New Roman"/>
          <w:kern w:val="0"/>
          <w:sz w:val="24"/>
          <w:szCs w:val="24"/>
        </w:rPr>
        <w:t>hasNext</w:t>
      </w:r>
      <w:r>
        <w:rPr>
          <w:rFonts w:ascii="Times New Roman" w:hAnsi="Times New Roman" w:cs="Times New Roman"/>
          <w:kern w:val="0"/>
          <w:sz w:val="24"/>
          <w:szCs w:val="24"/>
        </w:rPr>
        <w:t>方法用于判断是否存在下一个元素，</w:t>
      </w:r>
      <w:r>
        <w:rPr>
          <w:rFonts w:ascii="Times New Roman" w:hAnsi="Times New Roman" w:cs="Times New Roman"/>
          <w:kern w:val="0"/>
          <w:sz w:val="24"/>
          <w:szCs w:val="24"/>
        </w:rPr>
        <w:t>next</w:t>
      </w:r>
      <w:r>
        <w:rPr>
          <w:rFonts w:ascii="Times New Roman" w:hAnsi="Times New Roman" w:cs="Times New Roman"/>
          <w:kern w:val="0"/>
          <w:sz w:val="24"/>
          <w:szCs w:val="24"/>
        </w:rPr>
        <w:t>方法则用于获取该元素。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·Concretelterator</w:t>
      </w:r>
      <w:r>
        <w:rPr>
          <w:rFonts w:ascii="Times New Roman" w:hAnsi="Times New Roman" w:cs="Times New Roman"/>
          <w:kern w:val="0"/>
          <w:sz w:val="24"/>
          <w:szCs w:val="24"/>
        </w:rPr>
        <w:t>（具体的迭代器）该角色负责实现</w:t>
      </w:r>
      <w:r>
        <w:rPr>
          <w:rFonts w:ascii="Times New Roman" w:hAnsi="Times New Roman" w:cs="Times New Roman"/>
          <w:kern w:val="0"/>
          <w:sz w:val="24"/>
          <w:szCs w:val="24"/>
        </w:rPr>
        <w:t>lterator</w:t>
      </w:r>
      <w:r>
        <w:rPr>
          <w:rFonts w:ascii="Times New Roman" w:hAnsi="Times New Roman" w:cs="Times New Roman"/>
          <w:kern w:val="0"/>
          <w:sz w:val="24"/>
          <w:szCs w:val="24"/>
        </w:rPr>
        <w:t>角色所定义的接口（</w:t>
      </w:r>
      <w:r>
        <w:rPr>
          <w:rFonts w:ascii="Times New Roman" w:hAnsi="Times New Roman" w:cs="Times New Roman"/>
          <w:kern w:val="0"/>
          <w:sz w:val="24"/>
          <w:szCs w:val="24"/>
        </w:rPr>
        <w:t>APl</w:t>
      </w:r>
      <w:r>
        <w:rPr>
          <w:rFonts w:ascii="Times New Roman" w:hAnsi="Times New Roman" w:cs="Times New Roman"/>
          <w:kern w:val="0"/>
          <w:sz w:val="24"/>
          <w:szCs w:val="24"/>
        </w:rPr>
        <w:t>）。在示例程序中，由</w:t>
      </w:r>
      <w:r>
        <w:rPr>
          <w:rFonts w:ascii="Times New Roman" w:hAnsi="Times New Roman" w:cs="Times New Roman"/>
          <w:kern w:val="0"/>
          <w:sz w:val="24"/>
          <w:szCs w:val="24"/>
        </w:rPr>
        <w:t>BookShelfIterator</w:t>
      </w:r>
      <w:r>
        <w:rPr>
          <w:rFonts w:ascii="Times New Roman" w:hAnsi="Times New Roman" w:cs="Times New Roman"/>
          <w:kern w:val="0"/>
          <w:sz w:val="24"/>
          <w:szCs w:val="24"/>
        </w:rPr>
        <w:t>类扮演这个角色。该角色中包含了遍历集合所必需的信息。在示例程序中，</w:t>
      </w:r>
      <w:r>
        <w:rPr>
          <w:rFonts w:ascii="Times New Roman" w:hAnsi="Times New Roman" w:cs="Times New Roman"/>
          <w:kern w:val="0"/>
          <w:sz w:val="24"/>
          <w:szCs w:val="24"/>
        </w:rPr>
        <w:t>BookShe1f</w:t>
      </w:r>
      <w:r>
        <w:rPr>
          <w:rFonts w:ascii="Times New Roman" w:hAnsi="Times New Roman" w:cs="Times New Roman"/>
          <w:kern w:val="0"/>
          <w:sz w:val="24"/>
          <w:szCs w:val="24"/>
        </w:rPr>
        <w:t>类的实例保存在</w:t>
      </w:r>
      <w:r>
        <w:rPr>
          <w:rFonts w:ascii="Times New Roman" w:hAnsi="Times New Roman" w:cs="Times New Roman"/>
          <w:kern w:val="0"/>
          <w:sz w:val="24"/>
          <w:szCs w:val="24"/>
        </w:rPr>
        <w:t>bookShelf</w:t>
      </w:r>
      <w:r>
        <w:rPr>
          <w:rFonts w:ascii="Times New Roman" w:hAnsi="Times New Roman" w:cs="Times New Roman"/>
          <w:kern w:val="0"/>
          <w:sz w:val="24"/>
          <w:szCs w:val="24"/>
        </w:rPr>
        <w:t>字段中，被指向的书的下标保存在</w:t>
      </w:r>
      <w:r>
        <w:rPr>
          <w:rFonts w:ascii="Times New Roman" w:hAnsi="Times New Roman" w:cs="Times New Roman"/>
          <w:kern w:val="0"/>
          <w:sz w:val="24"/>
          <w:szCs w:val="24"/>
        </w:rPr>
        <w:t>index</w:t>
      </w:r>
      <w:r>
        <w:rPr>
          <w:rFonts w:ascii="Times New Roman" w:hAnsi="Times New Roman" w:cs="Times New Roman"/>
          <w:kern w:val="0"/>
          <w:sz w:val="24"/>
          <w:szCs w:val="24"/>
        </w:rPr>
        <w:t>字段中。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◆</w:t>
      </w:r>
      <w:r>
        <w:rPr>
          <w:rFonts w:ascii="Times New Roman" w:hAnsi="Times New Roman" w:cs="Times New Roman"/>
          <w:kern w:val="0"/>
          <w:sz w:val="24"/>
          <w:szCs w:val="24"/>
        </w:rPr>
        <w:t>Aggregate</w:t>
      </w:r>
      <w:r>
        <w:rPr>
          <w:rFonts w:ascii="Times New Roman" w:hAnsi="Times New Roman" w:cs="Times New Roman"/>
          <w:kern w:val="0"/>
          <w:sz w:val="24"/>
          <w:szCs w:val="24"/>
        </w:rPr>
        <w:t>（集合）该角色负责定义创建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Iterator</w:t>
      </w:r>
      <w:r>
        <w:rPr>
          <w:rFonts w:ascii="Times New Roman" w:hAnsi="Times New Roman" w:cs="Times New Roman"/>
          <w:kern w:val="0"/>
          <w:sz w:val="24"/>
          <w:szCs w:val="24"/>
        </w:rPr>
        <w:t>角色的接口（</w:t>
      </w:r>
      <w:r>
        <w:rPr>
          <w:rFonts w:ascii="Times New Roman" w:hAnsi="Times New Roman" w:cs="Times New Roman"/>
          <w:kern w:val="0"/>
          <w:sz w:val="24"/>
          <w:szCs w:val="24"/>
        </w:rPr>
        <w:t>APl</w:t>
      </w:r>
      <w:r>
        <w:rPr>
          <w:rFonts w:ascii="Times New Roman" w:hAnsi="Times New Roman" w:cs="Times New Roman"/>
          <w:kern w:val="0"/>
          <w:sz w:val="24"/>
          <w:szCs w:val="24"/>
        </w:rPr>
        <w:t>）。这个接口（</w:t>
      </w:r>
      <w:r>
        <w:rPr>
          <w:rFonts w:ascii="Times New Roman" w:hAnsi="Times New Roman" w:cs="Times New Roman"/>
          <w:kern w:val="0"/>
          <w:sz w:val="24"/>
          <w:szCs w:val="24"/>
        </w:rPr>
        <w:t>APl</w:t>
      </w:r>
      <w:r>
        <w:rPr>
          <w:rFonts w:ascii="Times New Roman" w:hAnsi="Times New Roman" w:cs="Times New Roman"/>
          <w:kern w:val="0"/>
          <w:sz w:val="24"/>
          <w:szCs w:val="24"/>
        </w:rPr>
        <w:t>）是一个方法，会创建出</w:t>
      </w:r>
      <w:r>
        <w:rPr>
          <w:rFonts w:ascii="Times New Roman" w:hAnsi="Times New Roman" w:cs="Times New Roman"/>
          <w:kern w:val="0"/>
          <w:sz w:val="24"/>
          <w:szCs w:val="24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</w:rPr>
        <w:t>按顺序访问保存在我内部元素的人</w:t>
      </w:r>
      <w:r>
        <w:rPr>
          <w:rFonts w:ascii="Times New Roman" w:hAnsi="Times New Roman" w:cs="Times New Roman"/>
          <w:kern w:val="0"/>
          <w:sz w:val="24"/>
          <w:szCs w:val="24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</w:rPr>
        <w:t>。在示例程序中，由</w:t>
      </w:r>
      <w:r>
        <w:rPr>
          <w:rFonts w:ascii="Times New Roman" w:hAnsi="Times New Roman" w:cs="Times New Roman"/>
          <w:kern w:val="0"/>
          <w:sz w:val="24"/>
          <w:szCs w:val="24"/>
        </w:rPr>
        <w:t>Aggregate</w:t>
      </w:r>
      <w:r>
        <w:rPr>
          <w:rFonts w:ascii="Times New Roman" w:hAnsi="Times New Roman" w:cs="Times New Roman"/>
          <w:kern w:val="0"/>
          <w:sz w:val="24"/>
          <w:szCs w:val="24"/>
        </w:rPr>
        <w:t>接口扮演这个角色，它里面定义了</w:t>
      </w:r>
      <w:r>
        <w:rPr>
          <w:rFonts w:ascii="Times New Roman" w:hAnsi="Times New Roman" w:cs="Times New Roman"/>
          <w:kern w:val="0"/>
          <w:sz w:val="24"/>
          <w:szCs w:val="24"/>
        </w:rPr>
        <w:t>iterator</w:t>
      </w:r>
      <w:r>
        <w:rPr>
          <w:rFonts w:ascii="Times New Roman" w:hAnsi="Times New Roman" w:cs="Times New Roman"/>
          <w:kern w:val="0"/>
          <w:sz w:val="24"/>
          <w:szCs w:val="24"/>
        </w:rPr>
        <w:t>方法。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◆</w:t>
      </w:r>
      <w:r>
        <w:rPr>
          <w:rFonts w:ascii="Times New Roman" w:hAnsi="Times New Roman" w:cs="Times New Roman"/>
          <w:kern w:val="0"/>
          <w:sz w:val="24"/>
          <w:szCs w:val="24"/>
        </w:rPr>
        <w:t>ConcreteAggregate</w:t>
      </w:r>
      <w:r>
        <w:rPr>
          <w:rFonts w:ascii="Times New Roman" w:hAnsi="Times New Roman" w:cs="Times New Roman"/>
          <w:kern w:val="0"/>
          <w:sz w:val="24"/>
          <w:szCs w:val="24"/>
        </w:rPr>
        <w:t>（具体的集合）该角色负责实现</w:t>
      </w:r>
      <w:r>
        <w:rPr>
          <w:rFonts w:ascii="Times New Roman" w:hAnsi="Times New Roman" w:cs="Times New Roman"/>
          <w:kern w:val="0"/>
          <w:sz w:val="24"/>
          <w:szCs w:val="24"/>
        </w:rPr>
        <w:t>Aggregate</w:t>
      </w:r>
      <w:r>
        <w:rPr>
          <w:rFonts w:ascii="Times New Roman" w:hAnsi="Times New Roman" w:cs="Times New Roman"/>
          <w:kern w:val="0"/>
          <w:sz w:val="24"/>
          <w:szCs w:val="24"/>
        </w:rPr>
        <w:t>角色所定义的接口（</w:t>
      </w:r>
      <w:r>
        <w:rPr>
          <w:rFonts w:ascii="Times New Roman" w:hAnsi="Times New Roman" w:cs="Times New Roman"/>
          <w:kern w:val="0"/>
          <w:sz w:val="24"/>
          <w:szCs w:val="24"/>
        </w:rPr>
        <w:t>APl</w:t>
      </w:r>
      <w:r>
        <w:rPr>
          <w:rFonts w:ascii="Times New Roman" w:hAnsi="Times New Roman" w:cs="Times New Roman"/>
          <w:kern w:val="0"/>
          <w:sz w:val="24"/>
          <w:szCs w:val="24"/>
        </w:rPr>
        <w:t>）。它会创建出具体的</w:t>
      </w:r>
      <w:r>
        <w:rPr>
          <w:rFonts w:ascii="Times New Roman" w:hAnsi="Times New Roman" w:cs="Times New Roman"/>
          <w:kern w:val="0"/>
          <w:sz w:val="24"/>
          <w:szCs w:val="24"/>
        </w:rPr>
        <w:t>lterator</w:t>
      </w:r>
      <w:r>
        <w:rPr>
          <w:rFonts w:ascii="Times New Roman" w:hAnsi="Times New Roman" w:cs="Times New Roman"/>
          <w:kern w:val="0"/>
          <w:sz w:val="24"/>
          <w:szCs w:val="24"/>
        </w:rPr>
        <w:t>角色，即</w:t>
      </w:r>
      <w:r>
        <w:rPr>
          <w:rFonts w:ascii="Times New Roman" w:hAnsi="Times New Roman" w:cs="Times New Roman"/>
          <w:kern w:val="0"/>
          <w:sz w:val="24"/>
          <w:szCs w:val="24"/>
        </w:rPr>
        <w:t>Concretelterator</w:t>
      </w:r>
      <w:r>
        <w:rPr>
          <w:rFonts w:ascii="Times New Roman" w:hAnsi="Times New Roman" w:cs="Times New Roman"/>
          <w:kern w:val="0"/>
          <w:sz w:val="24"/>
          <w:szCs w:val="24"/>
        </w:rPr>
        <w:t>角色。在示例程序中，由</w:t>
      </w:r>
      <w:r>
        <w:rPr>
          <w:rFonts w:ascii="Times New Roman" w:hAnsi="Times New Roman" w:cs="Times New Roman"/>
          <w:kern w:val="0"/>
          <w:sz w:val="24"/>
          <w:szCs w:val="24"/>
        </w:rPr>
        <w:t>BookShe1f</w:t>
      </w:r>
      <w:r>
        <w:rPr>
          <w:rFonts w:ascii="Times New Roman" w:hAnsi="Times New Roman" w:cs="Times New Roman"/>
          <w:kern w:val="0"/>
          <w:sz w:val="24"/>
          <w:szCs w:val="24"/>
        </w:rPr>
        <w:t>类扮演这个角色，它实现了</w:t>
      </w:r>
      <w:r>
        <w:rPr>
          <w:rFonts w:ascii="Times New Roman" w:hAnsi="Times New Roman" w:cs="Times New Roman"/>
          <w:kern w:val="0"/>
          <w:sz w:val="24"/>
          <w:szCs w:val="24"/>
        </w:rPr>
        <w:t>iterator</w:t>
      </w:r>
      <w:r>
        <w:rPr>
          <w:rFonts w:ascii="Times New Roman" w:hAnsi="Times New Roman" w:cs="Times New Roman"/>
          <w:kern w:val="0"/>
          <w:sz w:val="24"/>
          <w:szCs w:val="24"/>
        </w:rPr>
        <w:t>方法。</w:t>
      </w:r>
    </w:p>
    <w:p w:rsidR="00A007CC" w:rsidRDefault="00A007CC" w:rsidP="00A007CC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图</w:t>
      </w:r>
      <w:r>
        <w:rPr>
          <w:rFonts w:ascii="Times New Roman" w:hAnsi="Times New Roman" w:cs="Times New Roman"/>
          <w:kern w:val="0"/>
          <w:sz w:val="24"/>
          <w:szCs w:val="24"/>
        </w:rPr>
        <w:t>1-4</w:t>
      </w:r>
      <w:r>
        <w:rPr>
          <w:rFonts w:ascii="Times New Roman" w:hAnsi="Times New Roman" w:cs="Times New Roman"/>
          <w:kern w:val="0"/>
          <w:sz w:val="24"/>
          <w:szCs w:val="24"/>
        </w:rPr>
        <w:t>是展示了</w:t>
      </w:r>
      <w:r>
        <w:rPr>
          <w:rFonts w:ascii="Times New Roman" w:hAnsi="Times New Roman" w:cs="Times New Roman"/>
          <w:kern w:val="0"/>
          <w:sz w:val="24"/>
          <w:szCs w:val="24"/>
        </w:rPr>
        <w:t>terator</w:t>
      </w:r>
      <w:r>
        <w:rPr>
          <w:rFonts w:ascii="Times New Roman" w:hAnsi="Times New Roman" w:cs="Times New Roman"/>
          <w:kern w:val="0"/>
          <w:sz w:val="24"/>
          <w:szCs w:val="24"/>
        </w:rPr>
        <w:t>模式的类图。</w:t>
      </w:r>
    </w:p>
    <w:p w:rsidR="008C42BF" w:rsidRDefault="00A007CC">
      <w:r>
        <w:rPr>
          <w:noProof/>
        </w:rPr>
        <w:drawing>
          <wp:inline distT="0" distB="0" distL="0" distR="0" wp14:anchorId="30A1AFEF" wp14:editId="253A325E">
            <wp:extent cx="5162550" cy="2733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CC" w:rsidRDefault="00A007CC"/>
    <w:p w:rsidR="00A007CC" w:rsidRDefault="00A007CC">
      <w:r>
        <w:rPr>
          <w:noProof/>
        </w:rPr>
        <w:drawing>
          <wp:inline distT="0" distB="0" distL="0" distR="0" wp14:anchorId="247FA688" wp14:editId="780419AE">
            <wp:extent cx="5464810" cy="8229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08BB1" wp14:editId="55443842">
            <wp:extent cx="5455920" cy="822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CC" w:rsidRDefault="00A007CC">
      <w:r>
        <w:rPr>
          <w:noProof/>
        </w:rPr>
        <w:drawing>
          <wp:inline distT="0" distB="0" distL="0" distR="0" wp14:anchorId="4D7612BD" wp14:editId="45B9AFD5">
            <wp:extent cx="5486400" cy="2931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7CC" w:rsidSect="00805CD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0EA9" w:rsidRDefault="006B0EA9" w:rsidP="00A007CC">
      <w:r>
        <w:separator/>
      </w:r>
    </w:p>
  </w:endnote>
  <w:endnote w:type="continuationSeparator" w:id="0">
    <w:p w:rsidR="006B0EA9" w:rsidRDefault="006B0EA9" w:rsidP="00A00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0EA9" w:rsidRDefault="006B0EA9" w:rsidP="00A007CC">
      <w:r>
        <w:separator/>
      </w:r>
    </w:p>
  </w:footnote>
  <w:footnote w:type="continuationSeparator" w:id="0">
    <w:p w:rsidR="006B0EA9" w:rsidRDefault="006B0EA9" w:rsidP="00A00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28C"/>
    <w:rsid w:val="002E520C"/>
    <w:rsid w:val="006B0EA9"/>
    <w:rsid w:val="008C42BF"/>
    <w:rsid w:val="009C1347"/>
    <w:rsid w:val="00A007CC"/>
    <w:rsid w:val="00FE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5BA8"/>
  <w15:chartTrackingRefBased/>
  <w15:docId w15:val="{F8EBA393-CCA9-4872-AC12-422F0B7D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7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7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KANYUN</dc:creator>
  <cp:keywords/>
  <dc:description/>
  <cp:lastModifiedBy>KANYUN</cp:lastModifiedBy>
  <cp:revision>3</cp:revision>
  <dcterms:created xsi:type="dcterms:W3CDTF">2018-09-17T03:33:00Z</dcterms:created>
  <dcterms:modified xsi:type="dcterms:W3CDTF">2018-09-29T03:11:00Z</dcterms:modified>
</cp:coreProperties>
</file>