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14" w:rsidRDefault="005A6C14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【只有</w:t>
      </w:r>
      <w:r>
        <w:rPr>
          <w:rFonts w:ascii="Times New Roman" w:hAnsi="Times New Roman" w:cs="Times New Roman"/>
          <w:kern w:val="0"/>
          <w:sz w:val="24"/>
          <w:szCs w:val="24"/>
        </w:rPr>
        <w:t>一个仲裁者】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请大家想象一下一个乱槽槽的开发小组的工作状态。小组中的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个成员虽然一起协同工作，但是意见难以统一，总是互相指挥，导致工作始进度始终滞后。不仅如此，他们还都十分在意编码细节，经常为此争执不下。这时，我们就需要一个中立的仲裁者站出来说：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各位，请大家将情况报告给我，我来负责仲裁。我会从团队整体出发进行考虑，然后下达指示。但我不会评价大家的工作细节。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这样，当出现争执时大家就会找仲裁者进行商量，仲裁者会负责统一大家的意见。最后，整个团队的交流过程就变为了组员向仲裁者报告，仲裁者向组员下达指示。组员之间不再相互询问和相互指示。</w:t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在本章中，我们将要学习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的意思是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仲裁者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中介者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一方面，当发生麻烦事情的时候，通知仲裁者；当发生涉及全体组员的事情时，也通知仲裁者。当仲裁者下达指示时，组员会立即执行。团队组员之间不再互相沟通并私自做出决定，而是发生任何事情都向仲裁者报告。另一方面，仲裁者站在整个团队的角度上对组员上报的事情做出决定。这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仲裁者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被称为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，各组员被称为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这个单词很容易拼错，大家可能也不太明白这个英文单词的意思，但在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GoF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书（请参见附录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E[GoF]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）中就是这么记述的，因此本书中沿用该术语。</w:t>
      </w:r>
    </w:p>
    <w:p w:rsidR="00416967" w:rsidRDefault="00FC681A" w:rsidP="00FC681A">
      <w:r>
        <w:rPr>
          <w:noProof/>
        </w:rPr>
        <w:drawing>
          <wp:inline distT="0" distB="0" distL="0" distR="0" wp14:anchorId="78A67598" wp14:editId="628C169C">
            <wp:extent cx="5486400" cy="4234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1A" w:rsidRDefault="00FC681A" w:rsidP="00FC681A"/>
    <w:p w:rsidR="00FC681A" w:rsidRDefault="00FC681A" w:rsidP="00FC681A">
      <w:r>
        <w:rPr>
          <w:noProof/>
        </w:rPr>
        <w:drawing>
          <wp:inline distT="0" distB="0" distL="0" distR="0" wp14:anchorId="267D4908" wp14:editId="752D186B">
            <wp:extent cx="5486400" cy="49447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1A" w:rsidRDefault="00FC681A" w:rsidP="00FC681A">
      <w:r>
        <w:rPr>
          <w:noProof/>
        </w:rPr>
        <w:drawing>
          <wp:inline distT="0" distB="0" distL="0" distR="0" wp14:anchorId="088290CE" wp14:editId="2BBB3EA1">
            <wp:extent cx="5486400" cy="32867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1A" w:rsidRDefault="00FC681A" w:rsidP="00FC681A">
      <w:r>
        <w:rPr>
          <w:noProof/>
        </w:rPr>
        <w:drawing>
          <wp:inline distT="0" distB="0" distL="0" distR="0" wp14:anchorId="17DDB247" wp14:editId="482DFBE8">
            <wp:extent cx="5486400" cy="1456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1A" w:rsidRDefault="00FC681A" w:rsidP="00FC681A"/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哎呀，上面列举的这些操作情况好复杂，用语言都很难表达清楚。不过大家在实际操作一下这个对话框后，应该能够很容易地理解设计者的意图。那么，我们应该如何编写程序呢？</w:t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对话框中的单选按钮（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radiobutton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，用于选择作为游客访问还是作为用户登录）、文本输入框（用于输入用户名和密码）、按钮（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Cancel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）都是单独的类。如果将上面的逻辑处理分散在各个类中，那么编码的工作量会变得非常大。这是因为所有的对象都互相关联、互相制约。</w:t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如果选择作为用户登录，那么启用用户名输入框和密码输入框，但是如果在用户名输入框中一个字符都没有被输入，就必须禁用密码输入框。然后，只有当用户名输入框和密码输入框中都输人有文字后，才能启用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按钮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”……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段代码应该写在哪里才好呢？写在单选按钮的类里面吗？不过如果这样写代码，负责控制显示的代码就会散落在各个类里面了，导致不论是编写代码还是调试代码，都会变得非常麻烦。而且，一旦需求发生了变化，例如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增加一个用于输入邮件地址的输入框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”……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想想都让人害怕。</w:t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像上面这样要调整多个对象之间的关系时，就需要用到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模式了。即不让各个对象之间互相通信，而是增加一个仲裁者角色，让他们各自与仲裁者通信。然后，将控制显示的逻辑处理交给仲裁者负责。</w:t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前面讲得很多，该模式的大致内容大家应该都明白了。接下来，请注意结合上面这些内容来阅读示例程序。</w:t>
      </w:r>
    </w:p>
    <w:p w:rsidR="00FC681A" w:rsidRDefault="00FC681A" w:rsidP="00FC681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示例程序的类和接口的一览表请参见图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16-1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，类图和时序图请分别参见图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16-7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16-8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FC681A" w:rsidRDefault="00FC681A" w:rsidP="00FC681A">
      <w:r>
        <w:rPr>
          <w:noProof/>
        </w:rPr>
        <w:drawing>
          <wp:inline distT="0" distB="0" distL="0" distR="0" wp14:anchorId="59AA0959" wp14:editId="68C86B4E">
            <wp:extent cx="5486400" cy="2038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|16.3Mediator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（仲裁者、中介者）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角色负责定义与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角色进行通信和做出决定的接口（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Mediator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接口扮演此角色。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·ConcreteMediator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（具体的仲裁者、中介者）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），负责实际做出决定。在示例程序中，由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LoginErame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（同事）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角色负责定义与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角色进行通信的接口（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接口扮演此角色。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·ConcreteColleague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（具体的同事）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ColleagueButton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ColleagueTextField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ColleagueCheckbox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FC681A" w:rsidRDefault="00CD07C8" w:rsidP="00FC681A">
      <w:r>
        <w:rPr>
          <w:noProof/>
        </w:rPr>
        <w:drawing>
          <wp:inline distT="0" distB="0" distL="0" distR="0" wp14:anchorId="6CAC9736" wp14:editId="3F4BCE8E">
            <wp:extent cx="5486400" cy="4591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8" w:rsidRDefault="00CD07C8" w:rsidP="00FC681A"/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|16.4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当发生分散灾难时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LoginFrame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colleaguechanged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16-6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）稍微有些复杂。如果发生需求变更，该方法中很容易发生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。不过这并不是什么问题。因为即使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colleagueChanged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方法中发生了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，由于其他地方并没有控制控件的启用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/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禁用状态的逻辑处理，因此只要调试该方法就能很容易地找出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的原因。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请试想一下，如果这段逻辑分散在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co1leagueButton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ColleagueTextField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Colleaguecheckbox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类中，那么无论是编写代码还是调试代码和修改代码，都会非常困难。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通常情况下，面向对象编程可以帮助我们分散处理，避免处理过于集中，也就是说可以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分而治之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。但是在本章中的示例程序中，把处理分散在各个类中是不明智的。如果只是将应当分散的处理分散在各个类中，但是没有将应当集中的处理集中起来，那么这些分散的类最终只会导致灾难。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通信线路的增加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假设现在有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个实例，它们之间互相通信（相互之间调用方法），那么通信线路有两条，即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A→B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A-B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。如果是有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个实例，那么就会有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条通信线路，即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A→B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A-B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B→C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B-C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C→A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C-A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。如果有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个实例，会有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条通信线路；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个实例就会有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条通信线路，而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个实例则会有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条通信线路。如果存在很多这样的互相通信的实例，那么程序结构会变得非常复杂。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可能会有读者认为，如果实例很少就不需要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模式了。但是需要考虑到的是，即使最初实例很少，很可能随着需求变更实例数量会慢慢变多，迟早会暴露出问题。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哪些角色可以复用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角色可以复用，但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角色很难复用。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例如，假设我们现在需要制作另外一个对话框。这时，我们可将扮演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ColleagueButton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ColleagueTextField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ColleagueCheckbox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类用于新的对话框中。这是因为在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角色中并没有任何依赖于特定对话框的代码。在示例程序中，依赖于特定应用程序的部分都被封装在扮演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LoginFrame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类中。依赖于特定应用程序就意味着难以复用。因此，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LoginFrame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类很难在其他对话框中被复用。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|16.5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Mediator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角色进行交互。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角色单方面地使用其他角色来对外提供高层接口（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）。因此，可以说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模式是双向的，而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模式是单向的。</w:t>
      </w:r>
    </w:p>
    <w:p w:rsidR="00CD07C8" w:rsidRDefault="00CD07C8" w:rsidP="00CD07C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Observer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章）有时会使用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Observer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模式来实现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角色之间的通信。</w:t>
      </w:r>
    </w:p>
    <w:p w:rsidR="00CD07C8" w:rsidRPr="00FC681A" w:rsidRDefault="00CD07C8" w:rsidP="00FC681A"/>
    <w:sectPr w:rsidR="00CD07C8" w:rsidRPr="00FC681A" w:rsidSect="005B5F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E5A" w:rsidRDefault="001A6E5A" w:rsidP="00A007CC">
      <w:r>
        <w:separator/>
      </w:r>
    </w:p>
  </w:endnote>
  <w:endnote w:type="continuationSeparator" w:id="0">
    <w:p w:rsidR="001A6E5A" w:rsidRDefault="001A6E5A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E5A" w:rsidRDefault="001A6E5A" w:rsidP="00A007CC">
      <w:r>
        <w:separator/>
      </w:r>
    </w:p>
  </w:footnote>
  <w:footnote w:type="continuationSeparator" w:id="0">
    <w:p w:rsidR="001A6E5A" w:rsidRDefault="001A6E5A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B6574"/>
    <w:rsid w:val="00153EDC"/>
    <w:rsid w:val="0017238C"/>
    <w:rsid w:val="001A6E5A"/>
    <w:rsid w:val="001E7926"/>
    <w:rsid w:val="002554A3"/>
    <w:rsid w:val="0027090C"/>
    <w:rsid w:val="0027158A"/>
    <w:rsid w:val="002C47D0"/>
    <w:rsid w:val="002D1B08"/>
    <w:rsid w:val="002E520C"/>
    <w:rsid w:val="002F1A64"/>
    <w:rsid w:val="00382785"/>
    <w:rsid w:val="00416967"/>
    <w:rsid w:val="004438DA"/>
    <w:rsid w:val="004646DE"/>
    <w:rsid w:val="004D3F39"/>
    <w:rsid w:val="004F4B2E"/>
    <w:rsid w:val="0056036F"/>
    <w:rsid w:val="005A6C14"/>
    <w:rsid w:val="005B4AC8"/>
    <w:rsid w:val="005F13D0"/>
    <w:rsid w:val="006014AC"/>
    <w:rsid w:val="006328C0"/>
    <w:rsid w:val="00634708"/>
    <w:rsid w:val="006B1792"/>
    <w:rsid w:val="007348D2"/>
    <w:rsid w:val="00764F64"/>
    <w:rsid w:val="00770E15"/>
    <w:rsid w:val="007C30EE"/>
    <w:rsid w:val="007C7975"/>
    <w:rsid w:val="00807A35"/>
    <w:rsid w:val="0084628E"/>
    <w:rsid w:val="0085079F"/>
    <w:rsid w:val="008C42BF"/>
    <w:rsid w:val="009241EB"/>
    <w:rsid w:val="00930F71"/>
    <w:rsid w:val="00936F61"/>
    <w:rsid w:val="00946B9F"/>
    <w:rsid w:val="00955E58"/>
    <w:rsid w:val="009E04DE"/>
    <w:rsid w:val="00A007CC"/>
    <w:rsid w:val="00A077DD"/>
    <w:rsid w:val="00A468E9"/>
    <w:rsid w:val="00A4729F"/>
    <w:rsid w:val="00A87768"/>
    <w:rsid w:val="00A9171B"/>
    <w:rsid w:val="00B234F2"/>
    <w:rsid w:val="00B44CC3"/>
    <w:rsid w:val="00B7571B"/>
    <w:rsid w:val="00C131A0"/>
    <w:rsid w:val="00C23068"/>
    <w:rsid w:val="00C36AC6"/>
    <w:rsid w:val="00CA5E27"/>
    <w:rsid w:val="00CC0E59"/>
    <w:rsid w:val="00CD07C8"/>
    <w:rsid w:val="00CF0987"/>
    <w:rsid w:val="00D34936"/>
    <w:rsid w:val="00DF1811"/>
    <w:rsid w:val="00E23896"/>
    <w:rsid w:val="00E60C41"/>
    <w:rsid w:val="00E9374A"/>
    <w:rsid w:val="00EB2293"/>
    <w:rsid w:val="00F3002C"/>
    <w:rsid w:val="00F9045D"/>
    <w:rsid w:val="00FA3C6C"/>
    <w:rsid w:val="00FC681A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CCC4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31</cp:revision>
  <dcterms:created xsi:type="dcterms:W3CDTF">2018-09-17T03:33:00Z</dcterms:created>
  <dcterms:modified xsi:type="dcterms:W3CDTF">2018-09-29T03:26:00Z</dcterms:modified>
</cp:coreProperties>
</file>