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01F84" w14:textId="77777777" w:rsidR="003C5C99" w:rsidRPr="003C5C99" w:rsidRDefault="003C5C99" w:rsidP="003C5C99">
      <w:pPr>
        <w:jc w:val="center"/>
        <w:rPr>
          <w:b/>
          <w:sz w:val="36"/>
          <w:szCs w:val="36"/>
        </w:rPr>
      </w:pPr>
      <w:r w:rsidRPr="003C5C99">
        <w:rPr>
          <w:b/>
          <w:sz w:val="36"/>
          <w:szCs w:val="36"/>
        </w:rPr>
        <w:t>CSSE 413: Artificial Intelligence</w:t>
      </w:r>
    </w:p>
    <w:p w14:paraId="448793F3" w14:textId="77777777" w:rsidR="003C5C99" w:rsidRPr="003C5C99" w:rsidRDefault="003C5C99" w:rsidP="003C5C99">
      <w:pPr>
        <w:jc w:val="center"/>
        <w:rPr>
          <w:sz w:val="32"/>
          <w:szCs w:val="32"/>
        </w:rPr>
      </w:pPr>
      <w:r w:rsidRPr="003C5C99">
        <w:rPr>
          <w:sz w:val="32"/>
          <w:szCs w:val="32"/>
        </w:rPr>
        <w:t>Dialog NLP Lab Manual</w:t>
      </w:r>
    </w:p>
    <w:p w14:paraId="5D22A56D" w14:textId="77777777" w:rsidR="003C5C99" w:rsidRDefault="003C5C99" w:rsidP="003C5C99"/>
    <w:p w14:paraId="153125E9" w14:textId="4ECB4C5D" w:rsidR="003C5C99" w:rsidRPr="00112560" w:rsidRDefault="003C5C99" w:rsidP="003C5C99">
      <w:r>
        <w:t>Name: _____</w:t>
      </w:r>
      <w:r w:rsidR="007553F8">
        <w:t>D</w:t>
      </w:r>
      <w:r w:rsidR="007553F8">
        <w:rPr>
          <w:rFonts w:eastAsiaTheme="minorHAnsi"/>
        </w:rPr>
        <w:t>oris Chen</w:t>
      </w:r>
      <w:r>
        <w:t>________________</w:t>
      </w:r>
    </w:p>
    <w:p w14:paraId="198810EC" w14:textId="77777777" w:rsidR="003C5C99" w:rsidRPr="007F5693" w:rsidRDefault="003C5C99" w:rsidP="003C5C99">
      <w:pPr>
        <w:rPr>
          <w:rFonts w:eastAsia="Times New Roman"/>
          <w:color w:val="000000"/>
        </w:rPr>
      </w:pPr>
    </w:p>
    <w:p w14:paraId="232867AB" w14:textId="280FC389" w:rsidR="007F5693" w:rsidRPr="007F5693" w:rsidRDefault="00712627" w:rsidP="007F5693">
      <w:pPr>
        <w:pStyle w:val="ListParagraph"/>
        <w:numPr>
          <w:ilvl w:val="0"/>
          <w:numId w:val="1"/>
        </w:numPr>
        <w:rPr>
          <w:rFonts w:eastAsia="Times New Roman"/>
          <w:color w:val="000000"/>
        </w:rPr>
      </w:pPr>
      <w:r w:rsidRPr="007F5693">
        <w:rPr>
          <w:rFonts w:eastAsia="Times New Roman"/>
          <w:b/>
          <w:color w:val="000000"/>
        </w:rPr>
        <w:t>Parsing</w:t>
      </w:r>
      <w:r w:rsidRPr="007F5693">
        <w:rPr>
          <w:rFonts w:eastAsia="Times New Roman"/>
          <w:color w:val="000000"/>
        </w:rPr>
        <w:t xml:space="preserve">. </w:t>
      </w:r>
    </w:p>
    <w:p w14:paraId="3F447042" w14:textId="43A01BF9" w:rsidR="007F5693" w:rsidRDefault="007F5693" w:rsidP="007F5693">
      <w:pPr>
        <w:numPr>
          <w:ilvl w:val="1"/>
          <w:numId w:val="1"/>
        </w:numPr>
        <w:rPr>
          <w:rFonts w:eastAsia="Times New Roman"/>
          <w:color w:val="000000"/>
        </w:rPr>
      </w:pPr>
      <w:r w:rsidRPr="007F5693">
        <w:rPr>
          <w:rFonts w:eastAsia="Times New Roman"/>
          <w:color w:val="000000"/>
        </w:rPr>
        <w:t>[8 pts] The ability to tell the robot to repeat a command, such as: "again," "do that again," "more left," "further left."</w:t>
      </w:r>
    </w:p>
    <w:p w14:paraId="705DF82B" w14:textId="2DD51411" w:rsidR="001C044E" w:rsidRDefault="005E41BB" w:rsidP="001C044E">
      <w:pPr>
        <w:ind w:left="1080"/>
        <w:rPr>
          <w:rFonts w:eastAsia="Times New Roman"/>
          <w:color w:val="000000"/>
        </w:rPr>
      </w:pPr>
      <w:r>
        <w:rPr>
          <w:noProof/>
        </w:rPr>
        <w:drawing>
          <wp:inline distT="0" distB="0" distL="0" distR="0" wp14:anchorId="4788567C" wp14:editId="04434EF5">
            <wp:extent cx="2171700" cy="223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1648" cy="2256982"/>
                    </a:xfrm>
                    <a:prstGeom prst="rect">
                      <a:avLst/>
                    </a:prstGeom>
                  </pic:spPr>
                </pic:pic>
              </a:graphicData>
            </a:graphic>
          </wp:inline>
        </w:drawing>
      </w:r>
    </w:p>
    <w:p w14:paraId="626F8A52" w14:textId="77777777" w:rsidR="003A0B40" w:rsidRPr="007F5693" w:rsidRDefault="003A0B40" w:rsidP="001C044E">
      <w:pPr>
        <w:ind w:left="1080"/>
        <w:rPr>
          <w:rFonts w:eastAsia="Times New Roman"/>
          <w:color w:val="000000"/>
        </w:rPr>
      </w:pPr>
    </w:p>
    <w:p w14:paraId="5B7CB3D7" w14:textId="2538B83D" w:rsidR="007F5693" w:rsidRDefault="007F5693" w:rsidP="007F5693">
      <w:pPr>
        <w:numPr>
          <w:ilvl w:val="1"/>
          <w:numId w:val="1"/>
        </w:numPr>
        <w:rPr>
          <w:rFonts w:eastAsia="Times New Roman"/>
          <w:color w:val="000000"/>
        </w:rPr>
      </w:pPr>
      <w:r w:rsidRPr="007F5693">
        <w:rPr>
          <w:rFonts w:eastAsia="Times New Roman"/>
          <w:color w:val="000000"/>
        </w:rPr>
        <w:t xml:space="preserve">[8 pts] The ability to tell the robot to undo the prior move command, such as: "undo," "go back." </w:t>
      </w:r>
    </w:p>
    <w:p w14:paraId="0C00CE96" w14:textId="6C1A43D4" w:rsidR="005E41BB" w:rsidRDefault="005E41BB" w:rsidP="005E41BB">
      <w:pPr>
        <w:ind w:left="1080"/>
        <w:rPr>
          <w:rFonts w:eastAsia="Times New Roman"/>
          <w:color w:val="000000"/>
        </w:rPr>
      </w:pPr>
      <w:r>
        <w:rPr>
          <w:noProof/>
        </w:rPr>
        <w:drawing>
          <wp:inline distT="0" distB="0" distL="0" distR="0" wp14:anchorId="177AE655" wp14:editId="3B1FF9C2">
            <wp:extent cx="2219325" cy="20019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6827" cy="2017756"/>
                    </a:xfrm>
                    <a:prstGeom prst="rect">
                      <a:avLst/>
                    </a:prstGeom>
                  </pic:spPr>
                </pic:pic>
              </a:graphicData>
            </a:graphic>
          </wp:inline>
        </w:drawing>
      </w:r>
    </w:p>
    <w:p w14:paraId="46A90644" w14:textId="77777777" w:rsidR="003A0B40" w:rsidRPr="007F5693" w:rsidRDefault="003A0B40" w:rsidP="005E41BB">
      <w:pPr>
        <w:ind w:left="1080"/>
        <w:rPr>
          <w:rFonts w:eastAsia="Times New Roman"/>
          <w:color w:val="000000"/>
        </w:rPr>
      </w:pPr>
    </w:p>
    <w:p w14:paraId="3F24F682" w14:textId="4C895B92" w:rsidR="007F5693" w:rsidRDefault="007F5693" w:rsidP="007F5693">
      <w:pPr>
        <w:numPr>
          <w:ilvl w:val="1"/>
          <w:numId w:val="1"/>
        </w:numPr>
        <w:rPr>
          <w:rFonts w:eastAsia="Times New Roman"/>
          <w:color w:val="000000"/>
        </w:rPr>
      </w:pPr>
      <w:r w:rsidRPr="007F5693">
        <w:rPr>
          <w:rFonts w:eastAsia="Times New Roman"/>
          <w:color w:val="000000"/>
        </w:rPr>
        <w:t>[10 pts</w:t>
      </w:r>
      <w:r>
        <w:rPr>
          <w:rFonts w:eastAsia="Times New Roman"/>
          <w:color w:val="000000"/>
        </w:rPr>
        <w:t>]</w:t>
      </w:r>
      <w:r w:rsidRPr="007F5693">
        <w:rPr>
          <w:rFonts w:eastAsia="Times New Roman"/>
          <w:color w:val="000000"/>
        </w:rPr>
        <w:t xml:space="preserve"> The ability to deal with negation. If the user inputs "not left," or "do not go left," etc. the robot should not go left. </w:t>
      </w:r>
      <w:r>
        <w:rPr>
          <w:rFonts w:eastAsia="Times New Roman"/>
          <w:color w:val="000000"/>
        </w:rPr>
        <w:t>Explain how you implemented this feature.</w:t>
      </w:r>
    </w:p>
    <w:p w14:paraId="4C8AC023" w14:textId="5EC08A94" w:rsidR="007F5693" w:rsidRDefault="005E41BB" w:rsidP="007F5693">
      <w:pPr>
        <w:ind w:left="1080"/>
        <w:rPr>
          <w:rFonts w:eastAsia="Times New Roman"/>
          <w:color w:val="000000"/>
        </w:rPr>
      </w:pPr>
      <w:r>
        <w:rPr>
          <w:noProof/>
        </w:rPr>
        <w:drawing>
          <wp:inline distT="0" distB="0" distL="0" distR="0" wp14:anchorId="52842D93" wp14:editId="5EE1BFA1">
            <wp:extent cx="1019175" cy="102468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6159" cy="1051814"/>
                    </a:xfrm>
                    <a:prstGeom prst="rect">
                      <a:avLst/>
                    </a:prstGeom>
                  </pic:spPr>
                </pic:pic>
              </a:graphicData>
            </a:graphic>
          </wp:inline>
        </w:drawing>
      </w:r>
    </w:p>
    <w:p w14:paraId="1B91367F" w14:textId="56C6A039" w:rsidR="00DE20B1" w:rsidRDefault="00DE20B1" w:rsidP="007F5693">
      <w:pPr>
        <w:ind w:left="1080"/>
        <w:rPr>
          <w:rFonts w:eastAsia="Times New Roman"/>
          <w:color w:val="000000"/>
        </w:rPr>
      </w:pPr>
      <w:r>
        <w:rPr>
          <w:rFonts w:eastAsia="Times New Roman"/>
          <w:color w:val="000000"/>
        </w:rPr>
        <w:lastRenderedPageBreak/>
        <w:t xml:space="preserve">I simply used a </w:t>
      </w:r>
      <w:proofErr w:type="spellStart"/>
      <w:r>
        <w:rPr>
          <w:rFonts w:eastAsia="Times New Roman"/>
          <w:color w:val="000000"/>
        </w:rPr>
        <w:t>String.contains</w:t>
      </w:r>
      <w:proofErr w:type="spellEnd"/>
      <w:r>
        <w:rPr>
          <w:rFonts w:eastAsia="Times New Roman"/>
          <w:color w:val="000000"/>
        </w:rPr>
        <w:t>() method at where the input is a string instead of a semantic graph, and I checked if there is “not” in the command. If there is, then do nothing.</w:t>
      </w:r>
    </w:p>
    <w:p w14:paraId="07156EF8" w14:textId="5D62280E" w:rsidR="00DE20B1" w:rsidRDefault="00DE20B1" w:rsidP="007F5693">
      <w:pPr>
        <w:ind w:left="1080"/>
        <w:rPr>
          <w:rFonts w:eastAsia="Times New Roman"/>
          <w:color w:val="000000"/>
        </w:rPr>
      </w:pPr>
      <w:r>
        <w:rPr>
          <w:noProof/>
        </w:rPr>
        <w:drawing>
          <wp:inline distT="0" distB="0" distL="0" distR="0" wp14:anchorId="25BDC21C" wp14:editId="5612FD4A">
            <wp:extent cx="2895600" cy="6120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888" cy="644438"/>
                    </a:xfrm>
                    <a:prstGeom prst="rect">
                      <a:avLst/>
                    </a:prstGeom>
                  </pic:spPr>
                </pic:pic>
              </a:graphicData>
            </a:graphic>
          </wp:inline>
        </w:drawing>
      </w:r>
    </w:p>
    <w:p w14:paraId="19A79A9F" w14:textId="77777777" w:rsidR="003A0B40" w:rsidRPr="007F5693" w:rsidRDefault="003A0B40" w:rsidP="007F5693">
      <w:pPr>
        <w:ind w:left="1080"/>
        <w:rPr>
          <w:rFonts w:eastAsia="Times New Roman"/>
          <w:color w:val="000000"/>
        </w:rPr>
      </w:pPr>
    </w:p>
    <w:p w14:paraId="7CD1150E" w14:textId="76BD5BD6" w:rsidR="000F52AD" w:rsidRDefault="007F5693" w:rsidP="000F52AD">
      <w:pPr>
        <w:numPr>
          <w:ilvl w:val="1"/>
          <w:numId w:val="1"/>
        </w:numPr>
        <w:rPr>
          <w:rFonts w:eastAsia="Times New Roman"/>
          <w:color w:val="000000"/>
        </w:rPr>
      </w:pPr>
      <w:r w:rsidRPr="007F5693">
        <w:rPr>
          <w:rFonts w:eastAsia="Times New Roman"/>
          <w:color w:val="000000"/>
        </w:rPr>
        <w:t>[30 pts] Your software should be able to parse any sentence in which the VB is "clean" or "move", but only those sentences that make sense. Please explain how you implemented this feature.</w:t>
      </w:r>
    </w:p>
    <w:p w14:paraId="59791ACD" w14:textId="77777777" w:rsidR="00EB7467" w:rsidRPr="000F52AD" w:rsidRDefault="00EB7467" w:rsidP="00EB7467">
      <w:pPr>
        <w:ind w:left="1080"/>
        <w:rPr>
          <w:rFonts w:eastAsia="Times New Roman"/>
          <w:color w:val="000000"/>
        </w:rPr>
      </w:pPr>
      <w:bookmarkStart w:id="0" w:name="_GoBack"/>
      <w:bookmarkEnd w:id="0"/>
    </w:p>
    <w:p w14:paraId="12AB6BF8" w14:textId="22390050" w:rsidR="0051459B" w:rsidRPr="007F5693" w:rsidRDefault="00BF23A1" w:rsidP="0051459B">
      <w:pPr>
        <w:ind w:left="1080"/>
        <w:rPr>
          <w:rFonts w:eastAsia="Times New Roman"/>
          <w:color w:val="000000"/>
        </w:rPr>
      </w:pPr>
      <w:r>
        <w:rPr>
          <w:rFonts w:eastAsia="Times New Roman"/>
          <w:color w:val="000000"/>
        </w:rPr>
        <w:t>I looked up the graph structure when I typed these sentences:</w:t>
      </w:r>
    </w:p>
    <w:p w14:paraId="1BA53B5A" w14:textId="77777777" w:rsidR="00BF23A1" w:rsidRPr="00BF23A1" w:rsidRDefault="00BF23A1" w:rsidP="00BF23A1">
      <w:pPr>
        <w:ind w:left="1080"/>
        <w:rPr>
          <w:rFonts w:eastAsia="Times New Roman"/>
          <w:color w:val="000000"/>
        </w:rPr>
      </w:pPr>
      <w:r w:rsidRPr="00BF23A1">
        <w:rPr>
          <w:rFonts w:eastAsia="Times New Roman"/>
          <w:color w:val="000000"/>
        </w:rPr>
        <w:t>&gt; Please move to the right space.</w:t>
      </w:r>
    </w:p>
    <w:p w14:paraId="4F0EB84D" w14:textId="77777777" w:rsidR="00BF23A1" w:rsidRDefault="00BF23A1" w:rsidP="00BF23A1">
      <w:pPr>
        <w:ind w:left="1080"/>
        <w:rPr>
          <w:rFonts w:eastAsia="Times New Roman"/>
          <w:color w:val="000000"/>
        </w:rPr>
      </w:pPr>
      <w:r w:rsidRPr="00BF23A1">
        <w:rPr>
          <w:rFonts w:eastAsia="Times New Roman"/>
          <w:color w:val="000000"/>
        </w:rPr>
        <w:t>&gt; Please move to the space on your right.</w:t>
      </w:r>
    </w:p>
    <w:p w14:paraId="140EF827" w14:textId="0523FB76" w:rsidR="007F5693" w:rsidRDefault="00BF23A1" w:rsidP="00BF23A1">
      <w:pPr>
        <w:ind w:left="1080"/>
        <w:rPr>
          <w:rFonts w:eastAsia="Times New Roman"/>
          <w:color w:val="000000"/>
        </w:rPr>
      </w:pPr>
      <w:r w:rsidRPr="00BF23A1">
        <w:rPr>
          <w:rFonts w:eastAsia="Times New Roman"/>
          <w:color w:val="000000"/>
        </w:rPr>
        <w:t>&gt; Please move to the space on you right.</w:t>
      </w:r>
    </w:p>
    <w:p w14:paraId="5072897A" w14:textId="334B6E12" w:rsidR="000F52AD" w:rsidRDefault="000F52AD" w:rsidP="00BF23A1">
      <w:pPr>
        <w:ind w:left="1080"/>
        <w:rPr>
          <w:rFonts w:eastAsia="Times New Roman"/>
          <w:color w:val="000000"/>
        </w:rPr>
      </w:pPr>
      <w:r>
        <w:rPr>
          <w:rFonts w:eastAsia="Times New Roman"/>
          <w:color w:val="000000"/>
        </w:rPr>
        <w:t>“clean” or “move” is either in the pair of the root, or in the pair of children of root.</w:t>
      </w:r>
    </w:p>
    <w:p w14:paraId="5512D5FD" w14:textId="66705B76" w:rsidR="000F52AD" w:rsidRDefault="000F52AD" w:rsidP="00BF23A1">
      <w:pPr>
        <w:ind w:left="1080"/>
        <w:rPr>
          <w:rFonts w:eastAsia="Times New Roman"/>
          <w:color w:val="000000"/>
        </w:rPr>
      </w:pPr>
      <w:r>
        <w:rPr>
          <w:rFonts w:eastAsia="Times New Roman"/>
          <w:color w:val="000000"/>
        </w:rPr>
        <w:t xml:space="preserve">For 1) </w:t>
      </w:r>
      <w:r w:rsidR="00432773">
        <w:rPr>
          <w:rFonts w:eastAsia="Times New Roman"/>
          <w:color w:val="000000"/>
        </w:rPr>
        <w:t>“clean” or “move” is in the pair of the root</w:t>
      </w:r>
      <w:r w:rsidR="00432773">
        <w:rPr>
          <w:rFonts w:eastAsia="Times New Roman"/>
          <w:color w:val="000000"/>
        </w:rPr>
        <w:t xml:space="preserve">, I looked for “clean”  and “move” in looping through </w:t>
      </w:r>
      <w:r w:rsidR="00E03B40">
        <w:rPr>
          <w:rFonts w:eastAsia="Times New Roman"/>
          <w:color w:val="000000"/>
        </w:rPr>
        <w:t xml:space="preserve">second one of </w:t>
      </w:r>
      <w:proofErr w:type="spellStart"/>
      <w:r w:rsidR="00432773" w:rsidRPr="00432773">
        <w:rPr>
          <w:rFonts w:eastAsia="Times New Roman"/>
          <w:color w:val="000000"/>
        </w:rPr>
        <w:t>childPairs</w:t>
      </w:r>
      <w:proofErr w:type="spellEnd"/>
      <w:r w:rsidR="00432773" w:rsidRPr="00432773">
        <w:rPr>
          <w:rFonts w:eastAsia="Times New Roman"/>
          <w:color w:val="000000"/>
        </w:rPr>
        <w:t>(root)</w:t>
      </w:r>
    </w:p>
    <w:p w14:paraId="207A0A31" w14:textId="4F65D2B1" w:rsidR="00432773" w:rsidRPr="007F5693" w:rsidRDefault="00432773" w:rsidP="00BF23A1">
      <w:pPr>
        <w:ind w:left="1080"/>
        <w:rPr>
          <w:rFonts w:eastAsia="Times New Roman"/>
          <w:color w:val="000000"/>
        </w:rPr>
      </w:pPr>
      <w:r>
        <w:rPr>
          <w:rFonts w:eastAsia="Times New Roman"/>
          <w:color w:val="000000"/>
        </w:rPr>
        <w:t>For 2)</w:t>
      </w:r>
      <w:r w:rsidRPr="00432773">
        <w:rPr>
          <w:rFonts w:eastAsia="Times New Roman"/>
          <w:color w:val="000000"/>
        </w:rPr>
        <w:t xml:space="preserve"> </w:t>
      </w:r>
      <w:r>
        <w:rPr>
          <w:rFonts w:eastAsia="Times New Roman"/>
          <w:color w:val="000000"/>
        </w:rPr>
        <w:t xml:space="preserve">“clean” or “move” is in the pair of the </w:t>
      </w:r>
      <w:r>
        <w:rPr>
          <w:rFonts w:eastAsia="Times New Roman"/>
          <w:color w:val="000000"/>
        </w:rPr>
        <w:t xml:space="preserve">one of root’s children, I did: for each child of root, check “clean” or “move” of the </w:t>
      </w:r>
      <w:r w:rsidR="00E03B40">
        <w:rPr>
          <w:rFonts w:eastAsia="Times New Roman"/>
          <w:color w:val="000000"/>
        </w:rPr>
        <w:t xml:space="preserve">second one of </w:t>
      </w:r>
      <w:r>
        <w:rPr>
          <w:rFonts w:eastAsia="Times New Roman"/>
          <w:color w:val="000000"/>
        </w:rPr>
        <w:t>child’s pair</w:t>
      </w:r>
      <w:r w:rsidR="00B36B23">
        <w:rPr>
          <w:rFonts w:eastAsia="Times New Roman"/>
          <w:color w:val="000000"/>
        </w:rPr>
        <w:t>(</w:t>
      </w:r>
      <w:proofErr w:type="spellStart"/>
      <w:r w:rsidR="00B36B23">
        <w:rPr>
          <w:rFonts w:eastAsia="Times New Roman"/>
          <w:color w:val="000000"/>
        </w:rPr>
        <w:t>childPairs</w:t>
      </w:r>
      <w:proofErr w:type="spellEnd"/>
      <w:r w:rsidR="00B36B23">
        <w:rPr>
          <w:rFonts w:eastAsia="Times New Roman"/>
          <w:color w:val="000000"/>
        </w:rPr>
        <w:t>(</w:t>
      </w:r>
      <w:proofErr w:type="spellStart"/>
      <w:r w:rsidR="00B36B23" w:rsidRPr="00B36B23">
        <w:rPr>
          <w:rFonts w:eastAsia="Times New Roman"/>
          <w:color w:val="000000"/>
        </w:rPr>
        <w:t>pair.second</w:t>
      </w:r>
      <w:proofErr w:type="spellEnd"/>
      <w:r w:rsidR="00B36B23">
        <w:rPr>
          <w:rFonts w:eastAsia="Times New Roman"/>
          <w:color w:val="000000"/>
        </w:rPr>
        <w:t>))</w:t>
      </w:r>
      <w:r>
        <w:rPr>
          <w:rFonts w:eastAsia="Times New Roman"/>
          <w:color w:val="000000"/>
        </w:rPr>
        <w:t>, using a nested for loop.</w:t>
      </w:r>
    </w:p>
    <w:p w14:paraId="310D4EBD" w14:textId="75E6EC78" w:rsidR="00712627" w:rsidRDefault="00BF23A1" w:rsidP="00BF23A1">
      <w:pPr>
        <w:ind w:left="720" w:firstLine="360"/>
        <w:rPr>
          <w:rFonts w:eastAsia="Times New Roman"/>
          <w:color w:val="000000"/>
        </w:rPr>
      </w:pPr>
      <w:r>
        <w:rPr>
          <w:noProof/>
        </w:rPr>
        <w:drawing>
          <wp:inline distT="0" distB="0" distL="0" distR="0" wp14:anchorId="7309FBA9" wp14:editId="220A0823">
            <wp:extent cx="3552825" cy="13034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0386" cy="1324580"/>
                    </a:xfrm>
                    <a:prstGeom prst="rect">
                      <a:avLst/>
                    </a:prstGeom>
                  </pic:spPr>
                </pic:pic>
              </a:graphicData>
            </a:graphic>
          </wp:inline>
        </w:drawing>
      </w:r>
    </w:p>
    <w:p w14:paraId="370ABBEB" w14:textId="77777777" w:rsidR="00BF23A1" w:rsidRPr="007F5693" w:rsidRDefault="00BF23A1" w:rsidP="00BF23A1">
      <w:pPr>
        <w:ind w:left="720" w:firstLine="360"/>
        <w:rPr>
          <w:rFonts w:eastAsia="Times New Roman"/>
          <w:color w:val="000000"/>
        </w:rPr>
      </w:pPr>
    </w:p>
    <w:p w14:paraId="140F2DA2" w14:textId="5A55D788" w:rsidR="00712627" w:rsidRDefault="00712627" w:rsidP="00712627">
      <w:pPr>
        <w:numPr>
          <w:ilvl w:val="0"/>
          <w:numId w:val="1"/>
        </w:numPr>
        <w:rPr>
          <w:rFonts w:eastAsia="Times New Roman"/>
          <w:color w:val="000000"/>
        </w:rPr>
      </w:pPr>
      <w:r w:rsidRPr="007F5693">
        <w:rPr>
          <w:rFonts w:eastAsia="Times New Roman"/>
          <w:color w:val="000000"/>
        </w:rPr>
        <w:t xml:space="preserve">[20 pts] </w:t>
      </w:r>
      <w:r w:rsidRPr="007F5693">
        <w:rPr>
          <w:rFonts w:eastAsia="Times New Roman"/>
          <w:b/>
          <w:color w:val="000000"/>
        </w:rPr>
        <w:t>Keyword Search</w:t>
      </w:r>
      <w:r w:rsidRPr="007F5693">
        <w:rPr>
          <w:rFonts w:eastAsia="Times New Roman"/>
          <w:color w:val="000000"/>
        </w:rPr>
        <w:t xml:space="preserve">. List the </w:t>
      </w:r>
      <w:r w:rsidRPr="007F5693">
        <w:rPr>
          <w:rFonts w:eastAsia="Times New Roman"/>
          <w:i/>
          <w:color w:val="000000"/>
        </w:rPr>
        <w:t>five</w:t>
      </w:r>
      <w:r w:rsidRPr="007F5693">
        <w:rPr>
          <w:rFonts w:eastAsia="Times New Roman"/>
          <w:color w:val="000000"/>
        </w:rPr>
        <w:t xml:space="preserve"> variations that your system uses in case of a successful keyword search.</w:t>
      </w:r>
    </w:p>
    <w:p w14:paraId="2A3A745E" w14:textId="0010DE4B" w:rsidR="00EE3812" w:rsidRDefault="00EE3812" w:rsidP="00EE3812">
      <w:pPr>
        <w:ind w:left="360"/>
        <w:rPr>
          <w:rFonts w:eastAsia="Times New Roman"/>
          <w:color w:val="000000"/>
        </w:rPr>
      </w:pPr>
      <w:r>
        <w:rPr>
          <w:rFonts w:eastAsia="Times New Roman"/>
          <w:color w:val="000000"/>
        </w:rPr>
        <w:t xml:space="preserve">Even I typed </w:t>
      </w:r>
      <w:proofErr w:type="spellStart"/>
      <w:r>
        <w:rPr>
          <w:rFonts w:eastAsia="Times New Roman"/>
          <w:color w:val="000000"/>
        </w:rPr>
        <w:t>sth</w:t>
      </w:r>
      <w:proofErr w:type="spellEnd"/>
      <w:r>
        <w:rPr>
          <w:rFonts w:eastAsia="Times New Roman"/>
          <w:color w:val="000000"/>
        </w:rPr>
        <w:t xml:space="preserve"> wrong in the sentence, the robot will find the keyword which is “clear” or “move”</w:t>
      </w:r>
    </w:p>
    <w:p w14:paraId="41B115A0" w14:textId="62CAF7E2" w:rsidR="00D4353D" w:rsidRDefault="00D4353D" w:rsidP="00D4353D">
      <w:pPr>
        <w:ind w:left="360"/>
        <w:rPr>
          <w:rFonts w:eastAsia="Times New Roman"/>
          <w:color w:val="000000"/>
        </w:rPr>
      </w:pPr>
      <w:proofErr w:type="spellStart"/>
      <w:r>
        <w:rPr>
          <w:rFonts w:eastAsia="Times New Roman"/>
          <w:color w:val="000000"/>
        </w:rPr>
        <w:t>this.myname</w:t>
      </w:r>
      <w:proofErr w:type="spellEnd"/>
      <w:r>
        <w:rPr>
          <w:rFonts w:eastAsia="Times New Roman"/>
          <w:color w:val="000000"/>
        </w:rPr>
        <w:t xml:space="preserve"> is robot’s name the user gave</w:t>
      </w:r>
    </w:p>
    <w:p w14:paraId="59A144EE" w14:textId="383B1E76" w:rsidR="00D4353D" w:rsidRPr="007F5693" w:rsidRDefault="00D4353D" w:rsidP="00D4353D">
      <w:pPr>
        <w:ind w:left="360"/>
        <w:rPr>
          <w:rFonts w:eastAsia="Times New Roman"/>
          <w:color w:val="000000"/>
        </w:rPr>
      </w:pPr>
      <w:r>
        <w:rPr>
          <w:noProof/>
        </w:rPr>
        <w:drawing>
          <wp:inline distT="0" distB="0" distL="0" distR="0" wp14:anchorId="4F0C56BB" wp14:editId="7B41128C">
            <wp:extent cx="3205163" cy="8212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2354" cy="830808"/>
                    </a:xfrm>
                    <a:prstGeom prst="rect">
                      <a:avLst/>
                    </a:prstGeom>
                  </pic:spPr>
                </pic:pic>
              </a:graphicData>
            </a:graphic>
          </wp:inline>
        </w:drawing>
      </w:r>
    </w:p>
    <w:p w14:paraId="773C8B23" w14:textId="2F7BD4C4" w:rsidR="00712627" w:rsidRPr="007F5693" w:rsidRDefault="00EE3812" w:rsidP="00712627">
      <w:pPr>
        <w:rPr>
          <w:rFonts w:eastAsia="Times New Roman"/>
          <w:color w:val="000000"/>
        </w:rPr>
      </w:pPr>
      <w:r>
        <w:rPr>
          <w:rFonts w:eastAsia="Times New Roman"/>
          <w:color w:val="000000"/>
        </w:rPr>
        <w:t>Ex:</w:t>
      </w:r>
    </w:p>
    <w:p w14:paraId="68B2C435" w14:textId="3C9E3EC4" w:rsidR="00712627" w:rsidRDefault="00EE3812" w:rsidP="00EE3812">
      <w:pPr>
        <w:ind w:firstLine="360"/>
        <w:rPr>
          <w:rFonts w:eastAsia="Times New Roman"/>
          <w:color w:val="000000"/>
        </w:rPr>
      </w:pPr>
      <w:r>
        <w:rPr>
          <w:noProof/>
        </w:rPr>
        <w:drawing>
          <wp:inline distT="0" distB="0" distL="0" distR="0" wp14:anchorId="7439FF17" wp14:editId="299663D5">
            <wp:extent cx="2628900" cy="9580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2952" cy="966819"/>
                    </a:xfrm>
                    <a:prstGeom prst="rect">
                      <a:avLst/>
                    </a:prstGeom>
                  </pic:spPr>
                </pic:pic>
              </a:graphicData>
            </a:graphic>
          </wp:inline>
        </w:drawing>
      </w:r>
    </w:p>
    <w:p w14:paraId="1DDABDB2" w14:textId="05C5B6C8" w:rsidR="00EE3812" w:rsidRPr="007F5693" w:rsidRDefault="00EE3812" w:rsidP="00EE3812">
      <w:pPr>
        <w:ind w:firstLine="360"/>
        <w:rPr>
          <w:rFonts w:eastAsia="Times New Roman"/>
          <w:color w:val="000000"/>
        </w:rPr>
      </w:pPr>
      <w:r>
        <w:rPr>
          <w:noProof/>
        </w:rPr>
        <w:lastRenderedPageBreak/>
        <w:drawing>
          <wp:inline distT="0" distB="0" distL="0" distR="0" wp14:anchorId="0D01D4DA" wp14:editId="7DF64AE7">
            <wp:extent cx="2119313" cy="48676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4725" cy="522463"/>
                    </a:xfrm>
                    <a:prstGeom prst="rect">
                      <a:avLst/>
                    </a:prstGeom>
                  </pic:spPr>
                </pic:pic>
              </a:graphicData>
            </a:graphic>
          </wp:inline>
        </w:drawing>
      </w:r>
    </w:p>
    <w:p w14:paraId="47E47C33" w14:textId="6CA485E3" w:rsidR="00FE716A" w:rsidRDefault="00FE716A" w:rsidP="00380137">
      <w:pPr>
        <w:ind w:left="360"/>
        <w:rPr>
          <w:rFonts w:eastAsia="Times New Roman"/>
          <w:color w:val="000000"/>
        </w:rPr>
      </w:pPr>
    </w:p>
    <w:p w14:paraId="7EB14CF9" w14:textId="77777777" w:rsidR="00380137" w:rsidRDefault="00380137" w:rsidP="00380137">
      <w:pPr>
        <w:ind w:left="360"/>
        <w:rPr>
          <w:rFonts w:eastAsia="Times New Roman"/>
          <w:color w:val="000000"/>
        </w:rPr>
      </w:pPr>
    </w:p>
    <w:p w14:paraId="0AF6A46A" w14:textId="4EFC80C2" w:rsidR="00712627" w:rsidRDefault="00712627" w:rsidP="00712627">
      <w:pPr>
        <w:numPr>
          <w:ilvl w:val="0"/>
          <w:numId w:val="1"/>
        </w:numPr>
        <w:rPr>
          <w:rFonts w:eastAsia="Times New Roman"/>
          <w:color w:val="000000"/>
        </w:rPr>
      </w:pPr>
      <w:r w:rsidRPr="007F5693">
        <w:rPr>
          <w:rFonts w:eastAsia="Times New Roman"/>
          <w:color w:val="000000"/>
        </w:rPr>
        <w:t xml:space="preserve">[10 pts] </w:t>
      </w:r>
      <w:r w:rsidR="007F5693" w:rsidRPr="007F5693">
        <w:rPr>
          <w:rFonts w:eastAsia="Times New Roman"/>
          <w:b/>
          <w:color w:val="000000"/>
        </w:rPr>
        <w:t>Random Responses</w:t>
      </w:r>
      <w:r w:rsidRPr="007F5693">
        <w:rPr>
          <w:rFonts w:eastAsia="Times New Roman"/>
          <w:color w:val="000000"/>
        </w:rPr>
        <w:t xml:space="preserve">. List the </w:t>
      </w:r>
      <w:r w:rsidRPr="007F5693">
        <w:rPr>
          <w:rFonts w:eastAsia="Times New Roman"/>
          <w:i/>
          <w:color w:val="000000"/>
        </w:rPr>
        <w:t>ten</w:t>
      </w:r>
      <w:r w:rsidRPr="007F5693">
        <w:rPr>
          <w:rFonts w:eastAsia="Times New Roman"/>
          <w:color w:val="000000"/>
        </w:rPr>
        <w:t xml:space="preserve"> phrases that your system uses to request clarification.</w:t>
      </w:r>
    </w:p>
    <w:p w14:paraId="7A773F71" w14:textId="77777777" w:rsidR="00D4353D" w:rsidRPr="00D4353D" w:rsidRDefault="00D4353D" w:rsidP="00D4353D">
      <w:pPr>
        <w:pStyle w:val="ListParagraph"/>
        <w:ind w:left="360"/>
        <w:rPr>
          <w:rFonts w:eastAsia="Times New Roman"/>
          <w:color w:val="000000"/>
        </w:rPr>
      </w:pPr>
      <w:proofErr w:type="spellStart"/>
      <w:r w:rsidRPr="00D4353D">
        <w:rPr>
          <w:rFonts w:eastAsia="Times New Roman"/>
          <w:color w:val="000000"/>
        </w:rPr>
        <w:t>this.myname</w:t>
      </w:r>
      <w:proofErr w:type="spellEnd"/>
      <w:r w:rsidRPr="00D4353D">
        <w:rPr>
          <w:rFonts w:eastAsia="Times New Roman"/>
          <w:color w:val="000000"/>
        </w:rPr>
        <w:t xml:space="preserve"> is robot’s name the user gave</w:t>
      </w:r>
    </w:p>
    <w:p w14:paraId="55FC9F86" w14:textId="77777777" w:rsidR="00D4353D" w:rsidRPr="007F5693" w:rsidRDefault="00D4353D" w:rsidP="00D4353D">
      <w:pPr>
        <w:ind w:left="360"/>
        <w:rPr>
          <w:rFonts w:eastAsia="Times New Roman"/>
          <w:color w:val="000000"/>
        </w:rPr>
      </w:pPr>
    </w:p>
    <w:p w14:paraId="3E8D2D3C" w14:textId="46AE54DA" w:rsidR="00712627" w:rsidRPr="007F5693" w:rsidRDefault="00D4353D" w:rsidP="00712627">
      <w:pPr>
        <w:ind w:left="360"/>
        <w:rPr>
          <w:rFonts w:eastAsia="Times New Roman"/>
          <w:color w:val="000000"/>
        </w:rPr>
      </w:pPr>
      <w:r>
        <w:rPr>
          <w:noProof/>
        </w:rPr>
        <w:drawing>
          <wp:inline distT="0" distB="0" distL="0" distR="0" wp14:anchorId="28FA0B36" wp14:editId="6BF0B3BE">
            <wp:extent cx="5943600" cy="1372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72235"/>
                    </a:xfrm>
                    <a:prstGeom prst="rect">
                      <a:avLst/>
                    </a:prstGeom>
                  </pic:spPr>
                </pic:pic>
              </a:graphicData>
            </a:graphic>
          </wp:inline>
        </w:drawing>
      </w:r>
    </w:p>
    <w:p w14:paraId="1801A68E" w14:textId="4E12AEB3" w:rsidR="00712627" w:rsidRDefault="00366C26" w:rsidP="00712627">
      <w:pPr>
        <w:ind w:left="360"/>
        <w:rPr>
          <w:rFonts w:eastAsia="Times New Roman"/>
          <w:color w:val="000000"/>
        </w:rPr>
      </w:pPr>
      <w:r>
        <w:rPr>
          <w:noProof/>
        </w:rPr>
        <w:drawing>
          <wp:inline distT="0" distB="0" distL="0" distR="0" wp14:anchorId="00CE9F4C" wp14:editId="5CEEBE98">
            <wp:extent cx="4133850" cy="795854"/>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8683" cy="819887"/>
                    </a:xfrm>
                    <a:prstGeom prst="rect">
                      <a:avLst/>
                    </a:prstGeom>
                  </pic:spPr>
                </pic:pic>
              </a:graphicData>
            </a:graphic>
          </wp:inline>
        </w:drawing>
      </w:r>
    </w:p>
    <w:p w14:paraId="3DC4EEEE" w14:textId="77777777" w:rsidR="00366C26" w:rsidRPr="007F5693" w:rsidRDefault="00366C26" w:rsidP="00712627">
      <w:pPr>
        <w:ind w:left="360"/>
        <w:rPr>
          <w:rFonts w:eastAsia="Times New Roman"/>
          <w:color w:val="000000"/>
        </w:rPr>
      </w:pPr>
    </w:p>
    <w:p w14:paraId="33F42E09" w14:textId="655024B6" w:rsidR="00712627" w:rsidRPr="007F5693" w:rsidRDefault="007F5693" w:rsidP="00712627">
      <w:pPr>
        <w:pStyle w:val="ListParagraph"/>
        <w:numPr>
          <w:ilvl w:val="0"/>
          <w:numId w:val="1"/>
        </w:numPr>
        <w:rPr>
          <w:rFonts w:eastAsia="Times New Roman"/>
        </w:rPr>
      </w:pPr>
      <w:r w:rsidRPr="007F5693">
        <w:rPr>
          <w:rFonts w:eastAsia="Times New Roman"/>
          <w:color w:val="000000"/>
        </w:rPr>
        <w:t>[14</w:t>
      </w:r>
      <w:r w:rsidR="00712627" w:rsidRPr="007F5693">
        <w:rPr>
          <w:rFonts w:eastAsia="Times New Roman"/>
          <w:color w:val="000000"/>
        </w:rPr>
        <w:t xml:space="preserve"> pts] </w:t>
      </w:r>
      <w:r w:rsidR="00712627" w:rsidRPr="007F5693">
        <w:rPr>
          <w:rFonts w:eastAsia="Times New Roman"/>
          <w:b/>
          <w:bCs/>
          <w:color w:val="000000"/>
        </w:rPr>
        <w:t xml:space="preserve">Human-robot Interaction (HRI). </w:t>
      </w:r>
    </w:p>
    <w:p w14:paraId="6C8358CE" w14:textId="1F3A839E" w:rsidR="00712627" w:rsidRPr="003A0B40" w:rsidRDefault="00712627" w:rsidP="00712627">
      <w:pPr>
        <w:pStyle w:val="ListParagraph"/>
        <w:numPr>
          <w:ilvl w:val="1"/>
          <w:numId w:val="1"/>
        </w:numPr>
        <w:rPr>
          <w:rFonts w:eastAsia="Times New Roman"/>
        </w:rPr>
      </w:pPr>
      <w:r w:rsidRPr="007F5693">
        <w:rPr>
          <w:rFonts w:eastAsia="Times New Roman"/>
          <w:bCs/>
          <w:color w:val="000000"/>
        </w:rPr>
        <w:t xml:space="preserve">Does your robot have a </w:t>
      </w:r>
      <w:proofErr w:type="gramStart"/>
      <w:r w:rsidRPr="007F5693">
        <w:rPr>
          <w:rFonts w:eastAsia="Times New Roman"/>
          <w:bCs/>
          <w:color w:val="000000"/>
        </w:rPr>
        <w:t>name</w:t>
      </w:r>
      <w:proofErr w:type="gramEnd"/>
      <w:r w:rsidRPr="007F5693">
        <w:rPr>
          <w:rFonts w:eastAsia="Times New Roman"/>
          <w:bCs/>
          <w:color w:val="000000"/>
        </w:rPr>
        <w:t xml:space="preserve"> and can they report it? </w:t>
      </w:r>
    </w:p>
    <w:p w14:paraId="22D80BF5" w14:textId="77777777" w:rsidR="003A0B40" w:rsidRPr="00462C96" w:rsidRDefault="003A0B40" w:rsidP="003A0B40">
      <w:pPr>
        <w:pStyle w:val="ListParagraph"/>
        <w:ind w:left="1080"/>
        <w:rPr>
          <w:rFonts w:eastAsia="Times New Roman"/>
        </w:rPr>
      </w:pPr>
    </w:p>
    <w:p w14:paraId="4611F66F" w14:textId="2A54C668" w:rsidR="00462C96" w:rsidRDefault="00257AA7" w:rsidP="00462C96">
      <w:pPr>
        <w:pStyle w:val="ListParagraph"/>
        <w:ind w:left="1080"/>
        <w:rPr>
          <w:rFonts w:eastAsia="Times New Roman"/>
        </w:rPr>
      </w:pPr>
      <w:bookmarkStart w:id="1" w:name="_Hlk84369137"/>
      <w:r>
        <w:rPr>
          <w:rFonts w:eastAsia="Times New Roman"/>
        </w:rPr>
        <w:t>Yes.</w:t>
      </w:r>
      <w:r w:rsidRPr="00257AA7">
        <w:rPr>
          <w:rFonts w:eastAsia="Times New Roman"/>
        </w:rPr>
        <w:t xml:space="preserve"> </w:t>
      </w:r>
      <w:r w:rsidRPr="00257AA7">
        <w:rPr>
          <w:rFonts w:eastAsia="Times New Roman"/>
        </w:rPr>
        <w:t xml:space="preserve">My robot </w:t>
      </w:r>
      <w:r>
        <w:rPr>
          <w:rFonts w:eastAsia="Times New Roman"/>
        </w:rPr>
        <w:t>will have a name which user gives, and they can report the name when user ask.</w:t>
      </w:r>
    </w:p>
    <w:bookmarkEnd w:id="1"/>
    <w:p w14:paraId="5FA6D020" w14:textId="1D8B3697" w:rsidR="00257AA7" w:rsidRDefault="00257AA7" w:rsidP="00462C96">
      <w:pPr>
        <w:pStyle w:val="ListParagraph"/>
        <w:ind w:left="1080"/>
        <w:rPr>
          <w:rFonts w:eastAsia="Times New Roman"/>
        </w:rPr>
      </w:pPr>
    </w:p>
    <w:p w14:paraId="00BA05F7" w14:textId="7439D9C7" w:rsidR="00257AA7" w:rsidRDefault="00257AA7" w:rsidP="00462C96">
      <w:pPr>
        <w:pStyle w:val="ListParagraph"/>
        <w:ind w:left="1080"/>
        <w:rPr>
          <w:rFonts w:eastAsia="Times New Roman"/>
        </w:rPr>
      </w:pPr>
      <w:r>
        <w:rPr>
          <w:noProof/>
        </w:rPr>
        <w:drawing>
          <wp:inline distT="0" distB="0" distL="0" distR="0" wp14:anchorId="5EF701BF" wp14:editId="1C9DFE84">
            <wp:extent cx="3595688" cy="42741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0532" cy="442252"/>
                    </a:xfrm>
                    <a:prstGeom prst="rect">
                      <a:avLst/>
                    </a:prstGeom>
                  </pic:spPr>
                </pic:pic>
              </a:graphicData>
            </a:graphic>
          </wp:inline>
        </w:drawing>
      </w:r>
    </w:p>
    <w:p w14:paraId="6A64A09A" w14:textId="5EF50C3C" w:rsidR="00257AA7" w:rsidRDefault="00257AA7" w:rsidP="00462C96">
      <w:pPr>
        <w:pStyle w:val="ListParagraph"/>
        <w:ind w:left="1080"/>
        <w:rPr>
          <w:rFonts w:eastAsia="Times New Roman"/>
        </w:rPr>
      </w:pPr>
      <w:r>
        <w:rPr>
          <w:noProof/>
        </w:rPr>
        <w:drawing>
          <wp:inline distT="0" distB="0" distL="0" distR="0" wp14:anchorId="41E0A6C3" wp14:editId="36D3C88A">
            <wp:extent cx="3486150" cy="424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440097"/>
                    </a:xfrm>
                    <a:prstGeom prst="rect">
                      <a:avLst/>
                    </a:prstGeom>
                  </pic:spPr>
                </pic:pic>
              </a:graphicData>
            </a:graphic>
          </wp:inline>
        </w:drawing>
      </w:r>
    </w:p>
    <w:p w14:paraId="79E3477D" w14:textId="77777777" w:rsidR="003A0B40" w:rsidRPr="007F5693" w:rsidRDefault="003A0B40" w:rsidP="00462C96">
      <w:pPr>
        <w:pStyle w:val="ListParagraph"/>
        <w:ind w:left="1080"/>
        <w:rPr>
          <w:rFonts w:eastAsia="Times New Roman"/>
        </w:rPr>
      </w:pPr>
    </w:p>
    <w:p w14:paraId="6F7E1D9A" w14:textId="3C711877" w:rsidR="007F5693" w:rsidRPr="003A0B40" w:rsidRDefault="00712627" w:rsidP="007F5693">
      <w:pPr>
        <w:pStyle w:val="ListParagraph"/>
        <w:numPr>
          <w:ilvl w:val="1"/>
          <w:numId w:val="1"/>
        </w:numPr>
        <w:rPr>
          <w:rFonts w:eastAsia="Times New Roman"/>
        </w:rPr>
      </w:pPr>
      <w:r w:rsidRPr="007F5693">
        <w:rPr>
          <w:rFonts w:eastAsia="Times New Roman"/>
          <w:bCs/>
          <w:color w:val="000000"/>
        </w:rPr>
        <w:t xml:space="preserve">Can your system name the </w:t>
      </w:r>
      <w:proofErr w:type="gramStart"/>
      <w:r w:rsidRPr="007F5693">
        <w:rPr>
          <w:rFonts w:eastAsia="Times New Roman"/>
          <w:bCs/>
          <w:color w:val="000000"/>
        </w:rPr>
        <w:t>robot</w:t>
      </w:r>
      <w:proofErr w:type="gramEnd"/>
      <w:r w:rsidRPr="007F5693">
        <w:rPr>
          <w:rFonts w:eastAsia="Times New Roman"/>
          <w:bCs/>
          <w:color w:val="000000"/>
        </w:rPr>
        <w:t xml:space="preserve"> and can the robot remember it? </w:t>
      </w:r>
    </w:p>
    <w:p w14:paraId="59C468CB" w14:textId="77777777" w:rsidR="003A0B40" w:rsidRPr="00257AA7" w:rsidRDefault="003A0B40" w:rsidP="003A0B40">
      <w:pPr>
        <w:pStyle w:val="ListParagraph"/>
        <w:ind w:left="1080"/>
        <w:rPr>
          <w:rFonts w:eastAsia="Times New Roman"/>
        </w:rPr>
      </w:pPr>
    </w:p>
    <w:p w14:paraId="034DA5BF" w14:textId="4B89F994" w:rsidR="00257AA7" w:rsidRDefault="00257AA7" w:rsidP="00257AA7">
      <w:pPr>
        <w:pStyle w:val="ListParagraph"/>
        <w:ind w:left="1080"/>
        <w:rPr>
          <w:rFonts w:eastAsia="Times New Roman"/>
        </w:rPr>
      </w:pPr>
      <w:r>
        <w:rPr>
          <w:rFonts w:eastAsia="Times New Roman"/>
        </w:rPr>
        <w:t xml:space="preserve">Yes. </w:t>
      </w:r>
      <w:r w:rsidRPr="00257AA7">
        <w:rPr>
          <w:rFonts w:eastAsia="Times New Roman"/>
        </w:rPr>
        <w:t>My robot doesn’t have name at the beginning, and it will ask for a name once the system started</w:t>
      </w:r>
      <w:r>
        <w:rPr>
          <w:rFonts w:eastAsia="Times New Roman"/>
        </w:rPr>
        <w:t>.</w:t>
      </w:r>
    </w:p>
    <w:p w14:paraId="0057C8DF" w14:textId="554F7B63" w:rsidR="00257AA7" w:rsidRDefault="00257AA7" w:rsidP="00257AA7">
      <w:pPr>
        <w:pStyle w:val="ListParagraph"/>
        <w:ind w:left="1080"/>
        <w:rPr>
          <w:rFonts w:eastAsia="Times New Roman"/>
        </w:rPr>
      </w:pPr>
      <w:r>
        <w:rPr>
          <w:noProof/>
        </w:rPr>
        <w:drawing>
          <wp:inline distT="0" distB="0" distL="0" distR="0" wp14:anchorId="46E9004E" wp14:editId="73BD9855">
            <wp:extent cx="4175865" cy="538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0330" cy="543892"/>
                    </a:xfrm>
                    <a:prstGeom prst="rect">
                      <a:avLst/>
                    </a:prstGeom>
                  </pic:spPr>
                </pic:pic>
              </a:graphicData>
            </a:graphic>
          </wp:inline>
        </w:drawing>
      </w:r>
    </w:p>
    <w:p w14:paraId="653D6672" w14:textId="77777777" w:rsidR="003A0B40" w:rsidRPr="007F5693" w:rsidRDefault="003A0B40" w:rsidP="00257AA7">
      <w:pPr>
        <w:pStyle w:val="ListParagraph"/>
        <w:ind w:left="1080"/>
        <w:rPr>
          <w:rFonts w:eastAsia="Times New Roman"/>
        </w:rPr>
      </w:pPr>
    </w:p>
    <w:p w14:paraId="4D4C6537" w14:textId="180EA120" w:rsidR="005868B7" w:rsidRPr="00257AA7" w:rsidRDefault="007F5693" w:rsidP="007F5693">
      <w:pPr>
        <w:pStyle w:val="ListParagraph"/>
        <w:numPr>
          <w:ilvl w:val="1"/>
          <w:numId w:val="1"/>
        </w:numPr>
        <w:rPr>
          <w:rFonts w:eastAsia="Times New Roman"/>
        </w:rPr>
      </w:pPr>
      <w:r w:rsidRPr="007F5693">
        <w:rPr>
          <w:rFonts w:eastAsia="Times New Roman"/>
          <w:color w:val="000000"/>
        </w:rPr>
        <w:t>Please list the (at least three) different praise phrases.</w:t>
      </w:r>
    </w:p>
    <w:p w14:paraId="04480193" w14:textId="0F0668F9" w:rsidR="00257AA7" w:rsidRDefault="00257AA7" w:rsidP="00257AA7">
      <w:pPr>
        <w:pStyle w:val="ListParagraph"/>
        <w:numPr>
          <w:ilvl w:val="0"/>
          <w:numId w:val="4"/>
        </w:numPr>
        <w:rPr>
          <w:rFonts w:eastAsia="Times New Roman"/>
        </w:rPr>
      </w:pPr>
      <w:r>
        <w:rPr>
          <w:rFonts w:eastAsia="Times New Roman"/>
        </w:rPr>
        <w:t>Good!</w:t>
      </w:r>
    </w:p>
    <w:p w14:paraId="03F5C1F9" w14:textId="59768F34" w:rsidR="00257AA7" w:rsidRDefault="00257AA7" w:rsidP="00257AA7">
      <w:pPr>
        <w:pStyle w:val="ListParagraph"/>
        <w:numPr>
          <w:ilvl w:val="0"/>
          <w:numId w:val="4"/>
        </w:numPr>
        <w:rPr>
          <w:rFonts w:eastAsia="Times New Roman"/>
        </w:rPr>
      </w:pPr>
      <w:r>
        <w:rPr>
          <w:rFonts w:eastAsia="Times New Roman"/>
        </w:rPr>
        <w:t>Nice work!</w:t>
      </w:r>
    </w:p>
    <w:p w14:paraId="3460AEA9" w14:textId="7ACDC598" w:rsidR="00257AA7" w:rsidRDefault="00257AA7" w:rsidP="00257AA7">
      <w:pPr>
        <w:pStyle w:val="ListParagraph"/>
        <w:numPr>
          <w:ilvl w:val="0"/>
          <w:numId w:val="4"/>
        </w:numPr>
        <w:rPr>
          <w:rFonts w:eastAsia="Times New Roman"/>
        </w:rPr>
      </w:pPr>
      <w:r>
        <w:rPr>
          <w:rFonts w:eastAsia="Times New Roman"/>
        </w:rPr>
        <w:t>I like your work</w:t>
      </w:r>
    </w:p>
    <w:p w14:paraId="43224F6E" w14:textId="4A0C0DA1" w:rsidR="00257AA7" w:rsidRDefault="00257AA7" w:rsidP="00257AA7">
      <w:pPr>
        <w:pStyle w:val="ListParagraph"/>
        <w:numPr>
          <w:ilvl w:val="0"/>
          <w:numId w:val="4"/>
        </w:numPr>
        <w:rPr>
          <w:rFonts w:eastAsia="Times New Roman"/>
        </w:rPr>
      </w:pPr>
      <w:r>
        <w:rPr>
          <w:rFonts w:eastAsia="Times New Roman"/>
        </w:rPr>
        <w:lastRenderedPageBreak/>
        <w:t>Well done!</w:t>
      </w:r>
    </w:p>
    <w:p w14:paraId="4B73C6CF" w14:textId="18B62F1F" w:rsidR="00257AA7" w:rsidRPr="007F5693" w:rsidRDefault="00257AA7" w:rsidP="00257AA7">
      <w:pPr>
        <w:pStyle w:val="ListParagraph"/>
        <w:numPr>
          <w:ilvl w:val="0"/>
          <w:numId w:val="4"/>
        </w:numPr>
        <w:rPr>
          <w:rFonts w:eastAsia="Times New Roman"/>
        </w:rPr>
      </w:pPr>
      <w:r>
        <w:rPr>
          <w:rFonts w:eastAsia="Times New Roman"/>
        </w:rPr>
        <w:t>Nice!</w:t>
      </w:r>
    </w:p>
    <w:p w14:paraId="01F9DF3A" w14:textId="5EA2FA61" w:rsidR="007F5693" w:rsidRDefault="00257AA7" w:rsidP="007F5693">
      <w:pPr>
        <w:pStyle w:val="ListParagraph"/>
        <w:ind w:left="1080"/>
        <w:rPr>
          <w:rFonts w:eastAsia="Times New Roman"/>
        </w:rPr>
      </w:pPr>
      <w:r>
        <w:rPr>
          <w:noProof/>
        </w:rPr>
        <w:drawing>
          <wp:inline distT="0" distB="0" distL="0" distR="0" wp14:anchorId="4AC40919" wp14:editId="29D629CF">
            <wp:extent cx="1771652"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7111" cy="1230945"/>
                    </a:xfrm>
                    <a:prstGeom prst="rect">
                      <a:avLst/>
                    </a:prstGeom>
                  </pic:spPr>
                </pic:pic>
              </a:graphicData>
            </a:graphic>
          </wp:inline>
        </w:drawing>
      </w:r>
    </w:p>
    <w:p w14:paraId="2D6C4663" w14:textId="77777777" w:rsidR="003A0B40" w:rsidRPr="007F5693" w:rsidRDefault="003A0B40" w:rsidP="007F5693">
      <w:pPr>
        <w:pStyle w:val="ListParagraph"/>
        <w:ind w:left="1080"/>
        <w:rPr>
          <w:rFonts w:eastAsia="Times New Roman"/>
        </w:rPr>
      </w:pPr>
    </w:p>
    <w:p w14:paraId="24DBD855" w14:textId="2768503C" w:rsidR="00712627" w:rsidRDefault="007F5693" w:rsidP="007F5693">
      <w:pPr>
        <w:pStyle w:val="ListParagraph"/>
        <w:numPr>
          <w:ilvl w:val="1"/>
          <w:numId w:val="1"/>
        </w:numPr>
        <w:rPr>
          <w:rFonts w:eastAsia="Times New Roman"/>
        </w:rPr>
      </w:pPr>
      <w:r w:rsidRPr="007F5693">
        <w:rPr>
          <w:rFonts w:eastAsia="Times New Roman"/>
        </w:rPr>
        <w:t>Please list the (at least five) different acknowledgement phrases:</w:t>
      </w:r>
    </w:p>
    <w:p w14:paraId="533B6B9B" w14:textId="41259049" w:rsidR="00257AA7" w:rsidRDefault="00257AA7" w:rsidP="00257AA7">
      <w:pPr>
        <w:pStyle w:val="ListParagraph"/>
        <w:numPr>
          <w:ilvl w:val="0"/>
          <w:numId w:val="5"/>
        </w:numPr>
        <w:rPr>
          <w:rFonts w:eastAsia="Times New Roman"/>
        </w:rPr>
      </w:pPr>
      <w:r>
        <w:rPr>
          <w:rFonts w:eastAsia="Times New Roman"/>
        </w:rPr>
        <w:t>Got it.</w:t>
      </w:r>
    </w:p>
    <w:p w14:paraId="591D2A2B" w14:textId="58BCB050" w:rsidR="00257AA7" w:rsidRDefault="00257AA7" w:rsidP="00257AA7">
      <w:pPr>
        <w:pStyle w:val="ListParagraph"/>
        <w:numPr>
          <w:ilvl w:val="0"/>
          <w:numId w:val="5"/>
        </w:numPr>
        <w:rPr>
          <w:rFonts w:eastAsia="Times New Roman"/>
        </w:rPr>
      </w:pPr>
      <w:r>
        <w:rPr>
          <w:rFonts w:eastAsia="Times New Roman"/>
        </w:rPr>
        <w:t>Roger that.</w:t>
      </w:r>
    </w:p>
    <w:p w14:paraId="59C4CEB1" w14:textId="2A6D5506" w:rsidR="00257AA7" w:rsidRDefault="00257AA7" w:rsidP="00257AA7">
      <w:pPr>
        <w:pStyle w:val="ListParagraph"/>
        <w:numPr>
          <w:ilvl w:val="0"/>
          <w:numId w:val="5"/>
        </w:numPr>
        <w:rPr>
          <w:rFonts w:eastAsia="Times New Roman"/>
        </w:rPr>
      </w:pPr>
      <w:r>
        <w:rPr>
          <w:rFonts w:eastAsia="Times New Roman"/>
        </w:rPr>
        <w:t>10-4</w:t>
      </w:r>
    </w:p>
    <w:p w14:paraId="3F638512" w14:textId="3D75F980" w:rsidR="00257AA7" w:rsidRDefault="00257AA7" w:rsidP="00257AA7">
      <w:pPr>
        <w:pStyle w:val="ListParagraph"/>
        <w:numPr>
          <w:ilvl w:val="0"/>
          <w:numId w:val="5"/>
        </w:numPr>
        <w:rPr>
          <w:rFonts w:eastAsia="Times New Roman"/>
        </w:rPr>
      </w:pPr>
      <w:r>
        <w:rPr>
          <w:rFonts w:eastAsia="Times New Roman"/>
        </w:rPr>
        <w:t xml:space="preserve">Ja </w:t>
      </w:r>
      <w:proofErr w:type="spellStart"/>
      <w:r>
        <w:rPr>
          <w:rFonts w:eastAsia="Times New Roman"/>
        </w:rPr>
        <w:t>ja</w:t>
      </w:r>
      <w:proofErr w:type="spellEnd"/>
      <w:r>
        <w:rPr>
          <w:rFonts w:eastAsia="Times New Roman"/>
        </w:rPr>
        <w:t>.</w:t>
      </w:r>
    </w:p>
    <w:p w14:paraId="71F16DFA" w14:textId="0B06C17A" w:rsidR="00257AA7" w:rsidRDefault="00257AA7" w:rsidP="00257AA7">
      <w:pPr>
        <w:pStyle w:val="ListParagraph"/>
        <w:numPr>
          <w:ilvl w:val="0"/>
          <w:numId w:val="5"/>
        </w:numPr>
        <w:rPr>
          <w:rFonts w:eastAsia="Times New Roman"/>
        </w:rPr>
      </w:pPr>
      <w:r>
        <w:rPr>
          <w:rFonts w:eastAsia="Times New Roman"/>
        </w:rPr>
        <w:t>OK!</w:t>
      </w:r>
    </w:p>
    <w:p w14:paraId="1D3912BB" w14:textId="47435872" w:rsidR="00C16A0D" w:rsidRPr="00C16A0D" w:rsidRDefault="00C16A0D" w:rsidP="00C16A0D">
      <w:pPr>
        <w:ind w:left="1080"/>
        <w:rPr>
          <w:rFonts w:eastAsia="Times New Roman"/>
        </w:rPr>
      </w:pPr>
      <w:r>
        <w:rPr>
          <w:noProof/>
        </w:rPr>
        <w:drawing>
          <wp:inline distT="0" distB="0" distL="0" distR="0" wp14:anchorId="7DA4D75D" wp14:editId="587AC327">
            <wp:extent cx="2190750" cy="144390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9152" cy="1456032"/>
                    </a:xfrm>
                    <a:prstGeom prst="rect">
                      <a:avLst/>
                    </a:prstGeom>
                  </pic:spPr>
                </pic:pic>
              </a:graphicData>
            </a:graphic>
          </wp:inline>
        </w:drawing>
      </w:r>
    </w:p>
    <w:p w14:paraId="34BEA55F" w14:textId="37386B3D" w:rsidR="007F5693" w:rsidRPr="007F5693" w:rsidRDefault="007F5693" w:rsidP="007F5693">
      <w:pPr>
        <w:rPr>
          <w:rFonts w:eastAsia="Times New Roman"/>
        </w:rPr>
      </w:pPr>
    </w:p>
    <w:p w14:paraId="3EC98B19" w14:textId="77777777" w:rsidR="007F5693" w:rsidRPr="007F5693" w:rsidRDefault="007F5693" w:rsidP="007F5693">
      <w:pPr>
        <w:rPr>
          <w:rFonts w:eastAsia="Times New Roman"/>
        </w:rPr>
      </w:pPr>
    </w:p>
    <w:p w14:paraId="348A74D8" w14:textId="77777777" w:rsidR="00AD4BBC" w:rsidRPr="007F5693" w:rsidRDefault="00712627" w:rsidP="00712627">
      <w:pPr>
        <w:pStyle w:val="ListParagraph"/>
        <w:numPr>
          <w:ilvl w:val="0"/>
          <w:numId w:val="1"/>
        </w:numPr>
        <w:rPr>
          <w:rFonts w:eastAsia="Times New Roman"/>
        </w:rPr>
      </w:pPr>
      <w:r w:rsidRPr="007F5693">
        <w:rPr>
          <w:rFonts w:eastAsia="Times New Roman"/>
          <w:color w:val="000000"/>
        </w:rPr>
        <w:t xml:space="preserve">[10 pts] </w:t>
      </w:r>
      <w:r w:rsidRPr="007F5693">
        <w:rPr>
          <w:rFonts w:eastAsia="Times New Roman"/>
          <w:b/>
          <w:color w:val="000000"/>
        </w:rPr>
        <w:t>Extra credit</w:t>
      </w:r>
      <w:r w:rsidRPr="007F5693">
        <w:rPr>
          <w:rFonts w:eastAsia="Times New Roman"/>
          <w:color w:val="000000"/>
        </w:rPr>
        <w:t xml:space="preserve">: Add a speech-to-text component. </w:t>
      </w:r>
    </w:p>
    <w:p w14:paraId="51903490" w14:textId="2CD8AE9D" w:rsidR="00712627" w:rsidRPr="007F5693" w:rsidRDefault="00712627" w:rsidP="00AD4BBC">
      <w:pPr>
        <w:pStyle w:val="ListParagraph"/>
        <w:ind w:left="360"/>
        <w:rPr>
          <w:rFonts w:eastAsia="Times New Roman"/>
        </w:rPr>
      </w:pPr>
      <w:r w:rsidRPr="007F5693">
        <w:rPr>
          <w:rFonts w:eastAsia="Times New Roman"/>
          <w:color w:val="000000"/>
        </w:rPr>
        <w:t>Did you implement this component?</w:t>
      </w:r>
      <w:r w:rsidR="00AD4BBC" w:rsidRPr="007F5693">
        <w:rPr>
          <w:rFonts w:eastAsia="Times New Roman"/>
          <w:color w:val="000000"/>
        </w:rPr>
        <w:t xml:space="preserve"> _</w:t>
      </w:r>
      <w:r w:rsidR="00314278">
        <w:rPr>
          <w:rFonts w:eastAsia="Times New Roman"/>
          <w:color w:val="000000"/>
        </w:rPr>
        <w:t>No</w:t>
      </w:r>
      <w:r w:rsidR="00AD4BBC" w:rsidRPr="007F5693">
        <w:rPr>
          <w:rFonts w:eastAsia="Times New Roman"/>
          <w:color w:val="000000"/>
        </w:rPr>
        <w:t>__</w:t>
      </w:r>
    </w:p>
    <w:p w14:paraId="5931F420" w14:textId="77777777" w:rsidR="00712627" w:rsidRPr="007F5693" w:rsidRDefault="00712627" w:rsidP="00712627">
      <w:pPr>
        <w:pStyle w:val="ListParagraph"/>
        <w:ind w:left="360"/>
        <w:rPr>
          <w:rFonts w:eastAsia="Times New Roman"/>
        </w:rPr>
      </w:pPr>
    </w:p>
    <w:p w14:paraId="31C81B8F" w14:textId="77777777" w:rsidR="00AD4BBC" w:rsidRPr="007F5693" w:rsidRDefault="00712627" w:rsidP="00712627">
      <w:pPr>
        <w:pStyle w:val="ListParagraph"/>
        <w:numPr>
          <w:ilvl w:val="0"/>
          <w:numId w:val="1"/>
        </w:numPr>
        <w:rPr>
          <w:rFonts w:eastAsia="Times New Roman"/>
        </w:rPr>
      </w:pPr>
      <w:r w:rsidRPr="007F5693">
        <w:rPr>
          <w:rFonts w:eastAsia="Times New Roman"/>
          <w:color w:val="000000"/>
        </w:rPr>
        <w:t xml:space="preserve">[10 pts] </w:t>
      </w:r>
      <w:r w:rsidRPr="007F5693">
        <w:rPr>
          <w:rFonts w:eastAsia="Times New Roman"/>
          <w:b/>
          <w:color w:val="000000"/>
        </w:rPr>
        <w:t>Extra credit:</w:t>
      </w:r>
      <w:r w:rsidRPr="007F5693">
        <w:rPr>
          <w:rFonts w:eastAsia="Times New Roman"/>
          <w:color w:val="000000"/>
        </w:rPr>
        <w:t xml:space="preserve"> Add a text-to-speech component. </w:t>
      </w:r>
    </w:p>
    <w:p w14:paraId="671EB074" w14:textId="5995D696" w:rsidR="00712627" w:rsidRPr="007F5693" w:rsidRDefault="00712627" w:rsidP="00AD4BBC">
      <w:pPr>
        <w:pStyle w:val="ListParagraph"/>
        <w:ind w:left="360"/>
        <w:rPr>
          <w:rFonts w:eastAsia="Times New Roman"/>
        </w:rPr>
      </w:pPr>
      <w:r w:rsidRPr="007F5693">
        <w:rPr>
          <w:rFonts w:eastAsia="Times New Roman"/>
          <w:color w:val="000000"/>
        </w:rPr>
        <w:t>Did you implement this component?</w:t>
      </w:r>
      <w:r w:rsidR="00AD4BBC" w:rsidRPr="007F5693">
        <w:rPr>
          <w:rFonts w:eastAsia="Times New Roman"/>
          <w:color w:val="000000"/>
        </w:rPr>
        <w:t xml:space="preserve"> _</w:t>
      </w:r>
      <w:r w:rsidR="00314278">
        <w:rPr>
          <w:rFonts w:eastAsia="Times New Roman"/>
          <w:color w:val="000000"/>
        </w:rPr>
        <w:t>No</w:t>
      </w:r>
      <w:r w:rsidR="00AD4BBC" w:rsidRPr="007F5693">
        <w:rPr>
          <w:rFonts w:eastAsia="Times New Roman"/>
          <w:color w:val="000000"/>
        </w:rPr>
        <w:t>__</w:t>
      </w:r>
    </w:p>
    <w:p w14:paraId="23CB3DB8" w14:textId="0FEF3707" w:rsidR="00712627" w:rsidRPr="007F5693" w:rsidRDefault="00712627" w:rsidP="00712627">
      <w:pPr>
        <w:pStyle w:val="ListParagraph"/>
        <w:ind w:left="360"/>
        <w:rPr>
          <w:rFonts w:eastAsia="Times New Roman"/>
        </w:rPr>
      </w:pPr>
    </w:p>
    <w:p w14:paraId="7FCBC26B" w14:textId="08A12183" w:rsidR="00712627" w:rsidRPr="007F5693" w:rsidRDefault="007F5693" w:rsidP="00AD4BBC">
      <w:pPr>
        <w:rPr>
          <w:rFonts w:eastAsia="Times New Roman"/>
        </w:rPr>
      </w:pPr>
      <w:r>
        <w:rPr>
          <w:rFonts w:eastAsia="Times New Roman"/>
        </w:rPr>
        <w:t>Paste an annotated sample dialog here. It should demonstrate</w:t>
      </w:r>
      <w:r w:rsidR="00AD4BBC" w:rsidRPr="007F5693">
        <w:rPr>
          <w:rFonts w:eastAsia="Times New Roman"/>
        </w:rPr>
        <w:t xml:space="preserve"> your systems capabilities</w:t>
      </w:r>
      <w:r>
        <w:rPr>
          <w:rFonts w:eastAsia="Times New Roman"/>
        </w:rPr>
        <w:t xml:space="preserve"> as specified above. Ensure that the dialog</w:t>
      </w:r>
      <w:r w:rsidR="00AD4BBC" w:rsidRPr="007F5693">
        <w:rPr>
          <w:rFonts w:eastAsia="Times New Roman"/>
        </w:rPr>
        <w:t xml:space="preserve"> covers at least one phrase from each of the items </w:t>
      </w:r>
      <w:r>
        <w:rPr>
          <w:rFonts w:eastAsia="Times New Roman"/>
        </w:rPr>
        <w:t>(1</w:t>
      </w:r>
      <w:r w:rsidR="00AD4BBC" w:rsidRPr="007F5693">
        <w:rPr>
          <w:rFonts w:eastAsia="Times New Roman"/>
        </w:rPr>
        <w:t>) – (</w:t>
      </w:r>
      <w:r>
        <w:rPr>
          <w:rFonts w:eastAsia="Times New Roman"/>
        </w:rPr>
        <w:t xml:space="preserve">4). Please use a different font (or bold face or color) to explain which of the features a dialog item demonstrates. </w:t>
      </w:r>
      <w:r w:rsidR="00AD4BBC" w:rsidRPr="007F5693">
        <w:rPr>
          <w:rFonts w:eastAsia="Times New Roman"/>
        </w:rPr>
        <w:t>Feel free to err on the side of plenty.</w:t>
      </w:r>
    </w:p>
    <w:p w14:paraId="3091E528" w14:textId="77777777" w:rsidR="003C5C99" w:rsidRPr="007F5693" w:rsidRDefault="003C5C99"/>
    <w:sectPr w:rsidR="003C5C99" w:rsidRPr="007F5693" w:rsidSect="0070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13FFD"/>
    <w:multiLevelType w:val="hybridMultilevel"/>
    <w:tmpl w:val="859AD642"/>
    <w:lvl w:ilvl="0" w:tplc="D9C638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47036A"/>
    <w:multiLevelType w:val="hybridMultilevel"/>
    <w:tmpl w:val="17D84072"/>
    <w:lvl w:ilvl="0" w:tplc="544698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F33B29"/>
    <w:multiLevelType w:val="hybridMultilevel"/>
    <w:tmpl w:val="FF98F6AE"/>
    <w:lvl w:ilvl="0" w:tplc="16F4DD9C">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F86232"/>
    <w:multiLevelType w:val="multilevel"/>
    <w:tmpl w:val="D072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0426F"/>
    <w:multiLevelType w:val="multilevel"/>
    <w:tmpl w:val="AE50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C99"/>
    <w:rsid w:val="000F52AD"/>
    <w:rsid w:val="001C044E"/>
    <w:rsid w:val="00257AA7"/>
    <w:rsid w:val="00314278"/>
    <w:rsid w:val="003433F9"/>
    <w:rsid w:val="00366C26"/>
    <w:rsid w:val="00380137"/>
    <w:rsid w:val="003A0B40"/>
    <w:rsid w:val="003C5C99"/>
    <w:rsid w:val="00432773"/>
    <w:rsid w:val="00462C96"/>
    <w:rsid w:val="0051459B"/>
    <w:rsid w:val="005868B7"/>
    <w:rsid w:val="005E41BB"/>
    <w:rsid w:val="0070671C"/>
    <w:rsid w:val="00712627"/>
    <w:rsid w:val="007553F8"/>
    <w:rsid w:val="007F5693"/>
    <w:rsid w:val="008305CB"/>
    <w:rsid w:val="00AA1DBA"/>
    <w:rsid w:val="00AD4BBC"/>
    <w:rsid w:val="00B36B23"/>
    <w:rsid w:val="00BF23A1"/>
    <w:rsid w:val="00C16A0D"/>
    <w:rsid w:val="00C60490"/>
    <w:rsid w:val="00D4353D"/>
    <w:rsid w:val="00DE20B1"/>
    <w:rsid w:val="00E03B40"/>
    <w:rsid w:val="00EB7467"/>
    <w:rsid w:val="00EE3812"/>
    <w:rsid w:val="00FC3617"/>
    <w:rsid w:val="00FE7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A6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262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comment">
    <w:name w:val="html-comment"/>
    <w:basedOn w:val="DefaultParagraphFont"/>
    <w:rsid w:val="003C5C99"/>
  </w:style>
  <w:style w:type="paragraph" w:styleId="ListParagraph">
    <w:name w:val="List Paragraph"/>
    <w:basedOn w:val="Normal"/>
    <w:uiPriority w:val="34"/>
    <w:qFormat/>
    <w:rsid w:val="00712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3146">
      <w:bodyDiv w:val="1"/>
      <w:marLeft w:val="0"/>
      <w:marRight w:val="0"/>
      <w:marTop w:val="0"/>
      <w:marBottom w:val="0"/>
      <w:divBdr>
        <w:top w:val="none" w:sz="0" w:space="0" w:color="auto"/>
        <w:left w:val="none" w:sz="0" w:space="0" w:color="auto"/>
        <w:bottom w:val="none" w:sz="0" w:space="0" w:color="auto"/>
        <w:right w:val="none" w:sz="0" w:space="0" w:color="auto"/>
      </w:divBdr>
    </w:div>
    <w:div w:id="350302334">
      <w:bodyDiv w:val="1"/>
      <w:marLeft w:val="0"/>
      <w:marRight w:val="0"/>
      <w:marTop w:val="0"/>
      <w:marBottom w:val="0"/>
      <w:divBdr>
        <w:top w:val="none" w:sz="0" w:space="0" w:color="auto"/>
        <w:left w:val="none" w:sz="0" w:space="0" w:color="auto"/>
        <w:bottom w:val="none" w:sz="0" w:space="0" w:color="auto"/>
        <w:right w:val="none" w:sz="0" w:space="0" w:color="auto"/>
      </w:divBdr>
    </w:div>
    <w:div w:id="426847955">
      <w:bodyDiv w:val="1"/>
      <w:marLeft w:val="0"/>
      <w:marRight w:val="0"/>
      <w:marTop w:val="0"/>
      <w:marBottom w:val="0"/>
      <w:divBdr>
        <w:top w:val="none" w:sz="0" w:space="0" w:color="auto"/>
        <w:left w:val="none" w:sz="0" w:space="0" w:color="auto"/>
        <w:bottom w:val="none" w:sz="0" w:space="0" w:color="auto"/>
        <w:right w:val="none" w:sz="0" w:space="0" w:color="auto"/>
      </w:divBdr>
    </w:div>
    <w:div w:id="468060627">
      <w:bodyDiv w:val="1"/>
      <w:marLeft w:val="0"/>
      <w:marRight w:val="0"/>
      <w:marTop w:val="0"/>
      <w:marBottom w:val="0"/>
      <w:divBdr>
        <w:top w:val="none" w:sz="0" w:space="0" w:color="auto"/>
        <w:left w:val="none" w:sz="0" w:space="0" w:color="auto"/>
        <w:bottom w:val="none" w:sz="0" w:space="0" w:color="auto"/>
        <w:right w:val="none" w:sz="0" w:space="0" w:color="auto"/>
      </w:divBdr>
    </w:div>
    <w:div w:id="529953109">
      <w:bodyDiv w:val="1"/>
      <w:marLeft w:val="0"/>
      <w:marRight w:val="0"/>
      <w:marTop w:val="0"/>
      <w:marBottom w:val="0"/>
      <w:divBdr>
        <w:top w:val="none" w:sz="0" w:space="0" w:color="auto"/>
        <w:left w:val="none" w:sz="0" w:space="0" w:color="auto"/>
        <w:bottom w:val="none" w:sz="0" w:space="0" w:color="auto"/>
        <w:right w:val="none" w:sz="0" w:space="0" w:color="auto"/>
      </w:divBdr>
    </w:div>
    <w:div w:id="654722224">
      <w:bodyDiv w:val="1"/>
      <w:marLeft w:val="0"/>
      <w:marRight w:val="0"/>
      <w:marTop w:val="0"/>
      <w:marBottom w:val="0"/>
      <w:divBdr>
        <w:top w:val="none" w:sz="0" w:space="0" w:color="auto"/>
        <w:left w:val="none" w:sz="0" w:space="0" w:color="auto"/>
        <w:bottom w:val="none" w:sz="0" w:space="0" w:color="auto"/>
        <w:right w:val="none" w:sz="0" w:space="0" w:color="auto"/>
      </w:divBdr>
    </w:div>
    <w:div w:id="1312715167">
      <w:bodyDiv w:val="1"/>
      <w:marLeft w:val="0"/>
      <w:marRight w:val="0"/>
      <w:marTop w:val="0"/>
      <w:marBottom w:val="0"/>
      <w:divBdr>
        <w:top w:val="none" w:sz="0" w:space="0" w:color="auto"/>
        <w:left w:val="none" w:sz="0" w:space="0" w:color="auto"/>
        <w:bottom w:val="none" w:sz="0" w:space="0" w:color="auto"/>
        <w:right w:val="none" w:sz="0" w:space="0" w:color="auto"/>
      </w:divBdr>
    </w:div>
    <w:div w:id="1356807161">
      <w:bodyDiv w:val="1"/>
      <w:marLeft w:val="0"/>
      <w:marRight w:val="0"/>
      <w:marTop w:val="0"/>
      <w:marBottom w:val="0"/>
      <w:divBdr>
        <w:top w:val="none" w:sz="0" w:space="0" w:color="auto"/>
        <w:left w:val="none" w:sz="0" w:space="0" w:color="auto"/>
        <w:bottom w:val="none" w:sz="0" w:space="0" w:color="auto"/>
        <w:right w:val="none" w:sz="0" w:space="0" w:color="auto"/>
      </w:divBdr>
    </w:div>
    <w:div w:id="1386367903">
      <w:bodyDiv w:val="1"/>
      <w:marLeft w:val="0"/>
      <w:marRight w:val="0"/>
      <w:marTop w:val="0"/>
      <w:marBottom w:val="0"/>
      <w:divBdr>
        <w:top w:val="none" w:sz="0" w:space="0" w:color="auto"/>
        <w:left w:val="none" w:sz="0" w:space="0" w:color="auto"/>
        <w:bottom w:val="none" w:sz="0" w:space="0" w:color="auto"/>
        <w:right w:val="none" w:sz="0" w:space="0" w:color="auto"/>
      </w:divBdr>
    </w:div>
    <w:div w:id="1391726904">
      <w:bodyDiv w:val="1"/>
      <w:marLeft w:val="0"/>
      <w:marRight w:val="0"/>
      <w:marTop w:val="0"/>
      <w:marBottom w:val="0"/>
      <w:divBdr>
        <w:top w:val="none" w:sz="0" w:space="0" w:color="auto"/>
        <w:left w:val="none" w:sz="0" w:space="0" w:color="auto"/>
        <w:bottom w:val="none" w:sz="0" w:space="0" w:color="auto"/>
        <w:right w:val="none" w:sz="0" w:space="0" w:color="auto"/>
      </w:divBdr>
    </w:div>
    <w:div w:id="1424036153">
      <w:bodyDiv w:val="1"/>
      <w:marLeft w:val="0"/>
      <w:marRight w:val="0"/>
      <w:marTop w:val="0"/>
      <w:marBottom w:val="0"/>
      <w:divBdr>
        <w:top w:val="none" w:sz="0" w:space="0" w:color="auto"/>
        <w:left w:val="none" w:sz="0" w:space="0" w:color="auto"/>
        <w:bottom w:val="none" w:sz="0" w:space="0" w:color="auto"/>
        <w:right w:val="none" w:sz="0" w:space="0" w:color="auto"/>
      </w:divBdr>
    </w:div>
    <w:div w:id="1482499794">
      <w:bodyDiv w:val="1"/>
      <w:marLeft w:val="0"/>
      <w:marRight w:val="0"/>
      <w:marTop w:val="0"/>
      <w:marBottom w:val="0"/>
      <w:divBdr>
        <w:top w:val="none" w:sz="0" w:space="0" w:color="auto"/>
        <w:left w:val="none" w:sz="0" w:space="0" w:color="auto"/>
        <w:bottom w:val="none" w:sz="0" w:space="0" w:color="auto"/>
        <w:right w:val="none" w:sz="0" w:space="0" w:color="auto"/>
      </w:divBdr>
    </w:div>
    <w:div w:id="1579485862">
      <w:bodyDiv w:val="1"/>
      <w:marLeft w:val="0"/>
      <w:marRight w:val="0"/>
      <w:marTop w:val="0"/>
      <w:marBottom w:val="0"/>
      <w:divBdr>
        <w:top w:val="none" w:sz="0" w:space="0" w:color="auto"/>
        <w:left w:val="none" w:sz="0" w:space="0" w:color="auto"/>
        <w:bottom w:val="none" w:sz="0" w:space="0" w:color="auto"/>
        <w:right w:val="none" w:sz="0" w:space="0" w:color="auto"/>
      </w:divBdr>
    </w:div>
    <w:div w:id="1721129177">
      <w:bodyDiv w:val="1"/>
      <w:marLeft w:val="0"/>
      <w:marRight w:val="0"/>
      <w:marTop w:val="0"/>
      <w:marBottom w:val="0"/>
      <w:divBdr>
        <w:top w:val="none" w:sz="0" w:space="0" w:color="auto"/>
        <w:left w:val="none" w:sz="0" w:space="0" w:color="auto"/>
        <w:bottom w:val="none" w:sz="0" w:space="0" w:color="auto"/>
        <w:right w:val="none" w:sz="0" w:space="0" w:color="auto"/>
      </w:divBdr>
    </w:div>
    <w:div w:id="1872566074">
      <w:bodyDiv w:val="1"/>
      <w:marLeft w:val="0"/>
      <w:marRight w:val="0"/>
      <w:marTop w:val="0"/>
      <w:marBottom w:val="0"/>
      <w:divBdr>
        <w:top w:val="none" w:sz="0" w:space="0" w:color="auto"/>
        <w:left w:val="none" w:sz="0" w:space="0" w:color="auto"/>
        <w:bottom w:val="none" w:sz="0" w:space="0" w:color="auto"/>
        <w:right w:val="none" w:sz="0" w:space="0" w:color="auto"/>
      </w:divBdr>
    </w:div>
    <w:div w:id="1966693023">
      <w:bodyDiv w:val="1"/>
      <w:marLeft w:val="0"/>
      <w:marRight w:val="0"/>
      <w:marTop w:val="0"/>
      <w:marBottom w:val="0"/>
      <w:divBdr>
        <w:top w:val="none" w:sz="0" w:space="0" w:color="auto"/>
        <w:left w:val="none" w:sz="0" w:space="0" w:color="auto"/>
        <w:bottom w:val="none" w:sz="0" w:space="0" w:color="auto"/>
        <w:right w:val="none" w:sz="0" w:space="0" w:color="auto"/>
      </w:divBdr>
    </w:div>
    <w:div w:id="2096588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Wollowski, Michael</dc:creator>
  <cp:keywords/>
  <dc:description/>
  <cp:lastModifiedBy>CHEN XINLAI</cp:lastModifiedBy>
  <cp:revision>25</cp:revision>
  <dcterms:created xsi:type="dcterms:W3CDTF">2020-10-12T18:36:00Z</dcterms:created>
  <dcterms:modified xsi:type="dcterms:W3CDTF">2021-10-06T04:20:00Z</dcterms:modified>
</cp:coreProperties>
</file>