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F1" w:rsidRDefault="00C84FDC" w:rsidP="00C84FDC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AdaBoost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 SVM</w:t>
      </w:r>
    </w:p>
    <w:p w:rsidR="00F877A1" w:rsidRDefault="00F877A1" w:rsidP="00C84FDC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陈肖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2016.8.29</w:t>
      </w:r>
    </w:p>
    <w:p w:rsidR="00C84FDC" w:rsidRDefault="00C84FDC" w:rsidP="00EC6AFB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本周通过</w:t>
      </w:r>
      <w:proofErr w:type="spellStart"/>
      <w:r>
        <w:rPr>
          <w:sz w:val="24"/>
          <w:szCs w:val="24"/>
        </w:rPr>
        <w:t>AdaBoost</w:t>
      </w:r>
      <w:proofErr w:type="spellEnd"/>
      <w:proofErr w:type="gramStart"/>
      <w:r>
        <w:rPr>
          <w:sz w:val="24"/>
          <w:szCs w:val="24"/>
        </w:rPr>
        <w:t>对之前</w:t>
      </w:r>
      <w:proofErr w:type="gramEnd"/>
      <w:r>
        <w:rPr>
          <w:sz w:val="24"/>
          <w:szCs w:val="24"/>
        </w:rPr>
        <w:t>的算法进行了改进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获得了进一步的提高</w:t>
      </w:r>
      <w:r>
        <w:rPr>
          <w:rFonts w:hint="eastAsia"/>
          <w:sz w:val="24"/>
          <w:szCs w:val="24"/>
        </w:rPr>
        <w:t>，最高的胜率可以达到</w:t>
      </w:r>
      <w:r>
        <w:rPr>
          <w:rFonts w:hint="eastAsia"/>
          <w:sz w:val="24"/>
          <w:szCs w:val="24"/>
        </w:rPr>
        <w:t>78.15%</w:t>
      </w:r>
      <w:r>
        <w:rPr>
          <w:rFonts w:hint="eastAsia"/>
          <w:sz w:val="24"/>
          <w:szCs w:val="24"/>
        </w:rPr>
        <w:t>。相对</w:t>
      </w:r>
      <w:proofErr w:type="gramStart"/>
      <w:r>
        <w:rPr>
          <w:rFonts w:hint="eastAsia"/>
          <w:sz w:val="24"/>
          <w:szCs w:val="24"/>
        </w:rPr>
        <w:t>于之前</w:t>
      </w:r>
      <w:proofErr w:type="gram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Bagging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SVM,</w:t>
      </w:r>
      <w:r>
        <w:rPr>
          <w:sz w:val="24"/>
          <w:szCs w:val="24"/>
        </w:rPr>
        <w:t>获得了</w:t>
      </w:r>
      <w:r>
        <w:rPr>
          <w:rFonts w:hint="eastAsia"/>
          <w:sz w:val="24"/>
          <w:szCs w:val="24"/>
        </w:rPr>
        <w:t>1.5%</w:t>
      </w:r>
      <w:r>
        <w:rPr>
          <w:rFonts w:hint="eastAsia"/>
          <w:sz w:val="24"/>
          <w:szCs w:val="24"/>
        </w:rPr>
        <w:t>的胜率提升。</w:t>
      </w:r>
    </w:p>
    <w:p w:rsidR="00C84FDC" w:rsidRDefault="00C84FDC" w:rsidP="00C84FD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B38C883" wp14:editId="5C712527">
            <wp:extent cx="4572000" cy="885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DC" w:rsidRPr="00F877A1" w:rsidRDefault="00C84FDC" w:rsidP="00C84FDC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proofErr w:type="spellStart"/>
      <w:r w:rsidRPr="00F877A1">
        <w:rPr>
          <w:b/>
          <w:sz w:val="30"/>
          <w:szCs w:val="30"/>
        </w:rPr>
        <w:t>AdaBoost</w:t>
      </w:r>
      <w:proofErr w:type="spellEnd"/>
      <w:r w:rsidRPr="00F877A1">
        <w:rPr>
          <w:b/>
          <w:sz w:val="30"/>
          <w:szCs w:val="30"/>
        </w:rPr>
        <w:t xml:space="preserve"> </w:t>
      </w:r>
      <w:r w:rsidRPr="00F877A1">
        <w:rPr>
          <w:b/>
          <w:sz w:val="30"/>
          <w:szCs w:val="30"/>
        </w:rPr>
        <w:t>算法简介</w:t>
      </w:r>
    </w:p>
    <w:p w:rsidR="00C84FDC" w:rsidRPr="00F877A1" w:rsidRDefault="00C84FDC" w:rsidP="00F877A1">
      <w:pPr>
        <w:rPr>
          <w:noProof/>
          <w:sz w:val="24"/>
          <w:szCs w:val="24"/>
        </w:rPr>
      </w:pPr>
      <w:r w:rsidRPr="00F877A1">
        <w:rPr>
          <w:noProof/>
          <w:sz w:val="24"/>
          <w:szCs w:val="24"/>
        </w:rPr>
        <w:t xml:space="preserve">AdaBoost, </w:t>
      </w:r>
      <w:r w:rsidRPr="00F877A1">
        <w:rPr>
          <w:noProof/>
          <w:sz w:val="24"/>
          <w:szCs w:val="24"/>
        </w:rPr>
        <w:t>是英文</w:t>
      </w:r>
      <w:r w:rsidRPr="00F877A1">
        <w:rPr>
          <w:rFonts w:hint="eastAsia"/>
          <w:noProof/>
          <w:sz w:val="24"/>
          <w:szCs w:val="24"/>
        </w:rPr>
        <w:t>“</w:t>
      </w:r>
      <w:r w:rsidRPr="00F877A1">
        <w:rPr>
          <w:rFonts w:hint="eastAsia"/>
          <w:noProof/>
          <w:sz w:val="24"/>
          <w:szCs w:val="24"/>
        </w:rPr>
        <w:t>Adaptive Boosting</w:t>
      </w:r>
      <w:r w:rsidRPr="00F877A1">
        <w:rPr>
          <w:rFonts w:hint="eastAsia"/>
          <w:noProof/>
          <w:sz w:val="24"/>
          <w:szCs w:val="24"/>
        </w:rPr>
        <w:t>”的缩写，于</w:t>
      </w:r>
      <w:r w:rsidRPr="00F877A1">
        <w:rPr>
          <w:rFonts w:hint="eastAsia"/>
          <w:noProof/>
          <w:sz w:val="24"/>
          <w:szCs w:val="24"/>
        </w:rPr>
        <w:t>1995</w:t>
      </w:r>
      <w:r w:rsidRPr="00F877A1">
        <w:rPr>
          <w:rFonts w:hint="eastAsia"/>
          <w:noProof/>
          <w:sz w:val="24"/>
          <w:szCs w:val="24"/>
        </w:rPr>
        <w:t>年提出。它的自适应性在于</w:t>
      </w:r>
      <w:r w:rsidR="00F877A1" w:rsidRPr="00F877A1">
        <w:rPr>
          <w:rFonts w:hint="eastAsia"/>
          <w:noProof/>
          <w:sz w:val="24"/>
          <w:szCs w:val="24"/>
        </w:rPr>
        <w:t>分类器分错的样本将会得到加强，加权后的全体样本将再次被用来训练下一个分类器。同时，在每一轮中加入一个新的弱分类器，直到达到某个预定的足够小的错误率或者预先指定的最大迭代次数。</w:t>
      </w:r>
    </w:p>
    <w:p w:rsidR="00F877A1" w:rsidRPr="00F877A1" w:rsidRDefault="00F877A1" w:rsidP="00F877A1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F877A1">
        <w:rPr>
          <w:b/>
          <w:sz w:val="30"/>
          <w:szCs w:val="30"/>
        </w:rPr>
        <w:t>算法流程</w:t>
      </w:r>
    </w:p>
    <w:p w:rsidR="00F877A1" w:rsidRPr="00F877A1" w:rsidRDefault="00F877A1" w:rsidP="00F877A1">
      <w:pPr>
        <w:rPr>
          <w:sz w:val="24"/>
          <w:szCs w:val="24"/>
        </w:rPr>
      </w:pPr>
      <w:r w:rsidRPr="00F877A1">
        <w:rPr>
          <w:sz w:val="24"/>
          <w:szCs w:val="24"/>
        </w:rPr>
        <w:t>假设样本的类别为：</w:t>
      </w:r>
      <w:r w:rsidRPr="00F877A1">
        <w:rPr>
          <w:sz w:val="24"/>
          <w:szCs w:val="24"/>
        </w:rPr>
        <w:drawing>
          <wp:inline distT="0" distB="0" distL="0" distR="0">
            <wp:extent cx="504825" cy="198120"/>
            <wp:effectExtent l="0" t="0" r="9525" b="0"/>
            <wp:docPr id="24" name="图片 24" descr="clip_image00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lip_image00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7A1" w:rsidRPr="00F877A1" w:rsidRDefault="00F877A1" w:rsidP="00F877A1">
      <w:pPr>
        <w:rPr>
          <w:sz w:val="24"/>
          <w:szCs w:val="24"/>
        </w:rPr>
      </w:pPr>
      <w:r w:rsidRPr="00F877A1">
        <w:rPr>
          <w:sz w:val="24"/>
          <w:szCs w:val="24"/>
        </w:rPr>
        <w:t>1</w:t>
      </w:r>
      <w:r w:rsidRPr="00F877A1">
        <w:rPr>
          <w:sz w:val="24"/>
          <w:szCs w:val="24"/>
        </w:rPr>
        <w:t>、训练部分</w:t>
      </w:r>
    </w:p>
    <w:p w:rsidR="00F877A1" w:rsidRPr="00F877A1" w:rsidRDefault="00F877A1" w:rsidP="00F877A1">
      <w:pPr>
        <w:rPr>
          <w:sz w:val="24"/>
          <w:szCs w:val="24"/>
        </w:rPr>
      </w:pPr>
      <w:r w:rsidRPr="00F877A1">
        <w:rPr>
          <w:sz w:val="24"/>
          <w:szCs w:val="24"/>
        </w:rPr>
        <w:t xml:space="preserve">a) </w:t>
      </w:r>
      <w:r w:rsidRPr="00F877A1">
        <w:rPr>
          <w:sz w:val="24"/>
          <w:szCs w:val="24"/>
        </w:rPr>
        <w:t>为训练集中每个样本分配权重</w:t>
      </w:r>
      <w:r w:rsidRPr="00F877A1">
        <w:rPr>
          <w:sz w:val="24"/>
          <w:szCs w:val="24"/>
        </w:rPr>
        <w:drawing>
          <wp:inline distT="0" distB="0" distL="0" distR="0">
            <wp:extent cx="184150" cy="225425"/>
            <wp:effectExtent l="0" t="0" r="6350" b="3175"/>
            <wp:docPr id="23" name="图片 23" descr="clip_image00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lip_image00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A1">
        <w:rPr>
          <w:sz w:val="24"/>
          <w:szCs w:val="24"/>
        </w:rPr>
        <w:t>；</w:t>
      </w:r>
    </w:p>
    <w:p w:rsidR="00F877A1" w:rsidRPr="00F877A1" w:rsidRDefault="00F877A1" w:rsidP="00F877A1">
      <w:pPr>
        <w:rPr>
          <w:sz w:val="24"/>
          <w:szCs w:val="24"/>
        </w:rPr>
      </w:pPr>
      <w:r w:rsidRPr="00F877A1">
        <w:rPr>
          <w:sz w:val="24"/>
          <w:szCs w:val="24"/>
        </w:rPr>
        <w:t xml:space="preserve">b) </w:t>
      </w:r>
      <w:r w:rsidRPr="00F877A1">
        <w:rPr>
          <w:sz w:val="24"/>
          <w:szCs w:val="24"/>
        </w:rPr>
        <w:t>训练弱分类器</w:t>
      </w:r>
      <w:r w:rsidRPr="00F877A1">
        <w:rPr>
          <w:sz w:val="24"/>
          <w:szCs w:val="24"/>
        </w:rPr>
        <w:drawing>
          <wp:inline distT="0" distB="0" distL="0" distR="0">
            <wp:extent cx="184150" cy="225425"/>
            <wp:effectExtent l="0" t="0" r="6350" b="3175"/>
            <wp:docPr id="22" name="图片 22" descr="clip_image00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lip_image00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A1">
        <w:rPr>
          <w:sz w:val="24"/>
          <w:szCs w:val="24"/>
        </w:rPr>
        <w:t>；</w:t>
      </w:r>
    </w:p>
    <w:p w:rsidR="00F877A1" w:rsidRPr="00F877A1" w:rsidRDefault="00F877A1" w:rsidP="00F877A1">
      <w:pPr>
        <w:rPr>
          <w:sz w:val="24"/>
          <w:szCs w:val="24"/>
        </w:rPr>
      </w:pPr>
      <w:r w:rsidRPr="00F877A1">
        <w:rPr>
          <w:sz w:val="24"/>
          <w:szCs w:val="24"/>
        </w:rPr>
        <w:t xml:space="preserve">c) </w:t>
      </w:r>
      <w:proofErr w:type="gramStart"/>
      <w:r w:rsidRPr="00F877A1">
        <w:rPr>
          <w:sz w:val="24"/>
          <w:szCs w:val="24"/>
        </w:rPr>
        <w:t>计算带权分类</w:t>
      </w:r>
      <w:proofErr w:type="gramEnd"/>
      <w:r w:rsidRPr="00F877A1">
        <w:rPr>
          <w:sz w:val="24"/>
          <w:szCs w:val="24"/>
        </w:rPr>
        <w:t>误差</w:t>
      </w:r>
      <w:r w:rsidRPr="00F877A1">
        <w:rPr>
          <w:sz w:val="24"/>
          <w:szCs w:val="24"/>
        </w:rPr>
        <w:drawing>
          <wp:inline distT="0" distB="0" distL="0" distR="0">
            <wp:extent cx="1685290" cy="259080"/>
            <wp:effectExtent l="0" t="0" r="0" b="7620"/>
            <wp:docPr id="21" name="图片 21" descr="clip_image00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lip_image00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A1">
        <w:rPr>
          <w:sz w:val="24"/>
          <w:szCs w:val="24"/>
        </w:rPr>
        <w:t>；</w:t>
      </w:r>
    </w:p>
    <w:p w:rsidR="00F877A1" w:rsidRPr="00F877A1" w:rsidRDefault="00F877A1" w:rsidP="00F877A1">
      <w:pPr>
        <w:rPr>
          <w:sz w:val="24"/>
          <w:szCs w:val="24"/>
        </w:rPr>
      </w:pPr>
      <w:r w:rsidRPr="00F877A1">
        <w:rPr>
          <w:sz w:val="24"/>
          <w:szCs w:val="24"/>
        </w:rPr>
        <w:t xml:space="preserve">d) </w:t>
      </w:r>
      <w:r w:rsidRPr="00F877A1">
        <w:rPr>
          <w:sz w:val="24"/>
          <w:szCs w:val="24"/>
        </w:rPr>
        <w:t>计算弱分类器对应的权重</w:t>
      </w:r>
      <w:r w:rsidRPr="00F877A1">
        <w:rPr>
          <w:sz w:val="24"/>
          <w:szCs w:val="24"/>
        </w:rPr>
        <w:drawing>
          <wp:inline distT="0" distB="0" distL="0" distR="0">
            <wp:extent cx="989330" cy="429895"/>
            <wp:effectExtent l="0" t="0" r="1270" b="8255"/>
            <wp:docPr id="20" name="图片 20" descr="clip_image0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lip_image01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7A1" w:rsidRPr="00F877A1" w:rsidRDefault="00F877A1" w:rsidP="00F877A1">
      <w:pPr>
        <w:rPr>
          <w:sz w:val="24"/>
          <w:szCs w:val="24"/>
        </w:rPr>
      </w:pPr>
      <w:r w:rsidRPr="00F877A1">
        <w:rPr>
          <w:sz w:val="24"/>
          <w:szCs w:val="24"/>
        </w:rPr>
        <w:t xml:space="preserve">e) </w:t>
      </w:r>
      <w:r w:rsidRPr="00F877A1">
        <w:rPr>
          <w:sz w:val="24"/>
          <w:szCs w:val="24"/>
        </w:rPr>
        <w:t>更新样本权重</w:t>
      </w:r>
      <w:r w:rsidRPr="00F877A1">
        <w:rPr>
          <w:sz w:val="24"/>
          <w:szCs w:val="24"/>
        </w:rPr>
        <w:drawing>
          <wp:inline distT="0" distB="0" distL="0" distR="0">
            <wp:extent cx="2286000" cy="497840"/>
            <wp:effectExtent l="0" t="0" r="0" b="0"/>
            <wp:docPr id="19" name="图片 19" descr="clip_image01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lip_image01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7A1" w:rsidRPr="00F877A1" w:rsidRDefault="00F877A1" w:rsidP="00F877A1">
      <w:pPr>
        <w:rPr>
          <w:sz w:val="24"/>
          <w:szCs w:val="24"/>
        </w:rPr>
      </w:pPr>
      <w:r w:rsidRPr="00F877A1">
        <w:rPr>
          <w:sz w:val="24"/>
          <w:szCs w:val="24"/>
        </w:rPr>
        <w:t>最终得到</w:t>
      </w:r>
      <w:r w:rsidRPr="00F877A1">
        <w:rPr>
          <w:sz w:val="24"/>
          <w:szCs w:val="24"/>
        </w:rPr>
        <w:drawing>
          <wp:inline distT="0" distB="0" distL="0" distR="0">
            <wp:extent cx="198120" cy="163830"/>
            <wp:effectExtent l="0" t="0" r="0" b="7620"/>
            <wp:docPr id="18" name="图片 18" descr="clip_image01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lip_image01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877A1">
        <w:rPr>
          <w:sz w:val="24"/>
          <w:szCs w:val="24"/>
        </w:rPr>
        <w:t>个</w:t>
      </w:r>
      <w:proofErr w:type="gramEnd"/>
      <w:r w:rsidRPr="00F877A1">
        <w:rPr>
          <w:sz w:val="24"/>
          <w:szCs w:val="24"/>
        </w:rPr>
        <w:t>不同的弱分类器及其对应的权重。</w:t>
      </w:r>
      <w:r w:rsidRPr="00F877A1">
        <w:rPr>
          <w:sz w:val="24"/>
          <w:szCs w:val="24"/>
        </w:rPr>
        <w:t xml:space="preserve"> </w:t>
      </w:r>
      <w:r w:rsidRPr="00F877A1">
        <w:rPr>
          <w:sz w:val="24"/>
          <w:szCs w:val="24"/>
        </w:rPr>
        <w:drawing>
          <wp:inline distT="0" distB="0" distL="0" distR="0">
            <wp:extent cx="116205" cy="184150"/>
            <wp:effectExtent l="0" t="0" r="0" b="0"/>
            <wp:docPr id="17" name="图片 17" descr="clip_image01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lip_image01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7A1" w:rsidRPr="00F877A1" w:rsidRDefault="00F877A1" w:rsidP="00F877A1">
      <w:pPr>
        <w:rPr>
          <w:sz w:val="24"/>
          <w:szCs w:val="24"/>
        </w:rPr>
      </w:pPr>
      <w:r w:rsidRPr="00F877A1">
        <w:rPr>
          <w:sz w:val="24"/>
          <w:szCs w:val="24"/>
        </w:rPr>
        <w:t> </w:t>
      </w:r>
    </w:p>
    <w:p w:rsidR="00F877A1" w:rsidRPr="00F877A1" w:rsidRDefault="00F877A1" w:rsidP="00F877A1">
      <w:pPr>
        <w:rPr>
          <w:sz w:val="24"/>
          <w:szCs w:val="24"/>
        </w:rPr>
      </w:pPr>
      <w:r w:rsidRPr="00F877A1">
        <w:rPr>
          <w:sz w:val="24"/>
          <w:szCs w:val="24"/>
        </w:rPr>
        <w:t>2</w:t>
      </w:r>
      <w:r w:rsidRPr="00F877A1">
        <w:rPr>
          <w:sz w:val="24"/>
          <w:szCs w:val="24"/>
        </w:rPr>
        <w:t>、分类部分</w:t>
      </w:r>
    </w:p>
    <w:p w:rsidR="00F877A1" w:rsidRPr="00F877A1" w:rsidRDefault="00F877A1" w:rsidP="00F877A1">
      <w:pPr>
        <w:rPr>
          <w:sz w:val="24"/>
          <w:szCs w:val="24"/>
        </w:rPr>
      </w:pPr>
      <w:r w:rsidRPr="00F877A1">
        <w:rPr>
          <w:sz w:val="24"/>
          <w:szCs w:val="24"/>
        </w:rPr>
        <w:t xml:space="preserve">a) </w:t>
      </w:r>
      <w:r w:rsidRPr="00F877A1">
        <w:rPr>
          <w:sz w:val="24"/>
          <w:szCs w:val="24"/>
        </w:rPr>
        <w:t>对待分类样本</w:t>
      </w:r>
      <w:r w:rsidRPr="00F877A1">
        <w:rPr>
          <w:sz w:val="24"/>
          <w:szCs w:val="24"/>
        </w:rPr>
        <w:drawing>
          <wp:inline distT="0" distB="0" distL="0" distR="0">
            <wp:extent cx="122555" cy="143510"/>
            <wp:effectExtent l="0" t="0" r="0" b="8890"/>
            <wp:docPr id="16" name="图片 16" descr="clip_image01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lip_image018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A1">
        <w:rPr>
          <w:sz w:val="24"/>
          <w:szCs w:val="24"/>
        </w:rPr>
        <w:t>计算函数</w:t>
      </w:r>
      <w:r w:rsidRPr="00F877A1">
        <w:rPr>
          <w:sz w:val="24"/>
          <w:szCs w:val="24"/>
        </w:rPr>
        <w:drawing>
          <wp:inline distT="0" distB="0" distL="0" distR="0">
            <wp:extent cx="1112520" cy="429895"/>
            <wp:effectExtent l="0" t="0" r="0" b="8255"/>
            <wp:docPr id="14" name="图片 14" descr="clip_image02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lip_image02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7A1" w:rsidRPr="00F877A1" w:rsidRDefault="00F877A1" w:rsidP="00F877A1">
      <w:pPr>
        <w:rPr>
          <w:rFonts w:hint="eastAsia"/>
          <w:sz w:val="24"/>
          <w:szCs w:val="24"/>
        </w:rPr>
      </w:pPr>
      <w:r w:rsidRPr="00F877A1">
        <w:rPr>
          <w:sz w:val="24"/>
          <w:szCs w:val="24"/>
        </w:rPr>
        <w:t xml:space="preserve">b) </w:t>
      </w:r>
      <w:r w:rsidRPr="00F877A1">
        <w:rPr>
          <w:sz w:val="24"/>
          <w:szCs w:val="24"/>
        </w:rPr>
        <w:t>对该样本最终的分类结果为</w:t>
      </w:r>
      <w:r w:rsidRPr="00F877A1">
        <w:rPr>
          <w:sz w:val="24"/>
          <w:szCs w:val="24"/>
        </w:rPr>
        <w:drawing>
          <wp:inline distT="0" distB="0" distL="0" distR="0">
            <wp:extent cx="2060575" cy="457200"/>
            <wp:effectExtent l="0" t="0" r="0" b="0"/>
            <wp:docPr id="13" name="图片 13" descr="clip_image02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lip_image02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AFB" w:rsidRDefault="00EC6AFB" w:rsidP="00EC6AF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具体代码和流程</w:t>
      </w:r>
    </w:p>
    <w:p w:rsidR="00EC6AFB" w:rsidRDefault="00EC6AFB" w:rsidP="00EC6AFB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见压缩文件夹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内有整个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的代码和详尽的流程。</w:t>
      </w:r>
    </w:p>
    <w:p w:rsidR="00EC6AFB" w:rsidRPr="00EC6AFB" w:rsidRDefault="00EC6AFB" w:rsidP="00EC6AFB">
      <w:pPr>
        <w:rPr>
          <w:rFonts w:hint="eastAsia"/>
          <w:sz w:val="24"/>
          <w:szCs w:val="24"/>
        </w:rPr>
      </w:pPr>
    </w:p>
    <w:p w:rsidR="00EC6AFB" w:rsidRDefault="00EC6AFB" w:rsidP="00EC6AF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缺陷</w:t>
      </w:r>
    </w:p>
    <w:p w:rsidR="00EC6AFB" w:rsidRDefault="00EC6AFB" w:rsidP="00EC6AFB">
      <w:pPr>
        <w:ind w:firstLineChars="100" w:firstLine="240"/>
        <w:rPr>
          <w:sz w:val="24"/>
          <w:szCs w:val="24"/>
        </w:rPr>
      </w:pPr>
      <w:r w:rsidRPr="00EC6AFB">
        <w:rPr>
          <w:sz w:val="24"/>
          <w:szCs w:val="24"/>
        </w:rPr>
        <w:t>缺陷主要是计算时间的问题</w:t>
      </w:r>
      <w:r w:rsidRPr="00EC6AFB">
        <w:rPr>
          <w:rFonts w:hint="eastAsia"/>
          <w:sz w:val="24"/>
          <w:szCs w:val="24"/>
        </w:rPr>
        <w:t>，</w:t>
      </w:r>
      <w:r w:rsidRPr="00EC6AFB">
        <w:rPr>
          <w:sz w:val="24"/>
          <w:szCs w:val="24"/>
        </w:rPr>
        <w:t>现在整个包括建模到计算</w:t>
      </w:r>
      <w:r w:rsidRPr="00EC6AFB">
        <w:rPr>
          <w:rFonts w:hint="eastAsia"/>
          <w:sz w:val="24"/>
          <w:szCs w:val="24"/>
        </w:rPr>
        <w:t>（建模使用</w:t>
      </w:r>
      <w:r w:rsidRPr="00EC6AFB">
        <w:rPr>
          <w:rFonts w:hint="eastAsia"/>
          <w:sz w:val="24"/>
          <w:szCs w:val="24"/>
        </w:rPr>
        <w:t>1000</w:t>
      </w:r>
      <w:r w:rsidRPr="00EC6AFB">
        <w:rPr>
          <w:rFonts w:hint="eastAsia"/>
          <w:sz w:val="24"/>
          <w:szCs w:val="24"/>
        </w:rPr>
        <w:t>个数据</w:t>
      </w:r>
      <w:r>
        <w:rPr>
          <w:rFonts w:hint="eastAsia"/>
          <w:sz w:val="24"/>
          <w:szCs w:val="24"/>
        </w:rPr>
        <w:t>，预测</w:t>
      </w:r>
      <w:r>
        <w:rPr>
          <w:rFonts w:hint="eastAsia"/>
          <w:sz w:val="24"/>
          <w:szCs w:val="24"/>
        </w:rPr>
        <w:t>400</w:t>
      </w:r>
      <w:r>
        <w:rPr>
          <w:rFonts w:hint="eastAsia"/>
          <w:sz w:val="24"/>
          <w:szCs w:val="24"/>
        </w:rPr>
        <w:t>个）大概需要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分钟的时间，</w:t>
      </w:r>
      <w:r>
        <w:rPr>
          <w:rFonts w:hint="eastAsia"/>
          <w:sz w:val="24"/>
          <w:szCs w:val="24"/>
        </w:rPr>
        <w:t>i5-3210 CPU,</w:t>
      </w:r>
      <w:r>
        <w:rPr>
          <w:sz w:val="24"/>
          <w:szCs w:val="24"/>
        </w:rPr>
        <w:t xml:space="preserve"> 2.5Ghz, 4.00GB</w:t>
      </w:r>
      <w:r>
        <w:rPr>
          <w:sz w:val="24"/>
          <w:szCs w:val="24"/>
        </w:rPr>
        <w:t>内存</w:t>
      </w:r>
      <w:r>
        <w:rPr>
          <w:rFonts w:hint="eastAsia"/>
          <w:sz w:val="24"/>
          <w:szCs w:val="24"/>
        </w:rPr>
        <w:t>。</w:t>
      </w:r>
    </w:p>
    <w:p w:rsidR="00EC6AFB" w:rsidRDefault="00EC6AFB" w:rsidP="00EC6AF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下一步</w:t>
      </w:r>
    </w:p>
    <w:p w:rsidR="00EC6AFB" w:rsidRDefault="00EC6AFB" w:rsidP="00EC6AF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C6AFB">
        <w:rPr>
          <w:sz w:val="24"/>
          <w:szCs w:val="24"/>
        </w:rPr>
        <w:t>自己准备在电脑上通过虚拟机搭建一个</w:t>
      </w:r>
      <w:r w:rsidRPr="00EC6AFB">
        <w:rPr>
          <w:sz w:val="24"/>
          <w:szCs w:val="24"/>
        </w:rPr>
        <w:t>Hadoop</w:t>
      </w:r>
      <w:r w:rsidRPr="00EC6AFB">
        <w:rPr>
          <w:sz w:val="24"/>
          <w:szCs w:val="24"/>
        </w:rPr>
        <w:t>平台</w:t>
      </w:r>
      <w:r w:rsidRPr="00EC6AFB">
        <w:rPr>
          <w:rFonts w:hint="eastAsia"/>
          <w:sz w:val="24"/>
          <w:szCs w:val="24"/>
        </w:rPr>
        <w:t>。</w:t>
      </w:r>
      <w:r w:rsidRPr="00EC6AFB">
        <w:rPr>
          <w:sz w:val="24"/>
          <w:szCs w:val="24"/>
        </w:rPr>
        <w:t>通过并行计算</w:t>
      </w:r>
      <w:r w:rsidRPr="00EC6AFB">
        <w:rPr>
          <w:rFonts w:hint="eastAsia"/>
          <w:sz w:val="24"/>
          <w:szCs w:val="24"/>
        </w:rPr>
        <w:t>，</w:t>
      </w:r>
      <w:r w:rsidRPr="00EC6AFB">
        <w:rPr>
          <w:sz w:val="24"/>
          <w:szCs w:val="24"/>
        </w:rPr>
        <w:t>节省整个过程的时间</w:t>
      </w:r>
      <w:r w:rsidRPr="00EC6AFB">
        <w:rPr>
          <w:rFonts w:hint="eastAsia"/>
          <w:sz w:val="24"/>
          <w:szCs w:val="24"/>
        </w:rPr>
        <w:t>。</w:t>
      </w:r>
    </w:p>
    <w:p w:rsidR="00EC6AFB" w:rsidRPr="00EC6AFB" w:rsidRDefault="00EC6AFB" w:rsidP="00EC6AF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现在的</w:t>
      </w:r>
      <w:r>
        <w:rPr>
          <w:rFonts w:hint="eastAsia"/>
          <w:sz w:val="24"/>
          <w:szCs w:val="24"/>
        </w:rPr>
        <w:t>SVM</w:t>
      </w:r>
      <w:r>
        <w:rPr>
          <w:rFonts w:hint="eastAsia"/>
          <w:sz w:val="24"/>
          <w:szCs w:val="24"/>
        </w:rPr>
        <w:t>是未调制参数的，下一步可以调整</w:t>
      </w:r>
      <w:r>
        <w:rPr>
          <w:rFonts w:hint="eastAsia"/>
          <w:sz w:val="24"/>
          <w:szCs w:val="24"/>
        </w:rPr>
        <w:t>SVM</w:t>
      </w:r>
      <w:r>
        <w:rPr>
          <w:rFonts w:hint="eastAsia"/>
          <w:sz w:val="24"/>
          <w:szCs w:val="24"/>
        </w:rPr>
        <w:t>的参数，看是否能够获得更高的胜率。</w:t>
      </w:r>
      <w:bookmarkStart w:id="0" w:name="_GoBack"/>
      <w:bookmarkEnd w:id="0"/>
    </w:p>
    <w:p w:rsidR="00EC6AFB" w:rsidRPr="00EC6AFB" w:rsidRDefault="00EC6AFB" w:rsidP="00EC6AFB">
      <w:pPr>
        <w:rPr>
          <w:rFonts w:hint="eastAsia"/>
          <w:b/>
          <w:sz w:val="30"/>
          <w:szCs w:val="30"/>
        </w:rPr>
      </w:pPr>
    </w:p>
    <w:p w:rsidR="00C84FDC" w:rsidRPr="00C84FDC" w:rsidRDefault="00C84FDC" w:rsidP="00C84FDC">
      <w:pPr>
        <w:rPr>
          <w:rFonts w:hint="eastAsia"/>
          <w:sz w:val="24"/>
          <w:szCs w:val="24"/>
        </w:rPr>
      </w:pPr>
    </w:p>
    <w:sectPr w:rsidR="00C84FDC" w:rsidRPr="00C84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52B26"/>
    <w:multiLevelType w:val="hybridMultilevel"/>
    <w:tmpl w:val="2B8AAF60"/>
    <w:lvl w:ilvl="0" w:tplc="DFB6C29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CB44B1"/>
    <w:multiLevelType w:val="hybridMultilevel"/>
    <w:tmpl w:val="EB6042F4"/>
    <w:lvl w:ilvl="0" w:tplc="850A4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A9"/>
    <w:rsid w:val="00B546A9"/>
    <w:rsid w:val="00C84FDC"/>
    <w:rsid w:val="00E103F1"/>
    <w:rsid w:val="00EC6AFB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D601A-E444-46E6-8189-744B0F1F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77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FD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77A1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F877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4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8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itblog.com/blog/407700/201410/162250022942658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images.cnitblog.com/blog/407700/201410/162250142794953.png" TargetMode="External"/><Relationship Id="rId26" Type="http://schemas.openxmlformats.org/officeDocument/2006/relationships/hyperlink" Target="http://images.cnitblog.com/blog/407700/201410/162250183579899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images.cnitblog.com/blog/407700/201410/162250109985650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images.cnitblog.com/blog/407700/201410/162250129047966.png" TargetMode="External"/><Relationship Id="rId20" Type="http://schemas.openxmlformats.org/officeDocument/2006/relationships/hyperlink" Target="http://images.cnitblog.com/blog/407700/201410/162250150139811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mages.cnitblog.com/blog/407700/201410/162249594666427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images.cnitblog.com/blog/407700/201410/162250172948240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images.cnitblog.com/blog/407700/201410/162250064666632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mages.cnitblog.com/blog/407700/201410/162250119042794.png" TargetMode="External"/><Relationship Id="rId22" Type="http://schemas.openxmlformats.org/officeDocument/2006/relationships/hyperlink" Target="http://images.cnitblog.com/blog/407700/201410/162250160766768.png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97</Words>
  <Characters>553</Characters>
  <Application>Microsoft Office Word</Application>
  <DocSecurity>0</DocSecurity>
  <Lines>4</Lines>
  <Paragraphs>1</Paragraphs>
  <ScaleCrop>false</ScaleCrop>
  <Company> 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</dc:creator>
  <cp:keywords/>
  <dc:description/>
  <cp:lastModifiedBy>chenxiao</cp:lastModifiedBy>
  <cp:revision>3</cp:revision>
  <dcterms:created xsi:type="dcterms:W3CDTF">2016-08-29T03:09:00Z</dcterms:created>
  <dcterms:modified xsi:type="dcterms:W3CDTF">2016-08-29T03:33:00Z</dcterms:modified>
</cp:coreProperties>
</file>