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horzAnchor="margin" w:tblpXSpec="center" w:tblpY="2881"/>
        <w:tblW w:w="5377" w:type="pct"/>
        <w:tblBorders>
          <w:left w:val="single" w:sz="12" w:space="0" w:color="4472C4" w:themeColor="accent1"/>
        </w:tblBorders>
        <w:tblCellMar>
          <w:left w:w="144" w:type="dxa"/>
          <w:right w:w="115" w:type="dxa"/>
        </w:tblCellMar>
        <w:tblLook w:val="04A0" w:firstRow="1" w:lastRow="0" w:firstColumn="1" w:lastColumn="0" w:noHBand="0" w:noVBand="1"/>
      </w:tblPr>
      <w:tblGrid>
        <w:gridCol w:w="8916"/>
      </w:tblGrid>
      <w:tr w:rsidR="00ED2A14" w14:paraId="0D589360" w14:textId="77777777" w:rsidTr="00FC602F">
        <w:sdt>
          <w:sdtPr>
            <w:rPr>
              <w:rFonts w:hint="eastAsia"/>
              <w:color w:val="4472C4" w:themeColor="accent1"/>
              <w:sz w:val="24"/>
              <w:szCs w:val="24"/>
            </w:rPr>
            <w:alias w:val="公司"/>
            <w:id w:val="13406915"/>
            <w:placeholder>
              <w:docPart w:val="59F961270CC14EA19D2793230C004B69"/>
            </w:placeholder>
            <w:dataBinding w:prefixMappings="xmlns:ns0='http://schemas.openxmlformats.org/officeDocument/2006/extended-properties'" w:xpath="/ns0:Properties[1]/ns0:Company[1]" w:storeItemID="{6668398D-A668-4E3E-A5EB-62B293D839F1}"/>
            <w:text/>
          </w:sdtPr>
          <w:sdtContent>
            <w:tc>
              <w:tcPr>
                <w:tcW w:w="8916" w:type="dxa"/>
                <w:tcMar>
                  <w:top w:w="216" w:type="dxa"/>
                  <w:left w:w="115" w:type="dxa"/>
                  <w:bottom w:w="216" w:type="dxa"/>
                  <w:right w:w="115" w:type="dxa"/>
                </w:tcMar>
              </w:tcPr>
              <w:p w14:paraId="0FF38C43" w14:textId="77777777" w:rsidR="00ED2A14" w:rsidRDefault="00ED2A14" w:rsidP="00FC602F">
                <w:pPr>
                  <w:pStyle w:val="aa"/>
                  <w:rPr>
                    <w:color w:val="2F5496" w:themeColor="accent1" w:themeShade="BF"/>
                    <w:sz w:val="24"/>
                  </w:rPr>
                </w:pPr>
                <w:r w:rsidRPr="004613B0">
                  <w:rPr>
                    <w:rFonts w:hint="eastAsia"/>
                    <w:color w:val="4472C4" w:themeColor="accent1"/>
                    <w:sz w:val="24"/>
                    <w:szCs w:val="24"/>
                  </w:rPr>
                  <w:t>上海财经大学</w:t>
                </w:r>
              </w:p>
            </w:tc>
          </w:sdtContent>
        </w:sdt>
      </w:tr>
      <w:tr w:rsidR="00ED2A14" w14:paraId="063C0C61" w14:textId="77777777" w:rsidTr="00FC602F">
        <w:tc>
          <w:tcPr>
            <w:tcW w:w="8916" w:type="dxa"/>
          </w:tcPr>
          <w:sdt>
            <w:sdtPr>
              <w:rPr>
                <w:rFonts w:cs="宋体"/>
                <w:b/>
                <w:bCs/>
                <w:color w:val="4472C4" w:themeColor="accent1"/>
                <w:kern w:val="44"/>
                <w:sz w:val="72"/>
                <w:szCs w:val="72"/>
              </w:rPr>
              <w:alias w:val="标题"/>
              <w:id w:val="13406919"/>
              <w:placeholder>
                <w:docPart w:val="D2FCC48ACB2D4C25879B4BD3702716CE"/>
              </w:placeholder>
              <w:dataBinding w:prefixMappings="xmlns:ns0='http://schemas.openxmlformats.org/package/2006/metadata/core-properties' xmlns:ns1='http://purl.org/dc/elements/1.1/'" w:xpath="/ns0:coreProperties[1]/ns1:title[1]" w:storeItemID="{6C3C8BC8-F283-45AE-878A-BAB7291924A1}"/>
              <w:text/>
            </w:sdtPr>
            <w:sdtContent>
              <w:p w14:paraId="1A1A83B9" w14:textId="77777777" w:rsidR="00ED2A14" w:rsidRDefault="00ED2A14" w:rsidP="00ED2A14">
                <w:pPr>
                  <w:pStyle w:val="aa"/>
                  <w:spacing w:line="216" w:lineRule="auto"/>
                  <w:rPr>
                    <w:rFonts w:asciiTheme="majorHAnsi" w:eastAsiaTheme="majorEastAsia" w:hAnsiTheme="majorHAnsi" w:cstheme="majorBidi"/>
                    <w:color w:val="4472C4" w:themeColor="accent1"/>
                    <w:sz w:val="88"/>
                    <w:szCs w:val="88"/>
                  </w:rPr>
                </w:pPr>
                <w:r w:rsidRPr="004F0CCF">
                  <w:rPr>
                    <w:rFonts w:cs="宋体" w:hint="eastAsia"/>
                    <w:b/>
                    <w:bCs/>
                    <w:color w:val="4472C4" w:themeColor="accent1"/>
                    <w:kern w:val="44"/>
                    <w:sz w:val="72"/>
                    <w:szCs w:val="72"/>
                  </w:rPr>
                  <w:t>十年内冠心病发病概率探索</w:t>
                </w:r>
              </w:p>
            </w:sdtContent>
          </w:sdt>
        </w:tc>
      </w:tr>
      <w:tr w:rsidR="00ED2A14" w14:paraId="2C249F98" w14:textId="77777777" w:rsidTr="00FC602F">
        <w:sdt>
          <w:sdtPr>
            <w:rPr>
              <w:rFonts w:hint="eastAsia"/>
              <w:color w:val="4472C4" w:themeColor="accent1"/>
              <w:sz w:val="24"/>
              <w:szCs w:val="24"/>
            </w:rPr>
            <w:alias w:val="副标题"/>
            <w:id w:val="13406923"/>
            <w:placeholder>
              <w:docPart w:val="47AF387EFEB941A193AF57843B8867DA"/>
            </w:placeholder>
            <w:dataBinding w:prefixMappings="xmlns:ns0='http://schemas.openxmlformats.org/package/2006/metadata/core-properties' xmlns:ns1='http://purl.org/dc/elements/1.1/'" w:xpath="/ns0:coreProperties[1]/ns1:subject[1]" w:storeItemID="{6C3C8BC8-F283-45AE-878A-BAB7291924A1}"/>
            <w:text/>
          </w:sdtPr>
          <w:sdtContent>
            <w:tc>
              <w:tcPr>
                <w:tcW w:w="8916" w:type="dxa"/>
                <w:tcMar>
                  <w:top w:w="216" w:type="dxa"/>
                  <w:left w:w="115" w:type="dxa"/>
                  <w:bottom w:w="216" w:type="dxa"/>
                  <w:right w:w="115" w:type="dxa"/>
                </w:tcMar>
              </w:tcPr>
              <w:p w14:paraId="48B3933E" w14:textId="77777777" w:rsidR="00ED2A14" w:rsidRDefault="00ED2A14" w:rsidP="00ED2A14">
                <w:pPr>
                  <w:pStyle w:val="aa"/>
                  <w:rPr>
                    <w:color w:val="2F5496" w:themeColor="accent1" w:themeShade="BF"/>
                    <w:sz w:val="24"/>
                  </w:rPr>
                </w:pPr>
                <w:r>
                  <w:rPr>
                    <w:rFonts w:hint="eastAsia"/>
                    <w:color w:val="4472C4" w:themeColor="accent1"/>
                    <w:sz w:val="24"/>
                    <w:szCs w:val="24"/>
                  </w:rPr>
                  <w:t>探索性数据分析课程论文</w:t>
                </w:r>
              </w:p>
            </w:tc>
          </w:sdtContent>
        </w:sdt>
      </w:tr>
    </w:tbl>
    <w:tbl>
      <w:tblPr>
        <w:tblpPr w:leftFromText="187" w:rightFromText="187" w:vertAnchor="page" w:horzAnchor="page" w:tblpX="5513" w:tblpY="12695"/>
        <w:tblW w:w="3857" w:type="pct"/>
        <w:tblLook w:val="04A0" w:firstRow="1" w:lastRow="0" w:firstColumn="1" w:lastColumn="0" w:noHBand="0" w:noVBand="1"/>
      </w:tblPr>
      <w:tblGrid>
        <w:gridCol w:w="6407"/>
      </w:tblGrid>
      <w:tr w:rsidR="00ED2A14" w14:paraId="73E83329" w14:textId="77777777" w:rsidTr="00FC602F">
        <w:tc>
          <w:tcPr>
            <w:tcW w:w="6407" w:type="dxa"/>
            <w:tcMar>
              <w:top w:w="216" w:type="dxa"/>
              <w:left w:w="115" w:type="dxa"/>
              <w:bottom w:w="216" w:type="dxa"/>
              <w:right w:w="115" w:type="dxa"/>
            </w:tcMar>
          </w:tcPr>
          <w:p w14:paraId="140B5D8B" w14:textId="77777777" w:rsidR="00ED2A14" w:rsidRPr="00754930" w:rsidRDefault="00ED2A14" w:rsidP="00FC602F">
            <w:pPr>
              <w:pStyle w:val="aa"/>
              <w:ind w:leftChars="700" w:left="1470"/>
              <w:rPr>
                <w:color w:val="4472C4" w:themeColor="accent1"/>
                <w:sz w:val="28"/>
                <w:szCs w:val="28"/>
              </w:rPr>
            </w:pPr>
            <w:r>
              <w:rPr>
                <w:color w:val="4472C4" w:themeColor="accent1"/>
                <w:sz w:val="28"/>
                <w:szCs w:val="28"/>
              </w:rPr>
              <w:t>范怡雯</w:t>
            </w:r>
            <w:r>
              <w:rPr>
                <w:rFonts w:hint="eastAsia"/>
                <w:color w:val="4472C4" w:themeColor="accent1"/>
                <w:sz w:val="28"/>
                <w:szCs w:val="28"/>
              </w:rPr>
              <w:t>2</w:t>
            </w:r>
            <w:r>
              <w:rPr>
                <w:color w:val="4472C4" w:themeColor="accent1"/>
                <w:sz w:val="28"/>
                <w:szCs w:val="28"/>
              </w:rPr>
              <w:t>018111201</w:t>
            </w:r>
            <w:r>
              <w:rPr>
                <w:rFonts w:hint="eastAsia"/>
                <w:color w:val="4472C4" w:themeColor="accent1"/>
                <w:sz w:val="28"/>
                <w:szCs w:val="28"/>
              </w:rPr>
              <w:t xml:space="preserve"> </w:t>
            </w:r>
            <w:r>
              <w:rPr>
                <w:color w:val="4472C4" w:themeColor="accent1"/>
                <w:sz w:val="28"/>
                <w:szCs w:val="28"/>
              </w:rPr>
              <w:t xml:space="preserve">                         </w:t>
            </w:r>
            <w:r>
              <w:rPr>
                <w:rFonts w:hint="eastAsia"/>
                <w:color w:val="4472C4" w:themeColor="accent1"/>
                <w:sz w:val="28"/>
                <w:szCs w:val="28"/>
              </w:rPr>
              <w:t>李晨茜2</w:t>
            </w:r>
            <w:r>
              <w:rPr>
                <w:color w:val="4472C4" w:themeColor="accent1"/>
                <w:sz w:val="28"/>
                <w:szCs w:val="28"/>
              </w:rPr>
              <w:t>018110760</w:t>
            </w:r>
            <w:r>
              <w:rPr>
                <w:rFonts w:hint="eastAsia"/>
                <w:color w:val="4472C4" w:themeColor="accent1"/>
                <w:sz w:val="28"/>
                <w:szCs w:val="28"/>
              </w:rPr>
              <w:t xml:space="preserve"> </w:t>
            </w:r>
            <w:r>
              <w:rPr>
                <w:color w:val="4472C4" w:themeColor="accent1"/>
                <w:sz w:val="28"/>
                <w:szCs w:val="28"/>
              </w:rPr>
              <w:t xml:space="preserve">                               </w:t>
            </w:r>
            <w:r>
              <w:rPr>
                <w:rFonts w:hint="eastAsia"/>
                <w:color w:val="4472C4" w:themeColor="accent1"/>
                <w:sz w:val="28"/>
                <w:szCs w:val="28"/>
              </w:rPr>
              <w:t>吕郢歌</w:t>
            </w:r>
            <w:r>
              <w:rPr>
                <w:color w:val="4472C4" w:themeColor="accent1"/>
                <w:sz w:val="28"/>
                <w:szCs w:val="28"/>
              </w:rPr>
              <w:t>2018110852</w:t>
            </w:r>
          </w:p>
          <w:p w14:paraId="13105060" w14:textId="77777777" w:rsidR="00ED2A14" w:rsidRDefault="00ED2A14" w:rsidP="00FC602F">
            <w:pPr>
              <w:pStyle w:val="aa"/>
              <w:rPr>
                <w:color w:val="4472C4" w:themeColor="accent1"/>
              </w:rPr>
            </w:pPr>
          </w:p>
        </w:tc>
      </w:tr>
    </w:tbl>
    <w:p w14:paraId="2DFFA641" w14:textId="77777777" w:rsidR="00ED2A14" w:rsidRDefault="00ED2A14" w:rsidP="00ED2A14">
      <w:pPr>
        <w:pStyle w:val="3"/>
        <w:jc w:val="center"/>
      </w:pPr>
    </w:p>
    <w:p w14:paraId="4399D6EB" w14:textId="77777777" w:rsidR="00ED2A14" w:rsidRDefault="00ED2A14" w:rsidP="00E51877">
      <w:pPr>
        <w:pStyle w:val="2"/>
      </w:pPr>
    </w:p>
    <w:p w14:paraId="7FD6BDE6" w14:textId="77777777" w:rsidR="00ED2A14" w:rsidRDefault="00ED2A14" w:rsidP="00ED2A14">
      <w:pPr>
        <w:rPr>
          <w:rFonts w:asciiTheme="majorHAnsi" w:eastAsiaTheme="majorEastAsia" w:hAnsiTheme="majorHAnsi" w:cstheme="majorBidi"/>
          <w:sz w:val="32"/>
          <w:szCs w:val="32"/>
        </w:rPr>
      </w:pPr>
      <w:r>
        <w:br w:type="page"/>
      </w:r>
    </w:p>
    <w:p w14:paraId="6C401A29" w14:textId="77777777" w:rsidR="00ED2A14" w:rsidRPr="00536764" w:rsidRDefault="00ED2A14" w:rsidP="00ED2A14">
      <w:pPr>
        <w:pStyle w:val="3"/>
        <w:jc w:val="center"/>
        <w:rPr>
          <w:rFonts w:ascii="宋体" w:eastAsia="宋体" w:hAnsi="宋体"/>
          <w:sz w:val="36"/>
          <w:szCs w:val="36"/>
        </w:rPr>
      </w:pPr>
      <w:r w:rsidRPr="00536764">
        <w:rPr>
          <w:rFonts w:ascii="宋体" w:eastAsia="宋体" w:hAnsi="宋体" w:hint="eastAsia"/>
          <w:sz w:val="36"/>
          <w:szCs w:val="36"/>
        </w:rPr>
        <w:lastRenderedPageBreak/>
        <w:t>摘 要</w:t>
      </w:r>
    </w:p>
    <w:p w14:paraId="72388F9A" w14:textId="77777777" w:rsidR="00ED2A14" w:rsidRPr="00536764" w:rsidRDefault="00ED2A14" w:rsidP="00ED2A14">
      <w:pPr>
        <w:rPr>
          <w:rFonts w:ascii="宋体" w:eastAsia="宋体" w:hAnsi="宋体"/>
          <w:sz w:val="24"/>
          <w:szCs w:val="24"/>
        </w:rPr>
      </w:pPr>
    </w:p>
    <w:p w14:paraId="7EE9F8C2" w14:textId="77777777" w:rsidR="00ED2A14" w:rsidRPr="00536764" w:rsidRDefault="00ED2A14" w:rsidP="00536764">
      <w:pPr>
        <w:spacing w:line="480" w:lineRule="auto"/>
        <w:ind w:firstLineChars="200" w:firstLine="480"/>
        <w:rPr>
          <w:rFonts w:ascii="宋体" w:eastAsia="宋体" w:hAnsi="宋体"/>
          <w:sz w:val="24"/>
          <w:szCs w:val="24"/>
        </w:rPr>
      </w:pPr>
      <w:r w:rsidRPr="00536764">
        <w:rPr>
          <w:rFonts w:ascii="宋体" w:eastAsia="宋体" w:hAnsi="宋体" w:hint="eastAsia"/>
          <w:sz w:val="24"/>
          <w:szCs w:val="24"/>
        </w:rPr>
        <w:t>冠状动脉疾病</w:t>
      </w:r>
      <w:r w:rsidRPr="00536764">
        <w:rPr>
          <w:rFonts w:ascii="宋体" w:eastAsia="宋体" w:hAnsi="宋体"/>
          <w:sz w:val="24"/>
          <w:szCs w:val="24"/>
        </w:rPr>
        <w:t>又称为缺血性心脏病或简称冠心病，是最常见的心血管疾病。型态包含稳定型心绞痛、非稳定型心绞痛、心肌梗塞和猝死。冠状动脉疾病在公元2002年是全球第一大死因，也是人们住院的主要原因之一</w:t>
      </w:r>
      <w:r w:rsidRPr="00536764">
        <w:rPr>
          <w:rFonts w:ascii="宋体" w:eastAsia="宋体" w:hAnsi="宋体" w:hint="eastAsia"/>
          <w:sz w:val="24"/>
          <w:szCs w:val="24"/>
        </w:rPr>
        <w:t>，</w:t>
      </w:r>
      <w:r w:rsidRPr="00536764">
        <w:rPr>
          <w:rFonts w:ascii="宋体" w:eastAsia="宋体" w:hAnsi="宋体"/>
          <w:sz w:val="24"/>
          <w:szCs w:val="24"/>
        </w:rPr>
        <w:t>2013年也是全球死因首位，死亡人数自1990年574万人（12%）攀升至2013年814万人（16.8%）。</w:t>
      </w:r>
      <w:r w:rsidRPr="00536764">
        <w:rPr>
          <w:rFonts w:ascii="宋体" w:eastAsia="宋体" w:hAnsi="宋体" w:hint="eastAsia"/>
          <w:sz w:val="24"/>
          <w:szCs w:val="24"/>
        </w:rPr>
        <w:t>研究表明, 早期干预危险因素是减少心血管病负担的关键措施，据全球疾病负担系列, 改善上述危险因素可减少冠心病发生率83%~89%, 减少冠心病死亡率78%~85%。因此本报告从预测与预防角度出发，通过构建逻辑回归模型、决策树与随机森林模型以及支持向量机模型并探索模型得到的影响十年内冠心病发病率的重要因素之间的共性与特性，来为存在潜在风险的被调查者提出有效预防建议。</w:t>
      </w:r>
    </w:p>
    <w:p w14:paraId="70F92761" w14:textId="77777777" w:rsidR="00ED2A14" w:rsidRPr="00536764" w:rsidRDefault="00ED2A14" w:rsidP="00536764">
      <w:pPr>
        <w:spacing w:line="480" w:lineRule="auto"/>
        <w:ind w:firstLineChars="200" w:firstLine="482"/>
        <w:rPr>
          <w:rFonts w:ascii="宋体" w:eastAsia="宋体" w:hAnsi="宋体"/>
          <w:sz w:val="24"/>
          <w:szCs w:val="24"/>
        </w:rPr>
      </w:pPr>
      <w:r w:rsidRPr="00536764">
        <w:rPr>
          <w:rFonts w:ascii="宋体" w:eastAsia="宋体" w:hAnsi="宋体" w:hint="eastAsia"/>
          <w:b/>
          <w:sz w:val="24"/>
          <w:szCs w:val="24"/>
        </w:rPr>
        <w:t>关键词</w:t>
      </w:r>
      <w:r w:rsidRPr="00536764">
        <w:rPr>
          <w:rFonts w:ascii="宋体" w:eastAsia="宋体" w:hAnsi="宋体" w:hint="eastAsia"/>
          <w:sz w:val="24"/>
          <w:szCs w:val="24"/>
        </w:rPr>
        <w:t>：预防、逻辑回归、决策树与随机森林、支持向量机、模型比较</w:t>
      </w:r>
    </w:p>
    <w:p w14:paraId="2168ACA6" w14:textId="77777777" w:rsidR="00ED2A14" w:rsidRPr="00ED2A14" w:rsidRDefault="00ED2A14" w:rsidP="00E51877">
      <w:pPr>
        <w:pStyle w:val="2"/>
      </w:pPr>
    </w:p>
    <w:p w14:paraId="47B4323F" w14:textId="77777777" w:rsidR="00ED2A14" w:rsidRDefault="00ED2A14">
      <w:pPr>
        <w:widowControl/>
        <w:jc w:val="left"/>
        <w:rPr>
          <w:rFonts w:asciiTheme="majorHAnsi" w:eastAsiaTheme="majorEastAsia" w:hAnsiTheme="majorHAnsi" w:cstheme="majorBidi"/>
          <w:b/>
          <w:bCs/>
          <w:sz w:val="32"/>
          <w:szCs w:val="32"/>
        </w:rPr>
      </w:pPr>
      <w:r>
        <w:br w:type="page"/>
      </w:r>
    </w:p>
    <w:sdt>
      <w:sdtPr>
        <w:rPr>
          <w:rFonts w:asciiTheme="minorHAnsi" w:eastAsiaTheme="minorEastAsia" w:hAnsiTheme="minorHAnsi" w:cstheme="minorBidi"/>
          <w:color w:val="auto"/>
          <w:kern w:val="2"/>
          <w:sz w:val="21"/>
          <w:szCs w:val="22"/>
          <w:lang w:val="zh-CN"/>
        </w:rPr>
        <w:id w:val="1409889647"/>
        <w:docPartObj>
          <w:docPartGallery w:val="Table of Contents"/>
          <w:docPartUnique/>
        </w:docPartObj>
      </w:sdtPr>
      <w:sdtEndPr>
        <w:rPr>
          <w:szCs w:val="21"/>
        </w:rPr>
      </w:sdtEndPr>
      <w:sdtContent>
        <w:p w14:paraId="66F881D6" w14:textId="77777777" w:rsidR="00B8343B" w:rsidRDefault="00B8343B" w:rsidP="00ED5B0E">
          <w:pPr>
            <w:pStyle w:val="TOC"/>
            <w:rPr>
              <w:b/>
              <w:color w:val="auto"/>
              <w:sz w:val="44"/>
              <w:szCs w:val="44"/>
              <w:lang w:val="zh-CN"/>
            </w:rPr>
          </w:pPr>
          <w:r w:rsidRPr="00B8343B">
            <w:rPr>
              <w:b/>
              <w:color w:val="auto"/>
              <w:sz w:val="44"/>
              <w:szCs w:val="44"/>
              <w:lang w:val="zh-CN"/>
            </w:rPr>
            <w:t>目录</w:t>
          </w:r>
        </w:p>
        <w:p w14:paraId="6699DE9C" w14:textId="77777777" w:rsidR="00ED5B0E" w:rsidRPr="00ED5B0E" w:rsidRDefault="00ED5B0E" w:rsidP="00ED5B0E">
          <w:pPr>
            <w:rPr>
              <w:lang w:val="zh-CN"/>
            </w:rPr>
          </w:pPr>
        </w:p>
        <w:p w14:paraId="37FDE7C8" w14:textId="77777777" w:rsidR="00B8343B" w:rsidRPr="00B8343B" w:rsidRDefault="00B8343B" w:rsidP="00B8343B">
          <w:pPr>
            <w:pStyle w:val="TOC1"/>
            <w:spacing w:after="0" w:line="240" w:lineRule="auto"/>
            <w:rPr>
              <w:sz w:val="24"/>
              <w:szCs w:val="24"/>
            </w:rPr>
          </w:pPr>
          <w:r w:rsidRPr="00B8343B">
            <w:rPr>
              <w:rFonts w:hint="eastAsia"/>
              <w:b/>
              <w:bCs/>
              <w:sz w:val="24"/>
              <w:szCs w:val="24"/>
            </w:rPr>
            <w:t>一、课题综述</w:t>
          </w:r>
          <w:r w:rsidRPr="00B8343B">
            <w:rPr>
              <w:sz w:val="24"/>
              <w:szCs w:val="24"/>
            </w:rPr>
            <w:ptab w:relativeTo="margin" w:alignment="right" w:leader="dot"/>
          </w:r>
          <w:r w:rsidRPr="00B8343B">
            <w:rPr>
              <w:b/>
              <w:bCs/>
              <w:sz w:val="24"/>
              <w:szCs w:val="24"/>
              <w:lang w:val="zh-CN"/>
            </w:rPr>
            <w:t>1</w:t>
          </w:r>
        </w:p>
        <w:p w14:paraId="22B1A6B8" w14:textId="77777777" w:rsidR="00B8343B" w:rsidRPr="00ED5B0E" w:rsidRDefault="00B8343B" w:rsidP="00ED5B0E">
          <w:pPr>
            <w:pStyle w:val="TOC2"/>
          </w:pPr>
          <w:r w:rsidRPr="00ED5B0E">
            <w:t xml:space="preserve">1. </w:t>
          </w:r>
          <w:r w:rsidRPr="00ED5B0E">
            <w:rPr>
              <w:rFonts w:hint="eastAsia"/>
            </w:rPr>
            <w:t>选题背景</w:t>
          </w:r>
          <w:r w:rsidRPr="00ED5B0E">
            <w:ptab w:relativeTo="margin" w:alignment="right" w:leader="dot"/>
          </w:r>
          <w:r w:rsidRPr="00ED5B0E">
            <w:rPr>
              <w:lang w:val="zh-CN"/>
            </w:rPr>
            <w:t>2</w:t>
          </w:r>
        </w:p>
        <w:p w14:paraId="1455AA20" w14:textId="77777777" w:rsidR="00B8343B" w:rsidRPr="00ED5B0E" w:rsidRDefault="00B8343B" w:rsidP="00ED5B0E">
          <w:pPr>
            <w:pStyle w:val="TOC3"/>
            <w:spacing w:after="0" w:line="360" w:lineRule="auto"/>
            <w:ind w:left="446"/>
            <w:rPr>
              <w:sz w:val="21"/>
              <w:szCs w:val="21"/>
              <w:lang w:val="zh-CN"/>
            </w:rPr>
          </w:pPr>
          <w:r w:rsidRPr="00ED5B0E">
            <w:rPr>
              <w:sz w:val="21"/>
              <w:szCs w:val="21"/>
            </w:rPr>
            <w:t xml:space="preserve">2. </w:t>
          </w:r>
          <w:r w:rsidRPr="00ED5B0E">
            <w:rPr>
              <w:rFonts w:hint="eastAsia"/>
              <w:sz w:val="21"/>
              <w:szCs w:val="21"/>
            </w:rPr>
            <w:t>研究目标</w:t>
          </w:r>
          <w:r w:rsidR="00536764">
            <w:rPr>
              <w:rFonts w:hint="eastAsia"/>
              <w:sz w:val="21"/>
              <w:szCs w:val="21"/>
            </w:rPr>
            <w:t>与研究意义</w:t>
          </w:r>
          <w:r w:rsidRPr="00ED5B0E">
            <w:rPr>
              <w:sz w:val="21"/>
              <w:szCs w:val="21"/>
            </w:rPr>
            <w:ptab w:relativeTo="margin" w:alignment="right" w:leader="dot"/>
          </w:r>
          <w:r w:rsidRPr="00ED5B0E">
            <w:rPr>
              <w:sz w:val="21"/>
              <w:szCs w:val="21"/>
              <w:lang w:val="zh-CN"/>
            </w:rPr>
            <w:t>3</w:t>
          </w:r>
        </w:p>
        <w:p w14:paraId="356C59D4" w14:textId="77777777" w:rsidR="00B8343B" w:rsidRPr="00ED5B0E" w:rsidRDefault="00B8343B" w:rsidP="00ED5B0E">
          <w:pPr>
            <w:pStyle w:val="TOC3"/>
            <w:spacing w:after="0" w:line="360" w:lineRule="auto"/>
            <w:ind w:left="446"/>
            <w:rPr>
              <w:sz w:val="21"/>
              <w:szCs w:val="21"/>
            </w:rPr>
          </w:pPr>
          <w:r w:rsidRPr="00ED5B0E">
            <w:rPr>
              <w:sz w:val="21"/>
              <w:szCs w:val="21"/>
            </w:rPr>
            <w:t xml:space="preserve">3. </w:t>
          </w:r>
          <w:r w:rsidRPr="00ED5B0E">
            <w:rPr>
              <w:rFonts w:hint="eastAsia"/>
              <w:sz w:val="21"/>
              <w:szCs w:val="21"/>
            </w:rPr>
            <w:t>数据说明</w:t>
          </w:r>
          <w:r w:rsidR="00536764">
            <w:rPr>
              <w:rFonts w:hint="eastAsia"/>
              <w:sz w:val="21"/>
              <w:szCs w:val="21"/>
            </w:rPr>
            <w:t>与变量解释</w:t>
          </w:r>
          <w:r w:rsidRPr="00ED5B0E">
            <w:rPr>
              <w:sz w:val="21"/>
              <w:szCs w:val="21"/>
            </w:rPr>
            <w:ptab w:relativeTo="margin" w:alignment="right" w:leader="dot"/>
          </w:r>
          <w:r w:rsidRPr="00ED5B0E">
            <w:rPr>
              <w:sz w:val="21"/>
              <w:szCs w:val="21"/>
              <w:lang w:val="zh-CN"/>
            </w:rPr>
            <w:t>3</w:t>
          </w:r>
        </w:p>
        <w:p w14:paraId="18BEE971" w14:textId="77777777" w:rsidR="00B8343B" w:rsidRPr="00B8343B" w:rsidRDefault="00B8343B" w:rsidP="00B8343B">
          <w:pPr>
            <w:pStyle w:val="TOC1"/>
            <w:spacing w:after="0" w:line="240" w:lineRule="auto"/>
            <w:rPr>
              <w:sz w:val="24"/>
              <w:szCs w:val="24"/>
            </w:rPr>
          </w:pPr>
          <w:r>
            <w:rPr>
              <w:rFonts w:hint="eastAsia"/>
              <w:b/>
              <w:bCs/>
              <w:sz w:val="24"/>
              <w:szCs w:val="24"/>
            </w:rPr>
            <w:t>二、数据预处理</w:t>
          </w:r>
          <w:r w:rsidRPr="00B8343B">
            <w:rPr>
              <w:sz w:val="24"/>
              <w:szCs w:val="24"/>
            </w:rPr>
            <w:ptab w:relativeTo="margin" w:alignment="right" w:leader="dot"/>
          </w:r>
          <w:r w:rsidRPr="00B8343B">
            <w:rPr>
              <w:b/>
              <w:bCs/>
              <w:sz w:val="24"/>
              <w:szCs w:val="24"/>
              <w:lang w:val="zh-CN"/>
            </w:rPr>
            <w:t>4</w:t>
          </w:r>
        </w:p>
        <w:p w14:paraId="6F0E5C34" w14:textId="77777777" w:rsidR="00B8343B" w:rsidRDefault="00B8343B" w:rsidP="00ED5B0E">
          <w:pPr>
            <w:pStyle w:val="TOC2"/>
            <w:rPr>
              <w:lang w:val="zh-CN"/>
            </w:rPr>
          </w:pPr>
          <w:r w:rsidRPr="00ED5B0E">
            <w:t xml:space="preserve">1. </w:t>
          </w:r>
          <w:r w:rsidRPr="00ED5B0E">
            <w:rPr>
              <w:rFonts w:hint="eastAsia"/>
            </w:rPr>
            <w:t>缺失值模式探索</w:t>
          </w:r>
          <w:r w:rsidRPr="00ED5B0E">
            <w:ptab w:relativeTo="margin" w:alignment="right" w:leader="dot"/>
          </w:r>
          <w:r w:rsidRPr="00ED5B0E">
            <w:rPr>
              <w:lang w:val="zh-CN"/>
            </w:rPr>
            <w:t>5</w:t>
          </w:r>
        </w:p>
        <w:p w14:paraId="14F43406" w14:textId="77777777" w:rsidR="003D6C0D" w:rsidRPr="003D6C0D" w:rsidRDefault="003D6C0D" w:rsidP="003D6C0D">
          <w:pPr>
            <w:spacing w:line="360" w:lineRule="auto"/>
            <w:jc w:val="left"/>
            <w:rPr>
              <w:lang w:val="zh-CN"/>
            </w:rPr>
          </w:pPr>
          <w:r>
            <w:rPr>
              <w:rFonts w:hint="eastAsia"/>
              <w:lang w:val="zh-CN"/>
            </w:rPr>
            <w:t xml:space="preserve"> </w:t>
          </w:r>
          <w:r>
            <w:rPr>
              <w:lang w:val="zh-CN"/>
            </w:rPr>
            <w:t xml:space="preserve">   </w:t>
          </w:r>
          <w:r w:rsidRPr="00ED5B0E">
            <w:rPr>
              <w:szCs w:val="21"/>
            </w:rPr>
            <w:t xml:space="preserve">2. </w:t>
          </w:r>
          <w:r>
            <w:rPr>
              <w:rFonts w:hint="eastAsia"/>
              <w:szCs w:val="21"/>
            </w:rPr>
            <w:t>变量合并</w:t>
          </w:r>
          <w:r w:rsidRPr="00ED5B0E">
            <w:rPr>
              <w:szCs w:val="21"/>
            </w:rPr>
            <w:ptab w:relativeTo="margin" w:alignment="right" w:leader="dot"/>
          </w:r>
          <w:r w:rsidRPr="00ED5B0E">
            <w:rPr>
              <w:szCs w:val="21"/>
              <w:lang w:val="zh-CN"/>
            </w:rPr>
            <w:t>6</w:t>
          </w:r>
        </w:p>
        <w:p w14:paraId="777C8AD7" w14:textId="77777777" w:rsidR="00B8343B" w:rsidRPr="00ED5B0E" w:rsidRDefault="003D6C0D" w:rsidP="00ED5B0E">
          <w:pPr>
            <w:pStyle w:val="TOC3"/>
            <w:spacing w:after="0" w:line="360" w:lineRule="auto"/>
            <w:ind w:left="446"/>
            <w:rPr>
              <w:sz w:val="21"/>
              <w:szCs w:val="21"/>
              <w:lang w:val="zh-CN"/>
            </w:rPr>
          </w:pPr>
          <w:r>
            <w:rPr>
              <w:sz w:val="21"/>
              <w:szCs w:val="21"/>
            </w:rPr>
            <w:t>3</w:t>
          </w:r>
          <w:r w:rsidR="00B8343B" w:rsidRPr="00ED5B0E">
            <w:rPr>
              <w:sz w:val="21"/>
              <w:szCs w:val="21"/>
            </w:rPr>
            <w:t xml:space="preserve">. </w:t>
          </w:r>
          <w:r w:rsidR="00B8343B" w:rsidRPr="00ED5B0E">
            <w:rPr>
              <w:rFonts w:hint="eastAsia"/>
              <w:sz w:val="21"/>
              <w:szCs w:val="21"/>
            </w:rPr>
            <w:t>异常值处理</w:t>
          </w:r>
          <w:r w:rsidR="00B8343B" w:rsidRPr="00ED5B0E">
            <w:rPr>
              <w:sz w:val="21"/>
              <w:szCs w:val="21"/>
            </w:rPr>
            <w:ptab w:relativeTo="margin" w:alignment="right" w:leader="dot"/>
          </w:r>
          <w:r w:rsidR="00B8343B" w:rsidRPr="00ED5B0E">
            <w:rPr>
              <w:sz w:val="21"/>
              <w:szCs w:val="21"/>
              <w:lang w:val="zh-CN"/>
            </w:rPr>
            <w:t>6</w:t>
          </w:r>
        </w:p>
        <w:p w14:paraId="7FE750F0" w14:textId="77777777" w:rsidR="00B8343B" w:rsidRPr="00ED5B0E" w:rsidRDefault="003D6C0D" w:rsidP="00ED5B0E">
          <w:pPr>
            <w:pStyle w:val="TOC3"/>
            <w:spacing w:after="0" w:line="360" w:lineRule="auto"/>
            <w:ind w:left="446"/>
            <w:rPr>
              <w:sz w:val="21"/>
              <w:szCs w:val="21"/>
              <w:lang w:val="zh-CN"/>
            </w:rPr>
          </w:pPr>
          <w:r>
            <w:rPr>
              <w:sz w:val="21"/>
              <w:szCs w:val="21"/>
            </w:rPr>
            <w:t>4</w:t>
          </w:r>
          <w:r w:rsidR="00B8343B" w:rsidRPr="00ED5B0E">
            <w:rPr>
              <w:sz w:val="21"/>
              <w:szCs w:val="21"/>
            </w:rPr>
            <w:t xml:space="preserve">. </w:t>
          </w:r>
          <w:r w:rsidR="00B8343B" w:rsidRPr="00ED5B0E">
            <w:rPr>
              <w:rFonts w:hint="eastAsia"/>
              <w:sz w:val="21"/>
              <w:szCs w:val="21"/>
            </w:rPr>
            <w:t>样本不均衡问题处理</w:t>
          </w:r>
          <w:r w:rsidR="00B8343B" w:rsidRPr="00ED5B0E">
            <w:rPr>
              <w:sz w:val="21"/>
              <w:szCs w:val="21"/>
            </w:rPr>
            <w:ptab w:relativeTo="margin" w:alignment="right" w:leader="dot"/>
          </w:r>
          <w:r w:rsidR="00B8343B" w:rsidRPr="00ED5B0E">
            <w:rPr>
              <w:sz w:val="21"/>
              <w:szCs w:val="21"/>
              <w:lang w:val="zh-CN"/>
            </w:rPr>
            <w:t>3</w:t>
          </w:r>
        </w:p>
        <w:p w14:paraId="68190AAF" w14:textId="77777777" w:rsidR="00B8343B" w:rsidRDefault="00B8343B" w:rsidP="00B8343B">
          <w:pPr>
            <w:pStyle w:val="TOC1"/>
            <w:spacing w:after="0" w:line="240" w:lineRule="auto"/>
            <w:rPr>
              <w:b/>
              <w:bCs/>
              <w:sz w:val="24"/>
              <w:szCs w:val="24"/>
              <w:lang w:val="zh-CN"/>
            </w:rPr>
          </w:pPr>
          <w:r>
            <w:rPr>
              <w:rFonts w:hint="eastAsia"/>
              <w:b/>
              <w:bCs/>
              <w:sz w:val="24"/>
              <w:szCs w:val="24"/>
            </w:rPr>
            <w:t>三、描述性统计分析</w:t>
          </w:r>
          <w:r w:rsidRPr="00B8343B">
            <w:rPr>
              <w:sz w:val="24"/>
              <w:szCs w:val="24"/>
            </w:rPr>
            <w:ptab w:relativeTo="margin" w:alignment="right" w:leader="dot"/>
          </w:r>
          <w:r w:rsidRPr="00B8343B">
            <w:rPr>
              <w:b/>
              <w:bCs/>
              <w:sz w:val="24"/>
              <w:szCs w:val="24"/>
              <w:lang w:val="zh-CN"/>
            </w:rPr>
            <w:t>4</w:t>
          </w:r>
        </w:p>
        <w:p w14:paraId="23BBD363" w14:textId="77777777" w:rsidR="00ED5B0E" w:rsidRPr="00ED5B0E" w:rsidRDefault="00ED5B0E" w:rsidP="00ED5B0E">
          <w:pPr>
            <w:pStyle w:val="TOC2"/>
          </w:pPr>
          <w:r w:rsidRPr="00ED5B0E">
            <w:t xml:space="preserve">1. </w:t>
          </w:r>
          <w:r w:rsidRPr="00ED5B0E">
            <w:rPr>
              <w:rFonts w:hint="eastAsia"/>
            </w:rPr>
            <w:t>预测变量与响应变量关系探索</w:t>
          </w:r>
          <w:r w:rsidRPr="00ED5B0E">
            <w:ptab w:relativeTo="margin" w:alignment="right" w:leader="dot"/>
          </w:r>
          <w:r w:rsidRPr="00ED5B0E">
            <w:rPr>
              <w:lang w:val="zh-CN"/>
            </w:rPr>
            <w:t>5</w:t>
          </w:r>
        </w:p>
        <w:p w14:paraId="77A94172" w14:textId="77777777" w:rsidR="00B8343B" w:rsidRPr="00ED5B0E" w:rsidRDefault="00B8343B" w:rsidP="00B8343B"/>
        <w:p w14:paraId="3340B35E" w14:textId="77777777" w:rsidR="00ED5B0E" w:rsidRPr="00ED5B0E" w:rsidRDefault="00ED5B0E" w:rsidP="00ED5B0E">
          <w:pPr>
            <w:pStyle w:val="TOC1"/>
            <w:spacing w:after="0" w:line="240" w:lineRule="auto"/>
            <w:rPr>
              <w:b/>
              <w:bCs/>
              <w:sz w:val="24"/>
              <w:szCs w:val="24"/>
            </w:rPr>
          </w:pPr>
          <w:r>
            <w:rPr>
              <w:rFonts w:hint="eastAsia"/>
              <w:b/>
              <w:bCs/>
              <w:sz w:val="24"/>
              <w:szCs w:val="24"/>
            </w:rPr>
            <w:t>四、模型构建</w:t>
          </w:r>
          <w:r w:rsidRPr="00B8343B">
            <w:rPr>
              <w:sz w:val="24"/>
              <w:szCs w:val="24"/>
            </w:rPr>
            <w:ptab w:relativeTo="margin" w:alignment="right" w:leader="dot"/>
          </w:r>
          <w:r w:rsidRPr="00ED5B0E">
            <w:rPr>
              <w:b/>
              <w:bCs/>
              <w:sz w:val="24"/>
              <w:szCs w:val="24"/>
            </w:rPr>
            <w:t>4</w:t>
          </w:r>
        </w:p>
        <w:p w14:paraId="542DE7DA" w14:textId="77777777" w:rsidR="00ED5B0E" w:rsidRPr="00ED5B0E" w:rsidRDefault="00ED5B0E" w:rsidP="00ED5B0E">
          <w:pPr>
            <w:spacing w:line="360" w:lineRule="auto"/>
            <w:ind w:firstLineChars="200" w:firstLine="420"/>
            <w:rPr>
              <w:szCs w:val="21"/>
            </w:rPr>
          </w:pPr>
          <w:r w:rsidRPr="00ED5B0E">
            <w:rPr>
              <w:szCs w:val="21"/>
            </w:rPr>
            <w:t xml:space="preserve">1. </w:t>
          </w:r>
          <w:r w:rsidRPr="00ED5B0E">
            <w:rPr>
              <w:rFonts w:hint="eastAsia"/>
              <w:szCs w:val="21"/>
            </w:rPr>
            <w:t>模型介绍及选取原因</w:t>
          </w:r>
          <w:r w:rsidRPr="00ED5B0E">
            <w:rPr>
              <w:szCs w:val="21"/>
            </w:rPr>
            <w:ptab w:relativeTo="margin" w:alignment="right" w:leader="dot"/>
          </w:r>
          <w:r w:rsidRPr="00ED5B0E">
            <w:rPr>
              <w:szCs w:val="21"/>
            </w:rPr>
            <w:t>5</w:t>
          </w:r>
        </w:p>
        <w:p w14:paraId="002473B6" w14:textId="77777777" w:rsidR="00ED5B0E" w:rsidRPr="00ED5B0E" w:rsidRDefault="00ED5B0E" w:rsidP="00ED5B0E">
          <w:pPr>
            <w:spacing w:line="360" w:lineRule="auto"/>
            <w:ind w:firstLineChars="200" w:firstLine="420"/>
            <w:rPr>
              <w:szCs w:val="21"/>
              <w:lang w:val="zh-CN"/>
            </w:rPr>
          </w:pPr>
          <w:r w:rsidRPr="00ED5B0E">
            <w:rPr>
              <w:szCs w:val="21"/>
            </w:rPr>
            <w:t xml:space="preserve">2. </w:t>
          </w:r>
          <w:r w:rsidRPr="00ED5B0E">
            <w:rPr>
              <w:rFonts w:hint="eastAsia"/>
              <w:szCs w:val="21"/>
            </w:rPr>
            <w:t>Logistic回归</w:t>
          </w:r>
          <w:r w:rsidRPr="00ED5B0E">
            <w:rPr>
              <w:szCs w:val="21"/>
            </w:rPr>
            <w:ptab w:relativeTo="margin" w:alignment="right" w:leader="dot"/>
          </w:r>
          <w:r w:rsidRPr="00ED5B0E">
            <w:rPr>
              <w:szCs w:val="21"/>
              <w:lang w:val="zh-CN"/>
            </w:rPr>
            <w:t>5</w:t>
          </w:r>
        </w:p>
        <w:p w14:paraId="1177B49C" w14:textId="77777777" w:rsidR="00ED5B0E" w:rsidRPr="00ED5B0E" w:rsidRDefault="00ED5B0E" w:rsidP="00ED5B0E">
          <w:pPr>
            <w:spacing w:line="360" w:lineRule="auto"/>
            <w:ind w:firstLineChars="200" w:firstLine="420"/>
            <w:rPr>
              <w:szCs w:val="21"/>
              <w:lang w:val="zh-CN"/>
            </w:rPr>
          </w:pPr>
          <w:r w:rsidRPr="00ED5B0E">
            <w:rPr>
              <w:szCs w:val="21"/>
            </w:rPr>
            <w:t xml:space="preserve">3. </w:t>
          </w:r>
          <w:r w:rsidRPr="00ED5B0E">
            <w:rPr>
              <w:rFonts w:hint="eastAsia"/>
              <w:szCs w:val="21"/>
            </w:rPr>
            <w:t>决策树与随机森林</w:t>
          </w:r>
          <w:r w:rsidRPr="00ED5B0E">
            <w:rPr>
              <w:szCs w:val="21"/>
            </w:rPr>
            <w:ptab w:relativeTo="margin" w:alignment="right" w:leader="dot"/>
          </w:r>
          <w:r w:rsidRPr="00ED5B0E">
            <w:rPr>
              <w:szCs w:val="21"/>
              <w:lang w:val="zh-CN"/>
            </w:rPr>
            <w:t>5</w:t>
          </w:r>
        </w:p>
        <w:p w14:paraId="38586D96" w14:textId="77777777" w:rsidR="00ED5B0E" w:rsidRPr="00ED5B0E" w:rsidRDefault="00ED5B0E" w:rsidP="00ED5B0E">
          <w:pPr>
            <w:spacing w:line="360" w:lineRule="auto"/>
            <w:ind w:firstLineChars="200" w:firstLine="420"/>
            <w:rPr>
              <w:szCs w:val="21"/>
              <w:lang w:val="zh-CN"/>
            </w:rPr>
          </w:pPr>
          <w:r w:rsidRPr="00ED5B0E">
            <w:rPr>
              <w:szCs w:val="21"/>
            </w:rPr>
            <w:t xml:space="preserve">4. </w:t>
          </w:r>
          <w:r w:rsidRPr="00ED5B0E">
            <w:rPr>
              <w:rFonts w:hint="eastAsia"/>
              <w:szCs w:val="21"/>
            </w:rPr>
            <w:t>支持向量机</w:t>
          </w:r>
          <w:r w:rsidRPr="00ED5B0E">
            <w:rPr>
              <w:szCs w:val="21"/>
            </w:rPr>
            <w:ptab w:relativeTo="margin" w:alignment="right" w:leader="dot"/>
          </w:r>
          <w:r w:rsidRPr="00ED5B0E">
            <w:rPr>
              <w:szCs w:val="21"/>
              <w:lang w:val="zh-CN"/>
            </w:rPr>
            <w:t>5</w:t>
          </w:r>
        </w:p>
        <w:p w14:paraId="3370DC14" w14:textId="77777777" w:rsidR="00ED5B0E" w:rsidRPr="00ED5B0E" w:rsidRDefault="00ED5B0E" w:rsidP="00ED5B0E">
          <w:pPr>
            <w:spacing w:line="360" w:lineRule="auto"/>
            <w:ind w:firstLineChars="200" w:firstLine="420"/>
            <w:rPr>
              <w:szCs w:val="21"/>
              <w:lang w:val="zh-CN"/>
            </w:rPr>
          </w:pPr>
          <w:r w:rsidRPr="00ED5B0E">
            <w:rPr>
              <w:szCs w:val="21"/>
            </w:rPr>
            <w:t xml:space="preserve">5. </w:t>
          </w:r>
          <w:r w:rsidRPr="00ED5B0E">
            <w:rPr>
              <w:rFonts w:hint="eastAsia"/>
              <w:szCs w:val="21"/>
            </w:rPr>
            <w:t>特征比较</w:t>
          </w:r>
          <w:r w:rsidRPr="00ED5B0E">
            <w:rPr>
              <w:szCs w:val="21"/>
            </w:rPr>
            <w:ptab w:relativeTo="margin" w:alignment="right" w:leader="dot"/>
          </w:r>
          <w:r w:rsidRPr="00ED5B0E">
            <w:rPr>
              <w:szCs w:val="21"/>
              <w:lang w:val="zh-CN"/>
            </w:rPr>
            <w:t>5</w:t>
          </w:r>
        </w:p>
        <w:p w14:paraId="0BB7CD5A" w14:textId="77777777" w:rsidR="00ED5B0E" w:rsidRDefault="00ED5B0E" w:rsidP="00ED5B0E">
          <w:pPr>
            <w:rPr>
              <w:b/>
              <w:bCs/>
              <w:sz w:val="24"/>
              <w:szCs w:val="24"/>
            </w:rPr>
          </w:pPr>
          <w:r>
            <w:rPr>
              <w:rFonts w:hint="eastAsia"/>
              <w:b/>
              <w:bCs/>
              <w:sz w:val="24"/>
              <w:szCs w:val="24"/>
            </w:rPr>
            <w:t>五、模型评估</w:t>
          </w:r>
          <w:r w:rsidRPr="00B8343B">
            <w:rPr>
              <w:sz w:val="24"/>
              <w:szCs w:val="24"/>
            </w:rPr>
            <w:ptab w:relativeTo="margin" w:alignment="right" w:leader="dot"/>
          </w:r>
          <w:r w:rsidRPr="00ED5B0E">
            <w:rPr>
              <w:b/>
              <w:bCs/>
              <w:sz w:val="24"/>
              <w:szCs w:val="24"/>
            </w:rPr>
            <w:t>4</w:t>
          </w:r>
        </w:p>
        <w:p w14:paraId="254DA042" w14:textId="77777777" w:rsidR="00ED5B0E" w:rsidRPr="00ED5B0E" w:rsidRDefault="00ED5B0E" w:rsidP="00ED5B0E">
          <w:pPr>
            <w:spacing w:line="360" w:lineRule="auto"/>
            <w:ind w:firstLineChars="200" w:firstLine="420"/>
            <w:rPr>
              <w:szCs w:val="21"/>
              <w:lang w:val="zh-CN"/>
            </w:rPr>
          </w:pPr>
          <w:r w:rsidRPr="00ED5B0E">
            <w:rPr>
              <w:szCs w:val="21"/>
            </w:rPr>
            <w:t>1. ROC</w:t>
          </w:r>
          <w:r w:rsidRPr="00ED5B0E">
            <w:rPr>
              <w:rFonts w:hint="eastAsia"/>
              <w:szCs w:val="21"/>
            </w:rPr>
            <w:t>曲线</w:t>
          </w:r>
          <w:r w:rsidR="00103FC6">
            <w:rPr>
              <w:rFonts w:hint="eastAsia"/>
              <w:szCs w:val="21"/>
            </w:rPr>
            <w:t>与混淆矩阵</w:t>
          </w:r>
          <w:r w:rsidRPr="00ED5B0E">
            <w:rPr>
              <w:szCs w:val="21"/>
            </w:rPr>
            <w:ptab w:relativeTo="margin" w:alignment="right" w:leader="dot"/>
          </w:r>
          <w:r w:rsidRPr="00ED5B0E">
            <w:rPr>
              <w:szCs w:val="21"/>
              <w:lang w:val="zh-CN"/>
            </w:rPr>
            <w:t>5</w:t>
          </w:r>
        </w:p>
        <w:p w14:paraId="2E09BE0C" w14:textId="77777777" w:rsidR="00ED5B0E" w:rsidRPr="00ED5B0E" w:rsidRDefault="00ED5B0E" w:rsidP="00ED5B0E">
          <w:pPr>
            <w:spacing w:line="360" w:lineRule="auto"/>
            <w:ind w:firstLineChars="200" w:firstLine="420"/>
            <w:rPr>
              <w:szCs w:val="21"/>
              <w:lang w:val="zh-CN"/>
            </w:rPr>
          </w:pPr>
          <w:r w:rsidRPr="00ED5B0E">
            <w:rPr>
              <w:szCs w:val="21"/>
            </w:rPr>
            <w:t xml:space="preserve">2. </w:t>
          </w:r>
          <w:r w:rsidRPr="00ED5B0E">
            <w:rPr>
              <w:rFonts w:hint="eastAsia"/>
              <w:szCs w:val="21"/>
            </w:rPr>
            <w:t>过拟合诊断</w:t>
          </w:r>
          <w:r w:rsidRPr="00ED5B0E">
            <w:rPr>
              <w:szCs w:val="21"/>
            </w:rPr>
            <w:ptab w:relativeTo="margin" w:alignment="right" w:leader="dot"/>
          </w:r>
          <w:r w:rsidRPr="00ED5B0E">
            <w:rPr>
              <w:szCs w:val="21"/>
              <w:lang w:val="zh-CN"/>
            </w:rPr>
            <w:t>5</w:t>
          </w:r>
        </w:p>
        <w:p w14:paraId="46CCA36F" w14:textId="77777777" w:rsidR="00ED5B0E" w:rsidRDefault="00ED5B0E" w:rsidP="00ED5B0E">
          <w:pPr>
            <w:spacing w:line="360" w:lineRule="auto"/>
            <w:ind w:firstLineChars="200" w:firstLine="420"/>
            <w:rPr>
              <w:szCs w:val="21"/>
              <w:lang w:val="zh-CN"/>
            </w:rPr>
          </w:pPr>
          <w:r w:rsidRPr="00ED5B0E">
            <w:rPr>
              <w:szCs w:val="21"/>
            </w:rPr>
            <w:t xml:space="preserve">3. </w:t>
          </w:r>
          <w:r w:rsidRPr="00ED5B0E">
            <w:rPr>
              <w:rFonts w:hint="eastAsia"/>
              <w:szCs w:val="21"/>
            </w:rPr>
            <w:t>学习曲线</w:t>
          </w:r>
          <w:r w:rsidR="00967804">
            <w:rPr>
              <w:rFonts w:hint="eastAsia"/>
              <w:szCs w:val="21"/>
            </w:rPr>
            <w:t>与模型比较</w:t>
          </w:r>
          <w:r w:rsidRPr="00ED5B0E">
            <w:rPr>
              <w:szCs w:val="21"/>
            </w:rPr>
            <w:ptab w:relativeTo="margin" w:alignment="right" w:leader="dot"/>
          </w:r>
          <w:r w:rsidRPr="00ED5B0E">
            <w:rPr>
              <w:szCs w:val="21"/>
              <w:lang w:val="zh-CN"/>
            </w:rPr>
            <w:t>5</w:t>
          </w:r>
        </w:p>
        <w:p w14:paraId="33A6A155" w14:textId="77777777" w:rsidR="00ED5B0E" w:rsidRDefault="00ED5B0E" w:rsidP="00ED5B0E">
          <w:pPr>
            <w:rPr>
              <w:b/>
              <w:bCs/>
              <w:sz w:val="24"/>
              <w:szCs w:val="24"/>
            </w:rPr>
          </w:pPr>
          <w:r>
            <w:rPr>
              <w:rFonts w:hint="eastAsia"/>
              <w:b/>
              <w:bCs/>
              <w:sz w:val="24"/>
              <w:szCs w:val="24"/>
            </w:rPr>
            <w:t>六、结论</w:t>
          </w:r>
          <w:r w:rsidRPr="00B8343B">
            <w:rPr>
              <w:sz w:val="24"/>
              <w:szCs w:val="24"/>
            </w:rPr>
            <w:ptab w:relativeTo="margin" w:alignment="right" w:leader="dot"/>
          </w:r>
          <w:r w:rsidRPr="00ED5B0E">
            <w:rPr>
              <w:b/>
              <w:bCs/>
              <w:sz w:val="24"/>
              <w:szCs w:val="24"/>
            </w:rPr>
            <w:t>4</w:t>
          </w:r>
        </w:p>
        <w:p w14:paraId="1A8802B6" w14:textId="77777777" w:rsidR="00B8343B" w:rsidRPr="003D6C0D" w:rsidRDefault="00ED5B0E" w:rsidP="003D6C0D">
          <w:pPr>
            <w:rPr>
              <w:b/>
              <w:bCs/>
              <w:sz w:val="24"/>
              <w:szCs w:val="24"/>
            </w:rPr>
          </w:pPr>
          <w:r>
            <w:rPr>
              <w:rFonts w:hint="eastAsia"/>
              <w:b/>
              <w:bCs/>
              <w:sz w:val="24"/>
              <w:szCs w:val="24"/>
            </w:rPr>
            <w:t>七、参考文献</w:t>
          </w:r>
          <w:r w:rsidRPr="00B8343B">
            <w:rPr>
              <w:sz w:val="24"/>
              <w:szCs w:val="24"/>
            </w:rPr>
            <w:ptab w:relativeTo="margin" w:alignment="right" w:leader="dot"/>
          </w:r>
          <w:r w:rsidRPr="00ED5B0E">
            <w:rPr>
              <w:b/>
              <w:bCs/>
              <w:sz w:val="24"/>
              <w:szCs w:val="24"/>
            </w:rPr>
            <w:t>4</w:t>
          </w:r>
        </w:p>
      </w:sdtContent>
    </w:sdt>
    <w:p w14:paraId="6EDCC8DF" w14:textId="77777777" w:rsidR="00B8343B" w:rsidRPr="00536764" w:rsidRDefault="00536764" w:rsidP="00536764">
      <w:pPr>
        <w:pStyle w:val="3"/>
        <w:jc w:val="center"/>
        <w:rPr>
          <w:rFonts w:ascii="宋体" w:eastAsia="宋体" w:hAnsi="宋体"/>
          <w:sz w:val="36"/>
          <w:szCs w:val="36"/>
        </w:rPr>
      </w:pPr>
      <w:r w:rsidRPr="00536764">
        <w:rPr>
          <w:rFonts w:ascii="宋体" w:eastAsia="宋体" w:hAnsi="宋体" w:hint="eastAsia"/>
          <w:sz w:val="36"/>
          <w:szCs w:val="36"/>
        </w:rPr>
        <w:lastRenderedPageBreak/>
        <w:t>课题综述</w:t>
      </w:r>
    </w:p>
    <w:p w14:paraId="2712FB2A" w14:textId="77777777" w:rsidR="00536764" w:rsidRPr="00536764" w:rsidRDefault="00536764" w:rsidP="00536764">
      <w:pPr>
        <w:rPr>
          <w:rFonts w:ascii="宋体" w:eastAsia="宋体" w:hAnsi="宋体"/>
        </w:rPr>
      </w:pPr>
    </w:p>
    <w:p w14:paraId="1E3A4051" w14:textId="77777777" w:rsidR="00453631" w:rsidRPr="00453631" w:rsidRDefault="00536764" w:rsidP="00536764">
      <w:pPr>
        <w:spacing w:line="360" w:lineRule="auto"/>
        <w:rPr>
          <w:rFonts w:ascii="宋体" w:eastAsia="宋体" w:hAnsi="宋体"/>
          <w:b/>
          <w:sz w:val="28"/>
          <w:szCs w:val="28"/>
        </w:rPr>
      </w:pPr>
      <w:r w:rsidRPr="00453631">
        <w:rPr>
          <w:rFonts w:ascii="宋体" w:eastAsia="宋体" w:hAnsi="宋体" w:hint="eastAsia"/>
          <w:b/>
          <w:sz w:val="28"/>
          <w:szCs w:val="28"/>
        </w:rPr>
        <w:t>一、选题背景</w:t>
      </w:r>
    </w:p>
    <w:p w14:paraId="3BC236E5" w14:textId="77777777" w:rsidR="00536764" w:rsidRDefault="00536764" w:rsidP="00453631">
      <w:pPr>
        <w:spacing w:line="360" w:lineRule="auto"/>
        <w:ind w:firstLineChars="200" w:firstLine="480"/>
        <w:rPr>
          <w:rFonts w:ascii="宋体" w:eastAsia="宋体" w:hAnsi="宋体"/>
          <w:sz w:val="24"/>
          <w:szCs w:val="24"/>
        </w:rPr>
      </w:pPr>
      <w:r w:rsidRPr="00536764">
        <w:rPr>
          <w:rFonts w:ascii="宋体" w:eastAsia="宋体" w:hAnsi="宋体" w:hint="eastAsia"/>
          <w:sz w:val="24"/>
          <w:szCs w:val="24"/>
        </w:rPr>
        <w:t>动脉粥样硬化性疾病是一个逐渐累积的过程，动脉粥样硬化起始于儿童，中年进展最快，老年发病最多。随着生活水平的改善、各种不健康生活方式的流行、</w:t>
      </w:r>
      <w:r w:rsidR="00453631" w:rsidRPr="00453631">
        <w:rPr>
          <w:rFonts w:ascii="宋体" w:eastAsia="宋体" w:hAnsi="宋体" w:hint="eastAsia"/>
          <w:sz w:val="24"/>
          <w:szCs w:val="24"/>
        </w:rPr>
        <w:t>肥胖</w:t>
      </w:r>
      <w:r w:rsidR="00453631">
        <w:rPr>
          <w:rFonts w:ascii="宋体" w:eastAsia="宋体" w:hAnsi="宋体" w:hint="eastAsia"/>
          <w:sz w:val="24"/>
          <w:szCs w:val="24"/>
        </w:rPr>
        <w:t>比例越来越大</w:t>
      </w:r>
      <w:r w:rsidR="00453631" w:rsidRPr="00453631">
        <w:rPr>
          <w:rFonts w:ascii="宋体" w:eastAsia="宋体" w:hAnsi="宋体" w:hint="eastAsia"/>
          <w:sz w:val="24"/>
          <w:szCs w:val="24"/>
        </w:rPr>
        <w:t>、生活压力的增大，使动脉粥样硬化发展过程缩短了。</w:t>
      </w:r>
      <w:r w:rsidR="00453631">
        <w:rPr>
          <w:rFonts w:ascii="宋体" w:eastAsia="宋体" w:hAnsi="宋体" w:hint="eastAsia"/>
          <w:sz w:val="24"/>
          <w:szCs w:val="24"/>
        </w:rPr>
        <w:t>冠心病患者</w:t>
      </w:r>
      <w:r w:rsidR="00453631" w:rsidRPr="00453631">
        <w:rPr>
          <w:rFonts w:ascii="宋体" w:eastAsia="宋体" w:hAnsi="宋体" w:hint="eastAsia"/>
          <w:sz w:val="24"/>
          <w:szCs w:val="24"/>
        </w:rPr>
        <w:t>多存在肥胖（特别是腹型肥胖）、吸烟、大量喝酒、糖尿病、高脂血症、高尿酸血症等危险因素。平时也存在一些不良的生活习惯，比如吸烟、不爱运动、工作压力大、脾气大、饮食不健康等。</w:t>
      </w:r>
      <w:r w:rsidR="00453631">
        <w:rPr>
          <w:rFonts w:ascii="宋体" w:eastAsia="宋体" w:hAnsi="宋体" w:hint="eastAsia"/>
          <w:sz w:val="24"/>
          <w:szCs w:val="24"/>
        </w:rPr>
        <w:t>因此，从预防角度出发，</w:t>
      </w:r>
      <w:r w:rsidR="00453631" w:rsidRPr="00453631">
        <w:rPr>
          <w:rFonts w:ascii="宋体" w:eastAsia="宋体" w:hAnsi="宋体" w:hint="eastAsia"/>
          <w:sz w:val="24"/>
          <w:szCs w:val="24"/>
        </w:rPr>
        <w:t>普及冠心病基本常识及预防、治疗措施，能够有效提高群众对冠心病的认识和自我保健能力，降低患者精神负担，助力健康中国建设。</w:t>
      </w:r>
    </w:p>
    <w:p w14:paraId="24C0D65F" w14:textId="77777777" w:rsidR="00453631" w:rsidRDefault="00453631" w:rsidP="00FC602F">
      <w:pPr>
        <w:spacing w:line="360" w:lineRule="auto"/>
        <w:ind w:firstLineChars="200" w:firstLine="480"/>
        <w:rPr>
          <w:rFonts w:ascii="宋体" w:eastAsia="宋体" w:hAnsi="宋体"/>
          <w:sz w:val="24"/>
          <w:szCs w:val="24"/>
        </w:rPr>
      </w:pPr>
      <w:r w:rsidRPr="00453631">
        <w:rPr>
          <w:rFonts w:ascii="宋体" w:eastAsia="宋体" w:hAnsi="宋体" w:hint="eastAsia"/>
          <w:sz w:val="24"/>
          <w:szCs w:val="24"/>
        </w:rPr>
        <w:t>目前医学界认为影响冠心病发病的主要因素有两个方面，一是无法通过</w:t>
      </w:r>
      <w:r>
        <w:rPr>
          <w:rFonts w:ascii="宋体" w:eastAsia="宋体" w:hAnsi="宋体" w:hint="eastAsia"/>
          <w:sz w:val="24"/>
          <w:szCs w:val="24"/>
        </w:rPr>
        <w:t>后天改变的遗传性因素，二是后天饮食、生活习惯影响的因素。</w:t>
      </w:r>
      <w:r w:rsidRPr="00453631">
        <w:rPr>
          <w:rFonts w:ascii="宋体" w:eastAsia="宋体" w:hAnsi="宋体" w:hint="eastAsia"/>
          <w:sz w:val="24"/>
          <w:szCs w:val="24"/>
        </w:rPr>
        <w:t>从后天诱发冠心病的影响因素进行分析，主要有</w:t>
      </w:r>
      <w:r w:rsidRPr="00453631">
        <w:rPr>
          <w:rFonts w:ascii="宋体" w:eastAsia="宋体" w:hAnsi="宋体"/>
          <w:sz w:val="24"/>
          <w:szCs w:val="24"/>
        </w:rPr>
        <w:t>:</w:t>
      </w:r>
      <w:r w:rsidRPr="00453631">
        <w:t xml:space="preserve"> </w:t>
      </w:r>
      <w:r w:rsidRPr="00453631">
        <w:rPr>
          <w:rFonts w:ascii="宋体" w:eastAsia="宋体" w:hAnsi="宋体"/>
          <w:sz w:val="24"/>
          <w:szCs w:val="24"/>
        </w:rPr>
        <w:t>(1)</w:t>
      </w:r>
      <w:r>
        <w:rPr>
          <w:rFonts w:ascii="宋体" w:eastAsia="宋体" w:hAnsi="宋体"/>
          <w:sz w:val="24"/>
          <w:szCs w:val="24"/>
        </w:rPr>
        <w:t>血压。血压的升高与冠心病发病率呈现正相关</w:t>
      </w:r>
      <w:r>
        <w:rPr>
          <w:rFonts w:ascii="宋体" w:eastAsia="宋体" w:hAnsi="宋体" w:hint="eastAsia"/>
          <w:sz w:val="24"/>
          <w:szCs w:val="24"/>
        </w:rPr>
        <w:t>；</w:t>
      </w:r>
      <w:r w:rsidRPr="00453631">
        <w:rPr>
          <w:rFonts w:ascii="宋体" w:eastAsia="宋体" w:hAnsi="宋体"/>
          <w:sz w:val="24"/>
          <w:szCs w:val="24"/>
        </w:rPr>
        <w:t>(2)血脂异常。血脂异常时常伴随着冠心病发病率的升高，主要包括以下几方面异常:一是总胆固醇高于正常指标，二是低密度脂蛋白胆固醇高于正常</w:t>
      </w:r>
      <w:r>
        <w:rPr>
          <w:rFonts w:ascii="宋体" w:eastAsia="宋体" w:hAnsi="宋体"/>
          <w:sz w:val="24"/>
          <w:szCs w:val="24"/>
        </w:rPr>
        <w:t>指标，三是甘油三酯指标异常升高，四是高密度脂蛋白胆固醇数值过低</w:t>
      </w:r>
      <w:r>
        <w:rPr>
          <w:rFonts w:ascii="宋体" w:eastAsia="宋体" w:hAnsi="宋体" w:hint="eastAsia"/>
          <w:sz w:val="24"/>
          <w:szCs w:val="24"/>
        </w:rPr>
        <w:t>；</w:t>
      </w:r>
      <w:r w:rsidRPr="00453631">
        <w:rPr>
          <w:rFonts w:ascii="宋体" w:eastAsia="宋体" w:hAnsi="宋体"/>
          <w:sz w:val="24"/>
          <w:szCs w:val="24"/>
        </w:rPr>
        <w:t>(3)糖尿病。糖尿病是诱发冠心病的重要危险因素之一，糖尿病患者应高度关注其冠心病的潜在发病情况，应定期检查</w:t>
      </w:r>
      <w:r>
        <w:rPr>
          <w:rFonts w:ascii="宋体" w:eastAsia="宋体" w:hAnsi="宋体" w:hint="eastAsia"/>
          <w:sz w:val="24"/>
          <w:szCs w:val="24"/>
        </w:rPr>
        <w:t>；</w:t>
      </w:r>
      <w:r w:rsidRPr="00453631">
        <w:rPr>
          <w:rFonts w:ascii="宋体" w:eastAsia="宋体" w:hAnsi="宋体"/>
          <w:sz w:val="24"/>
          <w:szCs w:val="24"/>
        </w:rPr>
        <w:t>(4)吸烟。与不吸烟者相比，吸烟者患心肌梗死的概率增高2～3倍，主要有以下几方面原因:一是烟草中的尼古丁会加大心肌中的耗氧量，进而出现收缩血管和冠状动脉的情况，导致患者血压升高。二是吸烟会增加血管中的CO</w:t>
      </w:r>
      <w:r>
        <w:rPr>
          <w:rFonts w:ascii="宋体" w:eastAsia="宋体" w:hAnsi="宋体"/>
          <w:sz w:val="24"/>
          <w:szCs w:val="24"/>
        </w:rPr>
        <w:t>含量，从而降低血液的带氧量，导致动脉粥样硬化</w:t>
      </w:r>
      <w:r>
        <w:rPr>
          <w:rFonts w:ascii="宋体" w:eastAsia="宋体" w:hAnsi="宋体" w:hint="eastAsia"/>
          <w:sz w:val="24"/>
          <w:szCs w:val="24"/>
        </w:rPr>
        <w:t>；</w:t>
      </w:r>
      <w:r w:rsidRPr="00453631">
        <w:rPr>
          <w:rFonts w:ascii="宋体" w:eastAsia="宋体" w:hAnsi="宋体"/>
          <w:sz w:val="24"/>
          <w:szCs w:val="24"/>
        </w:rPr>
        <w:t>(5)肥胖症。肥胖与一个人的血脂情况呈正相关关系，是诱发冠心病最重要的影响因素之一。超过标准体重20%或体重指数(BMI)&gt;24kg/m2</w:t>
      </w:r>
      <w:r>
        <w:rPr>
          <w:rFonts w:ascii="宋体" w:eastAsia="宋体" w:hAnsi="宋体"/>
          <w:sz w:val="24"/>
          <w:szCs w:val="24"/>
        </w:rPr>
        <w:t>者称为肥胖症</w:t>
      </w:r>
      <w:r>
        <w:rPr>
          <w:rFonts w:ascii="宋体" w:eastAsia="宋体" w:hAnsi="宋体" w:hint="eastAsia"/>
          <w:sz w:val="24"/>
          <w:szCs w:val="24"/>
        </w:rPr>
        <w:t>；</w:t>
      </w:r>
      <w:r w:rsidRPr="00453631">
        <w:rPr>
          <w:rFonts w:ascii="宋体" w:eastAsia="宋体" w:hAnsi="宋体"/>
          <w:sz w:val="24"/>
          <w:szCs w:val="24"/>
        </w:rPr>
        <w:t>(6)久坐不动。生活中没有运动习惯或者上班期间久坐的人，其冠心病发病率和死亡率相对于定期运动或从事外拓职业的人高1</w:t>
      </w:r>
      <w:r>
        <w:rPr>
          <w:rFonts w:ascii="宋体" w:eastAsia="宋体" w:hAnsi="宋体"/>
          <w:sz w:val="24"/>
          <w:szCs w:val="24"/>
        </w:rPr>
        <w:t>倍</w:t>
      </w:r>
      <w:r>
        <w:rPr>
          <w:rFonts w:ascii="宋体" w:eastAsia="宋体" w:hAnsi="宋体" w:hint="eastAsia"/>
          <w:sz w:val="24"/>
          <w:szCs w:val="24"/>
        </w:rPr>
        <w:t>；</w:t>
      </w:r>
      <w:r w:rsidRPr="00453631">
        <w:rPr>
          <w:rFonts w:ascii="宋体" w:eastAsia="宋体" w:hAnsi="宋体"/>
          <w:sz w:val="24"/>
          <w:szCs w:val="24"/>
        </w:rPr>
        <w:t>(7)紧张。长期处于紧张的工作生</w:t>
      </w:r>
      <w:r>
        <w:rPr>
          <w:rFonts w:ascii="宋体" w:eastAsia="宋体" w:hAnsi="宋体"/>
          <w:sz w:val="24"/>
          <w:szCs w:val="24"/>
        </w:rPr>
        <w:t>活环境中，会增加冠心病的发病危险</w:t>
      </w:r>
      <w:r>
        <w:rPr>
          <w:rFonts w:ascii="宋体" w:eastAsia="宋体" w:hAnsi="宋体" w:hint="eastAsia"/>
          <w:sz w:val="24"/>
          <w:szCs w:val="24"/>
        </w:rPr>
        <w:t>；</w:t>
      </w:r>
      <w:r w:rsidRPr="00453631">
        <w:rPr>
          <w:rFonts w:ascii="宋体" w:eastAsia="宋体" w:hAnsi="宋体"/>
          <w:sz w:val="24"/>
          <w:szCs w:val="24"/>
        </w:rPr>
        <w:t>(8)每日蔬菜或水果摄入</w:t>
      </w:r>
      <w:r>
        <w:rPr>
          <w:rFonts w:ascii="宋体" w:eastAsia="宋体" w:hAnsi="宋体" w:hint="eastAsia"/>
          <w:sz w:val="24"/>
          <w:szCs w:val="24"/>
        </w:rPr>
        <w:t>不足。</w:t>
      </w:r>
    </w:p>
    <w:p w14:paraId="14ECB290" w14:textId="77777777" w:rsidR="00FC602F" w:rsidRDefault="00FC602F" w:rsidP="00FC602F">
      <w:pPr>
        <w:spacing w:line="360" w:lineRule="auto"/>
        <w:ind w:firstLineChars="200" w:firstLine="480"/>
        <w:rPr>
          <w:rFonts w:ascii="宋体" w:eastAsia="宋体" w:hAnsi="宋体"/>
          <w:sz w:val="24"/>
          <w:szCs w:val="24"/>
        </w:rPr>
      </w:pPr>
      <w:r w:rsidRPr="00FC602F">
        <w:rPr>
          <w:rFonts w:ascii="宋体" w:eastAsia="宋体" w:hAnsi="宋体" w:hint="eastAsia"/>
          <w:sz w:val="24"/>
          <w:szCs w:val="24"/>
        </w:rPr>
        <w:t>冠心病的危险因素中，血脂异常、糖尿病等都与饮食习惯不正常、缺乏运动有关，还有很多病人生活压力过大，所以要从这些根源入手，改变一些不良的生</w:t>
      </w:r>
      <w:r>
        <w:rPr>
          <w:rFonts w:ascii="宋体" w:eastAsia="宋体" w:hAnsi="宋体" w:hint="eastAsia"/>
          <w:sz w:val="24"/>
          <w:szCs w:val="24"/>
        </w:rPr>
        <w:lastRenderedPageBreak/>
        <w:t>活方式，减小</w:t>
      </w:r>
      <w:r w:rsidRPr="00FC602F">
        <w:rPr>
          <w:rFonts w:ascii="宋体" w:eastAsia="宋体" w:hAnsi="宋体" w:hint="eastAsia"/>
          <w:sz w:val="24"/>
          <w:szCs w:val="24"/>
        </w:rPr>
        <w:t>冠心病的发生</w:t>
      </w:r>
      <w:r>
        <w:rPr>
          <w:rFonts w:ascii="宋体" w:eastAsia="宋体" w:hAnsi="宋体" w:hint="eastAsia"/>
          <w:sz w:val="24"/>
          <w:szCs w:val="24"/>
        </w:rPr>
        <w:t>概率。</w:t>
      </w:r>
    </w:p>
    <w:p w14:paraId="578AECB1" w14:textId="77777777" w:rsidR="00FC602F" w:rsidRPr="00536764" w:rsidRDefault="00FC602F" w:rsidP="00FC602F">
      <w:pPr>
        <w:spacing w:line="360" w:lineRule="auto"/>
        <w:ind w:firstLineChars="200" w:firstLine="480"/>
        <w:rPr>
          <w:rFonts w:ascii="宋体" w:eastAsia="宋体" w:hAnsi="宋体"/>
          <w:sz w:val="24"/>
          <w:szCs w:val="24"/>
        </w:rPr>
      </w:pPr>
    </w:p>
    <w:p w14:paraId="07A72CDA" w14:textId="77777777" w:rsidR="00FC602F" w:rsidRDefault="00536764" w:rsidP="00536764">
      <w:pPr>
        <w:spacing w:line="360" w:lineRule="auto"/>
        <w:rPr>
          <w:rFonts w:ascii="宋体" w:eastAsia="宋体" w:hAnsi="宋体"/>
          <w:b/>
          <w:sz w:val="28"/>
          <w:szCs w:val="28"/>
        </w:rPr>
      </w:pPr>
      <w:r w:rsidRPr="00453631">
        <w:rPr>
          <w:rFonts w:ascii="宋体" w:eastAsia="宋体" w:hAnsi="宋体" w:hint="eastAsia"/>
          <w:b/>
          <w:sz w:val="28"/>
          <w:szCs w:val="28"/>
        </w:rPr>
        <w:t>二、研究目标与研究意义</w:t>
      </w:r>
    </w:p>
    <w:p w14:paraId="337065E9" w14:textId="77777777" w:rsidR="00FC602F" w:rsidRDefault="00FC602F" w:rsidP="00536764">
      <w:pPr>
        <w:spacing w:line="360" w:lineRule="auto"/>
        <w:rPr>
          <w:rFonts w:ascii="宋体" w:eastAsia="宋体" w:hAnsi="宋体"/>
          <w:sz w:val="24"/>
          <w:szCs w:val="24"/>
        </w:rPr>
      </w:pPr>
      <w:r>
        <w:rPr>
          <w:rFonts w:ascii="宋体" w:eastAsia="宋体" w:hAnsi="宋体"/>
          <w:sz w:val="24"/>
          <w:szCs w:val="24"/>
        </w:rPr>
        <w:t xml:space="preserve">1. </w:t>
      </w:r>
      <w:r>
        <w:rPr>
          <w:rFonts w:ascii="宋体" w:eastAsia="宋体" w:hAnsi="宋体" w:hint="eastAsia"/>
          <w:sz w:val="24"/>
          <w:szCs w:val="24"/>
        </w:rPr>
        <w:t>研究目标：</w:t>
      </w:r>
    </w:p>
    <w:p w14:paraId="7A0276C1" w14:textId="77777777" w:rsidR="00FC602F" w:rsidRPr="00FC602F" w:rsidRDefault="00FC602F" w:rsidP="00FC602F">
      <w:pPr>
        <w:numPr>
          <w:ilvl w:val="0"/>
          <w:numId w:val="3"/>
        </w:numPr>
        <w:spacing w:line="360" w:lineRule="auto"/>
        <w:rPr>
          <w:rFonts w:ascii="宋体" w:eastAsia="宋体" w:hAnsi="宋体"/>
          <w:sz w:val="24"/>
          <w:szCs w:val="24"/>
        </w:rPr>
      </w:pPr>
      <w:r>
        <w:rPr>
          <w:rFonts w:ascii="宋体" w:eastAsia="宋体" w:hAnsi="宋体" w:hint="eastAsia"/>
          <w:sz w:val="24"/>
          <w:szCs w:val="24"/>
        </w:rPr>
        <w:t>探索哪些因素对十年内冠心病的发病率有较为显著的影响。</w:t>
      </w:r>
    </w:p>
    <w:p w14:paraId="4B92C585" w14:textId="77777777" w:rsidR="00FC602F" w:rsidRDefault="00FC602F" w:rsidP="00536764">
      <w:pPr>
        <w:numPr>
          <w:ilvl w:val="0"/>
          <w:numId w:val="3"/>
        </w:numPr>
        <w:spacing w:line="360" w:lineRule="auto"/>
        <w:rPr>
          <w:rFonts w:ascii="宋体" w:eastAsia="宋体" w:hAnsi="宋体"/>
          <w:sz w:val="24"/>
          <w:szCs w:val="24"/>
        </w:rPr>
      </w:pPr>
      <w:r w:rsidRPr="00FC602F">
        <w:rPr>
          <w:rFonts w:ascii="宋体" w:eastAsia="宋体" w:hAnsi="宋体" w:hint="eastAsia"/>
          <w:sz w:val="24"/>
          <w:szCs w:val="24"/>
        </w:rPr>
        <w:t>对于十年内冠心病发病率的有效预测</w:t>
      </w:r>
      <w:r>
        <w:rPr>
          <w:rFonts w:ascii="宋体" w:eastAsia="宋体" w:hAnsi="宋体" w:hint="eastAsia"/>
          <w:sz w:val="24"/>
          <w:szCs w:val="24"/>
        </w:rPr>
        <w:t>。</w:t>
      </w:r>
    </w:p>
    <w:p w14:paraId="58B05F73" w14:textId="77777777" w:rsidR="00FC602F" w:rsidRPr="00FC602F" w:rsidRDefault="00FC602F" w:rsidP="00536764">
      <w:pPr>
        <w:numPr>
          <w:ilvl w:val="0"/>
          <w:numId w:val="3"/>
        </w:numPr>
        <w:spacing w:line="360" w:lineRule="auto"/>
        <w:rPr>
          <w:rFonts w:ascii="宋体" w:eastAsia="宋体" w:hAnsi="宋体"/>
          <w:sz w:val="24"/>
          <w:szCs w:val="24"/>
        </w:rPr>
      </w:pPr>
      <w:r>
        <w:rPr>
          <w:rFonts w:ascii="宋体" w:eastAsia="宋体" w:hAnsi="宋体" w:hint="eastAsia"/>
          <w:sz w:val="24"/>
          <w:szCs w:val="24"/>
        </w:rPr>
        <w:t>针对建模得出的变量重要性确定预防的重点注意事项。</w:t>
      </w:r>
    </w:p>
    <w:p w14:paraId="014A9A58" w14:textId="77777777" w:rsidR="00FC602F" w:rsidRDefault="00FC602F" w:rsidP="00536764">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研究意义：</w:t>
      </w:r>
    </w:p>
    <w:p w14:paraId="260FD419" w14:textId="77777777" w:rsidR="00FC602F" w:rsidRPr="00FC602F" w:rsidRDefault="00FC602F" w:rsidP="00FC602F">
      <w:pPr>
        <w:spacing w:line="360" w:lineRule="auto"/>
        <w:ind w:firstLineChars="200" w:firstLine="480"/>
        <w:rPr>
          <w:rFonts w:ascii="宋体" w:eastAsia="宋体" w:hAnsi="宋体"/>
          <w:sz w:val="24"/>
          <w:szCs w:val="24"/>
        </w:rPr>
      </w:pPr>
      <w:r w:rsidRPr="00FC602F">
        <w:rPr>
          <w:rFonts w:ascii="宋体" w:eastAsia="宋体" w:hAnsi="宋体" w:hint="eastAsia"/>
          <w:sz w:val="24"/>
          <w:szCs w:val="24"/>
        </w:rPr>
        <w:t>研究表明, 早期干预危险因素是减少心血管病负担的关键措施。全球疾病负担系列研究表明, 改善上述危险因素可减少冠心病发生率83%~89%, 减少冠心病死亡率78%~85%</w:t>
      </w:r>
      <w:r>
        <w:rPr>
          <w:rFonts w:ascii="宋体" w:eastAsia="宋体" w:hAnsi="宋体" w:hint="eastAsia"/>
          <w:sz w:val="24"/>
          <w:szCs w:val="24"/>
        </w:rPr>
        <w:t>，因此本项目通过构建统计模型对影响冠心病发病情况的因素进行探索并得出健康指标的合理控制范围以及危险因素的影响程度大小的研究是有实际意义的。Logistic模型可以得到影响因素具体的影响程度且能在一定置信区间下根据被调查者的各项指标对其冠心病发病情况进行有效预测；决策树与随机森林模型虽然不能得到有效的数值预测，但可以</w:t>
      </w:r>
      <w:r w:rsidR="00890B26">
        <w:rPr>
          <w:rFonts w:ascii="宋体" w:eastAsia="宋体" w:hAnsi="宋体" w:hint="eastAsia"/>
          <w:sz w:val="24"/>
          <w:szCs w:val="24"/>
        </w:rPr>
        <w:t xml:space="preserve">对样本数据进行很好的分类从而得出较为准确的拟合和预测结论；支持向量机模型可以在一定程度上最小化拟合误差 </w:t>
      </w:r>
      <w:r w:rsidR="00890B26">
        <w:rPr>
          <w:rFonts w:ascii="宋体" w:eastAsia="宋体" w:hAnsi="宋体"/>
          <w:sz w:val="24"/>
          <w:szCs w:val="24"/>
        </w:rPr>
        <w:t xml:space="preserve">   </w:t>
      </w:r>
      <w:r w:rsidR="00890B26">
        <w:rPr>
          <w:rFonts w:ascii="宋体" w:eastAsia="宋体" w:hAnsi="宋体" w:hint="eastAsia"/>
          <w:sz w:val="24"/>
          <w:szCs w:val="24"/>
        </w:rPr>
        <w:t>因此，构建上述三个模型对于有效预测冠心病发病率并提出相应预防建议是合理且合适的。</w:t>
      </w:r>
    </w:p>
    <w:p w14:paraId="48488A6A" w14:textId="77777777" w:rsidR="00FC602F" w:rsidRPr="00FC602F" w:rsidRDefault="00FC602F" w:rsidP="00536764">
      <w:pPr>
        <w:spacing w:line="360" w:lineRule="auto"/>
        <w:rPr>
          <w:rFonts w:ascii="宋体" w:eastAsia="宋体" w:hAnsi="宋体"/>
          <w:sz w:val="24"/>
          <w:szCs w:val="24"/>
        </w:rPr>
      </w:pPr>
    </w:p>
    <w:p w14:paraId="21F2E6DA" w14:textId="77777777" w:rsidR="00536764" w:rsidRDefault="00536764" w:rsidP="00536764">
      <w:pPr>
        <w:spacing w:line="360" w:lineRule="auto"/>
        <w:rPr>
          <w:rFonts w:ascii="宋体" w:eastAsia="宋体" w:hAnsi="宋体"/>
          <w:b/>
          <w:sz w:val="28"/>
          <w:szCs w:val="28"/>
        </w:rPr>
      </w:pPr>
      <w:r w:rsidRPr="00453631">
        <w:rPr>
          <w:rFonts w:ascii="宋体" w:eastAsia="宋体" w:hAnsi="宋体" w:hint="eastAsia"/>
          <w:b/>
          <w:sz w:val="28"/>
          <w:szCs w:val="28"/>
        </w:rPr>
        <w:t>三、数据说明与变量解释</w:t>
      </w:r>
    </w:p>
    <w:p w14:paraId="7E8F0F5C" w14:textId="77777777" w:rsidR="00890B26" w:rsidRDefault="00890B26" w:rsidP="00536764">
      <w:pPr>
        <w:spacing w:line="360" w:lineRule="auto"/>
        <w:rPr>
          <w:rFonts w:ascii="宋体" w:eastAsia="宋体" w:hAnsi="宋体"/>
          <w:sz w:val="24"/>
          <w:szCs w:val="24"/>
        </w:rPr>
      </w:pPr>
      <w:r>
        <w:rPr>
          <w:rFonts w:ascii="宋体" w:eastAsia="宋体" w:hAnsi="宋体"/>
          <w:sz w:val="24"/>
          <w:szCs w:val="24"/>
        </w:rPr>
        <w:t xml:space="preserve">1. </w:t>
      </w:r>
      <w:r>
        <w:rPr>
          <w:rFonts w:ascii="宋体" w:eastAsia="宋体" w:hAnsi="宋体" w:hint="eastAsia"/>
          <w:sz w:val="24"/>
          <w:szCs w:val="24"/>
        </w:rPr>
        <w:t>研究对象与数据说明：</w:t>
      </w:r>
    </w:p>
    <w:p w14:paraId="514D3847" w14:textId="77777777" w:rsidR="00890B26" w:rsidRPr="00890B26" w:rsidRDefault="00890B26" w:rsidP="00890B26">
      <w:pPr>
        <w:pStyle w:val="a4"/>
        <w:numPr>
          <w:ilvl w:val="0"/>
          <w:numId w:val="7"/>
        </w:numPr>
        <w:spacing w:line="360" w:lineRule="auto"/>
        <w:ind w:firstLineChars="0"/>
        <w:rPr>
          <w:rFonts w:ascii="宋体" w:eastAsia="宋体" w:hAnsi="宋体"/>
          <w:sz w:val="24"/>
          <w:szCs w:val="24"/>
        </w:rPr>
      </w:pPr>
      <w:r w:rsidRPr="00890B26">
        <w:rPr>
          <w:rFonts w:ascii="宋体" w:eastAsia="宋体" w:hAnsi="宋体" w:hint="eastAsia"/>
          <w:sz w:val="24"/>
          <w:szCs w:val="24"/>
        </w:rPr>
        <w:t>本文的研究对象为4238个个体的相关医学指标水平（预测变量）与是否发生十年内冠心病（响应变量）；</w:t>
      </w:r>
    </w:p>
    <w:p w14:paraId="1A74DF60" w14:textId="77777777" w:rsidR="00890B26" w:rsidRPr="00890B26" w:rsidRDefault="00890B26" w:rsidP="00890B26">
      <w:pPr>
        <w:pStyle w:val="a4"/>
        <w:numPr>
          <w:ilvl w:val="0"/>
          <w:numId w:val="7"/>
        </w:numPr>
        <w:spacing w:line="360" w:lineRule="auto"/>
        <w:ind w:firstLineChars="0"/>
        <w:rPr>
          <w:rFonts w:ascii="宋体" w:eastAsia="宋体" w:hAnsi="宋体"/>
          <w:sz w:val="24"/>
          <w:szCs w:val="24"/>
        </w:rPr>
      </w:pPr>
      <w:r w:rsidRPr="00890B26">
        <w:rPr>
          <w:rFonts w:ascii="宋体" w:eastAsia="宋体" w:hAnsi="宋体" w:hint="eastAsia"/>
          <w:sz w:val="24"/>
          <w:szCs w:val="24"/>
        </w:rPr>
        <w:t>选取的是</w:t>
      </w:r>
      <w:proofErr w:type="spellStart"/>
      <w:r w:rsidRPr="00890B26">
        <w:rPr>
          <w:rFonts w:ascii="宋体" w:eastAsia="宋体" w:hAnsi="宋体" w:hint="eastAsia"/>
          <w:sz w:val="24"/>
          <w:szCs w:val="24"/>
        </w:rPr>
        <w:t>kaggle</w:t>
      </w:r>
      <w:proofErr w:type="spellEnd"/>
      <w:r w:rsidRPr="00890B26">
        <w:rPr>
          <w:rFonts w:ascii="宋体" w:eastAsia="宋体" w:hAnsi="宋体" w:hint="eastAsia"/>
          <w:sz w:val="24"/>
          <w:szCs w:val="24"/>
        </w:rPr>
        <w:t xml:space="preserve">官网上heart </w:t>
      </w:r>
      <w:proofErr w:type="spellStart"/>
      <w:r w:rsidRPr="00890B26">
        <w:rPr>
          <w:rFonts w:ascii="宋体" w:eastAsia="宋体" w:hAnsi="宋体" w:hint="eastAsia"/>
          <w:sz w:val="24"/>
          <w:szCs w:val="24"/>
        </w:rPr>
        <w:t>desease</w:t>
      </w:r>
      <w:proofErr w:type="spellEnd"/>
      <w:r w:rsidRPr="00890B26">
        <w:rPr>
          <w:rFonts w:ascii="宋体" w:eastAsia="宋体" w:hAnsi="宋体" w:hint="eastAsia"/>
          <w:sz w:val="24"/>
          <w:szCs w:val="24"/>
        </w:rPr>
        <w:t>数据集，属于医学领域数据，共包含有15个变量，4238条观测。其中</w:t>
      </w:r>
      <w:proofErr w:type="spellStart"/>
      <w:r w:rsidRPr="00890B26">
        <w:rPr>
          <w:rFonts w:ascii="宋体" w:eastAsia="宋体" w:hAnsi="宋体" w:hint="eastAsia"/>
          <w:sz w:val="24"/>
          <w:szCs w:val="24"/>
        </w:rPr>
        <w:t>TenYearCHD</w:t>
      </w:r>
      <w:proofErr w:type="spellEnd"/>
      <w:r w:rsidRPr="00890B26">
        <w:rPr>
          <w:rFonts w:ascii="宋体" w:eastAsia="宋体" w:hAnsi="宋体" w:hint="eastAsia"/>
          <w:sz w:val="24"/>
          <w:szCs w:val="24"/>
        </w:rPr>
        <w:t>（十年内冠心病并发情况）为0-1二分类响应变量，其余为可能的影响因素，包括连续型变量和分类变量。</w:t>
      </w:r>
    </w:p>
    <w:p w14:paraId="10AA28B7" w14:textId="77777777" w:rsidR="00890B26" w:rsidRPr="00890B26" w:rsidRDefault="00890B26" w:rsidP="00536764">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变量解释：</w:t>
      </w:r>
    </w:p>
    <w:p w14:paraId="6AE8A8DA" w14:textId="77777777" w:rsidR="00536764" w:rsidRDefault="00890B26" w:rsidP="00890B26">
      <w:pPr>
        <w:ind w:firstLine="480"/>
        <w:rPr>
          <w:rFonts w:ascii="宋体" w:eastAsia="宋体" w:hAnsi="宋体"/>
          <w:sz w:val="24"/>
          <w:szCs w:val="24"/>
        </w:rPr>
      </w:pPr>
      <w:r>
        <w:rPr>
          <w:rFonts w:ascii="宋体" w:eastAsia="宋体" w:hAnsi="宋体" w:hint="eastAsia"/>
          <w:sz w:val="24"/>
          <w:szCs w:val="24"/>
        </w:rPr>
        <w:t>对预测变量和响应变量进行数据类型展示和变量解读，如表1：</w:t>
      </w:r>
    </w:p>
    <w:p w14:paraId="7AA2B21F" w14:textId="77777777" w:rsidR="00B81CE7" w:rsidRPr="0025285D" w:rsidRDefault="0025285D" w:rsidP="0025285D">
      <w:pPr>
        <w:ind w:firstLineChars="1900" w:firstLine="3420"/>
        <w:rPr>
          <w:rFonts w:ascii="宋体" w:eastAsia="宋体" w:hAnsi="宋体"/>
          <w:sz w:val="18"/>
          <w:szCs w:val="18"/>
        </w:rPr>
      </w:pPr>
      <w:r w:rsidRPr="0025285D">
        <w:rPr>
          <w:rFonts w:ascii="宋体" w:eastAsia="宋体" w:hAnsi="宋体" w:hint="eastAsia"/>
          <w:sz w:val="18"/>
          <w:szCs w:val="18"/>
        </w:rPr>
        <w:lastRenderedPageBreak/>
        <w:t>表1</w:t>
      </w:r>
      <w:r w:rsidRPr="0025285D">
        <w:rPr>
          <w:rFonts w:ascii="宋体" w:eastAsia="宋体" w:hAnsi="宋体"/>
          <w:sz w:val="18"/>
          <w:szCs w:val="18"/>
        </w:rPr>
        <w:t xml:space="preserve">  </w:t>
      </w:r>
      <w:r w:rsidRPr="0025285D">
        <w:rPr>
          <w:rFonts w:ascii="宋体" w:eastAsia="宋体" w:hAnsi="宋体" w:hint="eastAsia"/>
          <w:sz w:val="18"/>
          <w:szCs w:val="18"/>
        </w:rPr>
        <w:t>变量说明表</w:t>
      </w:r>
    </w:p>
    <w:tbl>
      <w:tblPr>
        <w:tblStyle w:val="ac"/>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126"/>
        <w:gridCol w:w="1418"/>
        <w:gridCol w:w="3827"/>
      </w:tblGrid>
      <w:tr w:rsidR="00F76489" w14:paraId="78D27FF6" w14:textId="77777777" w:rsidTr="0025285D">
        <w:tc>
          <w:tcPr>
            <w:tcW w:w="1271" w:type="dxa"/>
            <w:tcBorders>
              <w:top w:val="single" w:sz="4" w:space="0" w:color="auto"/>
              <w:bottom w:val="single" w:sz="4" w:space="0" w:color="auto"/>
            </w:tcBorders>
            <w:vAlign w:val="center"/>
          </w:tcPr>
          <w:p w14:paraId="4E984413" w14:textId="77777777" w:rsidR="00F76489" w:rsidRPr="0025285D" w:rsidRDefault="00F76489" w:rsidP="0025285D">
            <w:pPr>
              <w:jc w:val="center"/>
              <w:rPr>
                <w:rFonts w:ascii="宋体" w:eastAsia="宋体" w:hAnsi="宋体"/>
                <w:b/>
                <w:szCs w:val="21"/>
              </w:rPr>
            </w:pPr>
            <w:r w:rsidRPr="0025285D">
              <w:rPr>
                <w:rFonts w:ascii="宋体" w:eastAsia="宋体" w:hAnsi="宋体" w:hint="eastAsia"/>
                <w:b/>
                <w:szCs w:val="21"/>
              </w:rPr>
              <w:t>变量类别</w:t>
            </w:r>
          </w:p>
        </w:tc>
        <w:tc>
          <w:tcPr>
            <w:tcW w:w="2126" w:type="dxa"/>
            <w:tcBorders>
              <w:top w:val="single" w:sz="4" w:space="0" w:color="auto"/>
              <w:bottom w:val="single" w:sz="4" w:space="0" w:color="auto"/>
            </w:tcBorders>
            <w:vAlign w:val="center"/>
          </w:tcPr>
          <w:p w14:paraId="42786DA3" w14:textId="77777777" w:rsidR="00F76489" w:rsidRPr="0025285D" w:rsidRDefault="00F76489" w:rsidP="0025285D">
            <w:pPr>
              <w:jc w:val="center"/>
              <w:rPr>
                <w:rFonts w:ascii="宋体" w:eastAsia="宋体" w:hAnsi="宋体"/>
                <w:b/>
                <w:szCs w:val="21"/>
              </w:rPr>
            </w:pPr>
            <w:r w:rsidRPr="0025285D">
              <w:rPr>
                <w:rFonts w:ascii="宋体" w:eastAsia="宋体" w:hAnsi="宋体" w:hint="eastAsia"/>
                <w:b/>
                <w:szCs w:val="21"/>
              </w:rPr>
              <w:t>变量名称</w:t>
            </w:r>
          </w:p>
        </w:tc>
        <w:tc>
          <w:tcPr>
            <w:tcW w:w="1418" w:type="dxa"/>
            <w:tcBorders>
              <w:top w:val="single" w:sz="4" w:space="0" w:color="auto"/>
              <w:bottom w:val="single" w:sz="4" w:space="0" w:color="auto"/>
            </w:tcBorders>
            <w:vAlign w:val="center"/>
          </w:tcPr>
          <w:p w14:paraId="2112CCCD" w14:textId="77777777" w:rsidR="00F76489" w:rsidRPr="0025285D" w:rsidRDefault="00F76489" w:rsidP="0025285D">
            <w:pPr>
              <w:jc w:val="center"/>
              <w:rPr>
                <w:rFonts w:ascii="宋体" w:eastAsia="宋体" w:hAnsi="宋体"/>
                <w:b/>
                <w:szCs w:val="21"/>
              </w:rPr>
            </w:pPr>
            <w:r w:rsidRPr="0025285D">
              <w:rPr>
                <w:rFonts w:ascii="宋体" w:eastAsia="宋体" w:hAnsi="宋体" w:hint="eastAsia"/>
                <w:b/>
                <w:szCs w:val="21"/>
              </w:rPr>
              <w:t>变量类型</w:t>
            </w:r>
          </w:p>
        </w:tc>
        <w:tc>
          <w:tcPr>
            <w:tcW w:w="3827" w:type="dxa"/>
            <w:tcBorders>
              <w:top w:val="single" w:sz="4" w:space="0" w:color="auto"/>
              <w:bottom w:val="single" w:sz="4" w:space="0" w:color="auto"/>
            </w:tcBorders>
            <w:vAlign w:val="center"/>
          </w:tcPr>
          <w:p w14:paraId="69478BFE" w14:textId="77777777" w:rsidR="00F76489" w:rsidRPr="0025285D" w:rsidRDefault="00F76489" w:rsidP="0025285D">
            <w:pPr>
              <w:jc w:val="center"/>
              <w:rPr>
                <w:rFonts w:ascii="宋体" w:eastAsia="宋体" w:hAnsi="宋体"/>
                <w:b/>
                <w:szCs w:val="21"/>
              </w:rPr>
            </w:pPr>
            <w:r w:rsidRPr="0025285D">
              <w:rPr>
                <w:rFonts w:ascii="宋体" w:eastAsia="宋体" w:hAnsi="宋体" w:hint="eastAsia"/>
                <w:b/>
                <w:szCs w:val="21"/>
              </w:rPr>
              <w:t>变量说明</w:t>
            </w:r>
          </w:p>
        </w:tc>
      </w:tr>
      <w:tr w:rsidR="00F76489" w14:paraId="51309785" w14:textId="77777777" w:rsidTr="0025285D">
        <w:tc>
          <w:tcPr>
            <w:tcW w:w="1271" w:type="dxa"/>
            <w:tcBorders>
              <w:top w:val="single" w:sz="4" w:space="0" w:color="auto"/>
            </w:tcBorders>
            <w:vAlign w:val="center"/>
          </w:tcPr>
          <w:p w14:paraId="3E8407C3" w14:textId="77777777" w:rsidR="00F76489" w:rsidRPr="0025285D" w:rsidRDefault="00F76489" w:rsidP="0025285D">
            <w:pPr>
              <w:jc w:val="center"/>
              <w:rPr>
                <w:rFonts w:ascii="宋体" w:eastAsia="宋体" w:hAnsi="宋体"/>
                <w:szCs w:val="21"/>
              </w:rPr>
            </w:pPr>
            <w:r w:rsidRPr="0025285D">
              <w:rPr>
                <w:rFonts w:ascii="宋体" w:eastAsia="宋体" w:hAnsi="宋体" w:hint="eastAsia"/>
                <w:szCs w:val="21"/>
              </w:rPr>
              <w:t>因变量</w:t>
            </w:r>
          </w:p>
        </w:tc>
        <w:tc>
          <w:tcPr>
            <w:tcW w:w="2126" w:type="dxa"/>
            <w:tcBorders>
              <w:top w:val="single" w:sz="4" w:space="0" w:color="auto"/>
            </w:tcBorders>
            <w:vAlign w:val="center"/>
          </w:tcPr>
          <w:p w14:paraId="6A2AA65E" w14:textId="77777777" w:rsidR="00F76489" w:rsidRPr="0025285D" w:rsidRDefault="00F76489" w:rsidP="0025285D">
            <w:pPr>
              <w:rPr>
                <w:rFonts w:ascii="宋体" w:eastAsia="宋体" w:hAnsi="宋体"/>
                <w:szCs w:val="21"/>
              </w:rPr>
            </w:pPr>
            <w:proofErr w:type="spellStart"/>
            <w:r w:rsidRPr="0025285D">
              <w:rPr>
                <w:rFonts w:ascii="宋体" w:eastAsia="宋体" w:hAnsi="宋体"/>
                <w:szCs w:val="21"/>
              </w:rPr>
              <w:t>TenYearCHD</w:t>
            </w:r>
            <w:proofErr w:type="spellEnd"/>
          </w:p>
        </w:tc>
        <w:tc>
          <w:tcPr>
            <w:tcW w:w="1418" w:type="dxa"/>
            <w:tcBorders>
              <w:top w:val="single" w:sz="4" w:space="0" w:color="auto"/>
            </w:tcBorders>
            <w:vAlign w:val="center"/>
          </w:tcPr>
          <w:p w14:paraId="013D5EE3" w14:textId="77777777" w:rsidR="00F76489" w:rsidRPr="0025285D" w:rsidRDefault="00F76489"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tcBorders>
              <w:top w:val="single" w:sz="4" w:space="0" w:color="auto"/>
            </w:tcBorders>
            <w:vAlign w:val="center"/>
          </w:tcPr>
          <w:p w14:paraId="2A6DCBCF" w14:textId="77777777" w:rsidR="00F76489"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二分类变量，十年内冠心病发生情况</w:t>
            </w:r>
          </w:p>
        </w:tc>
      </w:tr>
      <w:tr w:rsidR="0025285D" w14:paraId="50902AA5" w14:textId="77777777" w:rsidTr="0025285D">
        <w:tc>
          <w:tcPr>
            <w:tcW w:w="1271" w:type="dxa"/>
            <w:vMerge w:val="restart"/>
            <w:vAlign w:val="center"/>
          </w:tcPr>
          <w:p w14:paraId="5031AE0F"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自变量</w:t>
            </w:r>
          </w:p>
        </w:tc>
        <w:tc>
          <w:tcPr>
            <w:tcW w:w="2126" w:type="dxa"/>
            <w:vAlign w:val="center"/>
          </w:tcPr>
          <w:p w14:paraId="1CEF446D" w14:textId="77777777" w:rsidR="0025285D" w:rsidRPr="0025285D" w:rsidRDefault="0025285D" w:rsidP="0025285D">
            <w:pPr>
              <w:rPr>
                <w:rFonts w:ascii="宋体" w:eastAsia="宋体" w:hAnsi="宋体"/>
                <w:szCs w:val="21"/>
              </w:rPr>
            </w:pPr>
            <w:r w:rsidRPr="0025285D">
              <w:rPr>
                <w:rFonts w:ascii="宋体" w:eastAsia="宋体" w:hAnsi="宋体" w:hint="eastAsia"/>
                <w:szCs w:val="21"/>
              </w:rPr>
              <w:t>male</w:t>
            </w:r>
          </w:p>
        </w:tc>
        <w:tc>
          <w:tcPr>
            <w:tcW w:w="1418" w:type="dxa"/>
            <w:vAlign w:val="center"/>
          </w:tcPr>
          <w:p w14:paraId="2220CE4F"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5F9775D4"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w:t>
            </w:r>
            <w:r w:rsidRPr="0025285D">
              <w:rPr>
                <w:rFonts w:ascii="宋体" w:eastAsia="宋体" w:hAnsi="宋体"/>
                <w:szCs w:val="21"/>
              </w:rPr>
              <w:t>0</w:t>
            </w:r>
            <w:r w:rsidRPr="0025285D">
              <w:rPr>
                <w:rFonts w:ascii="宋体" w:eastAsia="宋体" w:hAnsi="宋体" w:hint="eastAsia"/>
                <w:szCs w:val="21"/>
              </w:rPr>
              <w:t>代表女性，</w:t>
            </w:r>
            <w:r w:rsidRPr="0025285D">
              <w:rPr>
                <w:rFonts w:ascii="宋体" w:eastAsia="宋体" w:hAnsi="宋体"/>
                <w:szCs w:val="21"/>
              </w:rPr>
              <w:t>1</w:t>
            </w:r>
            <w:r w:rsidRPr="0025285D">
              <w:rPr>
                <w:rFonts w:ascii="宋体" w:eastAsia="宋体" w:hAnsi="宋体" w:hint="eastAsia"/>
                <w:szCs w:val="21"/>
              </w:rPr>
              <w:t>代表男性</w:t>
            </w:r>
          </w:p>
        </w:tc>
      </w:tr>
      <w:tr w:rsidR="0025285D" w14:paraId="458DE947" w14:textId="77777777" w:rsidTr="0025285D">
        <w:tc>
          <w:tcPr>
            <w:tcW w:w="1271" w:type="dxa"/>
            <w:vMerge/>
            <w:vAlign w:val="center"/>
          </w:tcPr>
          <w:p w14:paraId="45C0D39C" w14:textId="77777777" w:rsidR="0025285D" w:rsidRPr="0025285D" w:rsidRDefault="0025285D" w:rsidP="0025285D">
            <w:pPr>
              <w:jc w:val="center"/>
              <w:rPr>
                <w:rFonts w:ascii="宋体" w:eastAsia="宋体" w:hAnsi="宋体"/>
                <w:szCs w:val="21"/>
              </w:rPr>
            </w:pPr>
          </w:p>
        </w:tc>
        <w:tc>
          <w:tcPr>
            <w:tcW w:w="2126" w:type="dxa"/>
            <w:vAlign w:val="center"/>
          </w:tcPr>
          <w:p w14:paraId="1182CF15" w14:textId="77777777" w:rsidR="0025285D" w:rsidRPr="0025285D" w:rsidRDefault="0025285D" w:rsidP="0025285D">
            <w:pPr>
              <w:rPr>
                <w:rFonts w:ascii="宋体" w:eastAsia="宋体" w:hAnsi="宋体"/>
                <w:szCs w:val="21"/>
              </w:rPr>
            </w:pPr>
            <w:r w:rsidRPr="0025285D">
              <w:rPr>
                <w:rFonts w:ascii="宋体" w:eastAsia="宋体" w:hAnsi="宋体" w:hint="eastAsia"/>
                <w:szCs w:val="21"/>
              </w:rPr>
              <w:t>age</w:t>
            </w:r>
          </w:p>
        </w:tc>
        <w:tc>
          <w:tcPr>
            <w:tcW w:w="1418" w:type="dxa"/>
            <w:vAlign w:val="center"/>
          </w:tcPr>
          <w:p w14:paraId="624F1013"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0E2892A1"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年龄，为连续型变量</w:t>
            </w:r>
          </w:p>
        </w:tc>
      </w:tr>
      <w:tr w:rsidR="0025285D" w14:paraId="39E74DB2" w14:textId="77777777" w:rsidTr="0025285D">
        <w:tc>
          <w:tcPr>
            <w:tcW w:w="1271" w:type="dxa"/>
            <w:vMerge/>
            <w:vAlign w:val="center"/>
          </w:tcPr>
          <w:p w14:paraId="703B2ADF" w14:textId="77777777" w:rsidR="0025285D" w:rsidRPr="0025285D" w:rsidRDefault="0025285D" w:rsidP="0025285D">
            <w:pPr>
              <w:jc w:val="center"/>
              <w:rPr>
                <w:rFonts w:ascii="宋体" w:eastAsia="宋体" w:hAnsi="宋体"/>
                <w:szCs w:val="21"/>
              </w:rPr>
            </w:pPr>
          </w:p>
        </w:tc>
        <w:tc>
          <w:tcPr>
            <w:tcW w:w="2126" w:type="dxa"/>
            <w:vAlign w:val="center"/>
          </w:tcPr>
          <w:p w14:paraId="28E8A44D" w14:textId="77777777" w:rsidR="0025285D" w:rsidRPr="0025285D" w:rsidRDefault="0025285D" w:rsidP="0025285D">
            <w:pPr>
              <w:rPr>
                <w:rFonts w:ascii="宋体" w:eastAsia="宋体" w:hAnsi="宋体"/>
                <w:szCs w:val="21"/>
              </w:rPr>
            </w:pPr>
            <w:r w:rsidRPr="0025285D">
              <w:rPr>
                <w:rFonts w:ascii="宋体" w:eastAsia="宋体" w:hAnsi="宋体" w:hint="eastAsia"/>
                <w:szCs w:val="21"/>
              </w:rPr>
              <w:t>education</w:t>
            </w:r>
          </w:p>
        </w:tc>
        <w:tc>
          <w:tcPr>
            <w:tcW w:w="1418" w:type="dxa"/>
            <w:vAlign w:val="center"/>
          </w:tcPr>
          <w:p w14:paraId="7FF3D80A"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48B3EF11"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4</w:t>
            </w:r>
            <w:r w:rsidRPr="0025285D">
              <w:rPr>
                <w:rFonts w:ascii="宋体" w:eastAsia="宋体" w:hAnsi="宋体" w:hint="eastAsia"/>
                <w:szCs w:val="21"/>
              </w:rPr>
              <w:t>分类变量，</w:t>
            </w:r>
            <w:r w:rsidRPr="0025285D">
              <w:rPr>
                <w:rFonts w:ascii="宋体" w:eastAsia="宋体" w:hAnsi="宋体"/>
                <w:szCs w:val="21"/>
              </w:rPr>
              <w:t>1=</w:t>
            </w:r>
            <w:r w:rsidRPr="0025285D">
              <w:rPr>
                <w:rFonts w:ascii="宋体" w:eastAsia="宋体" w:hAnsi="宋体" w:hint="eastAsia"/>
                <w:szCs w:val="21"/>
              </w:rPr>
              <w:t xml:space="preserve">某些高中 </w:t>
            </w:r>
            <w:r w:rsidRPr="0025285D">
              <w:rPr>
                <w:rFonts w:ascii="宋体" w:eastAsia="宋体" w:hAnsi="宋体"/>
                <w:szCs w:val="21"/>
              </w:rPr>
              <w:t>2=</w:t>
            </w:r>
            <w:r w:rsidRPr="0025285D">
              <w:rPr>
                <w:rFonts w:ascii="宋体" w:eastAsia="宋体" w:hAnsi="宋体" w:hint="eastAsia"/>
                <w:szCs w:val="21"/>
              </w:rPr>
              <w:t xml:space="preserve">高中或同等高中学历 </w:t>
            </w:r>
            <w:r w:rsidRPr="0025285D">
              <w:rPr>
                <w:rFonts w:ascii="宋体" w:eastAsia="宋体" w:hAnsi="宋体"/>
                <w:szCs w:val="21"/>
              </w:rPr>
              <w:t>3=</w:t>
            </w:r>
            <w:r w:rsidRPr="0025285D">
              <w:rPr>
                <w:rFonts w:ascii="宋体" w:eastAsia="宋体" w:hAnsi="宋体" w:hint="eastAsia"/>
                <w:szCs w:val="21"/>
              </w:rPr>
              <w:t xml:space="preserve">某些大学或职业学校 </w:t>
            </w:r>
            <w:r w:rsidRPr="0025285D">
              <w:rPr>
                <w:rFonts w:ascii="宋体" w:eastAsia="宋体" w:hAnsi="宋体"/>
                <w:szCs w:val="21"/>
              </w:rPr>
              <w:t>4=</w:t>
            </w:r>
            <w:r w:rsidRPr="0025285D">
              <w:rPr>
                <w:rFonts w:ascii="宋体" w:eastAsia="宋体" w:hAnsi="宋体" w:hint="eastAsia"/>
                <w:szCs w:val="21"/>
              </w:rPr>
              <w:t>大学</w:t>
            </w:r>
          </w:p>
        </w:tc>
      </w:tr>
      <w:tr w:rsidR="0025285D" w14:paraId="078939C8" w14:textId="77777777" w:rsidTr="0025285D">
        <w:tc>
          <w:tcPr>
            <w:tcW w:w="1271" w:type="dxa"/>
            <w:vMerge/>
            <w:vAlign w:val="center"/>
          </w:tcPr>
          <w:p w14:paraId="799C7C6E" w14:textId="77777777" w:rsidR="0025285D" w:rsidRPr="0025285D" w:rsidRDefault="0025285D" w:rsidP="0025285D">
            <w:pPr>
              <w:jc w:val="center"/>
              <w:rPr>
                <w:rFonts w:ascii="宋体" w:eastAsia="宋体" w:hAnsi="宋体"/>
                <w:szCs w:val="21"/>
              </w:rPr>
            </w:pPr>
          </w:p>
        </w:tc>
        <w:tc>
          <w:tcPr>
            <w:tcW w:w="2126" w:type="dxa"/>
            <w:vAlign w:val="center"/>
          </w:tcPr>
          <w:p w14:paraId="035E6ED7"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current</w:t>
            </w:r>
            <w:r w:rsidRPr="0025285D">
              <w:rPr>
                <w:rFonts w:ascii="宋体" w:eastAsia="宋体" w:hAnsi="宋体"/>
                <w:szCs w:val="21"/>
              </w:rPr>
              <w:t>S</w:t>
            </w:r>
            <w:r w:rsidRPr="0025285D">
              <w:rPr>
                <w:rFonts w:ascii="宋体" w:eastAsia="宋体" w:hAnsi="宋体" w:hint="eastAsia"/>
                <w:szCs w:val="21"/>
              </w:rPr>
              <w:t>moker</w:t>
            </w:r>
            <w:proofErr w:type="spellEnd"/>
          </w:p>
        </w:tc>
        <w:tc>
          <w:tcPr>
            <w:tcW w:w="1418" w:type="dxa"/>
            <w:vAlign w:val="center"/>
          </w:tcPr>
          <w:p w14:paraId="58CEF0B7"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15F588AE"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w:t>
            </w:r>
            <w:r w:rsidRPr="0025285D">
              <w:rPr>
                <w:rFonts w:ascii="宋体" w:eastAsia="宋体" w:hAnsi="宋体"/>
                <w:szCs w:val="21"/>
              </w:rPr>
              <w:t>0</w:t>
            </w:r>
            <w:r w:rsidRPr="0025285D">
              <w:rPr>
                <w:rFonts w:ascii="宋体" w:eastAsia="宋体" w:hAnsi="宋体" w:hint="eastAsia"/>
                <w:szCs w:val="21"/>
              </w:rPr>
              <w:t>代表目前是吸烟者，</w:t>
            </w:r>
            <w:r w:rsidRPr="0025285D">
              <w:rPr>
                <w:rFonts w:ascii="宋体" w:eastAsia="宋体" w:hAnsi="宋体"/>
                <w:szCs w:val="21"/>
              </w:rPr>
              <w:t>1</w:t>
            </w:r>
            <w:r w:rsidRPr="0025285D">
              <w:rPr>
                <w:rFonts w:ascii="宋体" w:eastAsia="宋体" w:hAnsi="宋体" w:hint="eastAsia"/>
                <w:szCs w:val="21"/>
              </w:rPr>
              <w:t>代表目前不吸烟</w:t>
            </w:r>
          </w:p>
        </w:tc>
      </w:tr>
      <w:tr w:rsidR="0025285D" w14:paraId="5C641C18" w14:textId="77777777" w:rsidTr="0025285D">
        <w:tc>
          <w:tcPr>
            <w:tcW w:w="1271" w:type="dxa"/>
            <w:vMerge/>
            <w:vAlign w:val="center"/>
          </w:tcPr>
          <w:p w14:paraId="367A5478" w14:textId="77777777" w:rsidR="0025285D" w:rsidRPr="0025285D" w:rsidRDefault="0025285D" w:rsidP="0025285D">
            <w:pPr>
              <w:jc w:val="center"/>
              <w:rPr>
                <w:rFonts w:ascii="宋体" w:eastAsia="宋体" w:hAnsi="宋体"/>
                <w:szCs w:val="21"/>
              </w:rPr>
            </w:pPr>
          </w:p>
        </w:tc>
        <w:tc>
          <w:tcPr>
            <w:tcW w:w="2126" w:type="dxa"/>
            <w:vAlign w:val="center"/>
          </w:tcPr>
          <w:p w14:paraId="0E075CE2"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cigs</w:t>
            </w:r>
            <w:r w:rsidRPr="0025285D">
              <w:rPr>
                <w:rFonts w:ascii="宋体" w:eastAsia="宋体" w:hAnsi="宋体"/>
                <w:szCs w:val="21"/>
              </w:rPr>
              <w:t>P</w:t>
            </w:r>
            <w:r w:rsidRPr="0025285D">
              <w:rPr>
                <w:rFonts w:ascii="宋体" w:eastAsia="宋体" w:hAnsi="宋体" w:hint="eastAsia"/>
                <w:szCs w:val="21"/>
              </w:rPr>
              <w:t>erDay</w:t>
            </w:r>
            <w:proofErr w:type="spellEnd"/>
          </w:p>
        </w:tc>
        <w:tc>
          <w:tcPr>
            <w:tcW w:w="1418" w:type="dxa"/>
            <w:vAlign w:val="center"/>
          </w:tcPr>
          <w:p w14:paraId="4B83030C"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7C18BEFE"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连续型变量，每天吸烟根数</w:t>
            </w:r>
          </w:p>
        </w:tc>
      </w:tr>
      <w:tr w:rsidR="0025285D" w14:paraId="6AA9A4AB" w14:textId="77777777" w:rsidTr="0025285D">
        <w:tc>
          <w:tcPr>
            <w:tcW w:w="1271" w:type="dxa"/>
            <w:vMerge/>
            <w:vAlign w:val="center"/>
          </w:tcPr>
          <w:p w14:paraId="0796AE72" w14:textId="77777777" w:rsidR="0025285D" w:rsidRPr="0025285D" w:rsidRDefault="0025285D" w:rsidP="0025285D">
            <w:pPr>
              <w:jc w:val="center"/>
              <w:rPr>
                <w:rFonts w:ascii="宋体" w:eastAsia="宋体" w:hAnsi="宋体"/>
                <w:szCs w:val="21"/>
              </w:rPr>
            </w:pPr>
          </w:p>
        </w:tc>
        <w:tc>
          <w:tcPr>
            <w:tcW w:w="2126" w:type="dxa"/>
            <w:vAlign w:val="center"/>
          </w:tcPr>
          <w:p w14:paraId="3AAF0A34"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B</w:t>
            </w:r>
            <w:r w:rsidRPr="0025285D">
              <w:rPr>
                <w:rFonts w:ascii="宋体" w:eastAsia="宋体" w:hAnsi="宋体"/>
                <w:szCs w:val="21"/>
              </w:rPr>
              <w:t>PM</w:t>
            </w:r>
            <w:r w:rsidRPr="0025285D">
              <w:rPr>
                <w:rFonts w:ascii="宋体" w:eastAsia="宋体" w:hAnsi="宋体" w:hint="eastAsia"/>
                <w:szCs w:val="21"/>
              </w:rPr>
              <w:t>eds</w:t>
            </w:r>
            <w:proofErr w:type="spellEnd"/>
          </w:p>
        </w:tc>
        <w:tc>
          <w:tcPr>
            <w:tcW w:w="1418" w:type="dxa"/>
            <w:vAlign w:val="center"/>
          </w:tcPr>
          <w:p w14:paraId="68274EF8"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470D7761"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w:t>
            </w:r>
            <w:r w:rsidRPr="0025285D">
              <w:rPr>
                <w:rFonts w:ascii="宋体" w:eastAsia="宋体" w:hAnsi="宋体"/>
                <w:szCs w:val="21"/>
              </w:rPr>
              <w:t>0</w:t>
            </w:r>
            <w:r w:rsidRPr="0025285D">
              <w:rPr>
                <w:rFonts w:ascii="宋体" w:eastAsia="宋体" w:hAnsi="宋体" w:hint="eastAsia"/>
                <w:szCs w:val="21"/>
              </w:rPr>
              <w:t>代表目前未服用血压药物，</w:t>
            </w:r>
            <w:r w:rsidRPr="0025285D">
              <w:rPr>
                <w:rFonts w:ascii="宋体" w:eastAsia="宋体" w:hAnsi="宋体"/>
                <w:szCs w:val="21"/>
              </w:rPr>
              <w:t>1</w:t>
            </w:r>
            <w:r w:rsidRPr="0025285D">
              <w:rPr>
                <w:rFonts w:ascii="宋体" w:eastAsia="宋体" w:hAnsi="宋体" w:hint="eastAsia"/>
                <w:szCs w:val="21"/>
              </w:rPr>
              <w:t>代表目前在服用血压药物</w:t>
            </w:r>
          </w:p>
        </w:tc>
      </w:tr>
      <w:tr w:rsidR="0025285D" w14:paraId="1538FD4A" w14:textId="77777777" w:rsidTr="0025285D">
        <w:tc>
          <w:tcPr>
            <w:tcW w:w="1271" w:type="dxa"/>
            <w:vMerge/>
            <w:vAlign w:val="center"/>
          </w:tcPr>
          <w:p w14:paraId="091F2B8F" w14:textId="77777777" w:rsidR="0025285D" w:rsidRPr="0025285D" w:rsidRDefault="0025285D" w:rsidP="0025285D">
            <w:pPr>
              <w:jc w:val="center"/>
              <w:rPr>
                <w:rFonts w:ascii="宋体" w:eastAsia="宋体" w:hAnsi="宋体"/>
                <w:szCs w:val="21"/>
              </w:rPr>
            </w:pPr>
          </w:p>
        </w:tc>
        <w:tc>
          <w:tcPr>
            <w:tcW w:w="2126" w:type="dxa"/>
            <w:vAlign w:val="center"/>
          </w:tcPr>
          <w:p w14:paraId="0BD6D4F5"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prevalentStroke</w:t>
            </w:r>
            <w:proofErr w:type="spellEnd"/>
          </w:p>
        </w:tc>
        <w:tc>
          <w:tcPr>
            <w:tcW w:w="1418" w:type="dxa"/>
            <w:vAlign w:val="center"/>
          </w:tcPr>
          <w:p w14:paraId="4BB483D5"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6732717F"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w:t>
            </w:r>
            <w:r w:rsidRPr="0025285D">
              <w:rPr>
                <w:rFonts w:ascii="宋体" w:eastAsia="宋体" w:hAnsi="宋体"/>
                <w:szCs w:val="21"/>
              </w:rPr>
              <w:t>0</w:t>
            </w:r>
            <w:r w:rsidRPr="0025285D">
              <w:rPr>
                <w:rFonts w:ascii="宋体" w:eastAsia="宋体" w:hAnsi="宋体" w:hint="eastAsia"/>
                <w:szCs w:val="21"/>
              </w:rPr>
              <w:t>代表未中风，</w:t>
            </w:r>
            <w:r w:rsidRPr="0025285D">
              <w:rPr>
                <w:rFonts w:ascii="宋体" w:eastAsia="宋体" w:hAnsi="宋体"/>
                <w:szCs w:val="21"/>
              </w:rPr>
              <w:t>1</w:t>
            </w:r>
            <w:r w:rsidRPr="0025285D">
              <w:rPr>
                <w:rFonts w:ascii="宋体" w:eastAsia="宋体" w:hAnsi="宋体" w:hint="eastAsia"/>
                <w:szCs w:val="21"/>
              </w:rPr>
              <w:t>代表中风</w:t>
            </w:r>
          </w:p>
        </w:tc>
      </w:tr>
      <w:tr w:rsidR="0025285D" w14:paraId="3ECB9574" w14:textId="77777777" w:rsidTr="0025285D">
        <w:tc>
          <w:tcPr>
            <w:tcW w:w="1271" w:type="dxa"/>
            <w:vMerge/>
            <w:vAlign w:val="center"/>
          </w:tcPr>
          <w:p w14:paraId="4659C5CA" w14:textId="77777777" w:rsidR="0025285D" w:rsidRPr="0025285D" w:rsidRDefault="0025285D" w:rsidP="0025285D">
            <w:pPr>
              <w:jc w:val="center"/>
              <w:rPr>
                <w:rFonts w:ascii="宋体" w:eastAsia="宋体" w:hAnsi="宋体"/>
                <w:szCs w:val="21"/>
              </w:rPr>
            </w:pPr>
          </w:p>
        </w:tc>
        <w:tc>
          <w:tcPr>
            <w:tcW w:w="2126" w:type="dxa"/>
            <w:vAlign w:val="center"/>
          </w:tcPr>
          <w:p w14:paraId="7D05C247"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prevalentHyp</w:t>
            </w:r>
            <w:proofErr w:type="spellEnd"/>
          </w:p>
        </w:tc>
        <w:tc>
          <w:tcPr>
            <w:tcW w:w="1418" w:type="dxa"/>
            <w:vAlign w:val="center"/>
          </w:tcPr>
          <w:p w14:paraId="60FB0D36"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1A36AE5B"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w:t>
            </w:r>
            <w:r w:rsidRPr="0025285D">
              <w:rPr>
                <w:rFonts w:ascii="宋体" w:eastAsia="宋体" w:hAnsi="宋体"/>
                <w:szCs w:val="21"/>
              </w:rPr>
              <w:t>0</w:t>
            </w:r>
            <w:r w:rsidRPr="0025285D">
              <w:rPr>
                <w:rFonts w:ascii="宋体" w:eastAsia="宋体" w:hAnsi="宋体" w:hint="eastAsia"/>
                <w:szCs w:val="21"/>
              </w:rPr>
              <w:t>代表不是高血压患者，</w:t>
            </w:r>
            <w:r w:rsidRPr="0025285D">
              <w:rPr>
                <w:rFonts w:ascii="宋体" w:eastAsia="宋体" w:hAnsi="宋体"/>
                <w:szCs w:val="21"/>
              </w:rPr>
              <w:t>1</w:t>
            </w:r>
            <w:r w:rsidRPr="0025285D">
              <w:rPr>
                <w:rFonts w:ascii="宋体" w:eastAsia="宋体" w:hAnsi="宋体" w:hint="eastAsia"/>
                <w:szCs w:val="21"/>
              </w:rPr>
              <w:t>代表是高血压患者</w:t>
            </w:r>
          </w:p>
        </w:tc>
      </w:tr>
      <w:tr w:rsidR="0025285D" w14:paraId="70A8C5B3" w14:textId="77777777" w:rsidTr="0025285D">
        <w:tc>
          <w:tcPr>
            <w:tcW w:w="1271" w:type="dxa"/>
            <w:vMerge/>
            <w:vAlign w:val="center"/>
          </w:tcPr>
          <w:p w14:paraId="2331460E" w14:textId="77777777" w:rsidR="0025285D" w:rsidRPr="0025285D" w:rsidRDefault="0025285D" w:rsidP="0025285D">
            <w:pPr>
              <w:jc w:val="center"/>
              <w:rPr>
                <w:rFonts w:ascii="宋体" w:eastAsia="宋体" w:hAnsi="宋体"/>
                <w:szCs w:val="21"/>
              </w:rPr>
            </w:pPr>
          </w:p>
        </w:tc>
        <w:tc>
          <w:tcPr>
            <w:tcW w:w="2126" w:type="dxa"/>
            <w:vAlign w:val="center"/>
          </w:tcPr>
          <w:p w14:paraId="3459426E" w14:textId="77777777" w:rsidR="0025285D" w:rsidRPr="0025285D" w:rsidRDefault="0025285D" w:rsidP="0025285D">
            <w:pPr>
              <w:rPr>
                <w:rFonts w:ascii="宋体" w:eastAsia="宋体" w:hAnsi="宋体"/>
                <w:szCs w:val="21"/>
              </w:rPr>
            </w:pPr>
            <w:r w:rsidRPr="0025285D">
              <w:rPr>
                <w:rFonts w:ascii="宋体" w:eastAsia="宋体" w:hAnsi="宋体" w:hint="eastAsia"/>
                <w:szCs w:val="21"/>
              </w:rPr>
              <w:t>diabetes</w:t>
            </w:r>
          </w:p>
        </w:tc>
        <w:tc>
          <w:tcPr>
            <w:tcW w:w="1418" w:type="dxa"/>
            <w:vAlign w:val="center"/>
          </w:tcPr>
          <w:p w14:paraId="5F564A67"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分类变量</w:t>
            </w:r>
          </w:p>
        </w:tc>
        <w:tc>
          <w:tcPr>
            <w:tcW w:w="3827" w:type="dxa"/>
            <w:vAlign w:val="center"/>
          </w:tcPr>
          <w:p w14:paraId="0C714676" w14:textId="77777777" w:rsidR="0025285D" w:rsidRPr="0025285D" w:rsidRDefault="0025285D" w:rsidP="0025285D">
            <w:pPr>
              <w:jc w:val="center"/>
              <w:rPr>
                <w:rFonts w:ascii="宋体" w:eastAsia="宋体" w:hAnsi="宋体"/>
                <w:szCs w:val="21"/>
              </w:rPr>
            </w:pPr>
            <w:r w:rsidRPr="0025285D">
              <w:rPr>
                <w:rFonts w:ascii="宋体" w:eastAsia="宋体" w:hAnsi="宋体"/>
                <w:szCs w:val="21"/>
              </w:rPr>
              <w:t>0-1</w:t>
            </w:r>
            <w:r w:rsidRPr="0025285D">
              <w:rPr>
                <w:rFonts w:ascii="宋体" w:eastAsia="宋体" w:hAnsi="宋体" w:hint="eastAsia"/>
                <w:szCs w:val="21"/>
              </w:rPr>
              <w:t>二分类变量，</w:t>
            </w:r>
            <w:r w:rsidRPr="0025285D">
              <w:rPr>
                <w:rFonts w:ascii="宋体" w:eastAsia="宋体" w:hAnsi="宋体"/>
                <w:szCs w:val="21"/>
              </w:rPr>
              <w:t>0</w:t>
            </w:r>
            <w:r w:rsidRPr="0025285D">
              <w:rPr>
                <w:rFonts w:ascii="宋体" w:eastAsia="宋体" w:hAnsi="宋体" w:hint="eastAsia"/>
                <w:szCs w:val="21"/>
              </w:rPr>
              <w:t>代表不是糖尿病患者，</w:t>
            </w:r>
            <w:r w:rsidRPr="0025285D">
              <w:rPr>
                <w:rFonts w:ascii="宋体" w:eastAsia="宋体" w:hAnsi="宋体"/>
                <w:szCs w:val="21"/>
              </w:rPr>
              <w:t>1</w:t>
            </w:r>
            <w:r w:rsidRPr="0025285D">
              <w:rPr>
                <w:rFonts w:ascii="宋体" w:eastAsia="宋体" w:hAnsi="宋体" w:hint="eastAsia"/>
                <w:szCs w:val="21"/>
              </w:rPr>
              <w:t>代表糖尿病患者</w:t>
            </w:r>
          </w:p>
        </w:tc>
      </w:tr>
      <w:tr w:rsidR="0025285D" w14:paraId="6DC21993" w14:textId="77777777" w:rsidTr="0025285D">
        <w:tc>
          <w:tcPr>
            <w:tcW w:w="1271" w:type="dxa"/>
            <w:vMerge/>
            <w:vAlign w:val="center"/>
          </w:tcPr>
          <w:p w14:paraId="15B56402" w14:textId="77777777" w:rsidR="0025285D" w:rsidRPr="0025285D" w:rsidRDefault="0025285D" w:rsidP="0025285D">
            <w:pPr>
              <w:jc w:val="center"/>
              <w:rPr>
                <w:rFonts w:ascii="宋体" w:eastAsia="宋体" w:hAnsi="宋体"/>
                <w:szCs w:val="21"/>
              </w:rPr>
            </w:pPr>
          </w:p>
        </w:tc>
        <w:tc>
          <w:tcPr>
            <w:tcW w:w="2126" w:type="dxa"/>
            <w:vAlign w:val="center"/>
          </w:tcPr>
          <w:p w14:paraId="6ACA5D7E"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totChol</w:t>
            </w:r>
            <w:proofErr w:type="spellEnd"/>
          </w:p>
        </w:tc>
        <w:tc>
          <w:tcPr>
            <w:tcW w:w="1418" w:type="dxa"/>
            <w:vAlign w:val="center"/>
          </w:tcPr>
          <w:p w14:paraId="70719086"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4FC2584B"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连续型变量，胆固醇水平</w:t>
            </w:r>
          </w:p>
        </w:tc>
      </w:tr>
      <w:tr w:rsidR="0025285D" w14:paraId="72914BAD" w14:textId="77777777" w:rsidTr="0025285D">
        <w:tc>
          <w:tcPr>
            <w:tcW w:w="1271" w:type="dxa"/>
            <w:vMerge/>
            <w:vAlign w:val="center"/>
          </w:tcPr>
          <w:p w14:paraId="4A5BFE8F" w14:textId="77777777" w:rsidR="0025285D" w:rsidRPr="0025285D" w:rsidRDefault="0025285D" w:rsidP="0025285D">
            <w:pPr>
              <w:jc w:val="center"/>
              <w:rPr>
                <w:rFonts w:ascii="宋体" w:eastAsia="宋体" w:hAnsi="宋体"/>
                <w:szCs w:val="21"/>
              </w:rPr>
            </w:pPr>
          </w:p>
        </w:tc>
        <w:tc>
          <w:tcPr>
            <w:tcW w:w="2126" w:type="dxa"/>
            <w:vAlign w:val="center"/>
          </w:tcPr>
          <w:p w14:paraId="46418BFD"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sysBP</w:t>
            </w:r>
            <w:proofErr w:type="spellEnd"/>
          </w:p>
        </w:tc>
        <w:tc>
          <w:tcPr>
            <w:tcW w:w="1418" w:type="dxa"/>
            <w:vAlign w:val="center"/>
          </w:tcPr>
          <w:p w14:paraId="5BA45328"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4A171519" w14:textId="77777777" w:rsidR="0025285D" w:rsidRPr="0025285D" w:rsidRDefault="0025285D" w:rsidP="0025285D">
            <w:pPr>
              <w:jc w:val="center"/>
              <w:rPr>
                <w:rFonts w:ascii="宋体" w:eastAsia="宋体" w:hAnsi="宋体"/>
                <w:szCs w:val="21"/>
              </w:rPr>
            </w:pPr>
            <w:r>
              <w:rPr>
                <w:rFonts w:ascii="宋体" w:eastAsia="宋体" w:hAnsi="宋体" w:hint="eastAsia"/>
                <w:szCs w:val="21"/>
              </w:rPr>
              <w:t>连续型变量，收缩压</w:t>
            </w:r>
          </w:p>
        </w:tc>
      </w:tr>
      <w:tr w:rsidR="0025285D" w14:paraId="68BDE542" w14:textId="77777777" w:rsidTr="0025285D">
        <w:tc>
          <w:tcPr>
            <w:tcW w:w="1271" w:type="dxa"/>
            <w:vMerge/>
            <w:vAlign w:val="center"/>
          </w:tcPr>
          <w:p w14:paraId="4B1125C1" w14:textId="77777777" w:rsidR="0025285D" w:rsidRPr="0025285D" w:rsidRDefault="0025285D" w:rsidP="0025285D">
            <w:pPr>
              <w:jc w:val="center"/>
              <w:rPr>
                <w:rFonts w:ascii="宋体" w:eastAsia="宋体" w:hAnsi="宋体"/>
                <w:szCs w:val="21"/>
              </w:rPr>
            </w:pPr>
          </w:p>
        </w:tc>
        <w:tc>
          <w:tcPr>
            <w:tcW w:w="2126" w:type="dxa"/>
            <w:vAlign w:val="center"/>
          </w:tcPr>
          <w:p w14:paraId="6BE24B55"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diaBP</w:t>
            </w:r>
            <w:proofErr w:type="spellEnd"/>
          </w:p>
        </w:tc>
        <w:tc>
          <w:tcPr>
            <w:tcW w:w="1418" w:type="dxa"/>
            <w:vAlign w:val="center"/>
          </w:tcPr>
          <w:p w14:paraId="6370DD22"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7BE058DC" w14:textId="77777777" w:rsidR="0025285D" w:rsidRPr="0025285D" w:rsidRDefault="0025285D" w:rsidP="0025285D">
            <w:pPr>
              <w:jc w:val="center"/>
              <w:rPr>
                <w:rFonts w:ascii="宋体" w:eastAsia="宋体" w:hAnsi="宋体"/>
                <w:szCs w:val="21"/>
              </w:rPr>
            </w:pPr>
            <w:r>
              <w:rPr>
                <w:rFonts w:ascii="宋体" w:eastAsia="宋体" w:hAnsi="宋体" w:hint="eastAsia"/>
                <w:szCs w:val="21"/>
              </w:rPr>
              <w:t>连续型变量，舒张压</w:t>
            </w:r>
          </w:p>
        </w:tc>
      </w:tr>
      <w:tr w:rsidR="0025285D" w14:paraId="32A08BEF" w14:textId="77777777" w:rsidTr="0025285D">
        <w:tc>
          <w:tcPr>
            <w:tcW w:w="1271" w:type="dxa"/>
            <w:vMerge/>
            <w:vAlign w:val="center"/>
          </w:tcPr>
          <w:p w14:paraId="58110033" w14:textId="77777777" w:rsidR="0025285D" w:rsidRPr="0025285D" w:rsidRDefault="0025285D" w:rsidP="0025285D">
            <w:pPr>
              <w:jc w:val="center"/>
              <w:rPr>
                <w:rFonts w:ascii="宋体" w:eastAsia="宋体" w:hAnsi="宋体"/>
                <w:szCs w:val="21"/>
              </w:rPr>
            </w:pPr>
          </w:p>
        </w:tc>
        <w:tc>
          <w:tcPr>
            <w:tcW w:w="2126" w:type="dxa"/>
            <w:vAlign w:val="center"/>
          </w:tcPr>
          <w:p w14:paraId="1F417B99" w14:textId="77777777" w:rsidR="0025285D" w:rsidRPr="0025285D" w:rsidRDefault="0025285D" w:rsidP="0025285D">
            <w:pPr>
              <w:rPr>
                <w:rFonts w:ascii="宋体" w:eastAsia="宋体" w:hAnsi="宋体"/>
                <w:szCs w:val="21"/>
              </w:rPr>
            </w:pPr>
            <w:r w:rsidRPr="0025285D">
              <w:rPr>
                <w:rFonts w:ascii="宋体" w:eastAsia="宋体" w:hAnsi="宋体" w:hint="eastAsia"/>
                <w:szCs w:val="21"/>
              </w:rPr>
              <w:t>B</w:t>
            </w:r>
            <w:r w:rsidRPr="0025285D">
              <w:rPr>
                <w:rFonts w:ascii="宋体" w:eastAsia="宋体" w:hAnsi="宋体"/>
                <w:szCs w:val="21"/>
              </w:rPr>
              <w:t>MI</w:t>
            </w:r>
          </w:p>
        </w:tc>
        <w:tc>
          <w:tcPr>
            <w:tcW w:w="1418" w:type="dxa"/>
            <w:vAlign w:val="center"/>
          </w:tcPr>
          <w:p w14:paraId="2E2F529B"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6880DCB9" w14:textId="77777777" w:rsidR="0025285D" w:rsidRPr="0025285D" w:rsidRDefault="0025285D" w:rsidP="0025285D">
            <w:pPr>
              <w:jc w:val="center"/>
              <w:rPr>
                <w:rFonts w:ascii="宋体" w:eastAsia="宋体" w:hAnsi="宋体"/>
                <w:szCs w:val="21"/>
              </w:rPr>
            </w:pPr>
            <w:r>
              <w:rPr>
                <w:rFonts w:ascii="宋体" w:eastAsia="宋体" w:hAnsi="宋体" w:hint="eastAsia"/>
                <w:szCs w:val="21"/>
              </w:rPr>
              <w:t>连续型变量，身体质量指数</w:t>
            </w:r>
          </w:p>
        </w:tc>
      </w:tr>
      <w:tr w:rsidR="0025285D" w14:paraId="241B5706" w14:textId="77777777" w:rsidTr="0025285D">
        <w:tc>
          <w:tcPr>
            <w:tcW w:w="1271" w:type="dxa"/>
            <w:vMerge/>
            <w:vAlign w:val="center"/>
          </w:tcPr>
          <w:p w14:paraId="54252AC9" w14:textId="77777777" w:rsidR="0025285D" w:rsidRPr="0025285D" w:rsidRDefault="0025285D" w:rsidP="0025285D">
            <w:pPr>
              <w:jc w:val="center"/>
              <w:rPr>
                <w:rFonts w:ascii="宋体" w:eastAsia="宋体" w:hAnsi="宋体"/>
                <w:szCs w:val="21"/>
              </w:rPr>
            </w:pPr>
          </w:p>
        </w:tc>
        <w:tc>
          <w:tcPr>
            <w:tcW w:w="2126" w:type="dxa"/>
            <w:vAlign w:val="center"/>
          </w:tcPr>
          <w:p w14:paraId="30E74E7E" w14:textId="77777777" w:rsidR="0025285D" w:rsidRPr="0025285D" w:rsidRDefault="0025285D" w:rsidP="0025285D">
            <w:pPr>
              <w:rPr>
                <w:rFonts w:ascii="宋体" w:eastAsia="宋体" w:hAnsi="宋体"/>
                <w:szCs w:val="21"/>
              </w:rPr>
            </w:pPr>
            <w:proofErr w:type="spellStart"/>
            <w:r w:rsidRPr="0025285D">
              <w:rPr>
                <w:rFonts w:ascii="宋体" w:eastAsia="宋体" w:hAnsi="宋体" w:hint="eastAsia"/>
                <w:szCs w:val="21"/>
              </w:rPr>
              <w:t>heart</w:t>
            </w:r>
            <w:r w:rsidRPr="0025285D">
              <w:rPr>
                <w:rFonts w:ascii="宋体" w:eastAsia="宋体" w:hAnsi="宋体"/>
                <w:szCs w:val="21"/>
              </w:rPr>
              <w:t>R</w:t>
            </w:r>
            <w:r w:rsidRPr="0025285D">
              <w:rPr>
                <w:rFonts w:ascii="宋体" w:eastAsia="宋体" w:hAnsi="宋体" w:hint="eastAsia"/>
                <w:szCs w:val="21"/>
              </w:rPr>
              <w:t>ate</w:t>
            </w:r>
            <w:proofErr w:type="spellEnd"/>
          </w:p>
        </w:tc>
        <w:tc>
          <w:tcPr>
            <w:tcW w:w="1418" w:type="dxa"/>
            <w:vAlign w:val="center"/>
          </w:tcPr>
          <w:p w14:paraId="34BAF9B6"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vAlign w:val="center"/>
          </w:tcPr>
          <w:p w14:paraId="040A8EF7" w14:textId="77777777" w:rsidR="0025285D" w:rsidRPr="0025285D" w:rsidRDefault="0025285D" w:rsidP="0025285D">
            <w:pPr>
              <w:jc w:val="center"/>
              <w:rPr>
                <w:rFonts w:ascii="宋体" w:eastAsia="宋体" w:hAnsi="宋体"/>
                <w:szCs w:val="21"/>
              </w:rPr>
            </w:pPr>
            <w:r>
              <w:rPr>
                <w:rFonts w:ascii="宋体" w:eastAsia="宋体" w:hAnsi="宋体" w:hint="eastAsia"/>
                <w:szCs w:val="21"/>
              </w:rPr>
              <w:t>连续型变量，心率</w:t>
            </w:r>
          </w:p>
        </w:tc>
      </w:tr>
      <w:tr w:rsidR="0025285D" w14:paraId="52AF97D0" w14:textId="77777777" w:rsidTr="0025285D">
        <w:tc>
          <w:tcPr>
            <w:tcW w:w="1271" w:type="dxa"/>
            <w:vMerge/>
            <w:tcBorders>
              <w:bottom w:val="single" w:sz="4" w:space="0" w:color="auto"/>
            </w:tcBorders>
            <w:vAlign w:val="center"/>
          </w:tcPr>
          <w:p w14:paraId="47E64AFC" w14:textId="77777777" w:rsidR="0025285D" w:rsidRPr="0025285D" w:rsidRDefault="0025285D" w:rsidP="0025285D">
            <w:pPr>
              <w:jc w:val="center"/>
              <w:rPr>
                <w:rFonts w:ascii="宋体" w:eastAsia="宋体" w:hAnsi="宋体"/>
                <w:szCs w:val="21"/>
              </w:rPr>
            </w:pPr>
          </w:p>
        </w:tc>
        <w:tc>
          <w:tcPr>
            <w:tcW w:w="2126" w:type="dxa"/>
            <w:tcBorders>
              <w:bottom w:val="single" w:sz="4" w:space="0" w:color="auto"/>
            </w:tcBorders>
            <w:vAlign w:val="center"/>
          </w:tcPr>
          <w:p w14:paraId="68D77C29" w14:textId="77777777" w:rsidR="0025285D" w:rsidRPr="0025285D" w:rsidRDefault="0025285D" w:rsidP="0025285D">
            <w:pPr>
              <w:rPr>
                <w:rFonts w:ascii="宋体" w:eastAsia="宋体" w:hAnsi="宋体"/>
                <w:szCs w:val="21"/>
              </w:rPr>
            </w:pPr>
            <w:r w:rsidRPr="0025285D">
              <w:rPr>
                <w:rFonts w:ascii="宋体" w:eastAsia="宋体" w:hAnsi="宋体" w:hint="eastAsia"/>
                <w:szCs w:val="21"/>
              </w:rPr>
              <w:t>glucose</w:t>
            </w:r>
          </w:p>
        </w:tc>
        <w:tc>
          <w:tcPr>
            <w:tcW w:w="1418" w:type="dxa"/>
            <w:tcBorders>
              <w:bottom w:val="single" w:sz="4" w:space="0" w:color="auto"/>
            </w:tcBorders>
            <w:vAlign w:val="center"/>
          </w:tcPr>
          <w:p w14:paraId="2DC33033" w14:textId="77777777" w:rsidR="0025285D" w:rsidRPr="0025285D" w:rsidRDefault="0025285D" w:rsidP="0025285D">
            <w:pPr>
              <w:jc w:val="center"/>
              <w:rPr>
                <w:rFonts w:ascii="宋体" w:eastAsia="宋体" w:hAnsi="宋体"/>
                <w:szCs w:val="21"/>
              </w:rPr>
            </w:pPr>
            <w:r w:rsidRPr="0025285D">
              <w:rPr>
                <w:rFonts w:ascii="宋体" w:eastAsia="宋体" w:hAnsi="宋体" w:hint="eastAsia"/>
                <w:szCs w:val="21"/>
              </w:rPr>
              <w:t>数值型变量</w:t>
            </w:r>
          </w:p>
        </w:tc>
        <w:tc>
          <w:tcPr>
            <w:tcW w:w="3827" w:type="dxa"/>
            <w:tcBorders>
              <w:bottom w:val="single" w:sz="4" w:space="0" w:color="auto"/>
            </w:tcBorders>
            <w:vAlign w:val="center"/>
          </w:tcPr>
          <w:p w14:paraId="341CDF4F" w14:textId="77777777" w:rsidR="0025285D" w:rsidRPr="0025285D" w:rsidRDefault="0025285D" w:rsidP="0025285D">
            <w:pPr>
              <w:jc w:val="center"/>
              <w:rPr>
                <w:rFonts w:ascii="宋体" w:eastAsia="宋体" w:hAnsi="宋体"/>
                <w:szCs w:val="21"/>
              </w:rPr>
            </w:pPr>
            <w:r>
              <w:rPr>
                <w:rFonts w:ascii="宋体" w:eastAsia="宋体" w:hAnsi="宋体" w:hint="eastAsia"/>
                <w:szCs w:val="21"/>
              </w:rPr>
              <w:t>连续型变量，葡糖糖水平</w:t>
            </w:r>
          </w:p>
        </w:tc>
      </w:tr>
    </w:tbl>
    <w:p w14:paraId="355FF6A8" w14:textId="77777777" w:rsidR="0025285D" w:rsidRDefault="0025285D" w:rsidP="0025285D">
      <w:pPr>
        <w:rPr>
          <w:rFonts w:ascii="宋体" w:eastAsia="宋体" w:hAnsi="宋体"/>
          <w:sz w:val="24"/>
          <w:szCs w:val="24"/>
        </w:rPr>
      </w:pPr>
    </w:p>
    <w:p w14:paraId="3D865AAE" w14:textId="77777777" w:rsidR="0025285D" w:rsidRPr="00F76489" w:rsidRDefault="0025285D" w:rsidP="00890B26">
      <w:pPr>
        <w:ind w:firstLine="480"/>
        <w:rPr>
          <w:rFonts w:ascii="宋体" w:eastAsia="宋体" w:hAnsi="宋体"/>
          <w:sz w:val="24"/>
          <w:szCs w:val="24"/>
        </w:rPr>
      </w:pPr>
    </w:p>
    <w:p w14:paraId="6651A245" w14:textId="77777777" w:rsidR="00536764" w:rsidRDefault="00536764" w:rsidP="00536764">
      <w:pPr>
        <w:pStyle w:val="3"/>
        <w:jc w:val="center"/>
        <w:rPr>
          <w:rFonts w:ascii="宋体" w:eastAsia="宋体" w:hAnsi="宋体"/>
          <w:sz w:val="36"/>
          <w:szCs w:val="36"/>
        </w:rPr>
      </w:pPr>
      <w:r w:rsidRPr="00536764">
        <w:rPr>
          <w:rFonts w:ascii="宋体" w:eastAsia="宋体" w:hAnsi="宋体" w:hint="eastAsia"/>
          <w:sz w:val="36"/>
          <w:szCs w:val="36"/>
        </w:rPr>
        <w:t>数据预处理</w:t>
      </w:r>
    </w:p>
    <w:p w14:paraId="64CB21D5" w14:textId="77777777" w:rsidR="0025285D" w:rsidRPr="0025285D" w:rsidRDefault="0025285D" w:rsidP="0025285D"/>
    <w:p w14:paraId="5FDDD061" w14:textId="77777777" w:rsidR="0025285D" w:rsidRDefault="0025285D">
      <w:pPr>
        <w:widowControl/>
        <w:jc w:val="left"/>
        <w:rPr>
          <w:rFonts w:ascii="宋体" w:eastAsia="宋体" w:hAnsi="宋体"/>
          <w:b/>
          <w:sz w:val="24"/>
          <w:szCs w:val="24"/>
        </w:rPr>
      </w:pPr>
      <w:r w:rsidRPr="0025285D">
        <w:rPr>
          <w:rFonts w:ascii="宋体" w:eastAsia="宋体" w:hAnsi="宋体" w:hint="eastAsia"/>
          <w:b/>
          <w:sz w:val="24"/>
          <w:szCs w:val="24"/>
        </w:rPr>
        <w:t>一、缺失值模式探索</w:t>
      </w:r>
    </w:p>
    <w:p w14:paraId="5B8FF792" w14:textId="77777777" w:rsidR="009D1DC6" w:rsidRPr="0025285D" w:rsidRDefault="009D1DC6">
      <w:pPr>
        <w:widowControl/>
        <w:jc w:val="left"/>
        <w:rPr>
          <w:rFonts w:ascii="宋体" w:eastAsia="宋体" w:hAnsi="宋体"/>
          <w:b/>
          <w:sz w:val="24"/>
          <w:szCs w:val="24"/>
        </w:rPr>
      </w:pPr>
    </w:p>
    <w:p w14:paraId="3D19902E" w14:textId="77777777" w:rsidR="0025285D" w:rsidRPr="0025285D" w:rsidRDefault="0025285D" w:rsidP="00F66995">
      <w:pPr>
        <w:widowControl/>
        <w:spacing w:line="360" w:lineRule="auto"/>
        <w:ind w:firstLineChars="200" w:firstLine="480"/>
        <w:jc w:val="left"/>
        <w:rPr>
          <w:rFonts w:ascii="宋体" w:eastAsia="宋体" w:hAnsi="宋体"/>
          <w:sz w:val="24"/>
          <w:szCs w:val="24"/>
        </w:rPr>
      </w:pPr>
      <w:r w:rsidRPr="0025285D">
        <w:rPr>
          <w:rFonts w:ascii="宋体" w:eastAsia="宋体" w:hAnsi="宋体" w:hint="eastAsia"/>
          <w:sz w:val="24"/>
          <w:szCs w:val="24"/>
        </w:rPr>
        <w:t>数据集共有</w:t>
      </w:r>
      <w:r w:rsidRPr="0025285D">
        <w:rPr>
          <w:rFonts w:ascii="宋体" w:eastAsia="宋体" w:hAnsi="宋体"/>
          <w:sz w:val="24"/>
          <w:szCs w:val="24"/>
        </w:rPr>
        <w:t>4238条观测，无缺失值的完整数据共有3656条</w:t>
      </w:r>
      <w:r w:rsidR="009D1DC6">
        <w:rPr>
          <w:rFonts w:ascii="宋体" w:eastAsia="宋体" w:hAnsi="宋体" w:hint="eastAsia"/>
          <w:sz w:val="24"/>
          <w:szCs w:val="24"/>
        </w:rPr>
        <w:t>（如图1）</w:t>
      </w:r>
      <w:r w:rsidRPr="0025285D">
        <w:rPr>
          <w:rFonts w:ascii="宋体" w:eastAsia="宋体" w:hAnsi="宋体"/>
          <w:sz w:val="24"/>
          <w:szCs w:val="24"/>
        </w:rPr>
        <w:t>。其中</w:t>
      </w:r>
      <w:proofErr w:type="spellStart"/>
      <w:r w:rsidRPr="0025285D">
        <w:rPr>
          <w:rFonts w:ascii="宋体" w:eastAsia="宋体" w:hAnsi="宋体"/>
          <w:sz w:val="24"/>
          <w:szCs w:val="24"/>
        </w:rPr>
        <w:t>heartRate</w:t>
      </w:r>
      <w:proofErr w:type="spellEnd"/>
      <w:r w:rsidRPr="0025285D">
        <w:rPr>
          <w:rFonts w:ascii="宋体" w:eastAsia="宋体" w:hAnsi="宋体"/>
          <w:sz w:val="24"/>
          <w:szCs w:val="24"/>
        </w:rPr>
        <w:t>、BMI、</w:t>
      </w:r>
      <w:proofErr w:type="spellStart"/>
      <w:r w:rsidRPr="0025285D">
        <w:rPr>
          <w:rFonts w:ascii="宋体" w:eastAsia="宋体" w:hAnsi="宋体"/>
          <w:sz w:val="24"/>
          <w:szCs w:val="24"/>
        </w:rPr>
        <w:t>cigsPerDay</w:t>
      </w:r>
      <w:proofErr w:type="spellEnd"/>
      <w:r w:rsidRPr="0025285D">
        <w:rPr>
          <w:rFonts w:ascii="宋体" w:eastAsia="宋体" w:hAnsi="宋体"/>
          <w:sz w:val="24"/>
          <w:szCs w:val="24"/>
        </w:rPr>
        <w:t>、</w:t>
      </w:r>
      <w:proofErr w:type="spellStart"/>
      <w:r w:rsidRPr="0025285D">
        <w:rPr>
          <w:rFonts w:ascii="宋体" w:eastAsia="宋体" w:hAnsi="宋体"/>
          <w:sz w:val="24"/>
          <w:szCs w:val="24"/>
        </w:rPr>
        <w:t>totChol</w:t>
      </w:r>
      <w:proofErr w:type="spellEnd"/>
      <w:r w:rsidRPr="0025285D">
        <w:rPr>
          <w:rFonts w:ascii="宋体" w:eastAsia="宋体" w:hAnsi="宋体"/>
          <w:sz w:val="24"/>
          <w:szCs w:val="24"/>
        </w:rPr>
        <w:t>、</w:t>
      </w:r>
      <w:proofErr w:type="spellStart"/>
      <w:r w:rsidRPr="0025285D">
        <w:rPr>
          <w:rFonts w:ascii="宋体" w:eastAsia="宋体" w:hAnsi="宋体"/>
          <w:sz w:val="24"/>
          <w:szCs w:val="24"/>
        </w:rPr>
        <w:t>BPMeds</w:t>
      </w:r>
      <w:proofErr w:type="spellEnd"/>
      <w:r w:rsidRPr="0025285D">
        <w:rPr>
          <w:rFonts w:ascii="宋体" w:eastAsia="宋体" w:hAnsi="宋体"/>
          <w:sz w:val="24"/>
          <w:szCs w:val="24"/>
        </w:rPr>
        <w:t>、education、glucose这七个变量有缺失值。从实际意义上看，由于数据反映的是每个病人医学上的特征情况，具有较强的特异性，不太适合缺失值插补，但是从建模角度看，样本缺失值比例不低，为13.7%，为了尽量保持数据集信息的完整性，选择KNN插补法，对缺失值进行处理。</w:t>
      </w:r>
    </w:p>
    <w:p w14:paraId="18BCFD05" w14:textId="77777777" w:rsidR="00F66995" w:rsidRDefault="00F66995" w:rsidP="00F66995">
      <w:pPr>
        <w:widowControl/>
        <w:jc w:val="center"/>
      </w:pPr>
      <w:r w:rsidRPr="00F66995">
        <w:rPr>
          <w:noProof/>
        </w:rPr>
        <w:lastRenderedPageBreak/>
        <w:drawing>
          <wp:inline distT="0" distB="0" distL="0" distR="0" wp14:anchorId="13416BF6" wp14:editId="4FD7674D">
            <wp:extent cx="3559126" cy="4576020"/>
            <wp:effectExtent l="0" t="0" r="381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8" cstate="print">
                      <a:extLst>
                        <a:ext uri="{28A0092B-C50C-407E-A947-70E740481C1C}">
                          <a14:useLocalDpi xmlns:a14="http://schemas.microsoft.com/office/drawing/2010/main" val="0"/>
                        </a:ext>
                      </a:extLst>
                    </a:blip>
                    <a:srcRect l="5261" t="1616" r="2659" b="-1096"/>
                    <a:stretch/>
                  </pic:blipFill>
                  <pic:spPr>
                    <a:xfrm>
                      <a:off x="0" y="0"/>
                      <a:ext cx="3566700" cy="4585758"/>
                    </a:xfrm>
                    <a:prstGeom prst="rect">
                      <a:avLst/>
                    </a:prstGeom>
                  </pic:spPr>
                </pic:pic>
              </a:graphicData>
            </a:graphic>
          </wp:inline>
        </w:drawing>
      </w:r>
    </w:p>
    <w:p w14:paraId="25436729" w14:textId="77777777" w:rsidR="00F66995" w:rsidRDefault="00F66995" w:rsidP="00F66995">
      <w:pPr>
        <w:widowControl/>
        <w:jc w:val="center"/>
        <w:rPr>
          <w:sz w:val="18"/>
          <w:szCs w:val="18"/>
        </w:rPr>
      </w:pPr>
      <w:r w:rsidRPr="00F66995">
        <w:rPr>
          <w:rFonts w:hint="eastAsia"/>
          <w:sz w:val="18"/>
          <w:szCs w:val="18"/>
        </w:rPr>
        <w:t>图1</w:t>
      </w:r>
      <w:r w:rsidRPr="00F66995">
        <w:rPr>
          <w:sz w:val="18"/>
          <w:szCs w:val="18"/>
        </w:rPr>
        <w:t xml:space="preserve"> </w:t>
      </w:r>
      <w:r w:rsidRPr="00F66995">
        <w:rPr>
          <w:rFonts w:hint="eastAsia"/>
          <w:sz w:val="18"/>
          <w:szCs w:val="18"/>
        </w:rPr>
        <w:t>缺失值情况</w:t>
      </w:r>
    </w:p>
    <w:p w14:paraId="25D9482B" w14:textId="77777777" w:rsidR="00F66995" w:rsidRDefault="00F66995" w:rsidP="00F66995">
      <w:pPr>
        <w:widowControl/>
        <w:rPr>
          <w:sz w:val="18"/>
          <w:szCs w:val="18"/>
        </w:rPr>
      </w:pPr>
    </w:p>
    <w:p w14:paraId="1BB25CE9" w14:textId="77777777" w:rsidR="003D6C0D" w:rsidRPr="003D6C0D" w:rsidRDefault="003D6C0D" w:rsidP="003D6C0D">
      <w:pPr>
        <w:widowControl/>
        <w:jc w:val="left"/>
        <w:rPr>
          <w:rFonts w:ascii="宋体" w:eastAsia="宋体" w:hAnsi="宋体"/>
          <w:b/>
          <w:sz w:val="24"/>
          <w:szCs w:val="24"/>
        </w:rPr>
      </w:pPr>
      <w:r>
        <w:rPr>
          <w:rFonts w:ascii="宋体" w:eastAsia="宋体" w:hAnsi="宋体" w:hint="eastAsia"/>
          <w:b/>
          <w:sz w:val="24"/>
          <w:szCs w:val="24"/>
        </w:rPr>
        <w:t>二、异常值处理</w:t>
      </w:r>
    </w:p>
    <w:p w14:paraId="24A30E78" w14:textId="77777777" w:rsidR="00F66995" w:rsidRDefault="00F66995" w:rsidP="00F66995">
      <w:pPr>
        <w:widowControl/>
        <w:spacing w:line="360" w:lineRule="auto"/>
        <w:ind w:firstLineChars="200" w:firstLine="480"/>
        <w:rPr>
          <w:rFonts w:ascii="宋体" w:eastAsia="宋体" w:hAnsi="宋体"/>
          <w:sz w:val="24"/>
          <w:szCs w:val="24"/>
        </w:rPr>
      </w:pPr>
      <w:r>
        <w:rPr>
          <w:rFonts w:ascii="宋体" w:eastAsia="宋体" w:hAnsi="宋体"/>
          <w:sz w:val="24"/>
          <w:szCs w:val="24"/>
        </w:rPr>
        <w:t>对各变量画出箱线图并结合现实情况检验异常值。</w:t>
      </w:r>
      <w:r>
        <w:rPr>
          <w:rFonts w:ascii="宋体" w:eastAsia="宋体" w:hAnsi="宋体" w:hint="eastAsia"/>
          <w:sz w:val="24"/>
          <w:szCs w:val="24"/>
        </w:rPr>
        <w:t>结合现实情况，因</w:t>
      </w:r>
      <w:r>
        <w:rPr>
          <w:rFonts w:ascii="宋体" w:eastAsia="宋体" w:hAnsi="宋体"/>
          <w:sz w:val="24"/>
          <w:szCs w:val="24"/>
        </w:rPr>
        <w:t>葡萄糖水平</w:t>
      </w:r>
      <w:r w:rsidRPr="0025285D">
        <w:rPr>
          <w:rFonts w:ascii="宋体" w:eastAsia="宋体" w:hAnsi="宋体"/>
          <w:sz w:val="24"/>
          <w:szCs w:val="24"/>
        </w:rPr>
        <w:t>大于150、BMI大于40、胆固醇水平大于645</w:t>
      </w:r>
      <w:r>
        <w:rPr>
          <w:rFonts w:ascii="宋体" w:eastAsia="宋体" w:hAnsi="宋体" w:hint="eastAsia"/>
          <w:sz w:val="24"/>
          <w:szCs w:val="24"/>
        </w:rPr>
        <w:t>时病患基本不能存活，因此判定以上数据情况</w:t>
      </w:r>
      <w:r w:rsidRPr="0025285D">
        <w:rPr>
          <w:rFonts w:ascii="宋体" w:eastAsia="宋体" w:hAnsi="宋体"/>
          <w:sz w:val="24"/>
          <w:szCs w:val="24"/>
        </w:rPr>
        <w:t>为异常值，总共76条观测，占比仅为1.8%，因此剔除以上观测，最终数据集剩余4162</w:t>
      </w:r>
      <w:r>
        <w:rPr>
          <w:rFonts w:ascii="宋体" w:eastAsia="宋体" w:hAnsi="宋体"/>
          <w:sz w:val="24"/>
          <w:szCs w:val="24"/>
        </w:rPr>
        <w:t>条观测</w:t>
      </w:r>
      <w:r>
        <w:rPr>
          <w:rFonts w:ascii="宋体" w:eastAsia="宋体" w:hAnsi="宋体" w:hint="eastAsia"/>
          <w:sz w:val="24"/>
          <w:szCs w:val="24"/>
        </w:rPr>
        <w:t>。具体情况如图2、图3、图4所示：</w:t>
      </w:r>
    </w:p>
    <w:p w14:paraId="1E6ED16F" w14:textId="77777777" w:rsidR="00F66995" w:rsidRDefault="00F66995" w:rsidP="00F66995">
      <w:pPr>
        <w:widowControl/>
        <w:spacing w:line="360" w:lineRule="auto"/>
        <w:ind w:firstLineChars="200" w:firstLine="480"/>
        <w:rPr>
          <w:rFonts w:ascii="宋体" w:eastAsia="宋体" w:hAnsi="宋体"/>
          <w:sz w:val="24"/>
          <w:szCs w:val="24"/>
        </w:rPr>
      </w:pPr>
    </w:p>
    <w:p w14:paraId="1C655FE0" w14:textId="77777777" w:rsidR="00F66995" w:rsidRDefault="00F66995" w:rsidP="00F66995">
      <w:pPr>
        <w:widowControl/>
        <w:spacing w:line="360" w:lineRule="auto"/>
        <w:ind w:firstLineChars="200" w:firstLine="480"/>
        <w:jc w:val="center"/>
        <w:rPr>
          <w:rFonts w:ascii="宋体" w:eastAsia="宋体" w:hAnsi="宋体"/>
          <w:sz w:val="24"/>
          <w:szCs w:val="24"/>
        </w:rPr>
      </w:pPr>
      <w:r w:rsidRPr="00F66995">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15A2D1E3" wp14:editId="225AADEF">
                <wp:simplePos x="0" y="0"/>
                <wp:positionH relativeFrom="column">
                  <wp:posOffset>2809973</wp:posOffset>
                </wp:positionH>
                <wp:positionV relativeFrom="paragraph">
                  <wp:posOffset>234461</wp:posOffset>
                </wp:positionV>
                <wp:extent cx="160997" cy="214269"/>
                <wp:effectExtent l="0" t="0" r="10795" b="14605"/>
                <wp:wrapNone/>
                <wp:docPr id="31" name="椭圆 10"/>
                <wp:cNvGraphicFramePr/>
                <a:graphic xmlns:a="http://schemas.openxmlformats.org/drawingml/2006/main">
                  <a:graphicData uri="http://schemas.microsoft.com/office/word/2010/wordprocessingShape">
                    <wps:wsp>
                      <wps:cNvSpPr/>
                      <wps:spPr>
                        <a:xfrm>
                          <a:off x="0" y="0"/>
                          <a:ext cx="160997" cy="2142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4B83AFF" id="椭圆 10" o:spid="_x0000_s1026" style="position:absolute;left:0;text-align:left;margin-left:221.25pt;margin-top:18.45pt;width:12.7pt;height:16.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" filled="f" strokecolor="red" strokeweight="1pt">
                <v:stroke joinstyle="miter"/>
              </v:oval>
            </w:pict>
          </mc:Fallback>
        </mc:AlternateContent>
      </w:r>
      <w:r w:rsidRPr="00F66995">
        <w:rPr>
          <w:rFonts w:ascii="宋体" w:eastAsia="宋体" w:hAnsi="宋体"/>
          <w:noProof/>
          <w:sz w:val="24"/>
          <w:szCs w:val="24"/>
        </w:rPr>
        <w:drawing>
          <wp:inline distT="0" distB="0" distL="0" distR="0" wp14:anchorId="0BCF73B5" wp14:editId="30969DFA">
            <wp:extent cx="3274468" cy="1728192"/>
            <wp:effectExtent l="0" t="0" r="2540" b="571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rotWithShape="1">
                    <a:blip r:embed="rId9"/>
                    <a:srcRect l="9578" t="3551" r="7268" b="22905"/>
                    <a:stretch/>
                  </pic:blipFill>
                  <pic:spPr>
                    <a:xfrm>
                      <a:off x="0" y="0"/>
                      <a:ext cx="3274468" cy="1728192"/>
                    </a:xfrm>
                    <a:prstGeom prst="rect">
                      <a:avLst/>
                    </a:prstGeom>
                  </pic:spPr>
                </pic:pic>
              </a:graphicData>
            </a:graphic>
          </wp:inline>
        </w:drawing>
      </w:r>
      <w:r w:rsidRPr="00F66995">
        <w:rPr>
          <w:noProof/>
        </w:rPr>
        <w:t xml:space="preserve"> </w:t>
      </w:r>
    </w:p>
    <w:p w14:paraId="781BD1F7" w14:textId="77777777" w:rsidR="00F66995" w:rsidRDefault="00F66995" w:rsidP="00F66995">
      <w:pPr>
        <w:widowControl/>
        <w:spacing w:line="360" w:lineRule="auto"/>
        <w:ind w:firstLineChars="200" w:firstLine="360"/>
        <w:jc w:val="center"/>
        <w:rPr>
          <w:rFonts w:ascii="宋体" w:eastAsia="宋体" w:hAnsi="宋体"/>
          <w:sz w:val="18"/>
          <w:szCs w:val="18"/>
        </w:rPr>
      </w:pPr>
      <w:r>
        <w:rPr>
          <w:rFonts w:ascii="宋体" w:eastAsia="宋体" w:hAnsi="宋体" w:hint="eastAsia"/>
          <w:sz w:val="18"/>
          <w:szCs w:val="18"/>
        </w:rPr>
        <w:t>图2</w:t>
      </w:r>
      <w:r>
        <w:rPr>
          <w:rFonts w:ascii="宋体" w:eastAsia="宋体" w:hAnsi="宋体"/>
          <w:sz w:val="18"/>
          <w:szCs w:val="18"/>
        </w:rPr>
        <w:t xml:space="preserve">   </w:t>
      </w:r>
      <w:r>
        <w:rPr>
          <w:rFonts w:ascii="宋体" w:eastAsia="宋体" w:hAnsi="宋体" w:hint="eastAsia"/>
          <w:sz w:val="18"/>
          <w:szCs w:val="18"/>
        </w:rPr>
        <w:t>胆固醇水平异常值判定</w:t>
      </w:r>
    </w:p>
    <w:p w14:paraId="5E52D668" w14:textId="77777777" w:rsidR="00F66995" w:rsidRDefault="00F66995" w:rsidP="00F66995">
      <w:pPr>
        <w:widowControl/>
        <w:spacing w:line="360" w:lineRule="auto"/>
        <w:ind w:firstLineChars="200" w:firstLine="480"/>
        <w:jc w:val="center"/>
        <w:rPr>
          <w:rFonts w:ascii="宋体" w:eastAsia="宋体" w:hAnsi="宋体"/>
          <w:sz w:val="18"/>
          <w:szCs w:val="18"/>
        </w:rPr>
      </w:pPr>
      <w:r w:rsidRPr="00F66995">
        <w:rPr>
          <w:rFonts w:ascii="宋体" w:eastAsia="宋体" w:hAnsi="宋体"/>
          <w:noProof/>
          <w:sz w:val="24"/>
          <w:szCs w:val="24"/>
        </w:rPr>
        <w:lastRenderedPageBreak/>
        <mc:AlternateContent>
          <mc:Choice Requires="wps">
            <w:drawing>
              <wp:anchor distT="0" distB="0" distL="114300" distR="114300" simplePos="0" relativeHeight="251666432" behindDoc="0" locked="0" layoutInCell="1" allowOverlap="1" wp14:anchorId="1D3754A4" wp14:editId="6EB6E2BB">
                <wp:simplePos x="0" y="0"/>
                <wp:positionH relativeFrom="column">
                  <wp:posOffset>2834445</wp:posOffset>
                </wp:positionH>
                <wp:positionV relativeFrom="paragraph">
                  <wp:posOffset>235585</wp:posOffset>
                </wp:positionV>
                <wp:extent cx="160997" cy="624069"/>
                <wp:effectExtent l="0" t="0" r="10795" b="24130"/>
                <wp:wrapNone/>
                <wp:docPr id="32" name="椭圆 11"/>
                <wp:cNvGraphicFramePr/>
                <a:graphic xmlns:a="http://schemas.openxmlformats.org/drawingml/2006/main">
                  <a:graphicData uri="http://schemas.microsoft.com/office/word/2010/wordprocessingShape">
                    <wps:wsp>
                      <wps:cNvSpPr/>
                      <wps:spPr>
                        <a:xfrm>
                          <a:off x="0" y="0"/>
                          <a:ext cx="160997" cy="6240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15E0EA8" id="椭圆 11" o:spid="_x0000_s1026" style="position:absolute;left:0;text-align:left;margin-left:223.2pt;margin-top:18.55pt;width:12.7pt;height:49.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" filled="f" strokecolor="red" strokeweight="1pt">
                <v:stroke joinstyle="miter"/>
              </v:oval>
            </w:pict>
          </mc:Fallback>
        </mc:AlternateContent>
      </w:r>
      <w:r w:rsidRPr="00F66995">
        <w:rPr>
          <w:rFonts w:ascii="宋体" w:eastAsia="宋体" w:hAnsi="宋体"/>
          <w:noProof/>
          <w:sz w:val="18"/>
          <w:szCs w:val="18"/>
        </w:rPr>
        <w:drawing>
          <wp:inline distT="0" distB="0" distL="0" distR="0" wp14:anchorId="792500E3" wp14:editId="1BA00678">
            <wp:extent cx="3274468" cy="1706413"/>
            <wp:effectExtent l="0" t="0" r="2540"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rotWithShape="1">
                    <a:blip r:embed="rId10"/>
                    <a:srcRect l="9578" t="3551" r="8423" b="24840"/>
                    <a:stretch/>
                  </pic:blipFill>
                  <pic:spPr>
                    <a:xfrm>
                      <a:off x="0" y="0"/>
                      <a:ext cx="3274468" cy="1706413"/>
                    </a:xfrm>
                    <a:prstGeom prst="rect">
                      <a:avLst/>
                    </a:prstGeom>
                  </pic:spPr>
                </pic:pic>
              </a:graphicData>
            </a:graphic>
          </wp:inline>
        </w:drawing>
      </w:r>
    </w:p>
    <w:p w14:paraId="2AF8405B" w14:textId="77777777" w:rsidR="00F66995" w:rsidRDefault="00F66995" w:rsidP="003D6C0D">
      <w:pPr>
        <w:widowControl/>
        <w:spacing w:line="360" w:lineRule="auto"/>
        <w:ind w:firstLineChars="200" w:firstLine="360"/>
        <w:jc w:val="center"/>
        <w:rPr>
          <w:rFonts w:ascii="宋体" w:eastAsia="宋体" w:hAnsi="宋体"/>
          <w:sz w:val="18"/>
          <w:szCs w:val="18"/>
        </w:rPr>
      </w:pPr>
      <w:r>
        <w:rPr>
          <w:rFonts w:ascii="宋体" w:eastAsia="宋体" w:hAnsi="宋体" w:hint="eastAsia"/>
          <w:sz w:val="18"/>
          <w:szCs w:val="18"/>
        </w:rPr>
        <w:t>图3</w:t>
      </w:r>
      <w:r>
        <w:rPr>
          <w:rFonts w:ascii="宋体" w:eastAsia="宋体" w:hAnsi="宋体"/>
          <w:sz w:val="18"/>
          <w:szCs w:val="18"/>
        </w:rPr>
        <w:t xml:space="preserve">  BMI</w:t>
      </w:r>
      <w:r>
        <w:rPr>
          <w:rFonts w:ascii="宋体" w:eastAsia="宋体" w:hAnsi="宋体" w:hint="eastAsia"/>
          <w:sz w:val="18"/>
          <w:szCs w:val="18"/>
        </w:rPr>
        <w:t>异常值判定</w:t>
      </w:r>
    </w:p>
    <w:p w14:paraId="10C99E1B" w14:textId="77777777" w:rsidR="00F66995" w:rsidRDefault="00F66995" w:rsidP="00F66995">
      <w:pPr>
        <w:widowControl/>
        <w:spacing w:line="360" w:lineRule="auto"/>
        <w:ind w:firstLineChars="200" w:firstLine="360"/>
        <w:jc w:val="center"/>
        <w:rPr>
          <w:rFonts w:ascii="宋体" w:eastAsia="宋体" w:hAnsi="宋体"/>
          <w:sz w:val="18"/>
          <w:szCs w:val="18"/>
        </w:rPr>
      </w:pPr>
      <w:r w:rsidRPr="00F66995">
        <w:rPr>
          <w:rFonts w:ascii="宋体" w:eastAsia="宋体" w:hAnsi="宋体"/>
          <w:noProof/>
          <w:sz w:val="18"/>
          <w:szCs w:val="18"/>
        </w:rPr>
        <mc:AlternateContent>
          <mc:Choice Requires="wps">
            <w:drawing>
              <wp:anchor distT="0" distB="0" distL="114300" distR="114300" simplePos="0" relativeHeight="251668480" behindDoc="0" locked="0" layoutInCell="1" allowOverlap="1" wp14:anchorId="6524E2C3" wp14:editId="531C4362">
                <wp:simplePos x="0" y="0"/>
                <wp:positionH relativeFrom="column">
                  <wp:posOffset>2795514</wp:posOffset>
                </wp:positionH>
                <wp:positionV relativeFrom="paragraph">
                  <wp:posOffset>238857</wp:posOffset>
                </wp:positionV>
                <wp:extent cx="170931" cy="960107"/>
                <wp:effectExtent l="0" t="0" r="19685" b="12065"/>
                <wp:wrapNone/>
                <wp:docPr id="33" name="椭圆 12"/>
                <wp:cNvGraphicFramePr/>
                <a:graphic xmlns:a="http://schemas.openxmlformats.org/drawingml/2006/main">
                  <a:graphicData uri="http://schemas.microsoft.com/office/word/2010/wordprocessingShape">
                    <wps:wsp>
                      <wps:cNvSpPr/>
                      <wps:spPr>
                        <a:xfrm>
                          <a:off x="0" y="0"/>
                          <a:ext cx="170931" cy="9601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6B73094" id="椭圆 12" o:spid="_x0000_s1026" style="position:absolute;left:0;text-align:left;margin-left:220.1pt;margin-top:18.8pt;width:13.45pt;height:7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" filled="f" strokecolor="red" strokeweight="1pt">
                <v:stroke joinstyle="miter"/>
              </v:oval>
            </w:pict>
          </mc:Fallback>
        </mc:AlternateContent>
      </w:r>
      <w:r w:rsidRPr="00F66995">
        <w:rPr>
          <w:rFonts w:ascii="宋体" w:eastAsia="宋体" w:hAnsi="宋体"/>
          <w:noProof/>
          <w:sz w:val="18"/>
          <w:szCs w:val="18"/>
        </w:rPr>
        <w:drawing>
          <wp:inline distT="0" distB="0" distL="0" distR="0" wp14:anchorId="7E51D9B2" wp14:editId="25196C5D">
            <wp:extent cx="3267343" cy="1702700"/>
            <wp:effectExtent l="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rotWithShape="1">
                    <a:blip r:embed="rId11"/>
                    <a:srcRect l="9578" t="3551" r="8423" b="24840"/>
                    <a:stretch/>
                  </pic:blipFill>
                  <pic:spPr>
                    <a:xfrm>
                      <a:off x="0" y="0"/>
                      <a:ext cx="3267343" cy="1702700"/>
                    </a:xfrm>
                    <a:prstGeom prst="rect">
                      <a:avLst/>
                    </a:prstGeom>
                  </pic:spPr>
                </pic:pic>
              </a:graphicData>
            </a:graphic>
          </wp:inline>
        </w:drawing>
      </w:r>
    </w:p>
    <w:p w14:paraId="21C32A62" w14:textId="77777777" w:rsidR="00F66995" w:rsidRPr="00F66995" w:rsidRDefault="00F66995" w:rsidP="00F66995">
      <w:pPr>
        <w:widowControl/>
        <w:spacing w:line="360" w:lineRule="auto"/>
        <w:ind w:firstLineChars="200" w:firstLine="360"/>
        <w:jc w:val="center"/>
        <w:rPr>
          <w:rFonts w:ascii="宋体" w:eastAsia="宋体" w:hAnsi="宋体"/>
          <w:sz w:val="18"/>
          <w:szCs w:val="18"/>
        </w:rPr>
      </w:pPr>
      <w:r>
        <w:rPr>
          <w:rFonts w:ascii="宋体" w:eastAsia="宋体" w:hAnsi="宋体" w:hint="eastAsia"/>
          <w:sz w:val="18"/>
          <w:szCs w:val="18"/>
        </w:rPr>
        <w:t>图4</w:t>
      </w:r>
      <w:r>
        <w:rPr>
          <w:rFonts w:ascii="宋体" w:eastAsia="宋体" w:hAnsi="宋体"/>
          <w:sz w:val="18"/>
          <w:szCs w:val="18"/>
        </w:rPr>
        <w:t xml:space="preserve">  </w:t>
      </w:r>
      <w:r>
        <w:rPr>
          <w:rFonts w:ascii="宋体" w:eastAsia="宋体" w:hAnsi="宋体" w:hint="eastAsia"/>
          <w:sz w:val="18"/>
          <w:szCs w:val="18"/>
        </w:rPr>
        <w:t>葡萄糖水平异常值判定</w:t>
      </w:r>
    </w:p>
    <w:p w14:paraId="573DAA65" w14:textId="77777777" w:rsidR="00F66995" w:rsidRDefault="00F66995" w:rsidP="00F66995">
      <w:pPr>
        <w:widowControl/>
        <w:spacing w:line="360" w:lineRule="auto"/>
        <w:ind w:firstLineChars="200" w:firstLine="480"/>
        <w:rPr>
          <w:rFonts w:ascii="宋体" w:eastAsia="宋体" w:hAnsi="宋体"/>
          <w:sz w:val="24"/>
          <w:szCs w:val="24"/>
        </w:rPr>
      </w:pPr>
    </w:p>
    <w:p w14:paraId="73BED8C1" w14:textId="77777777" w:rsidR="003D6C0D" w:rsidRDefault="003D6C0D" w:rsidP="003D6C0D">
      <w:pPr>
        <w:widowControl/>
        <w:jc w:val="left"/>
        <w:rPr>
          <w:rFonts w:ascii="宋体" w:eastAsia="宋体" w:hAnsi="宋体"/>
          <w:b/>
          <w:sz w:val="24"/>
          <w:szCs w:val="24"/>
        </w:rPr>
      </w:pPr>
      <w:r w:rsidRPr="003D6C0D">
        <w:rPr>
          <w:rFonts w:ascii="宋体" w:eastAsia="宋体" w:hAnsi="宋体" w:hint="eastAsia"/>
          <w:b/>
          <w:sz w:val="24"/>
          <w:szCs w:val="24"/>
        </w:rPr>
        <w:t>三、变量合并</w:t>
      </w:r>
    </w:p>
    <w:p w14:paraId="7B8E4BD0" w14:textId="77777777" w:rsidR="003D6C0D" w:rsidRDefault="003D6C0D" w:rsidP="003D6C0D">
      <w:pPr>
        <w:widowControl/>
        <w:spacing w:line="360" w:lineRule="auto"/>
        <w:ind w:firstLineChars="200" w:firstLine="480"/>
        <w:jc w:val="left"/>
        <w:rPr>
          <w:rFonts w:ascii="宋体" w:eastAsia="宋体" w:hAnsi="宋体"/>
          <w:sz w:val="24"/>
          <w:szCs w:val="24"/>
        </w:rPr>
      </w:pPr>
      <w:r w:rsidRPr="003D6C0D">
        <w:rPr>
          <w:rFonts w:ascii="宋体" w:eastAsia="宋体" w:hAnsi="宋体" w:hint="eastAsia"/>
          <w:sz w:val="24"/>
          <w:szCs w:val="24"/>
        </w:rPr>
        <w:t>变量</w:t>
      </w:r>
      <w:proofErr w:type="spellStart"/>
      <w:r w:rsidRPr="003D6C0D">
        <w:rPr>
          <w:rFonts w:ascii="宋体" w:eastAsia="宋体" w:hAnsi="宋体" w:hint="eastAsia"/>
          <w:sz w:val="24"/>
          <w:szCs w:val="24"/>
        </w:rPr>
        <w:t>currentSmoker</w:t>
      </w:r>
      <w:proofErr w:type="spellEnd"/>
      <w:r w:rsidRPr="003D6C0D">
        <w:rPr>
          <w:rFonts w:ascii="宋体" w:eastAsia="宋体" w:hAnsi="宋体" w:hint="eastAsia"/>
          <w:sz w:val="24"/>
          <w:szCs w:val="24"/>
        </w:rPr>
        <w:t xml:space="preserve">(当前是否为吸烟者）与 </w:t>
      </w:r>
      <w:proofErr w:type="spellStart"/>
      <w:r w:rsidRPr="003D6C0D">
        <w:rPr>
          <w:rFonts w:ascii="宋体" w:eastAsia="宋体" w:hAnsi="宋体" w:hint="eastAsia"/>
          <w:sz w:val="24"/>
          <w:szCs w:val="24"/>
        </w:rPr>
        <w:t>cigsPerDay</w:t>
      </w:r>
      <w:proofErr w:type="spellEnd"/>
      <w:r w:rsidRPr="003D6C0D">
        <w:rPr>
          <w:rFonts w:ascii="宋体" w:eastAsia="宋体" w:hAnsi="宋体" w:hint="eastAsia"/>
          <w:sz w:val="24"/>
          <w:szCs w:val="24"/>
        </w:rPr>
        <w:t>（每天吸烟根数）这两列可以合并为</w:t>
      </w:r>
      <w:proofErr w:type="spellStart"/>
      <w:r w:rsidRPr="003D6C0D">
        <w:rPr>
          <w:rFonts w:ascii="宋体" w:eastAsia="宋体" w:hAnsi="宋体" w:hint="eastAsia"/>
          <w:sz w:val="24"/>
          <w:szCs w:val="24"/>
        </w:rPr>
        <w:t>cigsPerDay</w:t>
      </w:r>
      <w:proofErr w:type="spellEnd"/>
      <w:r w:rsidRPr="003D6C0D">
        <w:rPr>
          <w:rFonts w:ascii="宋体" w:eastAsia="宋体" w:hAnsi="宋体" w:hint="eastAsia"/>
          <w:sz w:val="24"/>
          <w:szCs w:val="24"/>
        </w:rPr>
        <w:t>一列。当前不是吸烟者时，</w:t>
      </w:r>
      <w:proofErr w:type="spellStart"/>
      <w:r w:rsidRPr="003D6C0D">
        <w:rPr>
          <w:rFonts w:ascii="宋体" w:eastAsia="宋体" w:hAnsi="宋体" w:hint="eastAsia"/>
          <w:sz w:val="24"/>
          <w:szCs w:val="24"/>
        </w:rPr>
        <w:t>currentSmoker</w:t>
      </w:r>
      <w:proofErr w:type="spellEnd"/>
      <w:r w:rsidRPr="003D6C0D">
        <w:rPr>
          <w:rFonts w:ascii="宋体" w:eastAsia="宋体" w:hAnsi="宋体" w:hint="eastAsia"/>
          <w:sz w:val="24"/>
          <w:szCs w:val="24"/>
        </w:rPr>
        <w:t>和</w:t>
      </w:r>
      <w:proofErr w:type="spellStart"/>
      <w:r w:rsidRPr="003D6C0D">
        <w:rPr>
          <w:rFonts w:ascii="宋体" w:eastAsia="宋体" w:hAnsi="宋体" w:hint="eastAsia"/>
          <w:sz w:val="24"/>
          <w:szCs w:val="24"/>
        </w:rPr>
        <w:t>cigsPerDay</w:t>
      </w:r>
      <w:proofErr w:type="spellEnd"/>
      <w:r w:rsidRPr="003D6C0D">
        <w:rPr>
          <w:rFonts w:ascii="宋体" w:eastAsia="宋体" w:hAnsi="宋体" w:hint="eastAsia"/>
          <w:sz w:val="24"/>
          <w:szCs w:val="24"/>
        </w:rPr>
        <w:t>均为0；当前是吸烟者时，</w:t>
      </w:r>
      <w:proofErr w:type="spellStart"/>
      <w:r w:rsidRPr="003D6C0D">
        <w:rPr>
          <w:rFonts w:ascii="宋体" w:eastAsia="宋体" w:hAnsi="宋体" w:hint="eastAsia"/>
          <w:sz w:val="24"/>
          <w:szCs w:val="24"/>
        </w:rPr>
        <w:t>currentSmoker</w:t>
      </w:r>
      <w:proofErr w:type="spellEnd"/>
      <w:r w:rsidRPr="003D6C0D">
        <w:rPr>
          <w:rFonts w:ascii="宋体" w:eastAsia="宋体" w:hAnsi="宋体" w:hint="eastAsia"/>
          <w:sz w:val="24"/>
          <w:szCs w:val="24"/>
        </w:rPr>
        <w:t>=1，</w:t>
      </w:r>
      <w:proofErr w:type="spellStart"/>
      <w:r w:rsidRPr="003D6C0D">
        <w:rPr>
          <w:rFonts w:ascii="宋体" w:eastAsia="宋体" w:hAnsi="宋体" w:hint="eastAsia"/>
          <w:sz w:val="24"/>
          <w:szCs w:val="24"/>
        </w:rPr>
        <w:t>cigsPerDay</w:t>
      </w:r>
      <w:proofErr w:type="spellEnd"/>
      <w:r w:rsidRPr="003D6C0D">
        <w:rPr>
          <w:rFonts w:ascii="宋体" w:eastAsia="宋体" w:hAnsi="宋体" w:hint="eastAsia"/>
          <w:sz w:val="24"/>
          <w:szCs w:val="24"/>
        </w:rPr>
        <w:t>为相应的根数。因此将两列对应行相乘，合并为</w:t>
      </w:r>
      <w:proofErr w:type="spellStart"/>
      <w:r w:rsidRPr="003D6C0D">
        <w:rPr>
          <w:rFonts w:ascii="宋体" w:eastAsia="宋体" w:hAnsi="宋体" w:hint="eastAsia"/>
          <w:sz w:val="24"/>
          <w:szCs w:val="24"/>
        </w:rPr>
        <w:t>cigsPerDay</w:t>
      </w:r>
      <w:proofErr w:type="spellEnd"/>
      <w:r w:rsidRPr="003D6C0D">
        <w:rPr>
          <w:rFonts w:ascii="宋体" w:eastAsia="宋体" w:hAnsi="宋体" w:hint="eastAsia"/>
          <w:sz w:val="24"/>
          <w:szCs w:val="24"/>
        </w:rPr>
        <w:t>新的一列，数据与原</w:t>
      </w:r>
      <w:proofErr w:type="spellStart"/>
      <w:r w:rsidRPr="003D6C0D">
        <w:rPr>
          <w:rFonts w:ascii="宋体" w:eastAsia="宋体" w:hAnsi="宋体" w:hint="eastAsia"/>
          <w:sz w:val="24"/>
          <w:szCs w:val="24"/>
        </w:rPr>
        <w:t>cigsPerDay</w:t>
      </w:r>
      <w:proofErr w:type="spellEnd"/>
      <w:r w:rsidRPr="003D6C0D">
        <w:rPr>
          <w:rFonts w:ascii="宋体" w:eastAsia="宋体" w:hAnsi="宋体" w:hint="eastAsia"/>
          <w:sz w:val="24"/>
          <w:szCs w:val="24"/>
        </w:rPr>
        <w:t>列的数据相同</w:t>
      </w:r>
      <w:r>
        <w:rPr>
          <w:rFonts w:ascii="宋体" w:eastAsia="宋体" w:hAnsi="宋体" w:hint="eastAsia"/>
          <w:sz w:val="24"/>
          <w:szCs w:val="24"/>
        </w:rPr>
        <w:t>（如图5）</w:t>
      </w:r>
      <w:r w:rsidRPr="003D6C0D">
        <w:rPr>
          <w:rFonts w:ascii="宋体" w:eastAsia="宋体" w:hAnsi="宋体" w:hint="eastAsia"/>
          <w:sz w:val="24"/>
          <w:szCs w:val="24"/>
        </w:rPr>
        <w:t>。</w:t>
      </w:r>
    </w:p>
    <w:p w14:paraId="1CFF5364" w14:textId="77777777" w:rsidR="00BC19D9" w:rsidRDefault="00BC19D9" w:rsidP="003D6C0D">
      <w:pPr>
        <w:widowControl/>
        <w:spacing w:line="360" w:lineRule="auto"/>
        <w:ind w:firstLineChars="200" w:firstLine="480"/>
        <w:jc w:val="left"/>
        <w:rPr>
          <w:rFonts w:ascii="宋体" w:eastAsia="宋体" w:hAnsi="宋体"/>
          <w:sz w:val="24"/>
          <w:szCs w:val="24"/>
        </w:rPr>
      </w:pPr>
    </w:p>
    <w:p w14:paraId="0A2EDB4E" w14:textId="77777777" w:rsidR="003D6C0D" w:rsidRDefault="003D6C0D" w:rsidP="003D6C0D">
      <w:pPr>
        <w:widowControl/>
        <w:spacing w:line="360" w:lineRule="auto"/>
        <w:ind w:firstLineChars="200" w:firstLine="420"/>
        <w:jc w:val="center"/>
        <w:rPr>
          <w:rFonts w:ascii="宋体" w:eastAsia="宋体" w:hAnsi="宋体"/>
          <w:sz w:val="24"/>
          <w:szCs w:val="24"/>
        </w:rPr>
      </w:pPr>
      <w:r>
        <w:rPr>
          <w:noProof/>
        </w:rPr>
        <w:drawing>
          <wp:inline distT="0" distB="0" distL="0" distR="0" wp14:anchorId="5B5EF86F" wp14:editId="656DB38E">
            <wp:extent cx="2722099" cy="2163437"/>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6262" cy="2230327"/>
                    </a:xfrm>
                    <a:prstGeom prst="rect">
                      <a:avLst/>
                    </a:prstGeom>
                  </pic:spPr>
                </pic:pic>
              </a:graphicData>
            </a:graphic>
          </wp:inline>
        </w:drawing>
      </w:r>
    </w:p>
    <w:p w14:paraId="429FE6C0" w14:textId="77777777" w:rsidR="00F66995" w:rsidRDefault="003D6C0D" w:rsidP="00BC19D9">
      <w:pPr>
        <w:widowControl/>
        <w:spacing w:line="360" w:lineRule="auto"/>
        <w:ind w:firstLineChars="200" w:firstLine="360"/>
        <w:jc w:val="center"/>
        <w:rPr>
          <w:rFonts w:ascii="宋体" w:eastAsia="宋体" w:hAnsi="宋体"/>
          <w:sz w:val="18"/>
          <w:szCs w:val="18"/>
        </w:rPr>
      </w:pPr>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 w:val="18"/>
          <w:szCs w:val="18"/>
        </w:rPr>
        <w:t>图5</w:t>
      </w:r>
      <w:r>
        <w:rPr>
          <w:rFonts w:ascii="宋体" w:eastAsia="宋体" w:hAnsi="宋体"/>
          <w:sz w:val="18"/>
          <w:szCs w:val="18"/>
        </w:rPr>
        <w:t xml:space="preserve">  </w:t>
      </w:r>
      <w:r>
        <w:rPr>
          <w:rFonts w:ascii="宋体" w:eastAsia="宋体" w:hAnsi="宋体" w:hint="eastAsia"/>
          <w:sz w:val="18"/>
          <w:szCs w:val="18"/>
        </w:rPr>
        <w:t>变量合并</w:t>
      </w:r>
    </w:p>
    <w:p w14:paraId="0B641C0F" w14:textId="77777777" w:rsidR="00BC19D9" w:rsidRDefault="00BC19D9" w:rsidP="00BC19D9">
      <w:pPr>
        <w:widowControl/>
        <w:spacing w:line="360" w:lineRule="auto"/>
        <w:rPr>
          <w:rFonts w:ascii="宋体" w:eastAsia="宋体" w:hAnsi="宋体"/>
          <w:b/>
          <w:sz w:val="24"/>
          <w:szCs w:val="24"/>
        </w:rPr>
      </w:pPr>
      <w:r>
        <w:rPr>
          <w:rFonts w:ascii="宋体" w:eastAsia="宋体" w:hAnsi="宋体" w:hint="eastAsia"/>
          <w:b/>
          <w:sz w:val="24"/>
          <w:szCs w:val="24"/>
        </w:rPr>
        <w:lastRenderedPageBreak/>
        <w:t>四、样本不均衡问题的处理</w:t>
      </w:r>
    </w:p>
    <w:p w14:paraId="1A9529CB" w14:textId="77777777" w:rsidR="00BC19D9" w:rsidRDefault="00BC19D9" w:rsidP="00BC19D9">
      <w:pPr>
        <w:widowControl/>
        <w:spacing w:line="360" w:lineRule="auto"/>
        <w:ind w:firstLineChars="200" w:firstLine="480"/>
        <w:rPr>
          <w:rFonts w:ascii="宋体" w:eastAsia="宋体" w:hAnsi="宋体"/>
          <w:sz w:val="24"/>
          <w:szCs w:val="24"/>
        </w:rPr>
      </w:pPr>
      <w:r w:rsidRPr="00BC19D9">
        <w:rPr>
          <w:rFonts w:ascii="宋体" w:eastAsia="宋体" w:hAnsi="宋体" w:hint="eastAsia"/>
          <w:sz w:val="24"/>
          <w:szCs w:val="24"/>
        </w:rPr>
        <w:t>由于原始样本数据来自于医学领域，冠心病10年发病（=1）的观测数远小于未发病（=0）的观测数，响应变量</w:t>
      </w:r>
      <w:proofErr w:type="spellStart"/>
      <w:r w:rsidRPr="00BC19D9">
        <w:rPr>
          <w:rFonts w:ascii="宋体" w:eastAsia="宋体" w:hAnsi="宋体" w:hint="eastAsia"/>
          <w:sz w:val="24"/>
          <w:szCs w:val="24"/>
        </w:rPr>
        <w:t>TenYearCHD</w:t>
      </w:r>
      <w:proofErr w:type="spellEnd"/>
      <w:r w:rsidRPr="00BC19D9">
        <w:rPr>
          <w:rFonts w:ascii="宋体" w:eastAsia="宋体" w:hAnsi="宋体" w:hint="eastAsia"/>
          <w:sz w:val="24"/>
          <w:szCs w:val="24"/>
        </w:rPr>
        <w:t>=1的比例仅为14%。因此若不对样本数据进行均衡化处理，在后续建模时会出现分类器将异常情况也归为正常情况的可能，且会导致拟合效果和预测效果均较差。</w:t>
      </w:r>
    </w:p>
    <w:p w14:paraId="67710904" w14:textId="77777777" w:rsidR="00BC19D9" w:rsidRDefault="00BC19D9" w:rsidP="00BC19D9">
      <w:pPr>
        <w:widowControl/>
        <w:spacing w:line="360" w:lineRule="auto"/>
        <w:ind w:firstLineChars="200" w:firstLine="480"/>
        <w:rPr>
          <w:rFonts w:ascii="宋体" w:eastAsia="宋体" w:hAnsi="宋体"/>
          <w:sz w:val="24"/>
          <w:szCs w:val="24"/>
        </w:rPr>
      </w:pPr>
      <w:r w:rsidRPr="00BC19D9">
        <w:rPr>
          <w:rFonts w:ascii="宋体" w:eastAsia="宋体" w:hAnsi="宋体" w:hint="eastAsia"/>
          <w:sz w:val="24"/>
          <w:szCs w:val="24"/>
        </w:rPr>
        <w:t>运用SMOTE算法，对样本数据进行过采样和下采样，通过生成少数分类的样本、抽取多数分类的样本并使它们尽可能地均衡，从而形成新的数据集。则后续建模基于SMOTE算法生成的新数据集展开。</w:t>
      </w:r>
    </w:p>
    <w:p w14:paraId="7673C819" w14:textId="77777777" w:rsidR="00BC19D9" w:rsidRDefault="00BC19D9" w:rsidP="00BC19D9">
      <w:pPr>
        <w:widowControl/>
        <w:spacing w:line="360" w:lineRule="auto"/>
        <w:ind w:firstLineChars="200" w:firstLine="480"/>
        <w:rPr>
          <w:rFonts w:ascii="宋体" w:eastAsia="宋体" w:hAnsi="宋体"/>
          <w:sz w:val="24"/>
          <w:szCs w:val="24"/>
        </w:rPr>
      </w:pPr>
      <w:r w:rsidRPr="00BC19D9">
        <w:rPr>
          <w:rFonts w:ascii="宋体" w:eastAsia="宋体" w:hAnsi="宋体" w:hint="eastAsia"/>
          <w:sz w:val="24"/>
          <w:szCs w:val="24"/>
        </w:rPr>
        <w:t>形成的新数据集desease.ba中共有6743条观测，其中响应变量取值为1的比例为54.5%，样本是均衡的。这样可以减小因学习数据过少导致的分类器识别错误的概率，提高模型的准确性。</w:t>
      </w:r>
    </w:p>
    <w:p w14:paraId="52D06BA1" w14:textId="77777777" w:rsidR="00BC19D9" w:rsidRDefault="00BC19D9" w:rsidP="00BC19D9">
      <w:pPr>
        <w:widowControl/>
        <w:spacing w:line="360" w:lineRule="auto"/>
        <w:ind w:firstLineChars="200" w:firstLine="480"/>
        <w:rPr>
          <w:rFonts w:ascii="宋体" w:eastAsia="宋体" w:hAnsi="宋体"/>
          <w:sz w:val="24"/>
          <w:szCs w:val="24"/>
        </w:rPr>
      </w:pPr>
    </w:p>
    <w:p w14:paraId="20BDE5C5" w14:textId="2E9DBA6E" w:rsidR="00BC19D9" w:rsidRDefault="00BC19D9" w:rsidP="00BC19D9">
      <w:pPr>
        <w:pStyle w:val="3"/>
        <w:jc w:val="center"/>
      </w:pPr>
      <w:r>
        <w:rPr>
          <w:rFonts w:hint="eastAsia"/>
        </w:rPr>
        <w:t>描述性统计分析</w:t>
      </w:r>
    </w:p>
    <w:p w14:paraId="302467B8" w14:textId="48A4F40C" w:rsidR="00BC19D9" w:rsidRPr="00EF7DED" w:rsidRDefault="000D2F47" w:rsidP="00EF7DED">
      <w:pPr>
        <w:spacing w:line="360" w:lineRule="auto"/>
        <w:rPr>
          <w:rFonts w:ascii="宋体" w:eastAsia="宋体" w:hAnsi="宋体"/>
          <w:b/>
          <w:bCs/>
          <w:sz w:val="24"/>
          <w:szCs w:val="28"/>
        </w:rPr>
      </w:pPr>
      <w:r>
        <w:rPr>
          <w:noProof/>
        </w:rPr>
        <mc:AlternateContent>
          <mc:Choice Requires="wps">
            <w:drawing>
              <wp:anchor distT="45720" distB="45720" distL="114300" distR="114300" simplePos="0" relativeHeight="251714560" behindDoc="0" locked="0" layoutInCell="1" allowOverlap="1" wp14:anchorId="08F10883" wp14:editId="24B1D0F5">
                <wp:simplePos x="0" y="0"/>
                <wp:positionH relativeFrom="column">
                  <wp:posOffset>2520315</wp:posOffset>
                </wp:positionH>
                <wp:positionV relativeFrom="paragraph">
                  <wp:posOffset>1800860</wp:posOffset>
                </wp:positionV>
                <wp:extent cx="2204720" cy="265430"/>
                <wp:effectExtent l="0" t="0" r="5080" b="1270"/>
                <wp:wrapSquare wrapText="bothSides"/>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265430"/>
                        </a:xfrm>
                        <a:prstGeom prst="rect">
                          <a:avLst/>
                        </a:prstGeom>
                        <a:solidFill>
                          <a:srgbClr val="FFFFFF"/>
                        </a:solidFill>
                        <a:ln w="9525">
                          <a:noFill/>
                          <a:miter lim="800000"/>
                          <a:headEnd/>
                          <a:tailEnd/>
                        </a:ln>
                      </wps:spPr>
                      <wps:txbx>
                        <w:txbxContent>
                          <w:p w14:paraId="2F8D0183" w14:textId="2F485FB7"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7</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B</w:t>
                            </w:r>
                            <w:r>
                              <w:rPr>
                                <w:rFonts w:ascii="宋体" w:eastAsia="宋体" w:hAnsi="宋体"/>
                                <w:sz w:val="18"/>
                                <w:szCs w:val="20"/>
                              </w:rPr>
                              <w:t>MI</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F10883" id="_x0000_t202" coordsize="21600,21600" o:spt="202" path="m,l,21600r21600,l21600,xe">
                <v:stroke joinstyle="miter"/>
                <v:path gradientshapeok="t" o:connecttype="rect"/>
              </v:shapetype>
              <v:shape id="文本框 2" o:spid="_x0000_s1026" type="#_x0000_t202" style="position:absolute;left:0;text-align:left;margin-left:198.45pt;margin-top:141.8pt;width:173.6pt;height:20.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" stroked="f">
                <v:textbox>
                  <w:txbxContent>
                    <w:p w14:paraId="2F8D0183" w14:textId="2F485FB7"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7</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B</w:t>
                      </w:r>
                      <w:r>
                        <w:rPr>
                          <w:rFonts w:ascii="宋体" w:eastAsia="宋体" w:hAnsi="宋体"/>
                          <w:sz w:val="18"/>
                          <w:szCs w:val="20"/>
                        </w:rPr>
                        <w:t>MI</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E05C5F3" wp14:editId="6FE1D7B5">
                <wp:simplePos x="0" y="0"/>
                <wp:positionH relativeFrom="column">
                  <wp:posOffset>66225</wp:posOffset>
                </wp:positionH>
                <wp:positionV relativeFrom="paragraph">
                  <wp:posOffset>1801077</wp:posOffset>
                </wp:positionV>
                <wp:extent cx="2245360" cy="265430"/>
                <wp:effectExtent l="0" t="0" r="254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360" cy="265430"/>
                        </a:xfrm>
                        <a:prstGeom prst="rect">
                          <a:avLst/>
                        </a:prstGeom>
                        <a:solidFill>
                          <a:srgbClr val="FFFFFF"/>
                        </a:solidFill>
                        <a:ln w="9525">
                          <a:noFill/>
                          <a:miter lim="800000"/>
                          <a:headEnd/>
                          <a:tailEnd/>
                        </a:ln>
                      </wps:spPr>
                      <wps:txbx>
                        <w:txbxContent>
                          <w:p w14:paraId="52356656" w14:textId="34D4E0A8" w:rsidR="000D2F47" w:rsidRPr="000D2F47" w:rsidRDefault="000D2F47">
                            <w:pPr>
                              <w:rPr>
                                <w:rFonts w:ascii="宋体" w:eastAsia="宋体" w:hAnsi="宋体" w:hint="eastAsia"/>
                                <w:sz w:val="18"/>
                                <w:szCs w:val="20"/>
                              </w:rPr>
                            </w:pPr>
                            <w:r w:rsidRPr="000D2F47">
                              <w:rPr>
                                <w:rFonts w:ascii="宋体" w:eastAsia="宋体" w:hAnsi="宋体" w:hint="eastAsia"/>
                                <w:sz w:val="18"/>
                                <w:szCs w:val="20"/>
                              </w:rPr>
                              <w:t>图6</w:t>
                            </w:r>
                            <w:r w:rsidRPr="000D2F47">
                              <w:rPr>
                                <w:rFonts w:ascii="宋体" w:eastAsia="宋体" w:hAnsi="宋体"/>
                                <w:sz w:val="18"/>
                                <w:szCs w:val="20"/>
                              </w:rPr>
                              <w:t xml:space="preserve"> </w:t>
                            </w:r>
                            <w:r w:rsidRPr="000D2F47">
                              <w:rPr>
                                <w:rFonts w:ascii="宋体" w:eastAsia="宋体" w:hAnsi="宋体" w:hint="eastAsia"/>
                                <w:sz w:val="18"/>
                                <w:szCs w:val="20"/>
                              </w:rPr>
                              <w:t>受访者年龄</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5C5F3" id="_x0000_s1027" type="#_x0000_t202" style="position:absolute;left:0;text-align:left;margin-left:5.2pt;margin-top:141.8pt;width:176.8pt;height:20.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" stroked="f">
                <v:textbox>
                  <w:txbxContent>
                    <w:p w14:paraId="52356656" w14:textId="34D4E0A8" w:rsidR="000D2F47" w:rsidRPr="000D2F47" w:rsidRDefault="000D2F47">
                      <w:pPr>
                        <w:rPr>
                          <w:rFonts w:ascii="宋体" w:eastAsia="宋体" w:hAnsi="宋体" w:hint="eastAsia"/>
                          <w:sz w:val="18"/>
                          <w:szCs w:val="20"/>
                        </w:rPr>
                      </w:pPr>
                      <w:r w:rsidRPr="000D2F47">
                        <w:rPr>
                          <w:rFonts w:ascii="宋体" w:eastAsia="宋体" w:hAnsi="宋体" w:hint="eastAsia"/>
                          <w:sz w:val="18"/>
                          <w:szCs w:val="20"/>
                        </w:rPr>
                        <w:t>图6</w:t>
                      </w:r>
                      <w:r w:rsidRPr="000D2F47">
                        <w:rPr>
                          <w:rFonts w:ascii="宋体" w:eastAsia="宋体" w:hAnsi="宋体"/>
                          <w:sz w:val="18"/>
                          <w:szCs w:val="20"/>
                        </w:rPr>
                        <w:t xml:space="preserve"> </w:t>
                      </w:r>
                      <w:r w:rsidRPr="000D2F47">
                        <w:rPr>
                          <w:rFonts w:ascii="宋体" w:eastAsia="宋体" w:hAnsi="宋体" w:hint="eastAsia"/>
                          <w:sz w:val="18"/>
                          <w:szCs w:val="20"/>
                        </w:rPr>
                        <w:t>受访者年龄</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Pr="00EF7DED">
        <w:drawing>
          <wp:anchor distT="0" distB="0" distL="114300" distR="114300" simplePos="0" relativeHeight="251675648" behindDoc="0" locked="0" layoutInCell="1" allowOverlap="1" wp14:anchorId="6187ED79" wp14:editId="7D96CE4A">
            <wp:simplePos x="0" y="0"/>
            <wp:positionH relativeFrom="column">
              <wp:posOffset>2401570</wp:posOffset>
            </wp:positionH>
            <wp:positionV relativeFrom="paragraph">
              <wp:posOffset>330200</wp:posOffset>
            </wp:positionV>
            <wp:extent cx="1950720" cy="1602740"/>
            <wp:effectExtent l="0" t="0" r="0" b="0"/>
            <wp:wrapTopAndBottom/>
            <wp:docPr id="24" name="图片 22">
              <a:extLst xmlns:a="http://schemas.openxmlformats.org/drawingml/2006/main">
                <a:ext uri="{FF2B5EF4-FFF2-40B4-BE49-F238E27FC236}">
                  <a16:creationId xmlns:a16="http://schemas.microsoft.com/office/drawing/2014/main" id="{5B847724-7722-4260-A2EC-D60668C3C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5B847724-7722-4260-A2EC-D60668C3C0F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50720" cy="1602740"/>
                    </a:xfrm>
                    <a:prstGeom prst="rect">
                      <a:avLst/>
                    </a:prstGeom>
                  </pic:spPr>
                </pic:pic>
              </a:graphicData>
            </a:graphic>
            <wp14:sizeRelH relativeFrom="margin">
              <wp14:pctWidth>0</wp14:pctWidth>
            </wp14:sizeRelH>
            <wp14:sizeRelV relativeFrom="margin">
              <wp14:pctHeight>0</wp14:pctHeight>
            </wp14:sizeRelV>
          </wp:anchor>
        </w:drawing>
      </w:r>
      <w:r w:rsidRPr="00EF7DED">
        <w:drawing>
          <wp:anchor distT="0" distB="0" distL="114300" distR="114300" simplePos="0" relativeHeight="251677696" behindDoc="0" locked="0" layoutInCell="1" allowOverlap="1" wp14:anchorId="03958066" wp14:editId="4DB246C0">
            <wp:simplePos x="0" y="0"/>
            <wp:positionH relativeFrom="column">
              <wp:posOffset>37465</wp:posOffset>
            </wp:positionH>
            <wp:positionV relativeFrom="paragraph">
              <wp:posOffset>2270261</wp:posOffset>
            </wp:positionV>
            <wp:extent cx="1816735" cy="1492885"/>
            <wp:effectExtent l="0" t="0" r="0" b="0"/>
            <wp:wrapTopAndBottom/>
            <wp:docPr id="26" name="图片 20">
              <a:extLst xmlns:a="http://schemas.openxmlformats.org/drawingml/2006/main">
                <a:ext uri="{FF2B5EF4-FFF2-40B4-BE49-F238E27FC236}">
                  <a16:creationId xmlns:a16="http://schemas.microsoft.com/office/drawing/2014/main" id="{D5BF74D3-982F-4577-8BEA-1C6849781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5BF74D3-982F-4577-8BEA-1C6849781D6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16735" cy="1492885"/>
                    </a:xfrm>
                    <a:prstGeom prst="rect">
                      <a:avLst/>
                    </a:prstGeom>
                  </pic:spPr>
                </pic:pic>
              </a:graphicData>
            </a:graphic>
            <wp14:sizeRelH relativeFrom="margin">
              <wp14:pctWidth>0</wp14:pctWidth>
            </wp14:sizeRelH>
            <wp14:sizeRelV relativeFrom="margin">
              <wp14:pctHeight>0</wp14:pctHeight>
            </wp14:sizeRelV>
          </wp:anchor>
        </w:drawing>
      </w:r>
      <w:r w:rsidR="00EF7DED" w:rsidRPr="00EF7DED">
        <w:drawing>
          <wp:anchor distT="0" distB="0" distL="114300" distR="114300" simplePos="0" relativeHeight="251673600" behindDoc="0" locked="0" layoutInCell="1" allowOverlap="1" wp14:anchorId="03425854" wp14:editId="454F3DE7">
            <wp:simplePos x="0" y="0"/>
            <wp:positionH relativeFrom="column">
              <wp:posOffset>2540</wp:posOffset>
            </wp:positionH>
            <wp:positionV relativeFrom="paragraph">
              <wp:posOffset>331470</wp:posOffset>
            </wp:positionV>
            <wp:extent cx="1944370" cy="1597660"/>
            <wp:effectExtent l="0" t="0" r="0" b="2540"/>
            <wp:wrapTopAndBottom/>
            <wp:docPr id="23" name="图片 24">
              <a:extLst xmlns:a="http://schemas.openxmlformats.org/drawingml/2006/main">
                <a:ext uri="{FF2B5EF4-FFF2-40B4-BE49-F238E27FC236}">
                  <a16:creationId xmlns:a16="http://schemas.microsoft.com/office/drawing/2014/main" id="{0E55667F-2FBE-48BE-8978-D74E2C9E6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0E55667F-2FBE-48BE-8978-D74E2C9E660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44370" cy="1597660"/>
                    </a:xfrm>
                    <a:prstGeom prst="rect">
                      <a:avLst/>
                    </a:prstGeom>
                  </pic:spPr>
                </pic:pic>
              </a:graphicData>
            </a:graphic>
            <wp14:sizeRelH relativeFrom="margin">
              <wp14:pctWidth>0</wp14:pctWidth>
            </wp14:sizeRelH>
            <wp14:sizeRelV relativeFrom="margin">
              <wp14:pctHeight>0</wp14:pctHeight>
            </wp14:sizeRelV>
          </wp:anchor>
        </w:drawing>
      </w:r>
      <w:r w:rsidR="00EF7DED">
        <w:rPr>
          <w:rFonts w:hint="eastAsia"/>
        </w:rPr>
        <w:t>一</w:t>
      </w:r>
      <w:r w:rsidR="00EF7DED" w:rsidRPr="00EF7DED">
        <w:rPr>
          <w:rFonts w:ascii="宋体" w:eastAsia="宋体" w:hAnsi="宋体" w:hint="eastAsia"/>
          <w:b/>
          <w:bCs/>
          <w:sz w:val="24"/>
          <w:szCs w:val="28"/>
        </w:rPr>
        <w:t>、被调查者的基本情况</w:t>
      </w:r>
    </w:p>
    <w:p w14:paraId="419CE753" w14:textId="3D2A39EA" w:rsidR="000D2F47" w:rsidRDefault="000D2F47" w:rsidP="00EF7DED">
      <w:pPr>
        <w:spacing w:line="360" w:lineRule="auto"/>
        <w:ind w:firstLineChars="200" w:firstLine="420"/>
        <w:rPr>
          <w:rFonts w:ascii="宋体" w:eastAsia="宋体" w:hAnsi="宋体"/>
          <w:sz w:val="24"/>
          <w:szCs w:val="28"/>
        </w:rPr>
      </w:pPr>
      <w:r>
        <w:rPr>
          <w:noProof/>
        </w:rPr>
        <mc:AlternateContent>
          <mc:Choice Requires="wps">
            <w:drawing>
              <wp:anchor distT="45720" distB="45720" distL="114300" distR="114300" simplePos="0" relativeHeight="251718656" behindDoc="0" locked="0" layoutInCell="1" allowOverlap="1" wp14:anchorId="1DEDDAF2" wp14:editId="671125FB">
                <wp:simplePos x="0" y="0"/>
                <wp:positionH relativeFrom="column">
                  <wp:posOffset>2520315</wp:posOffset>
                </wp:positionH>
                <wp:positionV relativeFrom="paragraph">
                  <wp:posOffset>3291840</wp:posOffset>
                </wp:positionV>
                <wp:extent cx="1863090" cy="485775"/>
                <wp:effectExtent l="0" t="0" r="3810" b="9525"/>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485775"/>
                        </a:xfrm>
                        <a:prstGeom prst="rect">
                          <a:avLst/>
                        </a:prstGeom>
                        <a:solidFill>
                          <a:srgbClr val="FFFFFF"/>
                        </a:solidFill>
                        <a:ln w="9525">
                          <a:noFill/>
                          <a:miter lim="800000"/>
                          <a:headEnd/>
                          <a:tailEnd/>
                        </a:ln>
                      </wps:spPr>
                      <wps:txbx>
                        <w:txbxContent>
                          <w:p w14:paraId="41ED647F" w14:textId="75F40169"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9</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性别</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DDAF2" id="_x0000_s1028" type="#_x0000_t202" style="position:absolute;left:0;text-align:left;margin-left:198.45pt;margin-top:259.2pt;width:146.7pt;height:38.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" stroked="f">
                <v:textbox>
                  <w:txbxContent>
                    <w:p w14:paraId="41ED647F" w14:textId="75F40169"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9</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性别</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F16E6C3" wp14:editId="077EA39A">
                <wp:simplePos x="0" y="0"/>
                <wp:positionH relativeFrom="column">
                  <wp:posOffset>37465</wp:posOffset>
                </wp:positionH>
                <wp:positionV relativeFrom="paragraph">
                  <wp:posOffset>3291840</wp:posOffset>
                </wp:positionV>
                <wp:extent cx="1874520" cy="485775"/>
                <wp:effectExtent l="0" t="0" r="0" b="9525"/>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485775"/>
                        </a:xfrm>
                        <a:prstGeom prst="rect">
                          <a:avLst/>
                        </a:prstGeom>
                        <a:solidFill>
                          <a:srgbClr val="FFFFFF"/>
                        </a:solidFill>
                        <a:ln w="9525">
                          <a:noFill/>
                          <a:miter lim="800000"/>
                          <a:headEnd/>
                          <a:tailEnd/>
                        </a:ln>
                      </wps:spPr>
                      <wps:txbx>
                        <w:txbxContent>
                          <w:p w14:paraId="160E3473" w14:textId="7B33494C"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8</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受教育程度</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6E6C3" id="_x0000_s1029" type="#_x0000_t202" style="position:absolute;left:0;text-align:left;margin-left:2.95pt;margin-top:259.2pt;width:147.6pt;height:38.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" stroked="f">
                <v:textbox>
                  <w:txbxContent>
                    <w:p w14:paraId="160E3473" w14:textId="7B33494C"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8</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受教育程度</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Pr="00EF7DED">
        <w:drawing>
          <wp:anchor distT="0" distB="0" distL="114300" distR="114300" simplePos="0" relativeHeight="251679744" behindDoc="0" locked="0" layoutInCell="1" allowOverlap="1" wp14:anchorId="00B19B5C" wp14:editId="085F2921">
            <wp:simplePos x="0" y="0"/>
            <wp:positionH relativeFrom="column">
              <wp:posOffset>2455545</wp:posOffset>
            </wp:positionH>
            <wp:positionV relativeFrom="paragraph">
              <wp:posOffset>1812105</wp:posOffset>
            </wp:positionV>
            <wp:extent cx="1805305" cy="1483360"/>
            <wp:effectExtent l="0" t="0" r="4445" b="2540"/>
            <wp:wrapTopAndBottom/>
            <wp:docPr id="42" name="图片 18">
              <a:extLst xmlns:a="http://schemas.openxmlformats.org/drawingml/2006/main">
                <a:ext uri="{FF2B5EF4-FFF2-40B4-BE49-F238E27FC236}">
                  <a16:creationId xmlns:a16="http://schemas.microsoft.com/office/drawing/2014/main" id="{1FE090CB-7C1C-416A-9851-A43538C4E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1FE090CB-7C1C-416A-9851-A43538C4E0C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05305" cy="1483360"/>
                    </a:xfrm>
                    <a:prstGeom prst="rect">
                      <a:avLst/>
                    </a:prstGeom>
                  </pic:spPr>
                </pic:pic>
              </a:graphicData>
            </a:graphic>
            <wp14:sizeRelH relativeFrom="margin">
              <wp14:pctWidth>0</wp14:pctWidth>
            </wp14:sizeRelH>
            <wp14:sizeRelV relativeFrom="margin">
              <wp14:pctHeight>0</wp14:pctHeight>
            </wp14:sizeRelV>
          </wp:anchor>
        </w:drawing>
      </w:r>
    </w:p>
    <w:p w14:paraId="5656D94B" w14:textId="75B1F084" w:rsidR="000D2F47" w:rsidRDefault="000D2F47" w:rsidP="00EF7DED">
      <w:pPr>
        <w:spacing w:line="360" w:lineRule="auto"/>
        <w:ind w:firstLineChars="200" w:firstLine="480"/>
        <w:rPr>
          <w:rFonts w:ascii="宋体" w:eastAsia="宋体" w:hAnsi="宋体"/>
          <w:sz w:val="24"/>
          <w:szCs w:val="28"/>
        </w:rPr>
      </w:pPr>
    </w:p>
    <w:p w14:paraId="54FFD750" w14:textId="77777777" w:rsidR="000D2F47" w:rsidRDefault="000D2F47" w:rsidP="00EF7DED">
      <w:pPr>
        <w:spacing w:line="360" w:lineRule="auto"/>
        <w:ind w:firstLineChars="200" w:firstLine="480"/>
        <w:rPr>
          <w:rFonts w:ascii="宋体" w:eastAsia="宋体" w:hAnsi="宋体"/>
          <w:sz w:val="24"/>
          <w:szCs w:val="28"/>
        </w:rPr>
      </w:pPr>
    </w:p>
    <w:p w14:paraId="18963DD7" w14:textId="247C70CB" w:rsidR="00EF7DED" w:rsidRPr="00EF7DED" w:rsidRDefault="00EF7DED" w:rsidP="00EF7DED">
      <w:pPr>
        <w:spacing w:line="360" w:lineRule="auto"/>
        <w:ind w:firstLineChars="200" w:firstLine="480"/>
        <w:rPr>
          <w:rFonts w:ascii="宋体" w:eastAsia="宋体" w:hAnsi="宋体"/>
          <w:sz w:val="24"/>
          <w:szCs w:val="28"/>
        </w:rPr>
      </w:pPr>
      <w:r w:rsidRPr="00EF7DED">
        <w:rPr>
          <w:rFonts w:ascii="宋体" w:eastAsia="宋体" w:hAnsi="宋体" w:hint="eastAsia"/>
          <w:sz w:val="24"/>
          <w:szCs w:val="28"/>
        </w:rPr>
        <w:lastRenderedPageBreak/>
        <w:t>从年龄分布来看，十年内冠心病患者的年龄总体上高于未患有冠心病的被调查者，冠心病患者年龄均值大约比未患病者高了5-7岁；</w:t>
      </w:r>
    </w:p>
    <w:p w14:paraId="56CF2690" w14:textId="33775252" w:rsidR="00EF7DED" w:rsidRPr="00EF7DED" w:rsidRDefault="00EF7DED" w:rsidP="00EF7DED">
      <w:pPr>
        <w:spacing w:line="360" w:lineRule="auto"/>
        <w:ind w:firstLineChars="200" w:firstLine="480"/>
        <w:rPr>
          <w:rFonts w:ascii="宋体" w:eastAsia="宋体" w:hAnsi="宋体"/>
          <w:sz w:val="24"/>
          <w:szCs w:val="28"/>
        </w:rPr>
      </w:pPr>
      <w:r w:rsidRPr="00EF7DED">
        <w:rPr>
          <w:rFonts w:ascii="宋体" w:eastAsia="宋体" w:hAnsi="宋体" w:hint="eastAsia"/>
          <w:sz w:val="24"/>
          <w:szCs w:val="28"/>
        </w:rPr>
        <w:t>从BMI指数上看，患者和未患者的BMI相差不大，但总体上患者的BMI稍稍高于未患者；</w:t>
      </w:r>
    </w:p>
    <w:p w14:paraId="64074AC3" w14:textId="0B6574FB" w:rsidR="00EF7DED" w:rsidRPr="00EF7DED" w:rsidRDefault="00EF7DED" w:rsidP="00EF7DED">
      <w:pPr>
        <w:spacing w:line="360" w:lineRule="auto"/>
        <w:ind w:firstLineChars="200" w:firstLine="480"/>
        <w:rPr>
          <w:rFonts w:ascii="宋体" w:eastAsia="宋体" w:hAnsi="宋体"/>
          <w:sz w:val="24"/>
          <w:szCs w:val="28"/>
        </w:rPr>
      </w:pPr>
      <w:r w:rsidRPr="00EF7DED">
        <w:rPr>
          <w:rFonts w:ascii="宋体" w:eastAsia="宋体" w:hAnsi="宋体" w:hint="eastAsia"/>
          <w:sz w:val="24"/>
          <w:szCs w:val="28"/>
        </w:rPr>
        <w:t>从受教育程度来看，总体上受教育程度对患冠心病影响不大，患与未患的比例大概在1:1，其中教育程度最低和最高的人群患冠心病的比例比中等教育程度的人群总体上稍高，高于50%；</w:t>
      </w:r>
    </w:p>
    <w:p w14:paraId="601271E4" w14:textId="65D08BF4" w:rsidR="00EF7DED" w:rsidRDefault="00EF7DED" w:rsidP="00EF7DED">
      <w:pPr>
        <w:spacing w:line="360" w:lineRule="auto"/>
        <w:ind w:firstLineChars="200" w:firstLine="480"/>
        <w:rPr>
          <w:rFonts w:ascii="宋体" w:eastAsia="宋体" w:hAnsi="宋体"/>
          <w:sz w:val="24"/>
          <w:szCs w:val="28"/>
        </w:rPr>
      </w:pPr>
      <w:r w:rsidRPr="00EF7DED">
        <w:rPr>
          <w:rFonts w:ascii="宋体" w:eastAsia="宋体" w:hAnsi="宋体" w:hint="eastAsia"/>
          <w:sz w:val="24"/>
          <w:szCs w:val="28"/>
        </w:rPr>
        <w:t>从性别来看，总体上男性患冠心病的比例稍高于女性，女性患与未患的比例为1:1，男性患病比例高于50%。</w:t>
      </w:r>
    </w:p>
    <w:p w14:paraId="0C9605F5" w14:textId="15F264F2" w:rsidR="00EF7DED" w:rsidRPr="00EF7DED" w:rsidRDefault="00EF7DED" w:rsidP="00EF7DED">
      <w:pPr>
        <w:spacing w:line="360" w:lineRule="auto"/>
        <w:ind w:firstLineChars="200" w:firstLine="480"/>
        <w:rPr>
          <w:rFonts w:ascii="宋体" w:eastAsia="宋体" w:hAnsi="宋体" w:hint="eastAsia"/>
          <w:sz w:val="24"/>
          <w:szCs w:val="28"/>
        </w:rPr>
      </w:pPr>
    </w:p>
    <w:p w14:paraId="111DB1EA" w14:textId="68D6B160" w:rsidR="00EF7DED" w:rsidRPr="00EF7DED" w:rsidRDefault="000D2F47" w:rsidP="00EF7DED">
      <w:pPr>
        <w:spacing w:line="360" w:lineRule="auto"/>
        <w:rPr>
          <w:rFonts w:ascii="宋体" w:eastAsia="宋体" w:hAnsi="宋体"/>
          <w:b/>
          <w:bCs/>
          <w:sz w:val="24"/>
          <w:szCs w:val="28"/>
        </w:rPr>
      </w:pPr>
      <w:r>
        <w:rPr>
          <w:noProof/>
        </w:rPr>
        <mc:AlternateContent>
          <mc:Choice Requires="wps">
            <w:drawing>
              <wp:anchor distT="45720" distB="45720" distL="114300" distR="114300" simplePos="0" relativeHeight="251722752" behindDoc="0" locked="0" layoutInCell="1" allowOverlap="1" wp14:anchorId="119FCC50" wp14:editId="16DF2A42">
                <wp:simplePos x="0" y="0"/>
                <wp:positionH relativeFrom="column">
                  <wp:posOffset>2570070</wp:posOffset>
                </wp:positionH>
                <wp:positionV relativeFrom="paragraph">
                  <wp:posOffset>2157295</wp:posOffset>
                </wp:positionV>
                <wp:extent cx="2204720" cy="468630"/>
                <wp:effectExtent l="0" t="0" r="5080" b="7620"/>
                <wp:wrapSquare wrapText="bothSides"/>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71E38598" w14:textId="1D566296"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1</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w:t>
                            </w:r>
                            <w:r>
                              <w:rPr>
                                <w:rFonts w:ascii="宋体" w:eastAsia="宋体" w:hAnsi="宋体" w:hint="eastAsia"/>
                                <w:sz w:val="18"/>
                                <w:szCs w:val="20"/>
                              </w:rPr>
                              <w:t>是糖尿病</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CC50" id="_x0000_s1030" type="#_x0000_t202" style="position:absolute;left:0;text-align:left;margin-left:202.35pt;margin-top:169.85pt;width:173.6pt;height:36.9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" stroked="f">
                <v:textbox>
                  <w:txbxContent>
                    <w:p w14:paraId="71E38598" w14:textId="1D566296"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1</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w:t>
                      </w:r>
                      <w:r>
                        <w:rPr>
                          <w:rFonts w:ascii="宋体" w:eastAsia="宋体" w:hAnsi="宋体" w:hint="eastAsia"/>
                          <w:sz w:val="18"/>
                          <w:szCs w:val="20"/>
                        </w:rPr>
                        <w:t>是糖尿病</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Pr="00EF7DED">
        <w:rPr>
          <w:rFonts w:ascii="宋体" w:eastAsia="宋体" w:hAnsi="宋体"/>
          <w:sz w:val="24"/>
          <w:szCs w:val="28"/>
        </w:rPr>
        <w:drawing>
          <wp:anchor distT="0" distB="0" distL="114300" distR="114300" simplePos="0" relativeHeight="251685888" behindDoc="0" locked="0" layoutInCell="1" allowOverlap="1" wp14:anchorId="7F5A0494" wp14:editId="5F71AB60">
            <wp:simplePos x="0" y="0"/>
            <wp:positionH relativeFrom="column">
              <wp:posOffset>2540</wp:posOffset>
            </wp:positionH>
            <wp:positionV relativeFrom="paragraph">
              <wp:posOffset>2624342</wp:posOffset>
            </wp:positionV>
            <wp:extent cx="2268220" cy="1863725"/>
            <wp:effectExtent l="0" t="0" r="0" b="3175"/>
            <wp:wrapTopAndBottom/>
            <wp:docPr id="45" name="图片 16">
              <a:extLst xmlns:a="http://schemas.openxmlformats.org/drawingml/2006/main">
                <a:ext uri="{FF2B5EF4-FFF2-40B4-BE49-F238E27FC236}">
                  <a16:creationId xmlns:a16="http://schemas.microsoft.com/office/drawing/2014/main" id="{6907512B-811E-4D6C-983F-25A369BEF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6907512B-811E-4D6C-983F-25A369BEF79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68220" cy="1863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0704" behindDoc="0" locked="0" layoutInCell="1" allowOverlap="1" wp14:anchorId="5D793A0F" wp14:editId="082454EF">
                <wp:simplePos x="0" y="0"/>
                <wp:positionH relativeFrom="column">
                  <wp:posOffset>-26236</wp:posOffset>
                </wp:positionH>
                <wp:positionV relativeFrom="paragraph">
                  <wp:posOffset>2062793</wp:posOffset>
                </wp:positionV>
                <wp:extent cx="2204720" cy="468630"/>
                <wp:effectExtent l="0" t="0" r="5080" b="762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222EA3DC" w14:textId="494572F6"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10</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是否服用高血压药物</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93A0F" id="_x0000_s1031" type="#_x0000_t202" style="position:absolute;left:0;text-align:left;margin-left:-2.05pt;margin-top:162.4pt;width:173.6pt;height:36.9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" stroked="f">
                <v:textbox>
                  <w:txbxContent>
                    <w:p w14:paraId="222EA3DC" w14:textId="494572F6"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10</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是否服用高血压药物</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00EF7DED" w:rsidRPr="00EF7DED">
        <w:rPr>
          <w:rFonts w:ascii="宋体" w:eastAsia="宋体" w:hAnsi="宋体"/>
          <w:sz w:val="24"/>
          <w:szCs w:val="28"/>
        </w:rPr>
        <w:drawing>
          <wp:anchor distT="0" distB="0" distL="114300" distR="114300" simplePos="0" relativeHeight="251683840" behindDoc="0" locked="0" layoutInCell="1" allowOverlap="1" wp14:anchorId="0B57082C" wp14:editId="5B137895">
            <wp:simplePos x="0" y="0"/>
            <wp:positionH relativeFrom="column">
              <wp:posOffset>2600960</wp:posOffset>
            </wp:positionH>
            <wp:positionV relativeFrom="paragraph">
              <wp:posOffset>500380</wp:posOffset>
            </wp:positionV>
            <wp:extent cx="2133600" cy="1753235"/>
            <wp:effectExtent l="0" t="0" r="0" b="0"/>
            <wp:wrapTopAndBottom/>
            <wp:docPr id="44" name="图片 13">
              <a:extLst xmlns:a="http://schemas.openxmlformats.org/drawingml/2006/main">
                <a:ext uri="{FF2B5EF4-FFF2-40B4-BE49-F238E27FC236}">
                  <a16:creationId xmlns:a16="http://schemas.microsoft.com/office/drawing/2014/main" id="{60CFA530-ACA7-456A-898A-70EBEEFF2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60CFA530-ACA7-456A-898A-70EBEEFF272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3600" cy="1753235"/>
                    </a:xfrm>
                    <a:prstGeom prst="rect">
                      <a:avLst/>
                    </a:prstGeom>
                  </pic:spPr>
                </pic:pic>
              </a:graphicData>
            </a:graphic>
            <wp14:sizeRelH relativeFrom="margin">
              <wp14:pctWidth>0</wp14:pctWidth>
            </wp14:sizeRelH>
            <wp14:sizeRelV relativeFrom="margin">
              <wp14:pctHeight>0</wp14:pctHeight>
            </wp14:sizeRelV>
          </wp:anchor>
        </w:drawing>
      </w:r>
      <w:r w:rsidR="00EF7DED" w:rsidRPr="00EF7DED">
        <w:rPr>
          <w:rFonts w:ascii="宋体" w:eastAsia="宋体" w:hAnsi="宋体"/>
          <w:sz w:val="24"/>
          <w:szCs w:val="28"/>
        </w:rPr>
        <w:drawing>
          <wp:anchor distT="0" distB="0" distL="114300" distR="114300" simplePos="0" relativeHeight="251681792" behindDoc="0" locked="0" layoutInCell="1" allowOverlap="1" wp14:anchorId="6825B1E3" wp14:editId="759B4015">
            <wp:simplePos x="0" y="0"/>
            <wp:positionH relativeFrom="column">
              <wp:posOffset>2540</wp:posOffset>
            </wp:positionH>
            <wp:positionV relativeFrom="paragraph">
              <wp:posOffset>466725</wp:posOffset>
            </wp:positionV>
            <wp:extent cx="2239010" cy="1840230"/>
            <wp:effectExtent l="0" t="0" r="8890" b="7620"/>
            <wp:wrapTopAndBottom/>
            <wp:docPr id="43" name="图片 4">
              <a:extLst xmlns:a="http://schemas.openxmlformats.org/drawingml/2006/main">
                <a:ext uri="{FF2B5EF4-FFF2-40B4-BE49-F238E27FC236}">
                  <a16:creationId xmlns:a16="http://schemas.microsoft.com/office/drawing/2014/main" id="{F5E4DD70-4C39-434C-83FD-C5ACA5082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5E4DD70-4C39-434C-83FD-C5ACA5082F3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39010" cy="1840230"/>
                    </a:xfrm>
                    <a:prstGeom prst="rect">
                      <a:avLst/>
                    </a:prstGeom>
                  </pic:spPr>
                </pic:pic>
              </a:graphicData>
            </a:graphic>
            <wp14:sizeRelH relativeFrom="margin">
              <wp14:pctWidth>0</wp14:pctWidth>
            </wp14:sizeRelH>
            <wp14:sizeRelV relativeFrom="margin">
              <wp14:pctHeight>0</wp14:pctHeight>
            </wp14:sizeRelV>
          </wp:anchor>
        </w:drawing>
      </w:r>
      <w:r w:rsidR="00EF7DED" w:rsidRPr="00EF7DED">
        <w:rPr>
          <w:rFonts w:ascii="宋体" w:eastAsia="宋体" w:hAnsi="宋体" w:hint="eastAsia"/>
          <w:sz w:val="24"/>
          <w:szCs w:val="28"/>
        </w:rPr>
        <w:t>二</w:t>
      </w:r>
      <w:r w:rsidR="00EF7DED" w:rsidRPr="00EF7DED">
        <w:rPr>
          <w:rFonts w:ascii="宋体" w:eastAsia="宋体" w:hAnsi="宋体" w:hint="eastAsia"/>
          <w:b/>
          <w:bCs/>
          <w:sz w:val="24"/>
          <w:szCs w:val="28"/>
        </w:rPr>
        <w:t>、被调查者的健康</w:t>
      </w:r>
    </w:p>
    <w:p w14:paraId="5798E78B" w14:textId="47342163" w:rsidR="000D2F47" w:rsidRDefault="000D2F47" w:rsidP="00EF7DED">
      <w:pPr>
        <w:spacing w:line="360" w:lineRule="auto"/>
        <w:ind w:firstLineChars="200" w:firstLine="420"/>
        <w:rPr>
          <w:rFonts w:ascii="宋体" w:eastAsia="宋体" w:hAnsi="宋体"/>
          <w:sz w:val="24"/>
          <w:szCs w:val="28"/>
        </w:rPr>
      </w:pPr>
      <w:r>
        <w:rPr>
          <w:noProof/>
        </w:rPr>
        <mc:AlternateContent>
          <mc:Choice Requires="wps">
            <w:drawing>
              <wp:anchor distT="45720" distB="45720" distL="114300" distR="114300" simplePos="0" relativeHeight="251726848" behindDoc="0" locked="0" layoutInCell="1" allowOverlap="1" wp14:anchorId="68BBD709" wp14:editId="4035AAA9">
                <wp:simplePos x="0" y="0"/>
                <wp:positionH relativeFrom="column">
                  <wp:posOffset>2600960</wp:posOffset>
                </wp:positionH>
                <wp:positionV relativeFrom="paragraph">
                  <wp:posOffset>4145111</wp:posOffset>
                </wp:positionV>
                <wp:extent cx="2204720" cy="468630"/>
                <wp:effectExtent l="0" t="0" r="5080" b="7620"/>
                <wp:wrapSquare wrapText="bothSides"/>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609A87CF" w14:textId="5F99E9D9"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3</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w:t>
                            </w:r>
                            <w:r>
                              <w:rPr>
                                <w:rFonts w:ascii="宋体" w:eastAsia="宋体" w:hAnsi="宋体" w:hint="eastAsia"/>
                                <w:sz w:val="18"/>
                                <w:szCs w:val="20"/>
                              </w:rPr>
                              <w:t>有中风史</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BD709" id="_x0000_s1032" type="#_x0000_t202" style="position:absolute;left:0;text-align:left;margin-left:204.8pt;margin-top:326.4pt;width:173.6pt;height:36.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" stroked="f">
                <v:textbox>
                  <w:txbxContent>
                    <w:p w14:paraId="609A87CF" w14:textId="5F99E9D9"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3</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w:t>
                      </w:r>
                      <w:r>
                        <w:rPr>
                          <w:rFonts w:ascii="宋体" w:eastAsia="宋体" w:hAnsi="宋体" w:hint="eastAsia"/>
                          <w:sz w:val="18"/>
                          <w:szCs w:val="20"/>
                        </w:rPr>
                        <w:t>有中风史</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472AC106" wp14:editId="558FD07C">
                <wp:simplePos x="0" y="0"/>
                <wp:positionH relativeFrom="column">
                  <wp:posOffset>69167</wp:posOffset>
                </wp:positionH>
                <wp:positionV relativeFrom="paragraph">
                  <wp:posOffset>4076772</wp:posOffset>
                </wp:positionV>
                <wp:extent cx="2204720" cy="468630"/>
                <wp:effectExtent l="0" t="0" r="5080" b="762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52C37C9E" w14:textId="0412CEF7"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2</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w:t>
                            </w:r>
                            <w:r>
                              <w:rPr>
                                <w:rFonts w:ascii="宋体" w:eastAsia="宋体" w:hAnsi="宋体" w:hint="eastAsia"/>
                                <w:sz w:val="18"/>
                                <w:szCs w:val="20"/>
                              </w:rPr>
                              <w:t>是</w:t>
                            </w:r>
                            <w:r>
                              <w:rPr>
                                <w:rFonts w:ascii="宋体" w:eastAsia="宋体" w:hAnsi="宋体" w:hint="eastAsia"/>
                                <w:sz w:val="18"/>
                                <w:szCs w:val="20"/>
                              </w:rPr>
                              <w:t>高血压</w:t>
                            </w:r>
                            <w:r>
                              <w:rPr>
                                <w:rFonts w:ascii="宋体" w:eastAsia="宋体" w:hAnsi="宋体" w:hint="eastAsia"/>
                                <w:sz w:val="18"/>
                                <w:szCs w:val="20"/>
                              </w:rPr>
                              <w:t>状况</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AC106" id="_x0000_s1033" type="#_x0000_t202" style="position:absolute;left:0;text-align:left;margin-left:5.45pt;margin-top:321pt;width:173.6pt;height:36.9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" stroked="f">
                <v:textbox>
                  <w:txbxContent>
                    <w:p w14:paraId="52C37C9E" w14:textId="0412CEF7"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2</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是否</w:t>
                      </w:r>
                      <w:r>
                        <w:rPr>
                          <w:rFonts w:ascii="宋体" w:eastAsia="宋体" w:hAnsi="宋体" w:hint="eastAsia"/>
                          <w:sz w:val="18"/>
                          <w:szCs w:val="20"/>
                        </w:rPr>
                        <w:t>是</w:t>
                      </w:r>
                      <w:r>
                        <w:rPr>
                          <w:rFonts w:ascii="宋体" w:eastAsia="宋体" w:hAnsi="宋体" w:hint="eastAsia"/>
                          <w:sz w:val="18"/>
                          <w:szCs w:val="20"/>
                        </w:rPr>
                        <w:t>高血压</w:t>
                      </w:r>
                      <w:r>
                        <w:rPr>
                          <w:rFonts w:ascii="宋体" w:eastAsia="宋体" w:hAnsi="宋体" w:hint="eastAsia"/>
                          <w:sz w:val="18"/>
                          <w:szCs w:val="20"/>
                        </w:rPr>
                        <w:t>状况</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Pr="00EF7DED">
        <w:rPr>
          <w:rFonts w:ascii="宋体" w:eastAsia="宋体" w:hAnsi="宋体"/>
          <w:sz w:val="24"/>
          <w:szCs w:val="28"/>
        </w:rPr>
        <w:drawing>
          <wp:anchor distT="0" distB="0" distL="114300" distR="114300" simplePos="0" relativeHeight="251687936" behindDoc="0" locked="0" layoutInCell="1" allowOverlap="1" wp14:anchorId="5F1A4C89" wp14:editId="07268D39">
            <wp:simplePos x="0" y="0"/>
            <wp:positionH relativeFrom="column">
              <wp:posOffset>2664460</wp:posOffset>
            </wp:positionH>
            <wp:positionV relativeFrom="paragraph">
              <wp:posOffset>2326005</wp:posOffset>
            </wp:positionV>
            <wp:extent cx="2211070" cy="1816735"/>
            <wp:effectExtent l="0" t="0" r="0" b="0"/>
            <wp:wrapTopAndBottom/>
            <wp:docPr id="46" name="图片 20">
              <a:extLst xmlns:a="http://schemas.openxmlformats.org/drawingml/2006/main">
                <a:ext uri="{FF2B5EF4-FFF2-40B4-BE49-F238E27FC236}">
                  <a16:creationId xmlns:a16="http://schemas.microsoft.com/office/drawing/2014/main" id="{015A787C-78F9-46D2-9CD5-6FAE71E5B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015A787C-78F9-46D2-9CD5-6FAE71E5BF8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11070" cy="1816735"/>
                    </a:xfrm>
                    <a:prstGeom prst="rect">
                      <a:avLst/>
                    </a:prstGeom>
                  </pic:spPr>
                </pic:pic>
              </a:graphicData>
            </a:graphic>
            <wp14:sizeRelH relativeFrom="margin">
              <wp14:pctWidth>0</wp14:pctWidth>
            </wp14:sizeRelH>
            <wp14:sizeRelV relativeFrom="margin">
              <wp14:pctHeight>0</wp14:pctHeight>
            </wp14:sizeRelV>
          </wp:anchor>
        </w:drawing>
      </w:r>
    </w:p>
    <w:p w14:paraId="1DCB7BA5" w14:textId="5C9B2700" w:rsidR="000D2F47" w:rsidRDefault="000D2F47" w:rsidP="00EF7DED">
      <w:pPr>
        <w:spacing w:line="360" w:lineRule="auto"/>
        <w:ind w:firstLineChars="200" w:firstLine="480"/>
        <w:rPr>
          <w:rFonts w:ascii="宋体" w:eastAsia="宋体" w:hAnsi="宋体"/>
          <w:sz w:val="24"/>
          <w:szCs w:val="28"/>
        </w:rPr>
      </w:pPr>
    </w:p>
    <w:p w14:paraId="6DC5D4E1" w14:textId="77777777" w:rsidR="000D2F47" w:rsidRDefault="000D2F47" w:rsidP="00EF7DED">
      <w:pPr>
        <w:spacing w:line="360" w:lineRule="auto"/>
        <w:ind w:firstLineChars="200" w:firstLine="480"/>
        <w:rPr>
          <w:rFonts w:ascii="宋体" w:eastAsia="宋体" w:hAnsi="宋体"/>
          <w:sz w:val="24"/>
          <w:szCs w:val="28"/>
        </w:rPr>
      </w:pPr>
    </w:p>
    <w:p w14:paraId="75632893" w14:textId="5984B1E6" w:rsidR="00EF7DED" w:rsidRPr="00EF7DED" w:rsidRDefault="00EF7DED" w:rsidP="00EF7DED">
      <w:pPr>
        <w:spacing w:line="360" w:lineRule="auto"/>
        <w:ind w:firstLineChars="200" w:firstLine="480"/>
        <w:rPr>
          <w:rFonts w:ascii="宋体" w:eastAsia="宋体" w:hAnsi="宋体"/>
          <w:sz w:val="24"/>
          <w:szCs w:val="28"/>
        </w:rPr>
      </w:pPr>
      <w:r w:rsidRPr="00EF7DED">
        <w:rPr>
          <w:rFonts w:ascii="宋体" w:eastAsia="宋体" w:hAnsi="宋体" w:hint="eastAsia"/>
          <w:sz w:val="24"/>
          <w:szCs w:val="28"/>
        </w:rPr>
        <w:t>发现患冠心病受访者中高血压状态者、服高血压药物者、患糖尿病者、曾中风患者的比例均较高。</w:t>
      </w:r>
    </w:p>
    <w:p w14:paraId="78187587" w14:textId="1FBE95DB" w:rsidR="00EF7DED" w:rsidRPr="00EF7DED" w:rsidRDefault="00EF7DED" w:rsidP="00EF7DED">
      <w:pPr>
        <w:spacing w:line="360" w:lineRule="auto"/>
        <w:ind w:firstLineChars="200" w:firstLine="480"/>
        <w:rPr>
          <w:rFonts w:ascii="宋体" w:eastAsia="宋体" w:hAnsi="宋体"/>
          <w:sz w:val="24"/>
          <w:szCs w:val="28"/>
        </w:rPr>
      </w:pPr>
      <w:r w:rsidRPr="00EF7DED">
        <w:rPr>
          <w:rFonts w:ascii="宋体" w:eastAsia="宋体" w:hAnsi="宋体" w:hint="eastAsia"/>
          <w:sz w:val="24"/>
          <w:szCs w:val="28"/>
        </w:rPr>
        <w:lastRenderedPageBreak/>
        <w:t>猜测这些疾病可能导致身体机能下降，从而更容易患冠心病。</w:t>
      </w:r>
    </w:p>
    <w:p w14:paraId="209E4D0C" w14:textId="4771EAA9" w:rsidR="009D63B7" w:rsidRDefault="000D2F47" w:rsidP="00EF7DED">
      <w:pPr>
        <w:spacing w:line="360" w:lineRule="auto"/>
        <w:ind w:firstLineChars="200" w:firstLine="420"/>
        <w:rPr>
          <w:rFonts w:ascii="宋体" w:eastAsia="宋体" w:hAnsi="宋体"/>
          <w:sz w:val="24"/>
          <w:szCs w:val="28"/>
        </w:rPr>
      </w:pPr>
      <w:r>
        <w:rPr>
          <w:noProof/>
        </w:rPr>
        <mc:AlternateContent>
          <mc:Choice Requires="wps">
            <w:drawing>
              <wp:anchor distT="45720" distB="45720" distL="114300" distR="114300" simplePos="0" relativeHeight="251730944" behindDoc="0" locked="0" layoutInCell="1" allowOverlap="1" wp14:anchorId="01515FA8" wp14:editId="74963605">
                <wp:simplePos x="0" y="0"/>
                <wp:positionH relativeFrom="column">
                  <wp:posOffset>2624287</wp:posOffset>
                </wp:positionH>
                <wp:positionV relativeFrom="paragraph">
                  <wp:posOffset>2070936</wp:posOffset>
                </wp:positionV>
                <wp:extent cx="2204720" cy="468630"/>
                <wp:effectExtent l="0" t="0" r="5080" b="762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6BD19FB4" w14:textId="2DA1D8FE"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5</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每天吸烟根数</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15FA8" id="_x0000_s1034" type="#_x0000_t202" style="position:absolute;left:0;text-align:left;margin-left:206.65pt;margin-top:163.05pt;width:173.6pt;height:36.9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" stroked="f">
                <v:textbox>
                  <w:txbxContent>
                    <w:p w14:paraId="6BD19FB4" w14:textId="2DA1D8FE"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5</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每天吸烟根数</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6C5D582E" wp14:editId="036652CA">
                <wp:simplePos x="0" y="0"/>
                <wp:positionH relativeFrom="column">
                  <wp:posOffset>63661</wp:posOffset>
                </wp:positionH>
                <wp:positionV relativeFrom="paragraph">
                  <wp:posOffset>2105660</wp:posOffset>
                </wp:positionV>
                <wp:extent cx="2204720" cy="468630"/>
                <wp:effectExtent l="0" t="0" r="5080" b="762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1996D8ED" w14:textId="6F996C03"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4</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血糖水平</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D582E" id="_x0000_s1035" type="#_x0000_t202" style="position:absolute;left:0;text-align:left;margin-left:5pt;margin-top:165.8pt;width:173.6pt;height:36.9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" stroked="f">
                <v:textbox>
                  <w:txbxContent>
                    <w:p w14:paraId="1996D8ED" w14:textId="6F996C03"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4</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血糖水平</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Pr="009D63B7">
        <w:rPr>
          <w:rFonts w:ascii="宋体" w:eastAsia="宋体" w:hAnsi="宋体"/>
          <w:sz w:val="24"/>
          <w:szCs w:val="28"/>
        </w:rPr>
        <w:drawing>
          <wp:anchor distT="0" distB="0" distL="114300" distR="114300" simplePos="0" relativeHeight="251689984" behindDoc="0" locked="0" layoutInCell="1" allowOverlap="1" wp14:anchorId="1C648CFA" wp14:editId="316A1F76">
            <wp:simplePos x="0" y="0"/>
            <wp:positionH relativeFrom="column">
              <wp:posOffset>117475</wp:posOffset>
            </wp:positionH>
            <wp:positionV relativeFrom="paragraph">
              <wp:posOffset>300990</wp:posOffset>
            </wp:positionV>
            <wp:extent cx="2187575" cy="1927225"/>
            <wp:effectExtent l="0" t="0" r="3175" b="0"/>
            <wp:wrapTopAndBottom/>
            <wp:docPr id="47" name="图片 17">
              <a:extLst xmlns:a="http://schemas.openxmlformats.org/drawingml/2006/main">
                <a:ext uri="{FF2B5EF4-FFF2-40B4-BE49-F238E27FC236}">
                  <a16:creationId xmlns:a16="http://schemas.microsoft.com/office/drawing/2014/main" id="{3B1E825D-ABD3-4780-A954-1E5AE48D0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3B1E825D-ABD3-4780-A954-1E5AE48D053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87575" cy="1927225"/>
                    </a:xfrm>
                    <a:prstGeom prst="rect">
                      <a:avLst/>
                    </a:prstGeom>
                  </pic:spPr>
                </pic:pic>
              </a:graphicData>
            </a:graphic>
            <wp14:sizeRelH relativeFrom="margin">
              <wp14:pctWidth>0</wp14:pctWidth>
            </wp14:sizeRelH>
            <wp14:sizeRelV relativeFrom="margin">
              <wp14:pctHeight>0</wp14:pctHeight>
            </wp14:sizeRelV>
          </wp:anchor>
        </w:drawing>
      </w:r>
      <w:r w:rsidRPr="009D63B7">
        <w:rPr>
          <w:rFonts w:ascii="宋体" w:eastAsia="宋体" w:hAnsi="宋体"/>
          <w:sz w:val="24"/>
          <w:szCs w:val="28"/>
        </w:rPr>
        <w:drawing>
          <wp:anchor distT="0" distB="0" distL="114300" distR="114300" simplePos="0" relativeHeight="251692032" behindDoc="0" locked="0" layoutInCell="1" allowOverlap="1" wp14:anchorId="2B03BC20" wp14:editId="4DA2698F">
            <wp:simplePos x="0" y="0"/>
            <wp:positionH relativeFrom="column">
              <wp:posOffset>2526665</wp:posOffset>
            </wp:positionH>
            <wp:positionV relativeFrom="paragraph">
              <wp:posOffset>300082</wp:posOffset>
            </wp:positionV>
            <wp:extent cx="2302510" cy="1892300"/>
            <wp:effectExtent l="0" t="0" r="2540" b="0"/>
            <wp:wrapTopAndBottom/>
            <wp:docPr id="48" name="图片 15">
              <a:extLst xmlns:a="http://schemas.openxmlformats.org/drawingml/2006/main">
                <a:ext uri="{FF2B5EF4-FFF2-40B4-BE49-F238E27FC236}">
                  <a16:creationId xmlns:a16="http://schemas.microsoft.com/office/drawing/2014/main" id="{B5E738FD-D321-4626-B71A-9A806A7A70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B5E738FD-D321-4626-B71A-9A806A7A70C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02510" cy="1892300"/>
                    </a:xfrm>
                    <a:prstGeom prst="rect">
                      <a:avLst/>
                    </a:prstGeom>
                  </pic:spPr>
                </pic:pic>
              </a:graphicData>
            </a:graphic>
            <wp14:sizeRelH relativeFrom="margin">
              <wp14:pctWidth>0</wp14:pctWidth>
            </wp14:sizeRelH>
            <wp14:sizeRelV relativeFrom="margin">
              <wp14:pctHeight>0</wp14:pctHeight>
            </wp14:sizeRelV>
          </wp:anchor>
        </w:drawing>
      </w:r>
    </w:p>
    <w:p w14:paraId="060F48AA" w14:textId="64140A04" w:rsidR="009D63B7" w:rsidRDefault="000D2F47" w:rsidP="00EF7DED">
      <w:pPr>
        <w:spacing w:line="360" w:lineRule="auto"/>
        <w:ind w:firstLineChars="200" w:firstLine="420"/>
        <w:rPr>
          <w:rFonts w:ascii="宋体" w:eastAsia="宋体" w:hAnsi="宋体"/>
          <w:sz w:val="24"/>
          <w:szCs w:val="28"/>
        </w:rPr>
      </w:pPr>
      <w:r>
        <w:rPr>
          <w:noProof/>
        </w:rPr>
        <mc:AlternateContent>
          <mc:Choice Requires="wps">
            <w:drawing>
              <wp:anchor distT="45720" distB="45720" distL="114300" distR="114300" simplePos="0" relativeHeight="251735040" behindDoc="0" locked="0" layoutInCell="1" allowOverlap="1" wp14:anchorId="780D3269" wp14:editId="6A940E2D">
                <wp:simplePos x="0" y="0"/>
                <wp:positionH relativeFrom="column">
                  <wp:posOffset>2591452</wp:posOffset>
                </wp:positionH>
                <wp:positionV relativeFrom="paragraph">
                  <wp:posOffset>3909117</wp:posOffset>
                </wp:positionV>
                <wp:extent cx="2204720" cy="468630"/>
                <wp:effectExtent l="0" t="0" r="5080" b="762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6937900E" w14:textId="207D90C5"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7</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心率</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D3269" id="_x0000_s1036" type="#_x0000_t202" style="position:absolute;left:0;text-align:left;margin-left:204.05pt;margin-top:307.8pt;width:173.6pt;height:36.9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" stroked="f">
                <v:textbox>
                  <w:txbxContent>
                    <w:p w14:paraId="6937900E" w14:textId="207D90C5"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7</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心率</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3B56861D" wp14:editId="5E1B19CC">
                <wp:simplePos x="0" y="0"/>
                <wp:positionH relativeFrom="column">
                  <wp:posOffset>202389</wp:posOffset>
                </wp:positionH>
                <wp:positionV relativeFrom="paragraph">
                  <wp:posOffset>3923665</wp:posOffset>
                </wp:positionV>
                <wp:extent cx="2204720" cy="468630"/>
                <wp:effectExtent l="0" t="0" r="5080" b="762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350E4185" w14:textId="67CC0E1C"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6</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收缩压</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6861D" id="_x0000_s1037" type="#_x0000_t202" style="position:absolute;left:0;text-align:left;margin-left:15.95pt;margin-top:308.95pt;width:173.6pt;height:36.9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" stroked="f">
                <v:textbox>
                  <w:txbxContent>
                    <w:p w14:paraId="350E4185" w14:textId="67CC0E1C" w:rsidR="000D2F47" w:rsidRPr="000D2F47" w:rsidRDefault="000D2F47" w:rsidP="000D2F47">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6</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收缩压</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Pr="009D63B7">
        <w:rPr>
          <w:rFonts w:ascii="宋体" w:eastAsia="宋体" w:hAnsi="宋体"/>
          <w:sz w:val="24"/>
          <w:szCs w:val="28"/>
        </w:rPr>
        <w:drawing>
          <wp:anchor distT="0" distB="0" distL="114300" distR="114300" simplePos="0" relativeHeight="251696128" behindDoc="0" locked="0" layoutInCell="1" allowOverlap="1" wp14:anchorId="7BE97C0D" wp14:editId="7F188B69">
            <wp:simplePos x="0" y="0"/>
            <wp:positionH relativeFrom="column">
              <wp:posOffset>2610485</wp:posOffset>
            </wp:positionH>
            <wp:positionV relativeFrom="paragraph">
              <wp:posOffset>2211705</wp:posOffset>
            </wp:positionV>
            <wp:extent cx="2294255" cy="1706880"/>
            <wp:effectExtent l="0" t="0" r="0" b="7620"/>
            <wp:wrapTopAndBottom/>
            <wp:docPr id="50" name="图片 19">
              <a:extLst xmlns:a="http://schemas.openxmlformats.org/drawingml/2006/main">
                <a:ext uri="{FF2B5EF4-FFF2-40B4-BE49-F238E27FC236}">
                  <a16:creationId xmlns:a16="http://schemas.microsoft.com/office/drawing/2014/main" id="{F73A15CC-1875-4F6D-8692-CA9B3C3DA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F73A15CC-1875-4F6D-8692-CA9B3C3DA0F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94255" cy="1706880"/>
                    </a:xfrm>
                    <a:prstGeom prst="rect">
                      <a:avLst/>
                    </a:prstGeom>
                  </pic:spPr>
                </pic:pic>
              </a:graphicData>
            </a:graphic>
            <wp14:sizeRelH relativeFrom="margin">
              <wp14:pctWidth>0</wp14:pctWidth>
            </wp14:sizeRelH>
            <wp14:sizeRelV relativeFrom="margin">
              <wp14:pctHeight>0</wp14:pctHeight>
            </wp14:sizeRelV>
          </wp:anchor>
        </w:drawing>
      </w:r>
      <w:r w:rsidRPr="009D63B7">
        <w:rPr>
          <w:rFonts w:ascii="宋体" w:eastAsia="宋体" w:hAnsi="宋体"/>
          <w:sz w:val="24"/>
          <w:szCs w:val="28"/>
        </w:rPr>
        <w:drawing>
          <wp:anchor distT="0" distB="0" distL="114300" distR="114300" simplePos="0" relativeHeight="251694080" behindDoc="0" locked="0" layoutInCell="1" allowOverlap="1" wp14:anchorId="5A63F96A" wp14:editId="01954259">
            <wp:simplePos x="0" y="0"/>
            <wp:positionH relativeFrom="column">
              <wp:posOffset>264465</wp:posOffset>
            </wp:positionH>
            <wp:positionV relativeFrom="paragraph">
              <wp:posOffset>2252345</wp:posOffset>
            </wp:positionV>
            <wp:extent cx="2190115" cy="1799590"/>
            <wp:effectExtent l="0" t="0" r="635" b="0"/>
            <wp:wrapTopAndBottom/>
            <wp:docPr id="49" name="图片 21">
              <a:extLst xmlns:a="http://schemas.openxmlformats.org/drawingml/2006/main">
                <a:ext uri="{FF2B5EF4-FFF2-40B4-BE49-F238E27FC236}">
                  <a16:creationId xmlns:a16="http://schemas.microsoft.com/office/drawing/2014/main" id="{0B06C53F-BDC7-430E-AA60-A4EF0A594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0B06C53F-BDC7-430E-AA60-A4EF0A5941A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90115" cy="1799590"/>
                    </a:xfrm>
                    <a:prstGeom prst="rect">
                      <a:avLst/>
                    </a:prstGeom>
                  </pic:spPr>
                </pic:pic>
              </a:graphicData>
            </a:graphic>
            <wp14:sizeRelH relativeFrom="margin">
              <wp14:pctWidth>0</wp14:pctWidth>
            </wp14:sizeRelH>
            <wp14:sizeRelV relativeFrom="margin">
              <wp14:pctHeight>0</wp14:pctHeight>
            </wp14:sizeRelV>
          </wp:anchor>
        </w:drawing>
      </w:r>
    </w:p>
    <w:p w14:paraId="57C0C6C8" w14:textId="4E9C7A7E" w:rsidR="000D2F47" w:rsidRDefault="000D2F47" w:rsidP="009D63B7">
      <w:pPr>
        <w:spacing w:line="360" w:lineRule="auto"/>
        <w:ind w:firstLineChars="200" w:firstLine="480"/>
        <w:rPr>
          <w:rFonts w:ascii="宋体" w:eastAsia="宋体" w:hAnsi="宋体"/>
          <w:sz w:val="24"/>
          <w:szCs w:val="28"/>
        </w:rPr>
      </w:pPr>
    </w:p>
    <w:p w14:paraId="41445FD2" w14:textId="77777777" w:rsidR="000D2F47" w:rsidRDefault="000D2F47" w:rsidP="009D63B7">
      <w:pPr>
        <w:spacing w:line="360" w:lineRule="auto"/>
        <w:ind w:firstLineChars="200" w:firstLine="480"/>
        <w:rPr>
          <w:rFonts w:ascii="宋体" w:eastAsia="宋体" w:hAnsi="宋体"/>
          <w:sz w:val="24"/>
          <w:szCs w:val="28"/>
        </w:rPr>
      </w:pPr>
    </w:p>
    <w:p w14:paraId="7B1DEE87" w14:textId="771CC22B" w:rsidR="009D63B7" w:rsidRPr="009D63B7" w:rsidRDefault="009D63B7" w:rsidP="009D63B7">
      <w:pPr>
        <w:spacing w:line="360" w:lineRule="auto"/>
        <w:ind w:firstLineChars="200" w:firstLine="480"/>
        <w:rPr>
          <w:rFonts w:ascii="宋体" w:eastAsia="宋体" w:hAnsi="宋体"/>
          <w:sz w:val="24"/>
          <w:szCs w:val="28"/>
        </w:rPr>
      </w:pPr>
      <w:r w:rsidRPr="009D63B7">
        <w:rPr>
          <w:rFonts w:ascii="宋体" w:eastAsia="宋体" w:hAnsi="宋体" w:hint="eastAsia"/>
          <w:sz w:val="24"/>
          <w:szCs w:val="28"/>
        </w:rPr>
        <w:t>针对分组箱线图直观差异不明显的连续型变量使用按是否患有冠心病做分面直方图。</w:t>
      </w:r>
    </w:p>
    <w:p w14:paraId="465499B8" w14:textId="6AB21E9B" w:rsidR="009D63B7" w:rsidRPr="009D63B7" w:rsidRDefault="009D63B7" w:rsidP="009D63B7">
      <w:pPr>
        <w:spacing w:line="360" w:lineRule="auto"/>
        <w:ind w:firstLineChars="200" w:firstLine="480"/>
        <w:rPr>
          <w:rFonts w:ascii="宋体" w:eastAsia="宋体" w:hAnsi="宋体"/>
          <w:sz w:val="24"/>
          <w:szCs w:val="28"/>
        </w:rPr>
      </w:pPr>
      <w:r w:rsidRPr="009D63B7">
        <w:rPr>
          <w:rFonts w:ascii="宋体" w:eastAsia="宋体" w:hAnsi="宋体" w:hint="eastAsia"/>
          <w:sz w:val="24"/>
          <w:szCs w:val="28"/>
        </w:rPr>
        <w:t>从分面直方图可以看出：</w:t>
      </w:r>
    </w:p>
    <w:p w14:paraId="3699F83E" w14:textId="52E171FC" w:rsidR="009D63B7" w:rsidRPr="009D63B7" w:rsidRDefault="009D63B7" w:rsidP="009D63B7">
      <w:pPr>
        <w:spacing w:line="360" w:lineRule="auto"/>
        <w:ind w:firstLineChars="200" w:firstLine="480"/>
        <w:rPr>
          <w:rFonts w:ascii="宋体" w:eastAsia="宋体" w:hAnsi="宋体"/>
          <w:sz w:val="24"/>
          <w:szCs w:val="28"/>
        </w:rPr>
      </w:pPr>
      <w:r w:rsidRPr="009D63B7">
        <w:rPr>
          <w:rFonts w:ascii="宋体" w:eastAsia="宋体" w:hAnsi="宋体" w:hint="eastAsia"/>
          <w:sz w:val="24"/>
          <w:szCs w:val="28"/>
        </w:rPr>
        <w:t>十年内患上冠心病的受访者血糖（glucose）略微高于未患病受访者，二者分布近似一致。</w:t>
      </w:r>
    </w:p>
    <w:p w14:paraId="4BD5388A" w14:textId="73E77785" w:rsidR="009D63B7" w:rsidRPr="009D63B7" w:rsidRDefault="009D63B7" w:rsidP="009D63B7">
      <w:pPr>
        <w:spacing w:line="360" w:lineRule="auto"/>
        <w:ind w:firstLineChars="200" w:firstLine="480"/>
        <w:rPr>
          <w:rFonts w:ascii="宋体" w:eastAsia="宋体" w:hAnsi="宋体"/>
          <w:sz w:val="24"/>
          <w:szCs w:val="28"/>
        </w:rPr>
      </w:pPr>
      <w:r w:rsidRPr="009D63B7">
        <w:rPr>
          <w:rFonts w:ascii="宋体" w:eastAsia="宋体" w:hAnsi="宋体" w:hint="eastAsia"/>
          <w:sz w:val="24"/>
          <w:szCs w:val="28"/>
        </w:rPr>
        <w:t>从心脏收缩压（</w:t>
      </w:r>
      <w:proofErr w:type="spellStart"/>
      <w:r w:rsidRPr="009D63B7">
        <w:rPr>
          <w:rFonts w:ascii="宋体" w:eastAsia="宋体" w:hAnsi="宋体" w:hint="eastAsia"/>
          <w:sz w:val="24"/>
          <w:szCs w:val="28"/>
        </w:rPr>
        <w:t>sysBP</w:t>
      </w:r>
      <w:proofErr w:type="spellEnd"/>
      <w:r w:rsidRPr="009D63B7">
        <w:rPr>
          <w:rFonts w:ascii="宋体" w:eastAsia="宋体" w:hAnsi="宋体" w:hint="eastAsia"/>
          <w:sz w:val="24"/>
          <w:szCs w:val="28"/>
        </w:rPr>
        <w:t>）可以看出，患上冠心病的受访者心脏收缩压普遍略微高于健康受访者。</w:t>
      </w:r>
    </w:p>
    <w:p w14:paraId="4DE6F40D" w14:textId="654191EB" w:rsidR="009D63B7" w:rsidRDefault="00897890" w:rsidP="009D63B7">
      <w:pPr>
        <w:spacing w:line="360" w:lineRule="auto"/>
        <w:ind w:firstLineChars="200" w:firstLine="420"/>
        <w:rPr>
          <w:rFonts w:ascii="宋体" w:eastAsia="宋体" w:hAnsi="宋体"/>
          <w:sz w:val="24"/>
          <w:szCs w:val="28"/>
        </w:rPr>
      </w:pPr>
      <w:r>
        <w:rPr>
          <w:noProof/>
        </w:rPr>
        <w:lastRenderedPageBreak/>
        <mc:AlternateContent>
          <mc:Choice Requires="wps">
            <w:drawing>
              <wp:anchor distT="45720" distB="45720" distL="114300" distR="114300" simplePos="0" relativeHeight="251739136" behindDoc="0" locked="0" layoutInCell="1" allowOverlap="1" wp14:anchorId="24EDFBB9" wp14:editId="334620BC">
                <wp:simplePos x="0" y="0"/>
                <wp:positionH relativeFrom="column">
                  <wp:posOffset>2561148</wp:posOffset>
                </wp:positionH>
                <wp:positionV relativeFrom="paragraph">
                  <wp:posOffset>2057473</wp:posOffset>
                </wp:positionV>
                <wp:extent cx="2204720" cy="468630"/>
                <wp:effectExtent l="0" t="0" r="5080" b="762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1A5202BE" w14:textId="723191A0" w:rsidR="00897890" w:rsidRPr="000D2F47" w:rsidRDefault="00897890" w:rsidP="00897890">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sidR="005A7C2A">
                              <w:rPr>
                                <w:rFonts w:ascii="宋体" w:eastAsia="宋体" w:hAnsi="宋体"/>
                                <w:sz w:val="18"/>
                                <w:szCs w:val="20"/>
                              </w:rPr>
                              <w:t>9</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舒张压</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DFBB9" id="_x0000_s1038" type="#_x0000_t202" style="position:absolute;left:0;text-align:left;margin-left:201.65pt;margin-top:162pt;width:173.6pt;height:36.9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" stroked="f">
                <v:textbox>
                  <w:txbxContent>
                    <w:p w14:paraId="1A5202BE" w14:textId="723191A0" w:rsidR="00897890" w:rsidRPr="000D2F47" w:rsidRDefault="00897890" w:rsidP="00897890">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sidR="005A7C2A">
                        <w:rPr>
                          <w:rFonts w:ascii="宋体" w:eastAsia="宋体" w:hAnsi="宋体"/>
                          <w:sz w:val="18"/>
                          <w:szCs w:val="20"/>
                        </w:rPr>
                        <w:t>9</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舒张压</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4532543D" wp14:editId="61348705">
                <wp:simplePos x="0" y="0"/>
                <wp:positionH relativeFrom="column">
                  <wp:posOffset>104172</wp:posOffset>
                </wp:positionH>
                <wp:positionV relativeFrom="paragraph">
                  <wp:posOffset>2080622</wp:posOffset>
                </wp:positionV>
                <wp:extent cx="2204720" cy="468630"/>
                <wp:effectExtent l="0" t="0" r="5080" b="762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468630"/>
                        </a:xfrm>
                        <a:prstGeom prst="rect">
                          <a:avLst/>
                        </a:prstGeom>
                        <a:solidFill>
                          <a:srgbClr val="FFFFFF"/>
                        </a:solidFill>
                        <a:ln w="9525">
                          <a:noFill/>
                          <a:miter lim="800000"/>
                          <a:headEnd/>
                          <a:tailEnd/>
                        </a:ln>
                      </wps:spPr>
                      <wps:txbx>
                        <w:txbxContent>
                          <w:p w14:paraId="2E01EB46" w14:textId="78CE3847" w:rsidR="00897890" w:rsidRPr="000D2F47" w:rsidRDefault="00897890" w:rsidP="00897890">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8</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胆固醇水平</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2543D" id="_x0000_s1039" type="#_x0000_t202" style="position:absolute;left:0;text-align:left;margin-left:8.2pt;margin-top:163.85pt;width:173.6pt;height:36.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" stroked="f">
                <v:textbox>
                  <w:txbxContent>
                    <w:p w14:paraId="2E01EB46" w14:textId="78CE3847" w:rsidR="00897890" w:rsidRPr="000D2F47" w:rsidRDefault="00897890" w:rsidP="00897890">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1</w:t>
                      </w:r>
                      <w:r>
                        <w:rPr>
                          <w:rFonts w:ascii="宋体" w:eastAsia="宋体" w:hAnsi="宋体"/>
                          <w:sz w:val="18"/>
                          <w:szCs w:val="20"/>
                        </w:rPr>
                        <w:t>8</w:t>
                      </w:r>
                      <w:r w:rsidRPr="000D2F47">
                        <w:rPr>
                          <w:rFonts w:ascii="宋体" w:eastAsia="宋体" w:hAnsi="宋体"/>
                          <w:sz w:val="18"/>
                          <w:szCs w:val="20"/>
                        </w:rPr>
                        <w:t xml:space="preserve"> </w:t>
                      </w:r>
                      <w:r w:rsidRPr="000D2F47">
                        <w:rPr>
                          <w:rFonts w:ascii="宋体" w:eastAsia="宋体" w:hAnsi="宋体" w:hint="eastAsia"/>
                          <w:sz w:val="18"/>
                          <w:szCs w:val="20"/>
                        </w:rPr>
                        <w:t>受访者</w:t>
                      </w:r>
                      <w:r>
                        <w:rPr>
                          <w:rFonts w:ascii="宋体" w:eastAsia="宋体" w:hAnsi="宋体" w:hint="eastAsia"/>
                          <w:sz w:val="18"/>
                          <w:szCs w:val="20"/>
                        </w:rPr>
                        <w:t>胆固醇水平</w:t>
                      </w:r>
                      <w:r>
                        <w:rPr>
                          <w:rFonts w:ascii="宋体" w:eastAsia="宋体" w:hAnsi="宋体" w:hint="eastAsia"/>
                          <w:sz w:val="18"/>
                          <w:szCs w:val="20"/>
                        </w:rPr>
                        <w:t>与是否患冠心病</w:t>
                      </w:r>
                      <w:r w:rsidRPr="000D2F47">
                        <w:rPr>
                          <w:rFonts w:ascii="宋体" w:eastAsia="宋体" w:hAnsi="宋体" w:hint="eastAsia"/>
                          <w:sz w:val="18"/>
                          <w:szCs w:val="20"/>
                        </w:rPr>
                        <w:t>的分布</w:t>
                      </w:r>
                    </w:p>
                  </w:txbxContent>
                </v:textbox>
                <w10:wrap type="square"/>
              </v:shape>
            </w:pict>
          </mc:Fallback>
        </mc:AlternateContent>
      </w:r>
      <w:r w:rsidR="001D3F1A" w:rsidRPr="001D3F1A">
        <w:rPr>
          <w:rFonts w:ascii="宋体" w:eastAsia="宋体" w:hAnsi="宋体"/>
          <w:sz w:val="24"/>
          <w:szCs w:val="28"/>
        </w:rPr>
        <w:drawing>
          <wp:anchor distT="0" distB="0" distL="114300" distR="114300" simplePos="0" relativeHeight="251700224" behindDoc="0" locked="0" layoutInCell="1" allowOverlap="1" wp14:anchorId="2FC65214" wp14:editId="3C3DD5B3">
            <wp:simplePos x="0" y="0"/>
            <wp:positionH relativeFrom="column">
              <wp:posOffset>2595245</wp:posOffset>
            </wp:positionH>
            <wp:positionV relativeFrom="paragraph">
              <wp:posOffset>377825</wp:posOffset>
            </wp:positionV>
            <wp:extent cx="2169795" cy="1782445"/>
            <wp:effectExtent l="0" t="0" r="1905" b="8255"/>
            <wp:wrapTopAndBottom/>
            <wp:docPr id="52" name="图片 13">
              <a:extLst xmlns:a="http://schemas.openxmlformats.org/drawingml/2006/main">
                <a:ext uri="{FF2B5EF4-FFF2-40B4-BE49-F238E27FC236}">
                  <a16:creationId xmlns:a16="http://schemas.microsoft.com/office/drawing/2014/main" id="{D09FBD5C-4FF7-4AF7-9AF4-F3088815B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D09FBD5C-4FF7-4AF7-9AF4-F3088815BED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69795" cy="1782445"/>
                    </a:xfrm>
                    <a:prstGeom prst="rect">
                      <a:avLst/>
                    </a:prstGeom>
                  </pic:spPr>
                </pic:pic>
              </a:graphicData>
            </a:graphic>
            <wp14:sizeRelH relativeFrom="margin">
              <wp14:pctWidth>0</wp14:pctWidth>
            </wp14:sizeRelH>
            <wp14:sizeRelV relativeFrom="margin">
              <wp14:pctHeight>0</wp14:pctHeight>
            </wp14:sizeRelV>
          </wp:anchor>
        </w:drawing>
      </w:r>
      <w:r w:rsidR="001D3F1A" w:rsidRPr="001D3F1A">
        <w:rPr>
          <w:rFonts w:ascii="宋体" w:eastAsia="宋体" w:hAnsi="宋体"/>
          <w:sz w:val="24"/>
          <w:szCs w:val="28"/>
        </w:rPr>
        <w:drawing>
          <wp:anchor distT="0" distB="0" distL="114300" distR="114300" simplePos="0" relativeHeight="251698176" behindDoc="0" locked="0" layoutInCell="1" allowOverlap="1" wp14:anchorId="611E10F8" wp14:editId="2ED4C6F0">
            <wp:simplePos x="0" y="0"/>
            <wp:positionH relativeFrom="column">
              <wp:posOffset>229830</wp:posOffset>
            </wp:positionH>
            <wp:positionV relativeFrom="paragraph">
              <wp:posOffset>395284</wp:posOffset>
            </wp:positionV>
            <wp:extent cx="2147570" cy="1764665"/>
            <wp:effectExtent l="0" t="0" r="5080" b="6985"/>
            <wp:wrapTopAndBottom/>
            <wp:docPr id="51" name="图片 4">
              <a:extLst xmlns:a="http://schemas.openxmlformats.org/drawingml/2006/main">
                <a:ext uri="{FF2B5EF4-FFF2-40B4-BE49-F238E27FC236}">
                  <a16:creationId xmlns:a16="http://schemas.microsoft.com/office/drawing/2014/main" id="{82C89511-F8BC-4A88-A1D7-6BA121644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2C89511-F8BC-4A88-A1D7-6BA1216448E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47570" cy="1764665"/>
                    </a:xfrm>
                    <a:prstGeom prst="rect">
                      <a:avLst/>
                    </a:prstGeom>
                  </pic:spPr>
                </pic:pic>
              </a:graphicData>
            </a:graphic>
            <wp14:sizeRelH relativeFrom="margin">
              <wp14:pctWidth>0</wp14:pctWidth>
            </wp14:sizeRelH>
            <wp14:sizeRelV relativeFrom="margin">
              <wp14:pctHeight>0</wp14:pctHeight>
            </wp14:sizeRelV>
          </wp:anchor>
        </w:drawing>
      </w:r>
      <w:r w:rsidR="009D63B7" w:rsidRPr="009D63B7">
        <w:rPr>
          <w:rFonts w:ascii="宋体" w:eastAsia="宋体" w:hAnsi="宋体" w:hint="eastAsia"/>
          <w:sz w:val="24"/>
          <w:szCs w:val="28"/>
        </w:rPr>
        <w:t>而每天吸烟根数和心跳频率则没有明显差异。</w:t>
      </w:r>
    </w:p>
    <w:p w14:paraId="77666371" w14:textId="0ED6E5FB" w:rsidR="00897890" w:rsidRDefault="00897890" w:rsidP="001D3F1A">
      <w:pPr>
        <w:spacing w:line="360" w:lineRule="auto"/>
        <w:ind w:firstLineChars="200" w:firstLine="480"/>
        <w:rPr>
          <w:rFonts w:ascii="宋体" w:eastAsia="宋体" w:hAnsi="宋体"/>
          <w:sz w:val="24"/>
          <w:szCs w:val="28"/>
        </w:rPr>
      </w:pPr>
    </w:p>
    <w:p w14:paraId="36C3E1D7" w14:textId="77777777" w:rsidR="00897890" w:rsidRDefault="00897890" w:rsidP="001D3F1A">
      <w:pPr>
        <w:spacing w:line="360" w:lineRule="auto"/>
        <w:ind w:firstLineChars="200" w:firstLine="480"/>
        <w:rPr>
          <w:rFonts w:ascii="宋体" w:eastAsia="宋体" w:hAnsi="宋体"/>
          <w:sz w:val="24"/>
          <w:szCs w:val="28"/>
        </w:rPr>
      </w:pPr>
    </w:p>
    <w:p w14:paraId="50A92D83" w14:textId="1F87C601" w:rsidR="001D3F1A" w:rsidRPr="001D3F1A" w:rsidRDefault="001D3F1A" w:rsidP="001D3F1A">
      <w:pPr>
        <w:spacing w:line="360" w:lineRule="auto"/>
        <w:ind w:firstLineChars="200" w:firstLine="480"/>
        <w:rPr>
          <w:rFonts w:ascii="宋体" w:eastAsia="宋体" w:hAnsi="宋体"/>
          <w:sz w:val="24"/>
          <w:szCs w:val="28"/>
        </w:rPr>
      </w:pPr>
      <w:r w:rsidRPr="001D3F1A">
        <w:rPr>
          <w:rFonts w:ascii="宋体" w:eastAsia="宋体" w:hAnsi="宋体" w:hint="eastAsia"/>
          <w:sz w:val="24"/>
          <w:szCs w:val="28"/>
        </w:rPr>
        <w:t>理想或正常的胆固醇水平应该低于200mg/dl。如果读数在200-239mg/dl之间,就属于临界区间。如果总胆固醇水平高于240 mg/dl,就意味是高胆固醇。</w:t>
      </w:r>
    </w:p>
    <w:p w14:paraId="0543D243" w14:textId="77777777" w:rsidR="001D3F1A" w:rsidRPr="001D3F1A" w:rsidRDefault="001D3F1A" w:rsidP="001D3F1A">
      <w:pPr>
        <w:spacing w:line="360" w:lineRule="auto"/>
        <w:ind w:firstLineChars="200" w:firstLine="480"/>
        <w:rPr>
          <w:rFonts w:ascii="宋体" w:eastAsia="宋体" w:hAnsi="宋体"/>
          <w:sz w:val="24"/>
          <w:szCs w:val="28"/>
        </w:rPr>
      </w:pPr>
      <w:r w:rsidRPr="001D3F1A">
        <w:rPr>
          <w:rFonts w:ascii="宋体" w:eastAsia="宋体" w:hAnsi="宋体" w:hint="eastAsia"/>
          <w:sz w:val="24"/>
          <w:szCs w:val="28"/>
        </w:rPr>
        <w:t>由图可知，患冠心病的受访者的胆固醇水平处于正常值边界偏高的人数明显多于未患冠心病的受访者。</w:t>
      </w:r>
    </w:p>
    <w:p w14:paraId="15E5F563" w14:textId="77777777" w:rsidR="001D3F1A" w:rsidRPr="001D3F1A" w:rsidRDefault="001D3F1A" w:rsidP="001D3F1A">
      <w:pPr>
        <w:spacing w:line="360" w:lineRule="auto"/>
        <w:ind w:firstLineChars="200" w:firstLine="480"/>
        <w:rPr>
          <w:rFonts w:ascii="宋体" w:eastAsia="宋体" w:hAnsi="宋体"/>
          <w:sz w:val="24"/>
          <w:szCs w:val="28"/>
        </w:rPr>
      </w:pPr>
      <w:r w:rsidRPr="001D3F1A">
        <w:rPr>
          <w:rFonts w:ascii="宋体" w:eastAsia="宋体" w:hAnsi="宋体" w:hint="eastAsia"/>
          <w:sz w:val="24"/>
          <w:szCs w:val="28"/>
        </w:rPr>
        <w:t>患冠心病的受访者的心脏舒张压也明显高于未患的。</w:t>
      </w:r>
    </w:p>
    <w:p w14:paraId="7FABDDAC" w14:textId="1B573A02" w:rsidR="00BC19D9" w:rsidRDefault="00BC19D9" w:rsidP="00BC19D9">
      <w:pPr>
        <w:pStyle w:val="3"/>
        <w:jc w:val="center"/>
      </w:pPr>
      <w:r>
        <w:rPr>
          <w:rFonts w:hint="eastAsia"/>
        </w:rPr>
        <w:t>模型构建</w:t>
      </w:r>
    </w:p>
    <w:p w14:paraId="3E8F2FAE" w14:textId="77777777" w:rsidR="00BC19D9" w:rsidRDefault="00BC19D9" w:rsidP="00BC19D9">
      <w:pPr>
        <w:widowControl/>
        <w:spacing w:line="360" w:lineRule="auto"/>
        <w:rPr>
          <w:rFonts w:ascii="宋体" w:eastAsia="宋体" w:hAnsi="宋体"/>
          <w:b/>
          <w:sz w:val="24"/>
          <w:szCs w:val="24"/>
        </w:rPr>
      </w:pPr>
      <w:r w:rsidRPr="00BC19D9">
        <w:rPr>
          <w:rFonts w:ascii="宋体" w:eastAsia="宋体" w:hAnsi="宋体" w:hint="eastAsia"/>
          <w:b/>
          <w:sz w:val="24"/>
          <w:szCs w:val="24"/>
        </w:rPr>
        <w:t>一、模型介绍及选取原因</w:t>
      </w:r>
    </w:p>
    <w:p w14:paraId="1624FA0F" w14:textId="77777777" w:rsidR="00BC19D9" w:rsidRDefault="005E41F7" w:rsidP="00BC19D9">
      <w:pPr>
        <w:widowControl/>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L</w:t>
      </w:r>
      <w:r>
        <w:rPr>
          <w:rFonts w:ascii="宋体" w:eastAsia="宋体" w:hAnsi="宋体" w:hint="eastAsia"/>
          <w:sz w:val="24"/>
          <w:szCs w:val="24"/>
        </w:rPr>
        <w:t>ogistic回归模型：</w:t>
      </w:r>
    </w:p>
    <w:p w14:paraId="31916B35" w14:textId="264CD04C" w:rsidR="00142739" w:rsidRPr="00142739" w:rsidRDefault="00142739" w:rsidP="00142739">
      <w:pPr>
        <w:widowControl/>
        <w:spacing w:line="360" w:lineRule="auto"/>
        <w:ind w:firstLineChars="200" w:firstLine="480"/>
        <w:rPr>
          <w:rFonts w:ascii="宋体" w:eastAsia="宋体" w:hAnsi="宋体"/>
          <w:sz w:val="24"/>
          <w:szCs w:val="24"/>
        </w:rPr>
      </w:pPr>
      <w:r w:rsidRPr="00142739">
        <w:rPr>
          <w:rFonts w:ascii="宋体" w:eastAsia="宋体" w:hAnsi="宋体" w:hint="eastAsia"/>
          <w:sz w:val="24"/>
          <w:szCs w:val="24"/>
        </w:rPr>
        <w:t>由于本数据集的因变量（是否</w:t>
      </w:r>
      <w:r w:rsidR="006E258A">
        <w:rPr>
          <w:rFonts w:ascii="宋体" w:eastAsia="宋体" w:hAnsi="宋体" w:hint="eastAsia"/>
          <w:sz w:val="24"/>
          <w:szCs w:val="24"/>
        </w:rPr>
        <w:t>患冠心病</w:t>
      </w:r>
      <w:r w:rsidRPr="00142739">
        <w:rPr>
          <w:rFonts w:ascii="宋体" w:eastAsia="宋体" w:hAnsi="宋体" w:hint="eastAsia"/>
          <w:sz w:val="24"/>
          <w:szCs w:val="24"/>
        </w:rPr>
        <w:t>）是分类变量，如果仍采用普通的线性回归不仅误差可能不服从正态分布，而且预测值往往是连续的，</w:t>
      </w:r>
      <w:r w:rsidR="006E258A">
        <w:rPr>
          <w:rFonts w:ascii="宋体" w:eastAsia="宋体" w:hAnsi="宋体" w:hint="eastAsia"/>
          <w:sz w:val="24"/>
          <w:szCs w:val="24"/>
        </w:rPr>
        <w:t>预测值往往不取0或1</w:t>
      </w:r>
      <w:r w:rsidRPr="00142739">
        <w:rPr>
          <w:rFonts w:ascii="宋体" w:eastAsia="宋体" w:hAnsi="宋体" w:hint="eastAsia"/>
          <w:sz w:val="24"/>
          <w:szCs w:val="24"/>
        </w:rPr>
        <w:t>。</w:t>
      </w:r>
    </w:p>
    <w:p w14:paraId="32CA933E" w14:textId="2EAEB34A" w:rsidR="00142739" w:rsidRDefault="006E258A" w:rsidP="00142739">
      <w:pPr>
        <w:widowControl/>
        <w:spacing w:line="360" w:lineRule="auto"/>
        <w:ind w:firstLineChars="200" w:firstLine="420"/>
        <w:rPr>
          <w:rFonts w:ascii="宋体" w:eastAsia="宋体" w:hAnsi="宋体"/>
          <w:sz w:val="24"/>
          <w:szCs w:val="24"/>
        </w:rPr>
      </w:pPr>
      <w:r>
        <w:rPr>
          <w:noProof/>
        </w:rPr>
        <w:drawing>
          <wp:anchor distT="0" distB="0" distL="114300" distR="114300" simplePos="0" relativeHeight="251702272" behindDoc="0" locked="0" layoutInCell="1" allowOverlap="1" wp14:anchorId="7C92D364" wp14:editId="7951CA77">
            <wp:simplePos x="0" y="0"/>
            <wp:positionH relativeFrom="column">
              <wp:posOffset>627903</wp:posOffset>
            </wp:positionH>
            <wp:positionV relativeFrom="paragraph">
              <wp:posOffset>316343</wp:posOffset>
            </wp:positionV>
            <wp:extent cx="4160520" cy="429895"/>
            <wp:effectExtent l="0" t="0" r="0" b="825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0520" cy="429895"/>
                    </a:xfrm>
                    <a:prstGeom prst="rect">
                      <a:avLst/>
                    </a:prstGeom>
                  </pic:spPr>
                </pic:pic>
              </a:graphicData>
            </a:graphic>
            <wp14:sizeRelH relativeFrom="margin">
              <wp14:pctWidth>0</wp14:pctWidth>
            </wp14:sizeRelH>
            <wp14:sizeRelV relativeFrom="margin">
              <wp14:pctHeight>0</wp14:pctHeight>
            </wp14:sizeRelV>
          </wp:anchor>
        </w:drawing>
      </w:r>
      <w:r w:rsidR="00142739" w:rsidRPr="00142739">
        <w:rPr>
          <w:rFonts w:ascii="宋体" w:eastAsia="宋体" w:hAnsi="宋体" w:hint="eastAsia"/>
          <w:sz w:val="24"/>
          <w:szCs w:val="24"/>
        </w:rPr>
        <w:t>考虑到以上问题，对本数据采用</w:t>
      </w:r>
      <w:r w:rsidR="00142739" w:rsidRPr="00142739">
        <w:rPr>
          <w:rFonts w:ascii="宋体" w:eastAsia="宋体" w:hAnsi="宋体"/>
          <w:sz w:val="24"/>
          <w:szCs w:val="24"/>
        </w:rPr>
        <w:t>Logistic</w:t>
      </w:r>
      <w:r w:rsidR="00142739" w:rsidRPr="00142739">
        <w:rPr>
          <w:rFonts w:ascii="宋体" w:eastAsia="宋体" w:hAnsi="宋体" w:hint="eastAsia"/>
          <w:sz w:val="24"/>
          <w:szCs w:val="24"/>
        </w:rPr>
        <w:t>回归模型：</w:t>
      </w:r>
    </w:p>
    <w:p w14:paraId="207F73D6" w14:textId="7692C05C" w:rsidR="00142739" w:rsidRDefault="006E258A" w:rsidP="00142739">
      <w:pPr>
        <w:widowControl/>
        <w:spacing w:line="360" w:lineRule="auto"/>
        <w:ind w:firstLineChars="200" w:firstLine="420"/>
        <w:rPr>
          <w:rFonts w:ascii="宋体" w:eastAsia="宋体" w:hAnsi="宋体"/>
          <w:sz w:val="24"/>
          <w:szCs w:val="24"/>
        </w:rPr>
      </w:pPr>
      <w:r>
        <w:rPr>
          <w:noProof/>
        </w:rPr>
        <w:drawing>
          <wp:anchor distT="0" distB="0" distL="114300" distR="114300" simplePos="0" relativeHeight="251704320" behindDoc="0" locked="0" layoutInCell="1" allowOverlap="1" wp14:anchorId="46E9AA4F" wp14:editId="62388EEC">
            <wp:simplePos x="0" y="0"/>
            <wp:positionH relativeFrom="column">
              <wp:posOffset>1206307</wp:posOffset>
            </wp:positionH>
            <wp:positionV relativeFrom="paragraph">
              <wp:posOffset>881187</wp:posOffset>
            </wp:positionV>
            <wp:extent cx="3003550" cy="568960"/>
            <wp:effectExtent l="0" t="0" r="6350" b="254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550" cy="568960"/>
                    </a:xfrm>
                    <a:prstGeom prst="rect">
                      <a:avLst/>
                    </a:prstGeom>
                  </pic:spPr>
                </pic:pic>
              </a:graphicData>
            </a:graphic>
            <wp14:sizeRelH relativeFrom="margin">
              <wp14:pctWidth>0</wp14:pctWidth>
            </wp14:sizeRelH>
            <wp14:sizeRelV relativeFrom="margin">
              <wp14:pctHeight>0</wp14:pctHeight>
            </wp14:sizeRelV>
          </wp:anchor>
        </w:drawing>
      </w:r>
      <w:r w:rsidR="00142739" w:rsidRPr="00142739">
        <w:rPr>
          <w:rFonts w:ascii="宋体" w:eastAsia="宋体" w:hAnsi="宋体" w:hint="eastAsia"/>
          <w:sz w:val="24"/>
          <w:szCs w:val="24"/>
        </w:rPr>
        <w:t>其中，模型的回归参数采用极大似然估计，对数似然函数可以写成：</w:t>
      </w:r>
    </w:p>
    <w:p w14:paraId="2399CEBE" w14:textId="0F1C7485" w:rsidR="005E41F7" w:rsidRDefault="00142739" w:rsidP="00142739">
      <w:pPr>
        <w:widowControl/>
        <w:spacing w:line="360" w:lineRule="auto"/>
        <w:ind w:firstLineChars="200" w:firstLine="480"/>
        <w:rPr>
          <w:rFonts w:ascii="宋体" w:eastAsia="宋体" w:hAnsi="宋体"/>
          <w:sz w:val="24"/>
          <w:szCs w:val="24"/>
        </w:rPr>
      </w:pPr>
      <w:r w:rsidRPr="00142739">
        <w:rPr>
          <w:rFonts w:ascii="宋体" w:eastAsia="宋体" w:hAnsi="宋体" w:hint="eastAsia"/>
          <w:sz w:val="24"/>
          <w:szCs w:val="24"/>
        </w:rPr>
        <w:t>通过该模型，可以根据已有自变量预测出</w:t>
      </w:r>
      <w:r w:rsidR="006E258A">
        <w:rPr>
          <w:rFonts w:ascii="宋体" w:eastAsia="宋体" w:hAnsi="宋体" w:hint="eastAsia"/>
          <w:sz w:val="24"/>
          <w:szCs w:val="24"/>
        </w:rPr>
        <w:t>未来1</w:t>
      </w:r>
      <w:r w:rsidR="006E258A">
        <w:rPr>
          <w:rFonts w:ascii="宋体" w:eastAsia="宋体" w:hAnsi="宋体"/>
          <w:sz w:val="24"/>
          <w:szCs w:val="24"/>
        </w:rPr>
        <w:t>0</w:t>
      </w:r>
      <w:r w:rsidR="006E258A">
        <w:rPr>
          <w:rFonts w:ascii="宋体" w:eastAsia="宋体" w:hAnsi="宋体" w:hint="eastAsia"/>
          <w:sz w:val="24"/>
          <w:szCs w:val="24"/>
        </w:rPr>
        <w:t>年是否患冠心病</w:t>
      </w:r>
      <w:r w:rsidRPr="00142739">
        <w:rPr>
          <w:rFonts w:ascii="宋体" w:eastAsia="宋体" w:hAnsi="宋体" w:hint="eastAsia"/>
          <w:sz w:val="24"/>
          <w:szCs w:val="24"/>
        </w:rPr>
        <w:t>的概率有多大。</w:t>
      </w:r>
    </w:p>
    <w:p w14:paraId="5E9D18D4" w14:textId="77777777" w:rsidR="005E41F7" w:rsidRDefault="005E41F7" w:rsidP="00BC19D9">
      <w:pPr>
        <w:widowControl/>
        <w:spacing w:line="360" w:lineRule="auto"/>
        <w:rPr>
          <w:rFonts w:ascii="宋体" w:eastAsia="宋体" w:hAnsi="宋体"/>
          <w:sz w:val="24"/>
          <w:szCs w:val="24"/>
        </w:rPr>
      </w:pPr>
      <w:r>
        <w:rPr>
          <w:rFonts w:ascii="宋体" w:eastAsia="宋体" w:hAnsi="宋体" w:hint="eastAsia"/>
          <w:sz w:val="24"/>
          <w:szCs w:val="24"/>
        </w:rPr>
        <w:lastRenderedPageBreak/>
        <w:t>2</w:t>
      </w:r>
      <w:r>
        <w:rPr>
          <w:rFonts w:ascii="宋体" w:eastAsia="宋体" w:hAnsi="宋体"/>
          <w:sz w:val="24"/>
          <w:szCs w:val="24"/>
        </w:rPr>
        <w:t xml:space="preserve">. </w:t>
      </w:r>
      <w:r>
        <w:rPr>
          <w:rFonts w:ascii="宋体" w:eastAsia="宋体" w:hAnsi="宋体" w:hint="eastAsia"/>
          <w:sz w:val="24"/>
          <w:szCs w:val="24"/>
        </w:rPr>
        <w:t>决策树与随机森林模型：</w:t>
      </w:r>
    </w:p>
    <w:p w14:paraId="4BCE53A2" w14:textId="77777777" w:rsidR="005E41F7" w:rsidRPr="005E41F7" w:rsidRDefault="005E41F7" w:rsidP="005E41F7">
      <w:pPr>
        <w:widowControl/>
        <w:spacing w:line="360" w:lineRule="auto"/>
        <w:ind w:firstLineChars="200" w:firstLine="480"/>
        <w:rPr>
          <w:rFonts w:ascii="宋体" w:eastAsia="宋体" w:hAnsi="宋体"/>
          <w:sz w:val="24"/>
          <w:szCs w:val="24"/>
        </w:rPr>
      </w:pPr>
      <w:r w:rsidRPr="005E41F7">
        <w:rPr>
          <w:rFonts w:ascii="宋体" w:eastAsia="宋体" w:hAnsi="宋体" w:hint="eastAsia"/>
          <w:sz w:val="24"/>
          <w:szCs w:val="24"/>
        </w:rPr>
        <w:t>决策树是最常见的机器学习方法，当响应变量为二分类变量时，可以构建较为简单的二叉分类树模型对测试集数据进行分类学习与拟合。运用CART算法，利用GINI系数来选择划分属性。在决策树模型的构建中，较为重要的是对树模型进行前剪枝和后剪枝，通过设置cp复杂度、最小节点数、交叉验证次数、树的最大深度等参数构造一棵CART决策树；通过剪掉冗余繁杂的枝叶，使得决策树不至于分支过多同时也能展现有效分类信息。</w:t>
      </w:r>
    </w:p>
    <w:p w14:paraId="456B46CB" w14:textId="77777777" w:rsidR="005E41F7" w:rsidRDefault="005E41F7" w:rsidP="00374D17">
      <w:pPr>
        <w:widowControl/>
        <w:spacing w:line="360" w:lineRule="auto"/>
        <w:ind w:firstLine="480"/>
        <w:rPr>
          <w:rFonts w:ascii="宋体" w:eastAsia="宋体" w:hAnsi="宋体"/>
          <w:sz w:val="24"/>
          <w:szCs w:val="24"/>
        </w:rPr>
      </w:pPr>
      <w:r w:rsidRPr="005E41F7">
        <w:rPr>
          <w:rFonts w:ascii="宋体" w:eastAsia="宋体" w:hAnsi="宋体" w:hint="eastAsia"/>
          <w:sz w:val="24"/>
          <w:szCs w:val="24"/>
        </w:rPr>
        <w:t>随机森林</w:t>
      </w:r>
      <w:r w:rsidR="00374D17">
        <w:rPr>
          <w:rFonts w:ascii="宋体" w:eastAsia="宋体" w:hAnsi="宋体" w:hint="eastAsia"/>
          <w:sz w:val="24"/>
          <w:szCs w:val="24"/>
        </w:rPr>
        <w:t>的本质是</w:t>
      </w:r>
      <w:r w:rsidRPr="005E41F7">
        <w:rPr>
          <w:rFonts w:ascii="宋体" w:eastAsia="宋体" w:hAnsi="宋体" w:hint="eastAsia"/>
          <w:sz w:val="24"/>
          <w:szCs w:val="24"/>
        </w:rPr>
        <w:t>很多棵决策树的集合，通过分类器投票产生最优模型，可以在一定程度上减小单棵决策树的误差，提高拟合优度。随机森林的模型搭建需要确定</w:t>
      </w:r>
      <w:proofErr w:type="spellStart"/>
      <w:r w:rsidRPr="005E41F7">
        <w:rPr>
          <w:rFonts w:ascii="宋体" w:eastAsia="宋体" w:hAnsi="宋体" w:hint="eastAsia"/>
          <w:sz w:val="24"/>
          <w:szCs w:val="24"/>
        </w:rPr>
        <w:t>mtry</w:t>
      </w:r>
      <w:proofErr w:type="spellEnd"/>
      <w:r w:rsidRPr="005E41F7">
        <w:rPr>
          <w:rFonts w:ascii="宋体" w:eastAsia="宋体" w:hAnsi="宋体" w:hint="eastAsia"/>
          <w:sz w:val="24"/>
          <w:szCs w:val="24"/>
        </w:rPr>
        <w:t>和</w:t>
      </w:r>
      <w:proofErr w:type="spellStart"/>
      <w:r w:rsidRPr="005E41F7">
        <w:rPr>
          <w:rFonts w:ascii="宋体" w:eastAsia="宋体" w:hAnsi="宋体" w:hint="eastAsia"/>
          <w:sz w:val="24"/>
          <w:szCs w:val="24"/>
        </w:rPr>
        <w:t>ntree</w:t>
      </w:r>
      <w:proofErr w:type="spellEnd"/>
      <w:r w:rsidRPr="005E41F7">
        <w:rPr>
          <w:rFonts w:ascii="宋体" w:eastAsia="宋体" w:hAnsi="宋体" w:hint="eastAsia"/>
          <w:sz w:val="24"/>
          <w:szCs w:val="24"/>
        </w:rPr>
        <w:t>两个重要参数，前者确定进入模型的最佳变量个数，后者确定森林中树的棵树。</w:t>
      </w:r>
    </w:p>
    <w:p w14:paraId="3F87A486" w14:textId="77777777" w:rsidR="00374D17" w:rsidRPr="005E41F7" w:rsidRDefault="00374D17" w:rsidP="00374D17">
      <w:pPr>
        <w:widowControl/>
        <w:spacing w:line="360" w:lineRule="auto"/>
        <w:ind w:firstLine="480"/>
        <w:rPr>
          <w:rFonts w:ascii="宋体" w:eastAsia="宋体" w:hAnsi="宋体"/>
          <w:sz w:val="24"/>
          <w:szCs w:val="24"/>
        </w:rPr>
      </w:pPr>
      <w:r>
        <w:rPr>
          <w:rFonts w:ascii="宋体" w:eastAsia="宋体" w:hAnsi="宋体" w:hint="eastAsia"/>
          <w:sz w:val="24"/>
          <w:szCs w:val="24"/>
        </w:rPr>
        <w:t>在样本量较大的情况下，决策树与随机森林的机器学习方法对于拟合和预测效果较好，对于分类响应变量的影响因素解读更为简洁、直观、易于非统计专业的其他人士解读和理解，且决策树可视化后对于指标根据冠心病发病率影响的范围划分对控制指标在正常范围内以减小冠心病发病率具有有效预防意义。</w:t>
      </w:r>
    </w:p>
    <w:p w14:paraId="51BF8D28" w14:textId="77777777" w:rsidR="005E41F7" w:rsidRDefault="00967804" w:rsidP="00BC19D9">
      <w:pPr>
        <w:widowControl/>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支持向量机模型：</w:t>
      </w:r>
    </w:p>
    <w:p w14:paraId="3C9727A0" w14:textId="77777777" w:rsidR="00967804" w:rsidRPr="005E41F7" w:rsidRDefault="00967804" w:rsidP="00BC19D9">
      <w:pPr>
        <w:widowControl/>
        <w:spacing w:line="360" w:lineRule="auto"/>
        <w:rPr>
          <w:rFonts w:ascii="宋体" w:eastAsia="宋体" w:hAnsi="宋体"/>
          <w:sz w:val="24"/>
          <w:szCs w:val="24"/>
        </w:rPr>
      </w:pPr>
    </w:p>
    <w:p w14:paraId="0DD7F4C7" w14:textId="77777777" w:rsidR="00BC19D9" w:rsidRDefault="00BC19D9" w:rsidP="00BC19D9">
      <w:pPr>
        <w:widowControl/>
        <w:spacing w:line="360" w:lineRule="auto"/>
        <w:rPr>
          <w:rFonts w:ascii="宋体" w:eastAsia="宋体" w:hAnsi="宋体"/>
          <w:b/>
          <w:sz w:val="24"/>
          <w:szCs w:val="24"/>
        </w:rPr>
      </w:pPr>
      <w:r>
        <w:rPr>
          <w:rFonts w:ascii="宋体" w:eastAsia="宋体" w:hAnsi="宋体" w:hint="eastAsia"/>
          <w:b/>
          <w:sz w:val="24"/>
          <w:szCs w:val="24"/>
        </w:rPr>
        <w:t>二、Logistic模型</w:t>
      </w:r>
    </w:p>
    <w:p w14:paraId="4F89EC5A" w14:textId="18A9F3F8" w:rsidR="00910184" w:rsidRDefault="0082731D" w:rsidP="0082731D">
      <w:pPr>
        <w:widowControl/>
        <w:spacing w:line="360" w:lineRule="auto"/>
        <w:ind w:firstLine="480"/>
        <w:rPr>
          <w:rFonts w:ascii="宋体" w:eastAsia="宋体" w:hAnsi="宋体" w:hint="eastAsia"/>
          <w:sz w:val="24"/>
          <w:szCs w:val="24"/>
        </w:rPr>
      </w:pPr>
      <w:r>
        <w:rPr>
          <w:rFonts w:ascii="宋体" w:eastAsia="宋体" w:hAnsi="宋体" w:hint="eastAsia"/>
          <w:sz w:val="24"/>
          <w:szCs w:val="24"/>
        </w:rPr>
        <w:t>首先将含有</w:t>
      </w:r>
      <w:r>
        <w:rPr>
          <w:rFonts w:ascii="宋体" w:eastAsia="宋体" w:hAnsi="宋体"/>
          <w:sz w:val="24"/>
          <w:szCs w:val="24"/>
        </w:rPr>
        <w:t>k</w:t>
      </w:r>
      <w:r>
        <w:rPr>
          <w:rFonts w:ascii="宋体" w:eastAsia="宋体" w:hAnsi="宋体" w:hint="eastAsia"/>
          <w:sz w:val="24"/>
          <w:szCs w:val="24"/>
        </w:rPr>
        <w:t>个水平的分类自变量设置k</w:t>
      </w:r>
      <w:r>
        <w:rPr>
          <w:rFonts w:ascii="宋体" w:eastAsia="宋体" w:hAnsi="宋体"/>
          <w:sz w:val="24"/>
          <w:szCs w:val="24"/>
        </w:rPr>
        <w:t>-1</w:t>
      </w:r>
      <w:r>
        <w:rPr>
          <w:rFonts w:ascii="宋体" w:eastAsia="宋体" w:hAnsi="宋体" w:hint="eastAsia"/>
          <w:sz w:val="24"/>
          <w:szCs w:val="24"/>
        </w:rPr>
        <w:t>个哑变量以避免虚拟变量陷阱。</w:t>
      </w:r>
      <w:r w:rsidR="00910184">
        <w:rPr>
          <w:rFonts w:ascii="宋体" w:eastAsia="宋体" w:hAnsi="宋体" w:hint="eastAsia"/>
          <w:sz w:val="24"/>
          <w:szCs w:val="24"/>
        </w:rPr>
        <w:t>并且注意到自变量中有一些分类变量可能存在相关性（如是否高血压和是否服用高血压药物），但在采用列联表分析</w:t>
      </w:r>
      <w:r w:rsidR="003936BB">
        <w:rPr>
          <w:rFonts w:ascii="宋体" w:eastAsia="宋体" w:hAnsi="宋体" w:hint="eastAsia"/>
          <w:sz w:val="24"/>
          <w:szCs w:val="24"/>
        </w:rPr>
        <w:t>中的卡方检验</w:t>
      </w:r>
      <w:r w:rsidR="00910184">
        <w:rPr>
          <w:rFonts w:ascii="宋体" w:eastAsia="宋体" w:hAnsi="宋体" w:hint="eastAsia"/>
          <w:sz w:val="24"/>
          <w:szCs w:val="24"/>
        </w:rPr>
        <w:t>之后发现</w:t>
      </w:r>
      <w:r w:rsidR="003936BB">
        <w:rPr>
          <w:rFonts w:ascii="宋体" w:eastAsia="宋体" w:hAnsi="宋体" w:hint="eastAsia"/>
          <w:sz w:val="24"/>
          <w:szCs w:val="24"/>
        </w:rPr>
        <w:t>p值&lt;</w:t>
      </w:r>
      <w:r w:rsidR="003936BB">
        <w:rPr>
          <w:rFonts w:ascii="宋体" w:eastAsia="宋体" w:hAnsi="宋体"/>
          <w:sz w:val="24"/>
          <w:szCs w:val="24"/>
        </w:rPr>
        <w:t>0.001</w:t>
      </w:r>
      <w:r w:rsidR="003936BB">
        <w:rPr>
          <w:rFonts w:ascii="宋体" w:eastAsia="宋体" w:hAnsi="宋体" w:hint="eastAsia"/>
          <w:sz w:val="24"/>
          <w:szCs w:val="24"/>
        </w:rPr>
        <w:t>，说明</w:t>
      </w:r>
      <w:r w:rsidR="00910184">
        <w:rPr>
          <w:rFonts w:ascii="宋体" w:eastAsia="宋体" w:hAnsi="宋体" w:hint="eastAsia"/>
          <w:sz w:val="24"/>
          <w:szCs w:val="24"/>
        </w:rPr>
        <w:t>它们之间在</w:t>
      </w:r>
      <w:r w:rsidR="00910184">
        <w:rPr>
          <w:rFonts w:ascii="宋体" w:eastAsia="宋体" w:hAnsi="宋体"/>
          <w:sz w:val="24"/>
          <w:szCs w:val="24"/>
        </w:rPr>
        <w:t>5</w:t>
      </w:r>
      <w:r w:rsidR="00910184">
        <w:rPr>
          <w:rFonts w:ascii="宋体" w:eastAsia="宋体" w:hAnsi="宋体" w:hint="eastAsia"/>
          <w:sz w:val="24"/>
          <w:szCs w:val="24"/>
        </w:rPr>
        <w:t>%的显著性水平下是独立的。</w:t>
      </w:r>
    </w:p>
    <w:p w14:paraId="30D62CFE" w14:textId="5C1FFD32" w:rsidR="00BC19D9" w:rsidRDefault="0082731D" w:rsidP="0082731D">
      <w:pPr>
        <w:widowControl/>
        <w:spacing w:line="360" w:lineRule="auto"/>
        <w:ind w:firstLine="480"/>
        <w:rPr>
          <w:rFonts w:ascii="宋体" w:eastAsia="宋体" w:hAnsi="宋体"/>
          <w:sz w:val="24"/>
          <w:szCs w:val="24"/>
        </w:rPr>
      </w:pPr>
      <w:r>
        <w:rPr>
          <w:rFonts w:ascii="宋体" w:eastAsia="宋体" w:hAnsi="宋体" w:hint="eastAsia"/>
          <w:sz w:val="24"/>
          <w:szCs w:val="24"/>
        </w:rPr>
        <w:t>之后</w:t>
      </w:r>
      <w:r w:rsidR="00C16D65" w:rsidRPr="00C16D65">
        <w:rPr>
          <w:rFonts w:ascii="宋体" w:eastAsia="宋体" w:hAnsi="宋体" w:hint="eastAsia"/>
          <w:sz w:val="24"/>
          <w:szCs w:val="24"/>
        </w:rPr>
        <w:t>以是否违约作为因变量，从原有数据集的观测中抽取</w:t>
      </w:r>
      <w:r w:rsidR="00C16D65">
        <w:rPr>
          <w:rFonts w:ascii="宋体" w:eastAsia="宋体" w:hAnsi="宋体" w:hint="eastAsia"/>
          <w:sz w:val="24"/>
          <w:szCs w:val="24"/>
        </w:rPr>
        <w:t>8</w:t>
      </w:r>
      <w:r w:rsidR="00C16D65">
        <w:rPr>
          <w:rFonts w:ascii="宋体" w:eastAsia="宋体" w:hAnsi="宋体"/>
          <w:sz w:val="24"/>
          <w:szCs w:val="24"/>
        </w:rPr>
        <w:t>0</w:t>
      </w:r>
      <w:r w:rsidR="00C16D65">
        <w:rPr>
          <w:rFonts w:ascii="宋体" w:eastAsia="宋体" w:hAnsi="宋体" w:hint="eastAsia"/>
          <w:sz w:val="24"/>
          <w:szCs w:val="24"/>
        </w:rPr>
        <w:t>%</w:t>
      </w:r>
      <w:r w:rsidR="00C16D65" w:rsidRPr="00C16D65">
        <w:rPr>
          <w:rFonts w:ascii="宋体" w:eastAsia="宋体" w:hAnsi="宋体" w:hint="eastAsia"/>
          <w:sz w:val="24"/>
          <w:szCs w:val="24"/>
        </w:rPr>
        <w:t>作为训练集拟合</w:t>
      </w:r>
      <w:r>
        <w:rPr>
          <w:rFonts w:ascii="宋体" w:eastAsia="宋体" w:hAnsi="宋体" w:hint="eastAsia"/>
          <w:sz w:val="24"/>
          <w:szCs w:val="24"/>
        </w:rPr>
        <w:t>l</w:t>
      </w:r>
      <w:r>
        <w:rPr>
          <w:rFonts w:ascii="宋体" w:eastAsia="宋体" w:hAnsi="宋体"/>
          <w:sz w:val="24"/>
          <w:szCs w:val="24"/>
        </w:rPr>
        <w:t>ogistic</w:t>
      </w:r>
      <w:r>
        <w:rPr>
          <w:rFonts w:ascii="宋体" w:eastAsia="宋体" w:hAnsi="宋体" w:hint="eastAsia"/>
          <w:sz w:val="24"/>
          <w:szCs w:val="24"/>
        </w:rPr>
        <w:t>回归，并使用逐步回归（A</w:t>
      </w:r>
      <w:r>
        <w:rPr>
          <w:rFonts w:ascii="宋体" w:eastAsia="宋体" w:hAnsi="宋体"/>
          <w:sz w:val="24"/>
          <w:szCs w:val="24"/>
        </w:rPr>
        <w:t>IC</w:t>
      </w:r>
      <w:r>
        <w:rPr>
          <w:rFonts w:ascii="宋体" w:eastAsia="宋体" w:hAnsi="宋体" w:hint="eastAsia"/>
          <w:sz w:val="24"/>
          <w:szCs w:val="24"/>
        </w:rPr>
        <w:t>）进行变量选择，得到结果如下表所示：</w:t>
      </w:r>
    </w:p>
    <w:p w14:paraId="39F43994" w14:textId="52415F6C" w:rsidR="00F85B9A" w:rsidRDefault="00F85B9A" w:rsidP="0082731D">
      <w:pPr>
        <w:widowControl/>
        <w:spacing w:line="360" w:lineRule="auto"/>
        <w:ind w:firstLine="480"/>
        <w:rPr>
          <w:rFonts w:ascii="宋体" w:eastAsia="宋体" w:hAnsi="宋体" w:hint="eastAsia"/>
          <w:sz w:val="24"/>
          <w:szCs w:val="24"/>
        </w:rPr>
      </w:pPr>
      <w:r>
        <w:rPr>
          <w:noProof/>
        </w:rPr>
        <mc:AlternateContent>
          <mc:Choice Requires="wps">
            <w:drawing>
              <wp:anchor distT="45720" distB="45720" distL="114300" distR="114300" simplePos="0" relativeHeight="251747328" behindDoc="0" locked="0" layoutInCell="1" allowOverlap="1" wp14:anchorId="57101956" wp14:editId="3BF06A86">
                <wp:simplePos x="0" y="0"/>
                <wp:positionH relativeFrom="column">
                  <wp:posOffset>1588456</wp:posOffset>
                </wp:positionH>
                <wp:positionV relativeFrom="paragraph">
                  <wp:posOffset>124460</wp:posOffset>
                </wp:positionV>
                <wp:extent cx="2204720" cy="271780"/>
                <wp:effectExtent l="0" t="0" r="5080" b="0"/>
                <wp:wrapSquare wrapText="bothSides"/>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271780"/>
                        </a:xfrm>
                        <a:prstGeom prst="rect">
                          <a:avLst/>
                        </a:prstGeom>
                        <a:solidFill>
                          <a:srgbClr val="FFFFFF"/>
                        </a:solidFill>
                        <a:ln w="9525">
                          <a:noFill/>
                          <a:miter lim="800000"/>
                          <a:headEnd/>
                          <a:tailEnd/>
                        </a:ln>
                      </wps:spPr>
                      <wps:txbx>
                        <w:txbxContent>
                          <w:p w14:paraId="6951AD51" w14:textId="1245FF2A" w:rsidR="00F85B9A" w:rsidRPr="000D2F47" w:rsidRDefault="00F85B9A" w:rsidP="00F85B9A">
                            <w:pPr>
                              <w:rPr>
                                <w:rFonts w:ascii="宋体" w:eastAsia="宋体" w:hAnsi="宋体" w:hint="eastAsia"/>
                                <w:sz w:val="18"/>
                                <w:szCs w:val="20"/>
                              </w:rPr>
                            </w:pPr>
                            <w:r>
                              <w:rPr>
                                <w:rFonts w:ascii="宋体" w:eastAsia="宋体" w:hAnsi="宋体" w:hint="eastAsia"/>
                                <w:sz w:val="18"/>
                                <w:szCs w:val="20"/>
                              </w:rPr>
                              <w:t>表2</w:t>
                            </w:r>
                            <w:r>
                              <w:rPr>
                                <w:rFonts w:ascii="宋体" w:eastAsia="宋体" w:hAnsi="宋体"/>
                                <w:sz w:val="18"/>
                                <w:szCs w:val="20"/>
                              </w:rPr>
                              <w:t xml:space="preserve"> logistic </w:t>
                            </w:r>
                            <w:r>
                              <w:rPr>
                                <w:rFonts w:ascii="宋体" w:eastAsia="宋体" w:hAnsi="宋体" w:hint="eastAsia"/>
                                <w:sz w:val="18"/>
                                <w:szCs w:val="20"/>
                              </w:rPr>
                              <w:t>回归结果1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01956" id="_x0000_s1040" type="#_x0000_t202" style="position:absolute;left:0;text-align:left;margin-left:125.1pt;margin-top:9.8pt;width:173.6pt;height:21.4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" stroked="f">
                <v:textbox>
                  <w:txbxContent>
                    <w:p w14:paraId="6951AD51" w14:textId="1245FF2A" w:rsidR="00F85B9A" w:rsidRPr="000D2F47" w:rsidRDefault="00F85B9A" w:rsidP="00F85B9A">
                      <w:pPr>
                        <w:rPr>
                          <w:rFonts w:ascii="宋体" w:eastAsia="宋体" w:hAnsi="宋体" w:hint="eastAsia"/>
                          <w:sz w:val="18"/>
                          <w:szCs w:val="20"/>
                        </w:rPr>
                      </w:pPr>
                      <w:r>
                        <w:rPr>
                          <w:rFonts w:ascii="宋体" w:eastAsia="宋体" w:hAnsi="宋体" w:hint="eastAsia"/>
                          <w:sz w:val="18"/>
                          <w:szCs w:val="20"/>
                        </w:rPr>
                        <w:t>表2</w:t>
                      </w:r>
                      <w:r>
                        <w:rPr>
                          <w:rFonts w:ascii="宋体" w:eastAsia="宋体" w:hAnsi="宋体"/>
                          <w:sz w:val="18"/>
                          <w:szCs w:val="20"/>
                        </w:rPr>
                        <w:t xml:space="preserve"> logistic </w:t>
                      </w:r>
                      <w:r>
                        <w:rPr>
                          <w:rFonts w:ascii="宋体" w:eastAsia="宋体" w:hAnsi="宋体" w:hint="eastAsia"/>
                          <w:sz w:val="18"/>
                          <w:szCs w:val="20"/>
                        </w:rPr>
                        <w:t>回归结果1</w:t>
                      </w:r>
                    </w:p>
                  </w:txbxContent>
                </v:textbox>
                <w10:wrap type="square"/>
              </v:shape>
            </w:pict>
          </mc:Fallback>
        </mc:AlternateContent>
      </w:r>
    </w:p>
    <w:tbl>
      <w:tblPr>
        <w:tblW w:w="7256" w:type="dxa"/>
        <w:jc w:val="center"/>
        <w:tblLayout w:type="fixed"/>
        <w:tblCellMar>
          <w:left w:w="0" w:type="dxa"/>
          <w:right w:w="0" w:type="dxa"/>
        </w:tblCellMar>
        <w:tblLook w:val="0420" w:firstRow="1" w:lastRow="0" w:firstColumn="0" w:lastColumn="0" w:noHBand="0" w:noVBand="1"/>
      </w:tblPr>
      <w:tblGrid>
        <w:gridCol w:w="1814"/>
        <w:gridCol w:w="1814"/>
        <w:gridCol w:w="1814"/>
        <w:gridCol w:w="1814"/>
      </w:tblGrid>
      <w:tr w:rsidR="0082731D" w:rsidRPr="0082731D" w14:paraId="129C3792" w14:textId="77777777" w:rsidTr="008B31C9">
        <w:trPr>
          <w:trHeight w:val="283"/>
          <w:jc w:val="center"/>
        </w:trPr>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00794D0B" w14:textId="77777777" w:rsidR="0082731D" w:rsidRPr="0082731D" w:rsidRDefault="0082731D" w:rsidP="0082731D">
            <w:pPr>
              <w:widowControl/>
              <w:spacing w:line="360" w:lineRule="auto"/>
              <w:ind w:firstLine="480"/>
              <w:rPr>
                <w:rFonts w:ascii="宋体" w:eastAsia="宋体" w:hAnsi="宋体"/>
                <w:sz w:val="18"/>
                <w:szCs w:val="18"/>
              </w:rPr>
            </w:pPr>
          </w:p>
        </w:tc>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488D6282" w14:textId="77777777" w:rsidR="0082731D" w:rsidRPr="0082731D" w:rsidRDefault="0082731D" w:rsidP="0082731D">
            <w:pPr>
              <w:widowControl/>
              <w:spacing w:line="360" w:lineRule="auto"/>
              <w:ind w:firstLine="480"/>
              <w:rPr>
                <w:rFonts w:ascii="宋体" w:eastAsia="宋体" w:hAnsi="宋体"/>
                <w:b/>
                <w:bCs/>
                <w:sz w:val="18"/>
                <w:szCs w:val="18"/>
              </w:rPr>
            </w:pPr>
            <w:r w:rsidRPr="0082731D">
              <w:rPr>
                <w:rFonts w:ascii="宋体" w:eastAsia="宋体" w:hAnsi="宋体" w:hint="eastAsia"/>
                <w:b/>
                <w:bCs/>
                <w:sz w:val="18"/>
                <w:szCs w:val="18"/>
              </w:rPr>
              <w:t>Estimate</w:t>
            </w:r>
          </w:p>
        </w:tc>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7308E1F4" w14:textId="77777777" w:rsidR="0082731D" w:rsidRPr="0082731D" w:rsidRDefault="0082731D" w:rsidP="0082731D">
            <w:pPr>
              <w:widowControl/>
              <w:spacing w:line="360" w:lineRule="auto"/>
              <w:ind w:firstLine="480"/>
              <w:rPr>
                <w:rFonts w:ascii="宋体" w:eastAsia="宋体" w:hAnsi="宋体"/>
                <w:b/>
                <w:bCs/>
                <w:sz w:val="18"/>
                <w:szCs w:val="18"/>
              </w:rPr>
            </w:pPr>
            <w:proofErr w:type="spellStart"/>
            <w:r w:rsidRPr="0082731D">
              <w:rPr>
                <w:rFonts w:ascii="宋体" w:eastAsia="宋体" w:hAnsi="宋体" w:hint="eastAsia"/>
                <w:b/>
                <w:bCs/>
                <w:sz w:val="18"/>
                <w:szCs w:val="18"/>
              </w:rPr>
              <w:t>Pr</w:t>
            </w:r>
            <w:proofErr w:type="spellEnd"/>
            <w:r w:rsidRPr="0082731D">
              <w:rPr>
                <w:rFonts w:ascii="宋体" w:eastAsia="宋体" w:hAnsi="宋体" w:hint="eastAsia"/>
                <w:b/>
                <w:bCs/>
                <w:sz w:val="18"/>
                <w:szCs w:val="18"/>
              </w:rPr>
              <w:t>(&gt;|z|)</w:t>
            </w:r>
          </w:p>
        </w:tc>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36D132F2" w14:textId="77777777" w:rsidR="0082731D" w:rsidRPr="0082731D" w:rsidRDefault="0082731D" w:rsidP="0082731D">
            <w:pPr>
              <w:widowControl/>
              <w:spacing w:line="360" w:lineRule="auto"/>
              <w:ind w:firstLine="480"/>
              <w:rPr>
                <w:rFonts w:ascii="宋体" w:eastAsia="宋体" w:hAnsi="宋体"/>
                <w:sz w:val="18"/>
                <w:szCs w:val="18"/>
              </w:rPr>
            </w:pPr>
          </w:p>
        </w:tc>
      </w:tr>
      <w:tr w:rsidR="0082731D" w:rsidRPr="0082731D" w14:paraId="0CA1AAE5" w14:textId="77777777" w:rsidTr="008B31C9">
        <w:trPr>
          <w:trHeight w:val="283"/>
          <w:jc w:val="center"/>
        </w:trPr>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0E0CA4B9"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(Intercept)</w:t>
            </w:r>
          </w:p>
        </w:tc>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16180807"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-7.96288</w:t>
            </w:r>
          </w:p>
        </w:tc>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32F8BE93" w14:textId="3F9FA30F"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&lt; 2e-16</w:t>
            </w:r>
          </w:p>
        </w:tc>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0BB3D291"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551DD2AB"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125B8BB"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male1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0F2CB7DA"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0.438192</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195D879"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1.49E-10</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2C9E6F3A"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18B2B7A4"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7427D8B6"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age</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37B1C237"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0.077612</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39749AD0" w14:textId="3FD90879"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&lt; 2e-16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963E771"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43D90068"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1B3BBD09"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lastRenderedPageBreak/>
              <w:t>education2</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5DCFCD6C"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0.066859</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08088932"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0.39577</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A83F84A" w14:textId="77777777" w:rsidR="0082731D" w:rsidRPr="0082731D" w:rsidRDefault="0082731D" w:rsidP="0082731D">
            <w:pPr>
              <w:widowControl/>
              <w:spacing w:line="360" w:lineRule="auto"/>
              <w:ind w:firstLine="480"/>
              <w:rPr>
                <w:rFonts w:ascii="宋体" w:eastAsia="宋体" w:hAnsi="宋体"/>
                <w:sz w:val="18"/>
                <w:szCs w:val="18"/>
              </w:rPr>
            </w:pPr>
          </w:p>
        </w:tc>
      </w:tr>
      <w:tr w:rsidR="0082731D" w:rsidRPr="0082731D" w14:paraId="6EA4B570"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76F1613B"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education3</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52C1144"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0.10654</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69F28DC"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0.28407</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2EF3A84" w14:textId="77777777" w:rsidR="0082731D" w:rsidRPr="0082731D" w:rsidRDefault="0082731D" w:rsidP="0082731D">
            <w:pPr>
              <w:widowControl/>
              <w:spacing w:line="360" w:lineRule="auto"/>
              <w:ind w:firstLine="480"/>
              <w:rPr>
                <w:rFonts w:ascii="宋体" w:eastAsia="宋体" w:hAnsi="宋体"/>
                <w:sz w:val="18"/>
                <w:szCs w:val="18"/>
              </w:rPr>
            </w:pPr>
          </w:p>
        </w:tc>
      </w:tr>
      <w:tr w:rsidR="0082731D" w:rsidRPr="0082731D" w14:paraId="37A33BE1"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FD18193"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education4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364AFDA"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0.542144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28BB3B07"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6.69E-07</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1D4468C"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50CC603C"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0C3D0A79" w14:textId="77777777" w:rsidR="0082731D" w:rsidRPr="0082731D" w:rsidRDefault="0082731D" w:rsidP="0082731D">
            <w:pPr>
              <w:widowControl/>
              <w:spacing w:line="360" w:lineRule="auto"/>
              <w:rPr>
                <w:rFonts w:ascii="宋体" w:eastAsia="宋体" w:hAnsi="宋体"/>
                <w:b/>
                <w:bCs/>
                <w:sz w:val="18"/>
                <w:szCs w:val="18"/>
              </w:rPr>
            </w:pPr>
            <w:proofErr w:type="spellStart"/>
            <w:r w:rsidRPr="0082731D">
              <w:rPr>
                <w:rFonts w:ascii="宋体" w:eastAsia="宋体" w:hAnsi="宋体" w:hint="eastAsia"/>
                <w:b/>
                <w:bCs/>
                <w:sz w:val="18"/>
                <w:szCs w:val="18"/>
              </w:rPr>
              <w:t>cigsPerDay</w:t>
            </w:r>
            <w:proofErr w:type="spellEnd"/>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1CC76E5E"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0.018209</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9E1DEA5"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2E-09</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9273941"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46F0EBB2"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B94ADAC"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BPMeds1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21D76B17"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2.230162</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0340F65" w14:textId="7C21F498"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&lt; 2e-16</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83F7ED1"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2AD48C0A"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38EE85A"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prevalentStroke1</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3C74929F"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2.286597</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F29B401"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2.77E-13</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DEB66D3"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6C1456CD"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70D17E0"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prevalentHyp1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0C59C7B7"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0.482407</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B4F7B10"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1.79E-10</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3310EDE"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33861758"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352F5D9"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diabetes1</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00AE7DF2"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2.027786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12266E9" w14:textId="67D1207D"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&lt; 2e-16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FD2C2C0"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4AF2B29B"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A3A4B68" w14:textId="77777777" w:rsidR="0082731D" w:rsidRPr="0082731D" w:rsidRDefault="0082731D" w:rsidP="0082731D">
            <w:pPr>
              <w:widowControl/>
              <w:spacing w:line="360" w:lineRule="auto"/>
              <w:rPr>
                <w:rFonts w:ascii="宋体" w:eastAsia="宋体" w:hAnsi="宋体"/>
                <w:b/>
                <w:bCs/>
                <w:sz w:val="18"/>
                <w:szCs w:val="18"/>
              </w:rPr>
            </w:pPr>
            <w:proofErr w:type="spellStart"/>
            <w:r w:rsidRPr="0082731D">
              <w:rPr>
                <w:rFonts w:ascii="宋体" w:eastAsia="宋体" w:hAnsi="宋体" w:hint="eastAsia"/>
                <w:b/>
                <w:bCs/>
                <w:sz w:val="18"/>
                <w:szCs w:val="18"/>
              </w:rPr>
              <w:t>totChol</w:t>
            </w:r>
            <w:proofErr w:type="spellEnd"/>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96BB6B6"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0.002265</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44D4D77"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0.00484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04A1B6E9"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5391B096"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BBAB35B" w14:textId="77777777" w:rsidR="0082731D" w:rsidRPr="0082731D" w:rsidRDefault="0082731D" w:rsidP="0082731D">
            <w:pPr>
              <w:widowControl/>
              <w:spacing w:line="360" w:lineRule="auto"/>
              <w:rPr>
                <w:rFonts w:ascii="宋体" w:eastAsia="宋体" w:hAnsi="宋体"/>
                <w:b/>
                <w:bCs/>
                <w:sz w:val="18"/>
                <w:szCs w:val="18"/>
              </w:rPr>
            </w:pPr>
            <w:proofErr w:type="spellStart"/>
            <w:r w:rsidRPr="0082731D">
              <w:rPr>
                <w:rFonts w:ascii="宋体" w:eastAsia="宋体" w:hAnsi="宋体" w:hint="eastAsia"/>
                <w:b/>
                <w:bCs/>
                <w:sz w:val="18"/>
                <w:szCs w:val="18"/>
              </w:rPr>
              <w:t>sysBP</w:t>
            </w:r>
            <w:proofErr w:type="spellEnd"/>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47F9C1A"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0.012353</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E945674"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4.79E-06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BC58525"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6BB2B8D8" w14:textId="77777777" w:rsidTr="008B31C9">
        <w:trPr>
          <w:trHeight w:val="283"/>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173043A9" w14:textId="77777777" w:rsidR="0082731D" w:rsidRPr="0082731D" w:rsidRDefault="0082731D" w:rsidP="0082731D">
            <w:pPr>
              <w:widowControl/>
              <w:spacing w:line="360" w:lineRule="auto"/>
              <w:rPr>
                <w:rFonts w:ascii="宋体" w:eastAsia="宋体" w:hAnsi="宋体"/>
                <w:b/>
                <w:bCs/>
                <w:sz w:val="18"/>
                <w:szCs w:val="18"/>
              </w:rPr>
            </w:pPr>
            <w:proofErr w:type="spellStart"/>
            <w:r w:rsidRPr="0082731D">
              <w:rPr>
                <w:rFonts w:ascii="宋体" w:eastAsia="宋体" w:hAnsi="宋体" w:hint="eastAsia"/>
                <w:b/>
                <w:bCs/>
                <w:sz w:val="18"/>
                <w:szCs w:val="18"/>
              </w:rPr>
              <w:t>diaBP</w:t>
            </w:r>
            <w:proofErr w:type="spellEnd"/>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1A063B7"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0.009074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711E3B98"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0.04828</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2FE12770"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51F39CF4" w14:textId="77777777" w:rsidTr="008B31C9">
        <w:trPr>
          <w:trHeight w:val="283"/>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26A2969"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BMI</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7DC36D31"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-0.01811</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D40FF04"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0.05517</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1840D00"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r w:rsidR="0082731D" w:rsidRPr="0082731D" w14:paraId="2EC0126B" w14:textId="77777777" w:rsidTr="008B31C9">
        <w:trPr>
          <w:trHeight w:val="283"/>
          <w:jc w:val="center"/>
        </w:trPr>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09D92252" w14:textId="77777777" w:rsidR="0082731D" w:rsidRPr="0082731D" w:rsidRDefault="0082731D" w:rsidP="0082731D">
            <w:pPr>
              <w:widowControl/>
              <w:spacing w:line="360" w:lineRule="auto"/>
              <w:rPr>
                <w:rFonts w:ascii="宋体" w:eastAsia="宋体" w:hAnsi="宋体"/>
                <w:b/>
                <w:bCs/>
                <w:sz w:val="18"/>
                <w:szCs w:val="18"/>
              </w:rPr>
            </w:pPr>
            <w:r w:rsidRPr="0082731D">
              <w:rPr>
                <w:rFonts w:ascii="宋体" w:eastAsia="宋体" w:hAnsi="宋体" w:hint="eastAsia"/>
                <w:b/>
                <w:bCs/>
                <w:sz w:val="18"/>
                <w:szCs w:val="18"/>
              </w:rPr>
              <w:t>glucose</w:t>
            </w:r>
          </w:p>
        </w:tc>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6A0669EB"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0.006414</w:t>
            </w:r>
          </w:p>
        </w:tc>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131A5D2D" w14:textId="77777777" w:rsidR="0082731D" w:rsidRPr="0082731D" w:rsidRDefault="0082731D" w:rsidP="0082731D">
            <w:pPr>
              <w:widowControl/>
              <w:spacing w:line="360" w:lineRule="auto"/>
              <w:rPr>
                <w:rFonts w:ascii="宋体" w:eastAsia="宋体" w:hAnsi="宋体"/>
                <w:sz w:val="18"/>
                <w:szCs w:val="18"/>
              </w:rPr>
            </w:pPr>
            <w:r w:rsidRPr="0082731D">
              <w:rPr>
                <w:rFonts w:ascii="宋体" w:eastAsia="宋体" w:hAnsi="宋体" w:hint="eastAsia"/>
                <w:sz w:val="18"/>
                <w:szCs w:val="18"/>
              </w:rPr>
              <w:t>0.01221</w:t>
            </w:r>
          </w:p>
        </w:tc>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75754409" w14:textId="77777777" w:rsidR="0082731D" w:rsidRPr="0082731D" w:rsidRDefault="0082731D" w:rsidP="0082731D">
            <w:pPr>
              <w:widowControl/>
              <w:spacing w:line="360" w:lineRule="auto"/>
              <w:ind w:firstLine="480"/>
              <w:rPr>
                <w:rFonts w:ascii="宋体" w:eastAsia="宋体" w:hAnsi="宋体"/>
                <w:sz w:val="18"/>
                <w:szCs w:val="18"/>
              </w:rPr>
            </w:pPr>
            <w:r w:rsidRPr="0082731D">
              <w:rPr>
                <w:rFonts w:ascii="宋体" w:eastAsia="宋体" w:hAnsi="宋体" w:hint="eastAsia"/>
                <w:sz w:val="18"/>
                <w:szCs w:val="18"/>
              </w:rPr>
              <w:t>*</w:t>
            </w:r>
          </w:p>
        </w:tc>
      </w:tr>
    </w:tbl>
    <w:p w14:paraId="758CA283" w14:textId="2DDD1992" w:rsidR="0082731D" w:rsidRDefault="0082731D" w:rsidP="0082731D">
      <w:pPr>
        <w:widowControl/>
        <w:spacing w:line="360" w:lineRule="auto"/>
        <w:ind w:firstLine="480"/>
        <w:rPr>
          <w:rFonts w:ascii="宋体" w:eastAsia="宋体" w:hAnsi="宋体"/>
          <w:sz w:val="24"/>
          <w:szCs w:val="24"/>
        </w:rPr>
      </w:pPr>
      <w:r w:rsidRPr="0082731D">
        <w:rPr>
          <w:rFonts w:ascii="宋体" w:eastAsia="宋体" w:hAnsi="宋体" w:hint="eastAsia"/>
          <w:sz w:val="24"/>
          <w:szCs w:val="24"/>
        </w:rPr>
        <w:t>可以发现AIC变量选择删除了heartrate一个变量</w:t>
      </w:r>
      <w:r>
        <w:rPr>
          <w:rFonts w:ascii="宋体" w:eastAsia="宋体" w:hAnsi="宋体" w:hint="eastAsia"/>
          <w:sz w:val="24"/>
          <w:szCs w:val="24"/>
        </w:rPr>
        <w:t>，剩余的</w:t>
      </w:r>
      <w:r w:rsidRPr="0082731D">
        <w:rPr>
          <w:rFonts w:ascii="宋体" w:eastAsia="宋体" w:hAnsi="宋体" w:hint="eastAsia"/>
          <w:sz w:val="24"/>
          <w:szCs w:val="24"/>
        </w:rPr>
        <w:t>大多数变量都是显著的</w:t>
      </w:r>
      <w:r w:rsidR="00C16D65">
        <w:rPr>
          <w:rFonts w:ascii="宋体" w:eastAsia="宋体" w:hAnsi="宋体" w:hint="eastAsia"/>
          <w:sz w:val="24"/>
          <w:szCs w:val="24"/>
        </w:rPr>
        <w:t>。</w:t>
      </w:r>
      <w:r w:rsidRPr="0082731D">
        <w:rPr>
          <w:rFonts w:ascii="宋体" w:eastAsia="宋体" w:hAnsi="宋体" w:hint="eastAsia"/>
          <w:sz w:val="24"/>
          <w:szCs w:val="24"/>
        </w:rPr>
        <w:t>用</w:t>
      </w:r>
      <w:r w:rsidR="00C16D65">
        <w:rPr>
          <w:rFonts w:ascii="宋体" w:eastAsia="宋体" w:hAnsi="宋体" w:hint="eastAsia"/>
          <w:sz w:val="24"/>
          <w:szCs w:val="24"/>
        </w:rPr>
        <w:t>d</w:t>
      </w:r>
      <w:r w:rsidR="00C16D65">
        <w:rPr>
          <w:rFonts w:ascii="宋体" w:eastAsia="宋体" w:hAnsi="宋体"/>
          <w:sz w:val="24"/>
          <w:szCs w:val="24"/>
        </w:rPr>
        <w:t>eviance</w:t>
      </w:r>
      <w:r w:rsidRPr="0082731D">
        <w:rPr>
          <w:rFonts w:ascii="宋体" w:eastAsia="宋体" w:hAnsi="宋体" w:hint="eastAsia"/>
          <w:sz w:val="24"/>
          <w:szCs w:val="24"/>
        </w:rPr>
        <w:t>检验进行检验，发现p值&lt;0.001，说明在1%的显著性水平下该模型非常显著。</w:t>
      </w:r>
    </w:p>
    <w:p w14:paraId="7E822B66" w14:textId="7734E7FC" w:rsidR="008B31C9" w:rsidRDefault="008B31C9" w:rsidP="008B31C9">
      <w:pPr>
        <w:widowControl/>
        <w:spacing w:line="360" w:lineRule="auto"/>
        <w:ind w:firstLine="480"/>
        <w:rPr>
          <w:rFonts w:ascii="宋体" w:eastAsia="宋体" w:hAnsi="宋体"/>
          <w:sz w:val="24"/>
          <w:szCs w:val="24"/>
        </w:rPr>
      </w:pPr>
      <w:r w:rsidRPr="008B31C9">
        <w:rPr>
          <w:rFonts w:ascii="宋体" w:eastAsia="宋体" w:hAnsi="宋体" w:hint="eastAsia"/>
          <w:sz w:val="24"/>
          <w:szCs w:val="24"/>
        </w:rPr>
        <w:t>注意到模型中BMI和</w:t>
      </w:r>
      <w:proofErr w:type="spellStart"/>
      <w:r w:rsidRPr="008B31C9">
        <w:rPr>
          <w:rFonts w:ascii="宋体" w:eastAsia="宋体" w:hAnsi="宋体" w:hint="eastAsia"/>
          <w:sz w:val="24"/>
          <w:szCs w:val="24"/>
        </w:rPr>
        <w:t>diaBP</w:t>
      </w:r>
      <w:proofErr w:type="spellEnd"/>
      <w:r w:rsidRPr="008B31C9">
        <w:rPr>
          <w:rFonts w:ascii="宋体" w:eastAsia="宋体" w:hAnsi="宋体" w:hint="eastAsia"/>
          <w:sz w:val="24"/>
          <w:szCs w:val="24"/>
        </w:rPr>
        <w:t>不是很显著，因此尝试去掉这两个变量的嵌套模型，结果如</w:t>
      </w:r>
      <w:r>
        <w:rPr>
          <w:rFonts w:ascii="宋体" w:eastAsia="宋体" w:hAnsi="宋体" w:hint="eastAsia"/>
          <w:sz w:val="24"/>
          <w:szCs w:val="24"/>
        </w:rPr>
        <w:t>下</w:t>
      </w:r>
      <w:r w:rsidRPr="008B31C9">
        <w:rPr>
          <w:rFonts w:ascii="宋体" w:eastAsia="宋体" w:hAnsi="宋体" w:hint="eastAsia"/>
          <w:sz w:val="24"/>
          <w:szCs w:val="24"/>
        </w:rPr>
        <w:t>表所示：</w:t>
      </w:r>
    </w:p>
    <w:p w14:paraId="67CCFEDD" w14:textId="43B4A47C" w:rsidR="00F85B9A" w:rsidRDefault="00F85B9A" w:rsidP="008B31C9">
      <w:pPr>
        <w:widowControl/>
        <w:spacing w:line="360" w:lineRule="auto"/>
        <w:ind w:firstLine="480"/>
        <w:rPr>
          <w:rFonts w:ascii="宋体" w:eastAsia="宋体" w:hAnsi="宋体" w:hint="eastAsia"/>
          <w:sz w:val="24"/>
          <w:szCs w:val="24"/>
        </w:rPr>
      </w:pPr>
      <w:r>
        <w:rPr>
          <w:noProof/>
        </w:rPr>
        <mc:AlternateContent>
          <mc:Choice Requires="wps">
            <w:drawing>
              <wp:anchor distT="45720" distB="45720" distL="114300" distR="114300" simplePos="0" relativeHeight="251749376" behindDoc="0" locked="0" layoutInCell="1" allowOverlap="1" wp14:anchorId="630923AE" wp14:editId="0F9BB3BB">
                <wp:simplePos x="0" y="0"/>
                <wp:positionH relativeFrom="column">
                  <wp:posOffset>1579945</wp:posOffset>
                </wp:positionH>
                <wp:positionV relativeFrom="paragraph">
                  <wp:posOffset>16269</wp:posOffset>
                </wp:positionV>
                <wp:extent cx="2204720" cy="271780"/>
                <wp:effectExtent l="0" t="0" r="5080" b="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271780"/>
                        </a:xfrm>
                        <a:prstGeom prst="rect">
                          <a:avLst/>
                        </a:prstGeom>
                        <a:solidFill>
                          <a:srgbClr val="FFFFFF"/>
                        </a:solidFill>
                        <a:ln w="9525">
                          <a:noFill/>
                          <a:miter lim="800000"/>
                          <a:headEnd/>
                          <a:tailEnd/>
                        </a:ln>
                      </wps:spPr>
                      <wps:txbx>
                        <w:txbxContent>
                          <w:p w14:paraId="3E5A4A7D" w14:textId="7CC6E2CA" w:rsidR="00F85B9A" w:rsidRPr="000D2F47" w:rsidRDefault="00F85B9A" w:rsidP="00F85B9A">
                            <w:pPr>
                              <w:rPr>
                                <w:rFonts w:ascii="宋体" w:eastAsia="宋体" w:hAnsi="宋体" w:hint="eastAsia"/>
                                <w:sz w:val="18"/>
                                <w:szCs w:val="20"/>
                              </w:rPr>
                            </w:pPr>
                            <w:r>
                              <w:rPr>
                                <w:rFonts w:ascii="宋体" w:eastAsia="宋体" w:hAnsi="宋体" w:hint="eastAsia"/>
                                <w:sz w:val="18"/>
                                <w:szCs w:val="20"/>
                              </w:rPr>
                              <w:t>表</w:t>
                            </w:r>
                            <w:r>
                              <w:rPr>
                                <w:rFonts w:ascii="宋体" w:eastAsia="宋体" w:hAnsi="宋体"/>
                                <w:sz w:val="18"/>
                                <w:szCs w:val="20"/>
                              </w:rPr>
                              <w:t>3</w:t>
                            </w:r>
                            <w:r>
                              <w:rPr>
                                <w:rFonts w:ascii="宋体" w:eastAsia="宋体" w:hAnsi="宋体"/>
                                <w:sz w:val="18"/>
                                <w:szCs w:val="20"/>
                              </w:rPr>
                              <w:t xml:space="preserve"> logistic </w:t>
                            </w:r>
                            <w:r>
                              <w:rPr>
                                <w:rFonts w:ascii="宋体" w:eastAsia="宋体" w:hAnsi="宋体" w:hint="eastAsia"/>
                                <w:sz w:val="18"/>
                                <w:szCs w:val="20"/>
                              </w:rPr>
                              <w:t>回归结果</w:t>
                            </w:r>
                            <w:r>
                              <w:rPr>
                                <w:rFonts w:ascii="宋体" w:eastAsia="宋体" w:hAnsi="宋体"/>
                                <w:sz w:val="18"/>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923AE" id="_x0000_s1041" type="#_x0000_t202" style="position:absolute;left:0;text-align:left;margin-left:124.4pt;margin-top:1.3pt;width:173.6pt;height:21.4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" stroked="f">
                <v:textbox>
                  <w:txbxContent>
                    <w:p w14:paraId="3E5A4A7D" w14:textId="7CC6E2CA" w:rsidR="00F85B9A" w:rsidRPr="000D2F47" w:rsidRDefault="00F85B9A" w:rsidP="00F85B9A">
                      <w:pPr>
                        <w:rPr>
                          <w:rFonts w:ascii="宋体" w:eastAsia="宋体" w:hAnsi="宋体" w:hint="eastAsia"/>
                          <w:sz w:val="18"/>
                          <w:szCs w:val="20"/>
                        </w:rPr>
                      </w:pPr>
                      <w:r>
                        <w:rPr>
                          <w:rFonts w:ascii="宋体" w:eastAsia="宋体" w:hAnsi="宋体" w:hint="eastAsia"/>
                          <w:sz w:val="18"/>
                          <w:szCs w:val="20"/>
                        </w:rPr>
                        <w:t>表</w:t>
                      </w:r>
                      <w:r>
                        <w:rPr>
                          <w:rFonts w:ascii="宋体" w:eastAsia="宋体" w:hAnsi="宋体"/>
                          <w:sz w:val="18"/>
                          <w:szCs w:val="20"/>
                        </w:rPr>
                        <w:t>3</w:t>
                      </w:r>
                      <w:r>
                        <w:rPr>
                          <w:rFonts w:ascii="宋体" w:eastAsia="宋体" w:hAnsi="宋体"/>
                          <w:sz w:val="18"/>
                          <w:szCs w:val="20"/>
                        </w:rPr>
                        <w:t xml:space="preserve"> logistic </w:t>
                      </w:r>
                      <w:r>
                        <w:rPr>
                          <w:rFonts w:ascii="宋体" w:eastAsia="宋体" w:hAnsi="宋体" w:hint="eastAsia"/>
                          <w:sz w:val="18"/>
                          <w:szCs w:val="20"/>
                        </w:rPr>
                        <w:t>回归结果</w:t>
                      </w:r>
                      <w:r>
                        <w:rPr>
                          <w:rFonts w:ascii="宋体" w:eastAsia="宋体" w:hAnsi="宋体"/>
                          <w:sz w:val="18"/>
                          <w:szCs w:val="20"/>
                        </w:rPr>
                        <w:t>2</w:t>
                      </w:r>
                    </w:p>
                  </w:txbxContent>
                </v:textbox>
                <w10:wrap type="square"/>
              </v:shape>
            </w:pict>
          </mc:Fallback>
        </mc:AlternateContent>
      </w:r>
    </w:p>
    <w:tbl>
      <w:tblPr>
        <w:tblW w:w="7256" w:type="dxa"/>
        <w:jc w:val="center"/>
        <w:tblLayout w:type="fixed"/>
        <w:tblCellMar>
          <w:left w:w="0" w:type="dxa"/>
          <w:right w:w="0" w:type="dxa"/>
        </w:tblCellMar>
        <w:tblLook w:val="0420" w:firstRow="1" w:lastRow="0" w:firstColumn="0" w:lastColumn="0" w:noHBand="0" w:noVBand="1"/>
      </w:tblPr>
      <w:tblGrid>
        <w:gridCol w:w="1814"/>
        <w:gridCol w:w="1814"/>
        <w:gridCol w:w="1814"/>
        <w:gridCol w:w="1814"/>
      </w:tblGrid>
      <w:tr w:rsidR="008B31C9" w:rsidRPr="008B31C9" w14:paraId="20C11F25" w14:textId="77777777" w:rsidTr="008B31C9">
        <w:trPr>
          <w:trHeight w:val="170"/>
          <w:jc w:val="center"/>
        </w:trPr>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4A891033" w14:textId="77777777" w:rsidR="008B31C9" w:rsidRPr="008B31C9" w:rsidRDefault="008B31C9" w:rsidP="008B31C9">
            <w:pPr>
              <w:widowControl/>
              <w:spacing w:line="360" w:lineRule="auto"/>
              <w:ind w:firstLine="480"/>
              <w:rPr>
                <w:rFonts w:ascii="宋体" w:eastAsia="宋体" w:hAnsi="宋体"/>
                <w:szCs w:val="21"/>
              </w:rPr>
            </w:pPr>
          </w:p>
        </w:tc>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073F40F5" w14:textId="77777777" w:rsidR="008B31C9" w:rsidRPr="008B31C9" w:rsidRDefault="008B31C9" w:rsidP="008B31C9">
            <w:pPr>
              <w:widowControl/>
              <w:spacing w:line="360" w:lineRule="auto"/>
              <w:ind w:firstLine="480"/>
              <w:rPr>
                <w:rFonts w:ascii="宋体" w:eastAsia="宋体" w:hAnsi="宋体"/>
                <w:b/>
                <w:bCs/>
                <w:szCs w:val="21"/>
              </w:rPr>
            </w:pPr>
            <w:r w:rsidRPr="008B31C9">
              <w:rPr>
                <w:rFonts w:ascii="宋体" w:eastAsia="宋体" w:hAnsi="宋体" w:hint="eastAsia"/>
                <w:b/>
                <w:bCs/>
                <w:szCs w:val="21"/>
              </w:rPr>
              <w:t>Estimate</w:t>
            </w:r>
          </w:p>
        </w:tc>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20ABB4F9" w14:textId="77777777" w:rsidR="008B31C9" w:rsidRPr="008B31C9" w:rsidRDefault="008B31C9" w:rsidP="008B31C9">
            <w:pPr>
              <w:widowControl/>
              <w:spacing w:line="360" w:lineRule="auto"/>
              <w:ind w:firstLine="480"/>
              <w:rPr>
                <w:rFonts w:ascii="宋体" w:eastAsia="宋体" w:hAnsi="宋体"/>
                <w:b/>
                <w:bCs/>
                <w:szCs w:val="21"/>
              </w:rPr>
            </w:pPr>
            <w:proofErr w:type="spellStart"/>
            <w:r w:rsidRPr="008B31C9">
              <w:rPr>
                <w:rFonts w:ascii="宋体" w:eastAsia="宋体" w:hAnsi="宋体" w:hint="eastAsia"/>
                <w:b/>
                <w:bCs/>
                <w:szCs w:val="21"/>
              </w:rPr>
              <w:t>Pr</w:t>
            </w:r>
            <w:proofErr w:type="spellEnd"/>
            <w:r w:rsidRPr="008B31C9">
              <w:rPr>
                <w:rFonts w:ascii="宋体" w:eastAsia="宋体" w:hAnsi="宋体" w:hint="eastAsia"/>
                <w:b/>
                <w:bCs/>
                <w:szCs w:val="21"/>
              </w:rPr>
              <w:t>(&gt;|z|)</w:t>
            </w:r>
          </w:p>
        </w:tc>
        <w:tc>
          <w:tcPr>
            <w:tcW w:w="1814" w:type="dxa"/>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764A703F" w14:textId="77777777" w:rsidR="008B31C9" w:rsidRPr="008B31C9" w:rsidRDefault="008B31C9" w:rsidP="008B31C9">
            <w:pPr>
              <w:widowControl/>
              <w:spacing w:line="360" w:lineRule="auto"/>
              <w:ind w:firstLine="480"/>
              <w:rPr>
                <w:rFonts w:ascii="宋体" w:eastAsia="宋体" w:hAnsi="宋体"/>
                <w:b/>
                <w:bCs/>
                <w:szCs w:val="21"/>
              </w:rPr>
            </w:pPr>
          </w:p>
        </w:tc>
      </w:tr>
      <w:tr w:rsidR="008B31C9" w:rsidRPr="008B31C9" w14:paraId="0554871A" w14:textId="77777777" w:rsidTr="008B31C9">
        <w:trPr>
          <w:trHeight w:val="170"/>
          <w:jc w:val="center"/>
        </w:trPr>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2BD48477"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(Intercept)</w:t>
            </w:r>
          </w:p>
        </w:tc>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12EAA1A6"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-7.96163</w:t>
            </w:r>
          </w:p>
        </w:tc>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4E481DAB" w14:textId="6DA91696"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&lt; 2e-16</w:t>
            </w:r>
          </w:p>
        </w:tc>
        <w:tc>
          <w:tcPr>
            <w:tcW w:w="1814" w:type="dxa"/>
            <w:tcBorders>
              <w:top w:val="single" w:sz="8" w:space="0" w:color="000000"/>
              <w:left w:val="nil"/>
              <w:bottom w:val="nil"/>
              <w:right w:val="nil"/>
            </w:tcBorders>
            <w:shd w:val="clear" w:color="auto" w:fill="E7E7E7"/>
            <w:tcMar>
              <w:top w:w="10" w:type="dxa"/>
              <w:left w:w="10" w:type="dxa"/>
              <w:bottom w:w="0" w:type="dxa"/>
              <w:right w:w="10" w:type="dxa"/>
            </w:tcMar>
            <w:vAlign w:val="center"/>
            <w:hideMark/>
          </w:tcPr>
          <w:p w14:paraId="3FA70416"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5D8F7496" w14:textId="77777777" w:rsidTr="008B31C9">
        <w:trPr>
          <w:trHeight w:val="170"/>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16CFB263"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male1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8FB2D72"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0.436125</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170B5212"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1.38E-10</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28584658"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2BAEA6AA" w14:textId="77777777" w:rsidTr="008B31C9">
        <w:trPr>
          <w:trHeight w:val="170"/>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378776E"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age</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1F8AA81B"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0.075891</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255FD1ED"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&lt; 2e-16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8053AD3"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717CF88C" w14:textId="77777777" w:rsidTr="008B31C9">
        <w:trPr>
          <w:trHeight w:val="170"/>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63CA4D1"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education2</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F8BD6B1"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0.081647</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72B82C4C"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0.29773</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1E88644F" w14:textId="77777777" w:rsidR="008B31C9" w:rsidRPr="008B31C9" w:rsidRDefault="008B31C9" w:rsidP="008B31C9">
            <w:pPr>
              <w:widowControl/>
              <w:spacing w:line="360" w:lineRule="auto"/>
              <w:ind w:firstLine="480"/>
              <w:rPr>
                <w:rFonts w:ascii="宋体" w:eastAsia="宋体" w:hAnsi="宋体"/>
                <w:szCs w:val="21"/>
              </w:rPr>
            </w:pPr>
          </w:p>
        </w:tc>
      </w:tr>
      <w:tr w:rsidR="008B31C9" w:rsidRPr="008B31C9" w14:paraId="23E95024" w14:textId="77777777" w:rsidTr="008B31C9">
        <w:trPr>
          <w:trHeight w:val="170"/>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258087F"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education3</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64AD0DE"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0.124866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F3BC198"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0.20766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127EC21B" w14:textId="77777777" w:rsidR="008B31C9" w:rsidRPr="008B31C9" w:rsidRDefault="008B31C9" w:rsidP="008B31C9">
            <w:pPr>
              <w:widowControl/>
              <w:spacing w:line="360" w:lineRule="auto"/>
              <w:ind w:firstLine="480"/>
              <w:rPr>
                <w:rFonts w:ascii="宋体" w:eastAsia="宋体" w:hAnsi="宋体"/>
                <w:szCs w:val="21"/>
              </w:rPr>
            </w:pPr>
          </w:p>
        </w:tc>
      </w:tr>
      <w:tr w:rsidR="008B31C9" w:rsidRPr="008B31C9" w14:paraId="1CCB500E" w14:textId="77777777" w:rsidTr="008B31C9">
        <w:trPr>
          <w:trHeight w:val="170"/>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8B42FBF"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education4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39894D8"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0.562864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F92EFDE"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2.17E-07</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530909D7"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5F311FA6" w14:textId="77777777" w:rsidTr="008B31C9">
        <w:trPr>
          <w:trHeight w:val="170"/>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3ECADF7C" w14:textId="77777777" w:rsidR="008B31C9" w:rsidRPr="008B31C9" w:rsidRDefault="008B31C9" w:rsidP="008B31C9">
            <w:pPr>
              <w:widowControl/>
              <w:spacing w:line="360" w:lineRule="auto"/>
              <w:rPr>
                <w:rFonts w:ascii="宋体" w:eastAsia="宋体" w:hAnsi="宋体"/>
                <w:b/>
                <w:bCs/>
                <w:szCs w:val="21"/>
              </w:rPr>
            </w:pPr>
            <w:proofErr w:type="spellStart"/>
            <w:r w:rsidRPr="008B31C9">
              <w:rPr>
                <w:rFonts w:ascii="宋体" w:eastAsia="宋体" w:hAnsi="宋体" w:hint="eastAsia"/>
                <w:b/>
                <w:bCs/>
                <w:szCs w:val="21"/>
              </w:rPr>
              <w:t>cigsPerDay</w:t>
            </w:r>
            <w:proofErr w:type="spellEnd"/>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07EC6CF2"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0.018326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141C2BAD"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1.33E-09</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17C44253"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36CDAD88" w14:textId="77777777" w:rsidTr="008B31C9">
        <w:trPr>
          <w:trHeight w:val="170"/>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7A9817AA"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BPMeds1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7D0D855"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2.239305</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2080D38"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&lt; 2e-16</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9EFFD1A"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57EAA809" w14:textId="77777777" w:rsidTr="008B31C9">
        <w:trPr>
          <w:trHeight w:val="170"/>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0B870124"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prevalentStroke1</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5438789"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2.315015</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1AB37B39"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1.47E-13</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728AF51F"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601CF235" w14:textId="77777777" w:rsidTr="008B31C9">
        <w:trPr>
          <w:trHeight w:val="170"/>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03D522F"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lastRenderedPageBreak/>
              <w:t>prevalentHyp1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2B86CB03"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0.494664</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6D27082E"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3.86E-11</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0D71C19A"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46C2D3D9" w14:textId="77777777" w:rsidTr="008B31C9">
        <w:trPr>
          <w:trHeight w:val="170"/>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184BD1C"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diabetes1</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C57BD8D"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2.0119</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7D0FB704"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&lt; 2e-16</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5EED0AC3"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7EBDBB2B" w14:textId="77777777" w:rsidTr="008B31C9">
        <w:trPr>
          <w:trHeight w:val="170"/>
          <w:jc w:val="center"/>
        </w:trPr>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B461315" w14:textId="77777777" w:rsidR="008B31C9" w:rsidRPr="008B31C9" w:rsidRDefault="008B31C9" w:rsidP="008B31C9">
            <w:pPr>
              <w:widowControl/>
              <w:spacing w:line="360" w:lineRule="auto"/>
              <w:rPr>
                <w:rFonts w:ascii="宋体" w:eastAsia="宋体" w:hAnsi="宋体"/>
                <w:b/>
                <w:bCs/>
                <w:szCs w:val="21"/>
              </w:rPr>
            </w:pPr>
            <w:proofErr w:type="spellStart"/>
            <w:r w:rsidRPr="008B31C9">
              <w:rPr>
                <w:rFonts w:ascii="宋体" w:eastAsia="宋体" w:hAnsi="宋体" w:hint="eastAsia"/>
                <w:b/>
                <w:bCs/>
                <w:szCs w:val="21"/>
              </w:rPr>
              <w:t>totChol</w:t>
            </w:r>
            <w:proofErr w:type="spellEnd"/>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0A56F203"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0.00223</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448F0759"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0.00548</w:t>
            </w:r>
          </w:p>
        </w:tc>
        <w:tc>
          <w:tcPr>
            <w:tcW w:w="1814" w:type="dxa"/>
            <w:tcBorders>
              <w:top w:val="nil"/>
              <w:left w:val="nil"/>
              <w:bottom w:val="nil"/>
              <w:right w:val="nil"/>
            </w:tcBorders>
            <w:shd w:val="clear" w:color="auto" w:fill="auto"/>
            <w:tcMar>
              <w:top w:w="10" w:type="dxa"/>
              <w:left w:w="10" w:type="dxa"/>
              <w:bottom w:w="0" w:type="dxa"/>
              <w:right w:w="10" w:type="dxa"/>
            </w:tcMar>
            <w:vAlign w:val="center"/>
            <w:hideMark/>
          </w:tcPr>
          <w:p w14:paraId="3E19CC41"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140D82F7" w14:textId="77777777" w:rsidTr="008B31C9">
        <w:trPr>
          <w:trHeight w:val="170"/>
          <w:jc w:val="center"/>
        </w:trPr>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4FC24D7E" w14:textId="77777777" w:rsidR="008B31C9" w:rsidRPr="008B31C9" w:rsidRDefault="008B31C9" w:rsidP="008B31C9">
            <w:pPr>
              <w:widowControl/>
              <w:spacing w:line="360" w:lineRule="auto"/>
              <w:rPr>
                <w:rFonts w:ascii="宋体" w:eastAsia="宋体" w:hAnsi="宋体"/>
                <w:b/>
                <w:bCs/>
                <w:szCs w:val="21"/>
              </w:rPr>
            </w:pPr>
            <w:proofErr w:type="spellStart"/>
            <w:r w:rsidRPr="008B31C9">
              <w:rPr>
                <w:rFonts w:ascii="宋体" w:eastAsia="宋体" w:hAnsi="宋体" w:hint="eastAsia"/>
                <w:b/>
                <w:bCs/>
                <w:szCs w:val="21"/>
              </w:rPr>
              <w:t>sysBP</w:t>
            </w:r>
            <w:proofErr w:type="spellEnd"/>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6C23B1C3"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0.015379</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3067819F"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2.18E-15</w:t>
            </w:r>
          </w:p>
        </w:tc>
        <w:tc>
          <w:tcPr>
            <w:tcW w:w="1814" w:type="dxa"/>
            <w:tcBorders>
              <w:top w:val="nil"/>
              <w:left w:val="nil"/>
              <w:bottom w:val="nil"/>
              <w:right w:val="nil"/>
            </w:tcBorders>
            <w:shd w:val="clear" w:color="auto" w:fill="E7E7E7"/>
            <w:tcMar>
              <w:top w:w="10" w:type="dxa"/>
              <w:left w:w="10" w:type="dxa"/>
              <w:bottom w:w="0" w:type="dxa"/>
              <w:right w:w="10" w:type="dxa"/>
            </w:tcMar>
            <w:vAlign w:val="center"/>
            <w:hideMark/>
          </w:tcPr>
          <w:p w14:paraId="0DE48D4D"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r w:rsidR="008B31C9" w:rsidRPr="008B31C9" w14:paraId="40AEB6D8" w14:textId="77777777" w:rsidTr="008B31C9">
        <w:trPr>
          <w:trHeight w:val="170"/>
          <w:jc w:val="center"/>
        </w:trPr>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6565F5DA" w14:textId="77777777" w:rsidR="008B31C9" w:rsidRPr="008B31C9" w:rsidRDefault="008B31C9" w:rsidP="008B31C9">
            <w:pPr>
              <w:widowControl/>
              <w:spacing w:line="360" w:lineRule="auto"/>
              <w:rPr>
                <w:rFonts w:ascii="宋体" w:eastAsia="宋体" w:hAnsi="宋体"/>
                <w:b/>
                <w:bCs/>
                <w:szCs w:val="21"/>
              </w:rPr>
            </w:pPr>
            <w:r w:rsidRPr="008B31C9">
              <w:rPr>
                <w:rFonts w:ascii="宋体" w:eastAsia="宋体" w:hAnsi="宋体" w:hint="eastAsia"/>
                <w:b/>
                <w:bCs/>
                <w:szCs w:val="21"/>
              </w:rPr>
              <w:t>glucose</w:t>
            </w:r>
          </w:p>
        </w:tc>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139587E9"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0.006028</w:t>
            </w:r>
          </w:p>
        </w:tc>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6A8BB5B5"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0.01807</w:t>
            </w:r>
          </w:p>
        </w:tc>
        <w:tc>
          <w:tcPr>
            <w:tcW w:w="1814" w:type="dxa"/>
            <w:tcBorders>
              <w:top w:val="nil"/>
              <w:left w:val="nil"/>
              <w:bottom w:val="single" w:sz="8" w:space="0" w:color="000000"/>
              <w:right w:val="nil"/>
            </w:tcBorders>
            <w:shd w:val="clear" w:color="auto" w:fill="auto"/>
            <w:tcMar>
              <w:top w:w="10" w:type="dxa"/>
              <w:left w:w="10" w:type="dxa"/>
              <w:bottom w:w="0" w:type="dxa"/>
              <w:right w:w="10" w:type="dxa"/>
            </w:tcMar>
            <w:vAlign w:val="center"/>
            <w:hideMark/>
          </w:tcPr>
          <w:p w14:paraId="0CC6C636" w14:textId="77777777" w:rsidR="008B31C9" w:rsidRPr="008B31C9" w:rsidRDefault="008B31C9" w:rsidP="008B31C9">
            <w:pPr>
              <w:widowControl/>
              <w:spacing w:line="360" w:lineRule="auto"/>
              <w:ind w:firstLine="480"/>
              <w:rPr>
                <w:rFonts w:ascii="宋体" w:eastAsia="宋体" w:hAnsi="宋体"/>
                <w:szCs w:val="21"/>
              </w:rPr>
            </w:pPr>
            <w:r w:rsidRPr="008B31C9">
              <w:rPr>
                <w:rFonts w:ascii="宋体" w:eastAsia="宋体" w:hAnsi="宋体" w:hint="eastAsia"/>
                <w:szCs w:val="21"/>
              </w:rPr>
              <w:t>*</w:t>
            </w:r>
          </w:p>
        </w:tc>
      </w:tr>
    </w:tbl>
    <w:p w14:paraId="47501371" w14:textId="77777777" w:rsidR="008B31C9" w:rsidRPr="008B31C9" w:rsidRDefault="008B31C9" w:rsidP="008B31C9">
      <w:pPr>
        <w:widowControl/>
        <w:spacing w:line="360" w:lineRule="auto"/>
        <w:ind w:firstLine="480"/>
        <w:rPr>
          <w:rFonts w:ascii="宋体" w:eastAsia="宋体" w:hAnsi="宋体" w:hint="eastAsia"/>
          <w:sz w:val="24"/>
          <w:szCs w:val="24"/>
        </w:rPr>
      </w:pPr>
    </w:p>
    <w:p w14:paraId="62C7E6C2" w14:textId="77777777" w:rsidR="008B31C9" w:rsidRPr="008B31C9" w:rsidRDefault="008B31C9" w:rsidP="008B31C9">
      <w:pPr>
        <w:widowControl/>
        <w:spacing w:line="360" w:lineRule="auto"/>
        <w:ind w:firstLine="480"/>
        <w:rPr>
          <w:rFonts w:ascii="宋体" w:eastAsia="宋体" w:hAnsi="宋体"/>
          <w:sz w:val="24"/>
          <w:szCs w:val="24"/>
        </w:rPr>
      </w:pPr>
      <w:r w:rsidRPr="008B31C9">
        <w:rPr>
          <w:rFonts w:ascii="宋体" w:eastAsia="宋体" w:hAnsi="宋体" w:hint="eastAsia"/>
          <w:sz w:val="24"/>
          <w:szCs w:val="24"/>
        </w:rPr>
        <w:t>对变量改变前后的模型进行似然比检验</w:t>
      </w:r>
    </w:p>
    <w:p w14:paraId="71033CC0" w14:textId="65D9C9DC" w:rsidR="008B31C9" w:rsidRPr="008B31C9" w:rsidRDefault="008B31C9" w:rsidP="008B31C9">
      <w:pPr>
        <w:widowControl/>
        <w:spacing w:line="360" w:lineRule="auto"/>
        <w:ind w:firstLine="480"/>
        <w:rPr>
          <w:rFonts w:ascii="宋体" w:eastAsia="宋体" w:hAnsi="宋体"/>
          <w:sz w:val="24"/>
          <w:szCs w:val="24"/>
        </w:rPr>
      </w:pPr>
      <w:r w:rsidRPr="008B31C9">
        <w:rPr>
          <w:rFonts w:ascii="宋体" w:eastAsia="宋体" w:hAnsi="宋体" w:hint="eastAsia"/>
          <w:sz w:val="24"/>
          <w:szCs w:val="24"/>
        </w:rPr>
        <w:t>得出结果p值=0.01159&gt;1%，在1%的显著性水平下不能拒绝原假设：认为原模型是冗余的。因此采用去掉BMI和</w:t>
      </w:r>
      <w:proofErr w:type="spellStart"/>
      <w:r w:rsidRPr="008B31C9">
        <w:rPr>
          <w:rFonts w:ascii="宋体" w:eastAsia="宋体" w:hAnsi="宋体" w:hint="eastAsia"/>
          <w:sz w:val="24"/>
          <w:szCs w:val="24"/>
        </w:rPr>
        <w:t>diaBP</w:t>
      </w:r>
      <w:proofErr w:type="spellEnd"/>
      <w:r w:rsidRPr="008B31C9">
        <w:rPr>
          <w:rFonts w:ascii="宋体" w:eastAsia="宋体" w:hAnsi="宋体" w:hint="eastAsia"/>
          <w:sz w:val="24"/>
          <w:szCs w:val="24"/>
        </w:rPr>
        <w:t>之后的模型。</w:t>
      </w:r>
    </w:p>
    <w:p w14:paraId="02EF4DA0" w14:textId="684581F9" w:rsidR="008B31C9" w:rsidRDefault="00142739" w:rsidP="0082731D">
      <w:pPr>
        <w:widowControl/>
        <w:spacing w:line="360" w:lineRule="auto"/>
        <w:ind w:firstLine="480"/>
        <w:rPr>
          <w:rFonts w:ascii="宋体" w:eastAsia="宋体" w:hAnsi="宋体"/>
          <w:sz w:val="24"/>
          <w:szCs w:val="24"/>
        </w:rPr>
      </w:pPr>
      <w:r>
        <w:rPr>
          <w:rFonts w:ascii="宋体" w:eastAsia="宋体" w:hAnsi="宋体" w:hint="eastAsia"/>
          <w:sz w:val="24"/>
          <w:szCs w:val="24"/>
        </w:rPr>
        <w:t>在该模型下：</w:t>
      </w:r>
    </w:p>
    <w:p w14:paraId="7D7A5EF6" w14:textId="24119853" w:rsidR="00C16D65" w:rsidRDefault="00142739" w:rsidP="00C16D65">
      <w:pPr>
        <w:widowControl/>
        <w:spacing w:line="360" w:lineRule="auto"/>
        <w:ind w:firstLine="480"/>
        <w:rPr>
          <w:rFonts w:ascii="宋体" w:eastAsia="宋体" w:hAnsi="宋体"/>
          <w:sz w:val="24"/>
          <w:szCs w:val="24"/>
        </w:rPr>
      </w:pPr>
      <w:r>
        <w:rPr>
          <w:rFonts w:ascii="宋体" w:eastAsia="宋体" w:hAnsi="宋体" w:hint="eastAsia"/>
          <w:sz w:val="24"/>
          <w:szCs w:val="24"/>
        </w:rPr>
        <w:t>其他条件相同的情况下，男性未来1</w:t>
      </w:r>
      <w:r>
        <w:rPr>
          <w:rFonts w:ascii="宋体" w:eastAsia="宋体" w:hAnsi="宋体"/>
          <w:sz w:val="24"/>
          <w:szCs w:val="24"/>
        </w:rPr>
        <w:t>0</w:t>
      </w:r>
      <w:r>
        <w:rPr>
          <w:rFonts w:ascii="宋体" w:eastAsia="宋体" w:hAnsi="宋体" w:hint="eastAsia"/>
          <w:sz w:val="24"/>
          <w:szCs w:val="24"/>
        </w:rPr>
        <w:t>年患冠心病的</w:t>
      </w:r>
      <w:r w:rsidR="00C16D65">
        <w:rPr>
          <w:rFonts w:ascii="宋体" w:eastAsia="宋体" w:hAnsi="宋体" w:hint="eastAsia"/>
          <w:sz w:val="24"/>
          <w:szCs w:val="24"/>
        </w:rPr>
        <w:t>概率是女性的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0.44</m:t>
            </m:r>
          </m:sup>
        </m:sSup>
      </m:oMath>
      <w:r w:rsidR="00C16D65">
        <w:rPr>
          <w:rFonts w:ascii="宋体" w:eastAsia="宋体" w:hAnsi="宋体" w:hint="eastAsia"/>
          <w:sz w:val="24"/>
          <w:szCs w:val="24"/>
        </w:rPr>
        <w:t>；</w:t>
      </w:r>
      <w:r w:rsidR="00C16D65">
        <w:rPr>
          <w:rFonts w:ascii="宋体" w:eastAsia="宋体" w:hAnsi="宋体" w:hint="eastAsia"/>
          <w:sz w:val="24"/>
          <w:szCs w:val="24"/>
        </w:rPr>
        <w:t>其他条件相同的情况下，</w:t>
      </w:r>
      <w:r w:rsidR="00C16D65">
        <w:rPr>
          <w:rFonts w:ascii="宋体" w:eastAsia="宋体" w:hAnsi="宋体" w:hint="eastAsia"/>
          <w:sz w:val="24"/>
          <w:szCs w:val="24"/>
        </w:rPr>
        <w:t>年龄每增长一岁，未来十年患冠心病的概率是原来</w:t>
      </w:r>
      <w:r w:rsidR="00C16D65">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0.08</m:t>
            </m:r>
          </m:sup>
        </m:sSup>
      </m:oMath>
      <w:r w:rsidR="00C16D65">
        <w:rPr>
          <w:rFonts w:ascii="宋体" w:eastAsia="宋体" w:hAnsi="宋体" w:hint="eastAsia"/>
          <w:sz w:val="24"/>
          <w:szCs w:val="24"/>
        </w:rPr>
        <w:t>；其他条件相同的情况下，</w:t>
      </w:r>
      <w:r w:rsidR="00C16D65">
        <w:rPr>
          <w:rFonts w:ascii="宋体" w:eastAsia="宋体" w:hAnsi="宋体" w:hint="eastAsia"/>
          <w:sz w:val="24"/>
          <w:szCs w:val="24"/>
        </w:rPr>
        <w:t>高中或高中同等学历未来十年患冠心病的概率是</w:t>
      </w:r>
      <w:r w:rsidR="006E7C26">
        <w:rPr>
          <w:rFonts w:ascii="宋体" w:eastAsia="宋体" w:hAnsi="宋体" w:hint="eastAsia"/>
          <w:sz w:val="24"/>
          <w:szCs w:val="24"/>
        </w:rPr>
        <w:t>某些</w:t>
      </w:r>
      <w:r w:rsidR="00C16D65">
        <w:rPr>
          <w:rFonts w:ascii="宋体" w:eastAsia="宋体" w:hAnsi="宋体" w:hint="eastAsia"/>
          <w:sz w:val="24"/>
          <w:szCs w:val="24"/>
        </w:rPr>
        <w:t>高中</w:t>
      </w:r>
      <w:r w:rsidR="00C16D65">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m:t>
            </m:r>
            <m:r>
              <w:rPr>
                <w:rFonts w:ascii="Cambria Math" w:eastAsia="宋体" w:hAnsi="Cambria Math"/>
                <w:sz w:val="24"/>
                <w:szCs w:val="24"/>
              </w:rPr>
              <m:t>08</m:t>
            </m:r>
          </m:sup>
        </m:sSup>
      </m:oMath>
      <w:r w:rsidR="006E7C26">
        <w:rPr>
          <w:rFonts w:ascii="宋体" w:eastAsia="宋体" w:hAnsi="宋体" w:hint="eastAsia"/>
          <w:sz w:val="24"/>
          <w:szCs w:val="24"/>
        </w:rPr>
        <w:t>，某些大学或职业学校的受访者</w:t>
      </w:r>
      <w:r w:rsidR="006E7C26">
        <w:rPr>
          <w:rFonts w:ascii="宋体" w:eastAsia="宋体" w:hAnsi="宋体" w:hint="eastAsia"/>
          <w:sz w:val="24"/>
          <w:szCs w:val="24"/>
        </w:rPr>
        <w:t>未来十年患冠心病的概率是某些高中的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m:t>
            </m:r>
            <m:r>
              <w:rPr>
                <w:rFonts w:ascii="Cambria Math" w:eastAsia="宋体" w:hAnsi="Cambria Math"/>
                <w:sz w:val="24"/>
                <w:szCs w:val="24"/>
              </w:rPr>
              <m:t>12</m:t>
            </m:r>
          </m:sup>
        </m:sSup>
      </m:oMath>
      <w:r w:rsidR="006E7C26">
        <w:rPr>
          <w:rFonts w:ascii="宋体" w:eastAsia="宋体" w:hAnsi="宋体" w:hint="eastAsia"/>
          <w:sz w:val="24"/>
          <w:szCs w:val="24"/>
        </w:rPr>
        <w:t>，大学学历受访者</w:t>
      </w:r>
      <w:r w:rsidR="006E7C26">
        <w:rPr>
          <w:rFonts w:ascii="宋体" w:eastAsia="宋体" w:hAnsi="宋体" w:hint="eastAsia"/>
          <w:sz w:val="24"/>
          <w:szCs w:val="24"/>
        </w:rPr>
        <w:t>未来十年患冠心病的概率是某些高中的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m:t>
            </m:r>
            <m:r>
              <w:rPr>
                <w:rFonts w:ascii="Cambria Math" w:eastAsia="宋体" w:hAnsi="Cambria Math"/>
                <w:sz w:val="24"/>
                <w:szCs w:val="24"/>
              </w:rPr>
              <m:t>56</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每天每多抽一根烟</w:t>
      </w:r>
      <w:r w:rsidR="006E7C26">
        <w:rPr>
          <w:rFonts w:ascii="宋体" w:eastAsia="宋体" w:hAnsi="宋体" w:hint="eastAsia"/>
          <w:sz w:val="24"/>
          <w:szCs w:val="24"/>
        </w:rPr>
        <w:t>，未来十年患冠心病的概率是原来的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m:t>
            </m:r>
            <m:r>
              <w:rPr>
                <w:rFonts w:ascii="Cambria Math" w:eastAsia="宋体" w:hAnsi="Cambria Math"/>
                <w:sz w:val="24"/>
                <w:szCs w:val="24"/>
              </w:rPr>
              <m:t>02</m:t>
            </m:r>
          </m:sup>
        </m:sSup>
      </m:oMath>
      <w:r w:rsidR="006E7C26">
        <w:rPr>
          <w:rFonts w:ascii="宋体" w:eastAsia="宋体" w:hAnsi="宋体" w:hint="eastAsia"/>
          <w:sz w:val="24"/>
          <w:szCs w:val="24"/>
        </w:rPr>
        <w:t>；</w:t>
      </w:r>
      <w:r w:rsidR="006E7C26">
        <w:rPr>
          <w:rFonts w:ascii="宋体" w:eastAsia="宋体" w:hAnsi="宋体" w:hint="eastAsia"/>
          <w:sz w:val="24"/>
          <w:szCs w:val="24"/>
        </w:rPr>
        <w:t>其他条件相同的情况下，</w:t>
      </w:r>
      <w:r w:rsidR="006E7C26">
        <w:rPr>
          <w:rFonts w:ascii="宋体" w:eastAsia="宋体" w:hAnsi="宋体" w:hint="eastAsia"/>
          <w:sz w:val="24"/>
          <w:szCs w:val="24"/>
        </w:rPr>
        <w:t>服用高血压药物的受访者未来1</w:t>
      </w:r>
      <w:r w:rsidR="006E7C26">
        <w:rPr>
          <w:rFonts w:ascii="宋体" w:eastAsia="宋体" w:hAnsi="宋体"/>
          <w:sz w:val="24"/>
          <w:szCs w:val="24"/>
        </w:rPr>
        <w:t>0</w:t>
      </w:r>
      <w:r w:rsidR="006E7C26">
        <w:rPr>
          <w:rFonts w:ascii="宋体" w:eastAsia="宋体" w:hAnsi="宋体" w:hint="eastAsia"/>
          <w:sz w:val="24"/>
          <w:szCs w:val="24"/>
        </w:rPr>
        <w:t>年患冠心病的概率是不服用高血压药物受访者</w:t>
      </w:r>
      <w:r w:rsidR="006E7C26">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2.24</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有中风史的受访者</w:t>
      </w:r>
      <w:r w:rsidR="006E7C26">
        <w:rPr>
          <w:rFonts w:ascii="宋体" w:eastAsia="宋体" w:hAnsi="宋体" w:hint="eastAsia"/>
          <w:sz w:val="24"/>
          <w:szCs w:val="24"/>
        </w:rPr>
        <w:t>未来1</w:t>
      </w:r>
      <w:r w:rsidR="006E7C26">
        <w:rPr>
          <w:rFonts w:ascii="宋体" w:eastAsia="宋体" w:hAnsi="宋体"/>
          <w:sz w:val="24"/>
          <w:szCs w:val="24"/>
        </w:rPr>
        <w:t>0</w:t>
      </w:r>
      <w:r w:rsidR="006E7C26">
        <w:rPr>
          <w:rFonts w:ascii="宋体" w:eastAsia="宋体" w:hAnsi="宋体" w:hint="eastAsia"/>
          <w:sz w:val="24"/>
          <w:szCs w:val="24"/>
        </w:rPr>
        <w:t>年患冠心病的概率是</w:t>
      </w:r>
      <w:r w:rsidR="006E7C26">
        <w:rPr>
          <w:rFonts w:ascii="宋体" w:eastAsia="宋体" w:hAnsi="宋体" w:hint="eastAsia"/>
          <w:sz w:val="24"/>
          <w:szCs w:val="24"/>
        </w:rPr>
        <w:t>没有中风史</w:t>
      </w:r>
      <w:r w:rsidR="006E7C26">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2.35</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有高血压状况的受访者</w:t>
      </w:r>
      <w:r w:rsidR="006E7C26">
        <w:rPr>
          <w:rFonts w:ascii="宋体" w:eastAsia="宋体" w:hAnsi="宋体" w:hint="eastAsia"/>
          <w:sz w:val="24"/>
          <w:szCs w:val="24"/>
        </w:rPr>
        <w:t>未来1</w:t>
      </w:r>
      <w:r w:rsidR="006E7C26">
        <w:rPr>
          <w:rFonts w:ascii="宋体" w:eastAsia="宋体" w:hAnsi="宋体"/>
          <w:sz w:val="24"/>
          <w:szCs w:val="24"/>
        </w:rPr>
        <w:t>0</w:t>
      </w:r>
      <w:r w:rsidR="006E7C26">
        <w:rPr>
          <w:rFonts w:ascii="宋体" w:eastAsia="宋体" w:hAnsi="宋体" w:hint="eastAsia"/>
          <w:sz w:val="24"/>
          <w:szCs w:val="24"/>
        </w:rPr>
        <w:t>年患冠心病的概率是</w:t>
      </w:r>
      <w:r w:rsidR="006E7C26">
        <w:rPr>
          <w:rFonts w:ascii="宋体" w:eastAsia="宋体" w:hAnsi="宋体" w:hint="eastAsia"/>
          <w:sz w:val="24"/>
          <w:szCs w:val="24"/>
        </w:rPr>
        <w:t>没有高血压状况的受访者</w:t>
      </w:r>
      <w:r w:rsidR="006E7C26">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0.4</m:t>
            </m:r>
            <m:r>
              <w:rPr>
                <w:rFonts w:ascii="Cambria Math" w:eastAsia="宋体" w:hAnsi="Cambria Math"/>
                <w:sz w:val="24"/>
                <w:szCs w:val="24"/>
              </w:rPr>
              <m:t>9</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有糖尿病状况的受访者</w:t>
      </w:r>
      <w:r w:rsidR="006E7C26">
        <w:rPr>
          <w:rFonts w:ascii="宋体" w:eastAsia="宋体" w:hAnsi="宋体" w:hint="eastAsia"/>
          <w:sz w:val="24"/>
          <w:szCs w:val="24"/>
        </w:rPr>
        <w:t>未来1</w:t>
      </w:r>
      <w:r w:rsidR="006E7C26">
        <w:rPr>
          <w:rFonts w:ascii="宋体" w:eastAsia="宋体" w:hAnsi="宋体"/>
          <w:sz w:val="24"/>
          <w:szCs w:val="24"/>
        </w:rPr>
        <w:t>0</w:t>
      </w:r>
      <w:r w:rsidR="006E7C26">
        <w:rPr>
          <w:rFonts w:ascii="宋体" w:eastAsia="宋体" w:hAnsi="宋体" w:hint="eastAsia"/>
          <w:sz w:val="24"/>
          <w:szCs w:val="24"/>
        </w:rPr>
        <w:t>年患冠心病的概率是</w:t>
      </w:r>
      <w:r w:rsidR="006E7C26">
        <w:rPr>
          <w:rFonts w:ascii="宋体" w:eastAsia="宋体" w:hAnsi="宋体" w:hint="eastAsia"/>
          <w:sz w:val="24"/>
          <w:szCs w:val="24"/>
        </w:rPr>
        <w:t>没有糖尿病的受访者</w:t>
      </w:r>
      <w:r w:rsidR="006E7C26">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2.01</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，胆固醇水平每升高1，</w:t>
      </w:r>
      <w:r w:rsidR="006E7C26">
        <w:rPr>
          <w:rFonts w:ascii="宋体" w:eastAsia="宋体" w:hAnsi="宋体" w:hint="eastAsia"/>
          <w:sz w:val="24"/>
          <w:szCs w:val="24"/>
        </w:rPr>
        <w:t>未来1</w:t>
      </w:r>
      <w:r w:rsidR="006E7C26">
        <w:rPr>
          <w:rFonts w:ascii="宋体" w:eastAsia="宋体" w:hAnsi="宋体"/>
          <w:sz w:val="24"/>
          <w:szCs w:val="24"/>
        </w:rPr>
        <w:t>0</w:t>
      </w:r>
      <w:r w:rsidR="006E7C26">
        <w:rPr>
          <w:rFonts w:ascii="宋体" w:eastAsia="宋体" w:hAnsi="宋体" w:hint="eastAsia"/>
          <w:sz w:val="24"/>
          <w:szCs w:val="24"/>
        </w:rPr>
        <w:t>年患冠心病的概率是</w:t>
      </w:r>
      <w:r w:rsidR="006E7C26">
        <w:rPr>
          <w:rFonts w:ascii="宋体" w:eastAsia="宋体" w:hAnsi="宋体" w:hint="eastAsia"/>
          <w:sz w:val="24"/>
          <w:szCs w:val="24"/>
        </w:rPr>
        <w:t>原来</w:t>
      </w:r>
      <w:r w:rsidR="006E7C26">
        <w:rPr>
          <w:rFonts w:ascii="宋体" w:eastAsia="宋体" w:hAnsi="宋体" w:hint="eastAsia"/>
          <w:sz w:val="24"/>
          <w:szCs w:val="24"/>
        </w:rPr>
        <w:t>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m:t>
            </m:r>
            <m:r>
              <w:rPr>
                <w:rFonts w:ascii="Cambria Math" w:eastAsia="宋体" w:hAnsi="Cambria Math"/>
                <w:sz w:val="24"/>
                <w:szCs w:val="24"/>
              </w:rPr>
              <m:t>002</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收缩压</w:t>
      </w:r>
      <w:r w:rsidR="006E7C26">
        <w:rPr>
          <w:rFonts w:ascii="宋体" w:eastAsia="宋体" w:hAnsi="宋体" w:hint="eastAsia"/>
          <w:sz w:val="24"/>
          <w:szCs w:val="24"/>
        </w:rPr>
        <w:t>水平每升高1，未来1</w:t>
      </w:r>
      <w:r w:rsidR="006E7C26">
        <w:rPr>
          <w:rFonts w:ascii="宋体" w:eastAsia="宋体" w:hAnsi="宋体"/>
          <w:sz w:val="24"/>
          <w:szCs w:val="24"/>
        </w:rPr>
        <w:t>0</w:t>
      </w:r>
      <w:r w:rsidR="006E7C26">
        <w:rPr>
          <w:rFonts w:ascii="宋体" w:eastAsia="宋体" w:hAnsi="宋体" w:hint="eastAsia"/>
          <w:sz w:val="24"/>
          <w:szCs w:val="24"/>
        </w:rPr>
        <w:t>年患冠心病的概率是原来的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0.02</m:t>
            </m:r>
          </m:sup>
        </m:sSup>
      </m:oMath>
      <w:r w:rsidR="006E7C26">
        <w:rPr>
          <w:rFonts w:ascii="宋体" w:eastAsia="宋体" w:hAnsi="宋体" w:hint="eastAsia"/>
          <w:sz w:val="24"/>
          <w:szCs w:val="24"/>
        </w:rPr>
        <w:t>；其他条件相同的情况下，</w:t>
      </w:r>
      <w:r w:rsidR="006E7C26">
        <w:rPr>
          <w:rFonts w:ascii="宋体" w:eastAsia="宋体" w:hAnsi="宋体" w:hint="eastAsia"/>
          <w:sz w:val="24"/>
          <w:szCs w:val="24"/>
        </w:rPr>
        <w:t>葡萄糖</w:t>
      </w:r>
      <w:r w:rsidR="006E7C26">
        <w:rPr>
          <w:rFonts w:ascii="宋体" w:eastAsia="宋体" w:hAnsi="宋体" w:hint="eastAsia"/>
          <w:sz w:val="24"/>
          <w:szCs w:val="24"/>
        </w:rPr>
        <w:t>水平每升高1，未来1</w:t>
      </w:r>
      <w:r w:rsidR="006E7C26">
        <w:rPr>
          <w:rFonts w:ascii="宋体" w:eastAsia="宋体" w:hAnsi="宋体"/>
          <w:sz w:val="24"/>
          <w:szCs w:val="24"/>
        </w:rPr>
        <w:t>0</w:t>
      </w:r>
      <w:r w:rsidR="006E7C26">
        <w:rPr>
          <w:rFonts w:ascii="宋体" w:eastAsia="宋体" w:hAnsi="宋体" w:hint="eastAsia"/>
          <w:sz w:val="24"/>
          <w:szCs w:val="24"/>
        </w:rPr>
        <w:t>年患冠心病的概率是原来的</w:t>
      </w:r>
      <m:oMath>
        <m:sSup>
          <m:sSupPr>
            <m:ctrlPr>
              <w:rPr>
                <w:rFonts w:ascii="Cambria Math" w:eastAsia="宋体" w:hAnsi="Cambria Math"/>
                <w:i/>
                <w:sz w:val="24"/>
                <w:szCs w:val="24"/>
              </w:rPr>
            </m:ctrlPr>
          </m:sSupPr>
          <m:e>
            <m:r>
              <w:rPr>
                <w:rFonts w:ascii="Cambria Math" w:eastAsia="宋体" w:hAnsi="Cambria Math" w:hint="eastAsia"/>
                <w:sz w:val="24"/>
                <w:szCs w:val="24"/>
              </w:rPr>
              <m:t>e</m:t>
            </m:r>
          </m:e>
          <m:sup>
            <m:r>
              <w:rPr>
                <w:rFonts w:ascii="Cambria Math" w:eastAsia="宋体" w:hAnsi="Cambria Math"/>
                <w:sz w:val="24"/>
                <w:szCs w:val="24"/>
              </w:rPr>
              <m:t>0.00</m:t>
            </m:r>
            <m:r>
              <w:rPr>
                <w:rFonts w:ascii="Cambria Math" w:eastAsia="宋体" w:hAnsi="Cambria Math"/>
                <w:sz w:val="24"/>
                <w:szCs w:val="24"/>
              </w:rPr>
              <m:t>6</m:t>
            </m:r>
          </m:sup>
        </m:sSup>
      </m:oMath>
      <w:r w:rsidR="006E7C26">
        <w:rPr>
          <w:rFonts w:ascii="宋体" w:eastAsia="宋体" w:hAnsi="宋体" w:hint="eastAsia"/>
          <w:sz w:val="24"/>
          <w:szCs w:val="24"/>
        </w:rPr>
        <w:t>；</w:t>
      </w:r>
    </w:p>
    <w:p w14:paraId="33FBC71B" w14:textId="36B21325" w:rsidR="005A7C2A" w:rsidRDefault="005A7C2A" w:rsidP="00C16D65">
      <w:pPr>
        <w:widowControl/>
        <w:spacing w:line="360" w:lineRule="auto"/>
        <w:ind w:firstLine="480"/>
        <w:rPr>
          <w:rFonts w:ascii="宋体" w:eastAsia="宋体" w:hAnsi="宋体"/>
          <w:sz w:val="24"/>
          <w:szCs w:val="24"/>
        </w:rPr>
      </w:pPr>
    </w:p>
    <w:p w14:paraId="2B78767D" w14:textId="6A55439A" w:rsidR="005A7C2A" w:rsidRDefault="005A7C2A" w:rsidP="00C16D65">
      <w:pPr>
        <w:widowControl/>
        <w:spacing w:line="360" w:lineRule="auto"/>
        <w:ind w:firstLine="480"/>
        <w:rPr>
          <w:rFonts w:ascii="宋体" w:eastAsia="宋体" w:hAnsi="宋体"/>
          <w:sz w:val="24"/>
          <w:szCs w:val="24"/>
        </w:rPr>
      </w:pPr>
    </w:p>
    <w:p w14:paraId="3F661B2C" w14:textId="4E466C19" w:rsidR="005A7C2A" w:rsidRPr="006E7C26" w:rsidRDefault="005A7C2A" w:rsidP="00C16D65">
      <w:pPr>
        <w:widowControl/>
        <w:spacing w:line="360" w:lineRule="auto"/>
        <w:ind w:firstLine="480"/>
        <w:rPr>
          <w:rFonts w:ascii="宋体" w:eastAsia="宋体" w:hAnsi="宋体" w:hint="eastAsia"/>
          <w:i/>
          <w:sz w:val="24"/>
          <w:szCs w:val="24"/>
        </w:rPr>
      </w:pPr>
    </w:p>
    <w:p w14:paraId="2374DCB3" w14:textId="2D86C8D5" w:rsidR="00C16D65" w:rsidRDefault="0091631F" w:rsidP="00C16D65">
      <w:pPr>
        <w:widowControl/>
        <w:spacing w:line="360" w:lineRule="auto"/>
        <w:ind w:firstLine="480"/>
        <w:rPr>
          <w:rFonts w:ascii="宋体" w:eastAsia="宋体" w:hAnsi="宋体"/>
          <w:sz w:val="24"/>
          <w:szCs w:val="24"/>
        </w:rPr>
      </w:pPr>
      <w:r>
        <w:rPr>
          <w:noProof/>
        </w:rPr>
        <w:lastRenderedPageBreak/>
        <mc:AlternateContent>
          <mc:Choice Requires="wps">
            <w:drawing>
              <wp:anchor distT="45720" distB="45720" distL="114300" distR="114300" simplePos="0" relativeHeight="251745280" behindDoc="0" locked="0" layoutInCell="1" allowOverlap="1" wp14:anchorId="7DB835B7" wp14:editId="3483F21C">
                <wp:simplePos x="0" y="0"/>
                <wp:positionH relativeFrom="column">
                  <wp:posOffset>1924050</wp:posOffset>
                </wp:positionH>
                <wp:positionV relativeFrom="paragraph">
                  <wp:posOffset>2982515</wp:posOffset>
                </wp:positionV>
                <wp:extent cx="1429385" cy="260350"/>
                <wp:effectExtent l="0" t="0" r="0" b="635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260350"/>
                        </a:xfrm>
                        <a:prstGeom prst="rect">
                          <a:avLst/>
                        </a:prstGeom>
                        <a:solidFill>
                          <a:srgbClr val="FFFFFF"/>
                        </a:solidFill>
                        <a:ln w="9525">
                          <a:noFill/>
                          <a:miter lim="800000"/>
                          <a:headEnd/>
                          <a:tailEnd/>
                        </a:ln>
                      </wps:spPr>
                      <wps:txbx>
                        <w:txbxContent>
                          <w:p w14:paraId="19990F99" w14:textId="659C7007" w:rsidR="0091631F" w:rsidRPr="000D2F47" w:rsidRDefault="0091631F" w:rsidP="0091631F">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2</w:t>
                            </w:r>
                            <w:r w:rsidR="00865CBA">
                              <w:rPr>
                                <w:rFonts w:ascii="宋体" w:eastAsia="宋体" w:hAnsi="宋体"/>
                                <w:sz w:val="18"/>
                                <w:szCs w:val="20"/>
                              </w:rPr>
                              <w:t>0</w:t>
                            </w:r>
                            <w:r w:rsidRPr="000D2F47">
                              <w:rPr>
                                <w:rFonts w:ascii="宋体" w:eastAsia="宋体" w:hAnsi="宋体"/>
                                <w:sz w:val="18"/>
                                <w:szCs w:val="20"/>
                              </w:rPr>
                              <w:t xml:space="preserve"> </w:t>
                            </w:r>
                            <w:r>
                              <w:rPr>
                                <w:rFonts w:ascii="宋体" w:eastAsia="宋体" w:hAnsi="宋体" w:hint="eastAsia"/>
                                <w:sz w:val="18"/>
                                <w:szCs w:val="20"/>
                              </w:rPr>
                              <w:t>特征重要性排序图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835B7" id="_x0000_s1042" type="#_x0000_t202" style="position:absolute;left:0;text-align:left;margin-left:151.5pt;margin-top:234.85pt;width:112.55pt;height:20.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" stroked="f">
                <v:textbox>
                  <w:txbxContent>
                    <w:p w14:paraId="19990F99" w14:textId="659C7007" w:rsidR="0091631F" w:rsidRPr="000D2F47" w:rsidRDefault="0091631F" w:rsidP="0091631F">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2</w:t>
                      </w:r>
                      <w:r w:rsidR="00865CBA">
                        <w:rPr>
                          <w:rFonts w:ascii="宋体" w:eastAsia="宋体" w:hAnsi="宋体"/>
                          <w:sz w:val="18"/>
                          <w:szCs w:val="20"/>
                        </w:rPr>
                        <w:t>0</w:t>
                      </w:r>
                      <w:r w:rsidRPr="000D2F47">
                        <w:rPr>
                          <w:rFonts w:ascii="宋体" w:eastAsia="宋体" w:hAnsi="宋体"/>
                          <w:sz w:val="18"/>
                          <w:szCs w:val="20"/>
                        </w:rPr>
                        <w:t xml:space="preserve"> </w:t>
                      </w:r>
                      <w:r>
                        <w:rPr>
                          <w:rFonts w:ascii="宋体" w:eastAsia="宋体" w:hAnsi="宋体" w:hint="eastAsia"/>
                          <w:sz w:val="18"/>
                          <w:szCs w:val="20"/>
                        </w:rPr>
                        <w:t>特征重要性排序图</w:t>
                      </w:r>
                    </w:p>
                  </w:txbxContent>
                </v:textbox>
                <w10:wrap type="square"/>
              </v:shape>
            </w:pict>
          </mc:Fallback>
        </mc:AlternateContent>
      </w:r>
      <w:r w:rsidR="005A7C2A" w:rsidRPr="00EE155F">
        <w:rPr>
          <w:rFonts w:ascii="宋体" w:eastAsia="宋体" w:hAnsi="宋体"/>
          <w:sz w:val="24"/>
          <w:szCs w:val="24"/>
        </w:rPr>
        <w:drawing>
          <wp:anchor distT="0" distB="0" distL="114300" distR="114300" simplePos="0" relativeHeight="251710464" behindDoc="0" locked="0" layoutInCell="1" allowOverlap="1" wp14:anchorId="2FBF1863" wp14:editId="282C864A">
            <wp:simplePos x="0" y="0"/>
            <wp:positionH relativeFrom="column">
              <wp:posOffset>763905</wp:posOffset>
            </wp:positionH>
            <wp:positionV relativeFrom="paragraph">
              <wp:posOffset>950611</wp:posOffset>
            </wp:positionV>
            <wp:extent cx="3513455" cy="2291715"/>
            <wp:effectExtent l="0" t="0" r="0" b="0"/>
            <wp:wrapTopAndBottom/>
            <wp:docPr id="57" name="图片 1">
              <a:extLst xmlns:a="http://schemas.openxmlformats.org/drawingml/2006/main">
                <a:ext uri="{FF2B5EF4-FFF2-40B4-BE49-F238E27FC236}">
                  <a16:creationId xmlns:a16="http://schemas.microsoft.com/office/drawing/2014/main" id="{CE2AE0ED-1C2D-4CD7-9DD9-768FDAB0B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E2AE0ED-1C2D-4CD7-9DD9-768FDAB0B8DF}"/>
                        </a:ext>
                      </a:extLst>
                    </pic:cNvPr>
                    <pic:cNvPicPr>
                      <a:picLocks noChangeAspect="1"/>
                    </pic:cNvPicPr>
                  </pic:nvPicPr>
                  <pic:blipFill>
                    <a:blip r:embed="rId29"/>
                    <a:stretch>
                      <a:fillRect/>
                    </a:stretch>
                  </pic:blipFill>
                  <pic:spPr>
                    <a:xfrm>
                      <a:off x="0" y="0"/>
                      <a:ext cx="3513455" cy="2291715"/>
                    </a:xfrm>
                    <a:prstGeom prst="rect">
                      <a:avLst/>
                    </a:prstGeom>
                  </pic:spPr>
                </pic:pic>
              </a:graphicData>
            </a:graphic>
            <wp14:sizeRelH relativeFrom="margin">
              <wp14:pctWidth>0</wp14:pctWidth>
            </wp14:sizeRelH>
            <wp14:sizeRelV relativeFrom="margin">
              <wp14:pctHeight>0</wp14:pctHeight>
            </wp14:sizeRelV>
          </wp:anchor>
        </w:drawing>
      </w:r>
      <w:r w:rsidR="00EE155F" w:rsidRPr="00EE155F">
        <w:rPr>
          <w:rFonts w:ascii="宋体" w:eastAsia="宋体" w:hAnsi="宋体" w:hint="eastAsia"/>
          <w:sz w:val="24"/>
          <w:szCs w:val="24"/>
        </w:rPr>
        <w:t>为了获取每个特征对</w:t>
      </w:r>
      <w:r w:rsidR="00EE155F">
        <w:rPr>
          <w:rFonts w:ascii="宋体" w:eastAsia="宋体" w:hAnsi="宋体" w:hint="eastAsia"/>
          <w:sz w:val="24"/>
          <w:szCs w:val="24"/>
        </w:rPr>
        <w:t>未来1</w:t>
      </w:r>
      <w:r w:rsidR="00EE155F">
        <w:rPr>
          <w:rFonts w:ascii="宋体" w:eastAsia="宋体" w:hAnsi="宋体"/>
          <w:sz w:val="24"/>
          <w:szCs w:val="24"/>
        </w:rPr>
        <w:t>0</w:t>
      </w:r>
      <w:r w:rsidR="00EE155F">
        <w:rPr>
          <w:rFonts w:ascii="宋体" w:eastAsia="宋体" w:hAnsi="宋体" w:hint="eastAsia"/>
          <w:sz w:val="24"/>
          <w:szCs w:val="24"/>
        </w:rPr>
        <w:t>年是否患冠心病</w:t>
      </w:r>
      <w:r w:rsidR="00EE155F" w:rsidRPr="00EE155F">
        <w:rPr>
          <w:rFonts w:ascii="宋体" w:eastAsia="宋体" w:hAnsi="宋体" w:hint="eastAsia"/>
          <w:sz w:val="24"/>
          <w:szCs w:val="24"/>
        </w:rPr>
        <w:t>的影响，从而探究特征的重要性，采用</w:t>
      </w:r>
      <w:r w:rsidR="00EE155F" w:rsidRPr="00EE155F">
        <w:rPr>
          <w:rFonts w:ascii="宋体" w:eastAsia="宋体" w:hAnsi="宋体"/>
          <w:sz w:val="24"/>
          <w:szCs w:val="24"/>
        </w:rPr>
        <w:t>bootstrapping</w:t>
      </w:r>
      <w:r w:rsidR="00EE155F" w:rsidRPr="00EE155F">
        <w:rPr>
          <w:rFonts w:ascii="宋体" w:eastAsia="宋体" w:hAnsi="宋体" w:hint="eastAsia"/>
          <w:sz w:val="24"/>
          <w:szCs w:val="24"/>
        </w:rPr>
        <w:t>抽样的方法，对</w:t>
      </w:r>
      <w:r w:rsidR="00EE155F" w:rsidRPr="00EE155F">
        <w:rPr>
          <w:rFonts w:ascii="宋体" w:eastAsia="宋体" w:hAnsi="宋体"/>
          <w:sz w:val="24"/>
          <w:szCs w:val="24"/>
        </w:rPr>
        <w:t>logistic</w:t>
      </w:r>
      <w:r w:rsidR="00EE155F" w:rsidRPr="00EE155F">
        <w:rPr>
          <w:rFonts w:ascii="宋体" w:eastAsia="宋体" w:hAnsi="宋体" w:hint="eastAsia"/>
          <w:sz w:val="24"/>
          <w:szCs w:val="24"/>
        </w:rPr>
        <w:t>回归模型进行训练，通过分析每个特征下，模型的</w:t>
      </w:r>
      <w:r w:rsidR="00EE155F" w:rsidRPr="00EE155F">
        <w:rPr>
          <w:rFonts w:ascii="宋体" w:eastAsia="宋体" w:hAnsi="宋体"/>
          <w:sz w:val="24"/>
          <w:szCs w:val="24"/>
        </w:rPr>
        <w:t>ROC</w:t>
      </w:r>
      <w:r w:rsidR="00EE155F" w:rsidRPr="00EE155F">
        <w:rPr>
          <w:rFonts w:ascii="宋体" w:eastAsia="宋体" w:hAnsi="宋体" w:hint="eastAsia"/>
          <w:sz w:val="24"/>
          <w:szCs w:val="24"/>
        </w:rPr>
        <w:t>曲线，得到下图所示特征重要性排序：</w:t>
      </w:r>
    </w:p>
    <w:p w14:paraId="29ABB563" w14:textId="77777777" w:rsidR="0091631F" w:rsidRDefault="0091631F" w:rsidP="0082731D">
      <w:pPr>
        <w:widowControl/>
        <w:spacing w:line="360" w:lineRule="auto"/>
        <w:ind w:firstLine="480"/>
        <w:rPr>
          <w:rFonts w:ascii="宋体" w:eastAsia="宋体" w:hAnsi="宋体"/>
          <w:sz w:val="24"/>
          <w:szCs w:val="24"/>
        </w:rPr>
      </w:pPr>
    </w:p>
    <w:p w14:paraId="4D4E63F9" w14:textId="44EBEB39" w:rsidR="0082731D" w:rsidRPr="00EE155F" w:rsidRDefault="00EE155F" w:rsidP="0082731D">
      <w:pPr>
        <w:widowControl/>
        <w:spacing w:line="360" w:lineRule="auto"/>
        <w:ind w:firstLine="480"/>
        <w:rPr>
          <w:rFonts w:ascii="宋体" w:eastAsia="宋体" w:hAnsi="宋体"/>
          <w:sz w:val="24"/>
          <w:szCs w:val="24"/>
        </w:rPr>
      </w:pPr>
      <w:r w:rsidRPr="00EE155F">
        <w:rPr>
          <w:rFonts w:ascii="宋体" w:eastAsia="宋体" w:hAnsi="宋体" w:hint="eastAsia"/>
          <w:sz w:val="24"/>
          <w:szCs w:val="24"/>
        </w:rPr>
        <w:t>从上图可以看出，在</w:t>
      </w:r>
      <w:r w:rsidRPr="00EE155F">
        <w:rPr>
          <w:rFonts w:ascii="宋体" w:eastAsia="宋体" w:hAnsi="宋体"/>
          <w:sz w:val="24"/>
          <w:szCs w:val="24"/>
        </w:rPr>
        <w:t>logistic</w:t>
      </w:r>
      <w:r w:rsidRPr="00EE155F">
        <w:rPr>
          <w:rFonts w:ascii="宋体" w:eastAsia="宋体" w:hAnsi="宋体" w:hint="eastAsia"/>
          <w:sz w:val="24"/>
          <w:szCs w:val="24"/>
        </w:rPr>
        <w:t>回归模型中，认为</w:t>
      </w:r>
      <w:proofErr w:type="spellStart"/>
      <w:r>
        <w:rPr>
          <w:rFonts w:ascii="宋体" w:eastAsia="宋体" w:hAnsi="宋体"/>
          <w:sz w:val="24"/>
          <w:szCs w:val="24"/>
        </w:rPr>
        <w:t>sysBP</w:t>
      </w:r>
      <w:proofErr w:type="spellEnd"/>
      <w:r w:rsidRPr="00EE155F">
        <w:rPr>
          <w:rFonts w:ascii="宋体" w:eastAsia="宋体" w:hAnsi="宋体" w:hint="eastAsia"/>
          <w:sz w:val="24"/>
          <w:szCs w:val="24"/>
        </w:rPr>
        <w:t>和</w:t>
      </w:r>
      <w:r>
        <w:rPr>
          <w:rFonts w:ascii="宋体" w:eastAsia="宋体" w:hAnsi="宋体"/>
          <w:sz w:val="24"/>
          <w:szCs w:val="24"/>
        </w:rPr>
        <w:t>age</w:t>
      </w:r>
      <w:r w:rsidRPr="00EE155F">
        <w:rPr>
          <w:rFonts w:ascii="宋体" w:eastAsia="宋体" w:hAnsi="宋体" w:hint="eastAsia"/>
          <w:sz w:val="24"/>
          <w:szCs w:val="24"/>
        </w:rPr>
        <w:t>的重要性最大，</w:t>
      </w:r>
      <w:r>
        <w:rPr>
          <w:rFonts w:ascii="宋体" w:eastAsia="宋体" w:hAnsi="宋体" w:hint="eastAsia"/>
          <w:sz w:val="24"/>
          <w:szCs w:val="24"/>
        </w:rPr>
        <w:t>且</w:t>
      </w:r>
      <w:r w:rsidRPr="00EE155F">
        <w:rPr>
          <w:rFonts w:ascii="宋体" w:eastAsia="宋体" w:hAnsi="宋体" w:hint="eastAsia"/>
          <w:sz w:val="24"/>
          <w:szCs w:val="24"/>
        </w:rPr>
        <w:t>对</w:t>
      </w:r>
      <w:r>
        <w:rPr>
          <w:rFonts w:ascii="宋体" w:eastAsia="宋体" w:hAnsi="宋体" w:hint="eastAsia"/>
          <w:sz w:val="24"/>
          <w:szCs w:val="24"/>
        </w:rPr>
        <w:t>未来1</w:t>
      </w:r>
      <w:r>
        <w:rPr>
          <w:rFonts w:ascii="宋体" w:eastAsia="宋体" w:hAnsi="宋体"/>
          <w:sz w:val="24"/>
          <w:szCs w:val="24"/>
        </w:rPr>
        <w:t>0</w:t>
      </w:r>
      <w:r>
        <w:rPr>
          <w:rFonts w:ascii="宋体" w:eastAsia="宋体" w:hAnsi="宋体" w:hint="eastAsia"/>
          <w:sz w:val="24"/>
          <w:szCs w:val="24"/>
        </w:rPr>
        <w:t>年患冠心病都是正</w:t>
      </w:r>
      <w:r w:rsidRPr="00EE155F">
        <w:rPr>
          <w:rFonts w:ascii="宋体" w:eastAsia="宋体" w:hAnsi="宋体" w:hint="eastAsia"/>
          <w:sz w:val="24"/>
          <w:szCs w:val="24"/>
        </w:rPr>
        <w:t>的影响，即</w:t>
      </w:r>
      <w:r>
        <w:rPr>
          <w:rFonts w:ascii="宋体" w:eastAsia="宋体" w:hAnsi="宋体" w:hint="eastAsia"/>
          <w:sz w:val="24"/>
          <w:szCs w:val="24"/>
        </w:rPr>
        <w:t>二者</w:t>
      </w:r>
      <w:r w:rsidRPr="00EE155F">
        <w:rPr>
          <w:rFonts w:ascii="宋体" w:eastAsia="宋体" w:hAnsi="宋体" w:hint="eastAsia"/>
          <w:sz w:val="24"/>
          <w:szCs w:val="24"/>
        </w:rPr>
        <w:t>的值越大，则</w:t>
      </w:r>
      <w:r>
        <w:rPr>
          <w:rFonts w:ascii="宋体" w:eastAsia="宋体" w:hAnsi="宋体" w:hint="eastAsia"/>
          <w:sz w:val="24"/>
          <w:szCs w:val="24"/>
        </w:rPr>
        <w:t>受访者</w:t>
      </w:r>
      <w:r w:rsidRPr="00EE155F">
        <w:rPr>
          <w:rFonts w:ascii="宋体" w:eastAsia="宋体" w:hAnsi="宋体" w:hint="eastAsia"/>
          <w:sz w:val="24"/>
          <w:szCs w:val="24"/>
        </w:rPr>
        <w:t>越容易</w:t>
      </w:r>
      <w:r>
        <w:rPr>
          <w:rFonts w:ascii="宋体" w:eastAsia="宋体" w:hAnsi="宋体" w:hint="eastAsia"/>
          <w:sz w:val="24"/>
          <w:szCs w:val="24"/>
        </w:rPr>
        <w:t>在未来1</w:t>
      </w:r>
      <w:r>
        <w:rPr>
          <w:rFonts w:ascii="宋体" w:eastAsia="宋体" w:hAnsi="宋体"/>
          <w:sz w:val="24"/>
          <w:szCs w:val="24"/>
        </w:rPr>
        <w:t>0</w:t>
      </w:r>
      <w:r>
        <w:rPr>
          <w:rFonts w:ascii="宋体" w:eastAsia="宋体" w:hAnsi="宋体" w:hint="eastAsia"/>
          <w:sz w:val="24"/>
          <w:szCs w:val="24"/>
        </w:rPr>
        <w:t>年内患冠心病</w:t>
      </w:r>
      <w:r w:rsidRPr="00EE155F">
        <w:rPr>
          <w:rFonts w:ascii="宋体" w:eastAsia="宋体" w:hAnsi="宋体" w:hint="eastAsia"/>
          <w:sz w:val="24"/>
          <w:szCs w:val="24"/>
        </w:rPr>
        <w:t>；变量</w:t>
      </w:r>
      <w:r>
        <w:rPr>
          <w:rFonts w:ascii="宋体" w:eastAsia="宋体" w:hAnsi="宋体"/>
          <w:sz w:val="24"/>
          <w:szCs w:val="24"/>
        </w:rPr>
        <w:t>education</w:t>
      </w:r>
      <w:r w:rsidRPr="00EE155F">
        <w:rPr>
          <w:rFonts w:ascii="宋体" w:eastAsia="宋体" w:hAnsi="宋体" w:hint="eastAsia"/>
          <w:sz w:val="24"/>
          <w:szCs w:val="24"/>
        </w:rPr>
        <w:t>对</w:t>
      </w:r>
      <w:r>
        <w:rPr>
          <w:rFonts w:ascii="宋体" w:eastAsia="宋体" w:hAnsi="宋体" w:hint="eastAsia"/>
          <w:sz w:val="24"/>
          <w:szCs w:val="24"/>
        </w:rPr>
        <w:t>未来1</w:t>
      </w:r>
      <w:r>
        <w:rPr>
          <w:rFonts w:ascii="宋体" w:eastAsia="宋体" w:hAnsi="宋体"/>
          <w:sz w:val="24"/>
          <w:szCs w:val="24"/>
        </w:rPr>
        <w:t>0</w:t>
      </w:r>
      <w:r>
        <w:rPr>
          <w:rFonts w:ascii="宋体" w:eastAsia="宋体" w:hAnsi="宋体" w:hint="eastAsia"/>
          <w:sz w:val="24"/>
          <w:szCs w:val="24"/>
        </w:rPr>
        <w:t>年是否患冠心病</w:t>
      </w:r>
      <w:r w:rsidRPr="00EE155F">
        <w:rPr>
          <w:rFonts w:ascii="宋体" w:eastAsia="宋体" w:hAnsi="宋体" w:hint="eastAsia"/>
          <w:sz w:val="24"/>
          <w:szCs w:val="24"/>
        </w:rPr>
        <w:t>的影响十分微弱，其重要性程度接近</w:t>
      </w:r>
      <w:r w:rsidRPr="00EE155F">
        <w:rPr>
          <w:rFonts w:ascii="宋体" w:eastAsia="宋体" w:hAnsi="宋体"/>
          <w:sz w:val="24"/>
          <w:szCs w:val="24"/>
        </w:rPr>
        <w:t>0.5</w:t>
      </w:r>
      <w:r w:rsidRPr="00EE155F">
        <w:rPr>
          <w:rFonts w:ascii="宋体" w:eastAsia="宋体" w:hAnsi="宋体" w:hint="eastAsia"/>
          <w:sz w:val="24"/>
          <w:szCs w:val="24"/>
        </w:rPr>
        <w:t>，表明其几乎没有预测能力。</w:t>
      </w:r>
    </w:p>
    <w:p w14:paraId="63C41FAF" w14:textId="77777777" w:rsidR="00637734" w:rsidRDefault="00637734" w:rsidP="00BC19D9">
      <w:pPr>
        <w:widowControl/>
        <w:spacing w:line="360" w:lineRule="auto"/>
        <w:rPr>
          <w:rFonts w:ascii="宋体" w:eastAsia="宋体" w:hAnsi="宋体"/>
          <w:b/>
          <w:sz w:val="24"/>
          <w:szCs w:val="24"/>
        </w:rPr>
      </w:pPr>
    </w:p>
    <w:p w14:paraId="2388D6AE" w14:textId="67D14EAD" w:rsidR="00BC19D9" w:rsidRDefault="00BC19D9" w:rsidP="00BC19D9">
      <w:pPr>
        <w:widowControl/>
        <w:spacing w:line="360" w:lineRule="auto"/>
        <w:rPr>
          <w:rFonts w:ascii="宋体" w:eastAsia="宋体" w:hAnsi="宋体"/>
          <w:b/>
          <w:sz w:val="24"/>
          <w:szCs w:val="24"/>
        </w:rPr>
      </w:pPr>
      <w:r>
        <w:rPr>
          <w:rFonts w:ascii="宋体" w:eastAsia="宋体" w:hAnsi="宋体" w:hint="eastAsia"/>
          <w:b/>
          <w:sz w:val="24"/>
          <w:szCs w:val="24"/>
        </w:rPr>
        <w:t>三、决策树与随机森林</w:t>
      </w:r>
    </w:p>
    <w:p w14:paraId="53A092D9" w14:textId="77777777" w:rsidR="003A68B2" w:rsidRDefault="003A68B2" w:rsidP="00BC19D9">
      <w:pPr>
        <w:widowControl/>
        <w:spacing w:line="360" w:lineRule="auto"/>
        <w:rPr>
          <w:rFonts w:ascii="宋体" w:eastAsia="宋体" w:hAnsi="宋体"/>
          <w:b/>
          <w:sz w:val="24"/>
          <w:szCs w:val="24"/>
        </w:rPr>
      </w:pPr>
      <w:r>
        <w:rPr>
          <w:rFonts w:ascii="宋体" w:eastAsia="宋体" w:hAnsi="宋体" w:hint="eastAsia"/>
          <w:b/>
          <w:sz w:val="24"/>
          <w:szCs w:val="24"/>
        </w:rPr>
        <w:t>（一）决策树</w:t>
      </w:r>
    </w:p>
    <w:p w14:paraId="522E6D2A" w14:textId="77777777" w:rsidR="00BC19D9" w:rsidRDefault="005E41F7" w:rsidP="00BC19D9">
      <w:pPr>
        <w:widowControl/>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决策树变量重要性排序：</w:t>
      </w:r>
    </w:p>
    <w:p w14:paraId="5A1ED865" w14:textId="77777777" w:rsidR="00891E7B" w:rsidRDefault="00891E7B" w:rsidP="00891E7B">
      <w:pPr>
        <w:widowControl/>
        <w:spacing w:line="360" w:lineRule="auto"/>
        <w:ind w:firstLineChars="200" w:firstLine="480"/>
        <w:rPr>
          <w:rFonts w:ascii="宋体" w:eastAsia="宋体" w:hAnsi="宋体"/>
          <w:sz w:val="24"/>
          <w:szCs w:val="24"/>
        </w:rPr>
      </w:pPr>
      <w:r>
        <w:rPr>
          <w:rFonts w:ascii="宋体" w:eastAsia="宋体" w:hAnsi="宋体" w:hint="eastAsia"/>
          <w:sz w:val="24"/>
          <w:szCs w:val="24"/>
        </w:rPr>
        <w:t>对最大树深度、cp复杂度以及叶子结点最大容量等调参后输出对与响应变量影响程度即重要性排序结果，如表2、图</w:t>
      </w:r>
      <w:r>
        <w:rPr>
          <w:rFonts w:ascii="宋体" w:eastAsia="宋体" w:hAnsi="宋体"/>
          <w:sz w:val="24"/>
          <w:szCs w:val="24"/>
        </w:rPr>
        <w:t>6</w:t>
      </w:r>
      <w:r>
        <w:rPr>
          <w:rFonts w:ascii="宋体" w:eastAsia="宋体" w:hAnsi="宋体" w:hint="eastAsia"/>
          <w:sz w:val="24"/>
          <w:szCs w:val="24"/>
        </w:rPr>
        <w:t>所示：</w:t>
      </w:r>
    </w:p>
    <w:p w14:paraId="6C60895C" w14:textId="5214E410" w:rsidR="00891E7B" w:rsidRPr="00891E7B" w:rsidRDefault="00891E7B" w:rsidP="00891E7B">
      <w:pPr>
        <w:widowControl/>
        <w:spacing w:line="360" w:lineRule="auto"/>
        <w:ind w:firstLineChars="200" w:firstLine="360"/>
        <w:rPr>
          <w:rFonts w:ascii="宋体" w:eastAsia="宋体" w:hAnsi="宋体"/>
          <w:sz w:val="18"/>
          <w:szCs w:val="18"/>
        </w:rPr>
      </w:pPr>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 w:val="18"/>
          <w:szCs w:val="18"/>
        </w:rPr>
        <w:t>表</w:t>
      </w:r>
      <w:r w:rsidR="00F85B9A">
        <w:rPr>
          <w:rFonts w:ascii="宋体" w:eastAsia="宋体" w:hAnsi="宋体"/>
          <w:sz w:val="18"/>
          <w:szCs w:val="18"/>
        </w:rPr>
        <w:t>4</w:t>
      </w:r>
      <w:r>
        <w:rPr>
          <w:rFonts w:ascii="宋体" w:eastAsia="宋体" w:hAnsi="宋体"/>
          <w:sz w:val="18"/>
          <w:szCs w:val="18"/>
        </w:rPr>
        <w:t xml:space="preserve">  </w:t>
      </w:r>
      <w:r>
        <w:rPr>
          <w:rFonts w:ascii="宋体" w:eastAsia="宋体" w:hAnsi="宋体" w:hint="eastAsia"/>
          <w:sz w:val="18"/>
          <w:szCs w:val="18"/>
        </w:rPr>
        <w:t>决策树变量重要性排序表</w:t>
      </w:r>
    </w:p>
    <w:tbl>
      <w:tblPr>
        <w:tblW w:w="4100" w:type="dxa"/>
        <w:tblInd w:w="2109" w:type="dxa"/>
        <w:tblCellMar>
          <w:left w:w="0" w:type="dxa"/>
          <w:right w:w="0" w:type="dxa"/>
        </w:tblCellMar>
        <w:tblLook w:val="0600" w:firstRow="0" w:lastRow="0" w:firstColumn="0" w:lastColumn="0" w:noHBand="1" w:noVBand="1"/>
      </w:tblPr>
      <w:tblGrid>
        <w:gridCol w:w="2140"/>
        <w:gridCol w:w="1960"/>
      </w:tblGrid>
      <w:tr w:rsidR="00891E7B" w:rsidRPr="00891E7B" w14:paraId="5010DAA0" w14:textId="77777777" w:rsidTr="00891E7B">
        <w:trPr>
          <w:trHeight w:val="394"/>
        </w:trPr>
        <w:tc>
          <w:tcPr>
            <w:tcW w:w="2140" w:type="dxa"/>
            <w:tcBorders>
              <w:top w:val="single" w:sz="2" w:space="0" w:color="auto"/>
              <w:left w:val="nil"/>
              <w:bottom w:val="single" w:sz="2" w:space="0" w:color="auto"/>
              <w:right w:val="nil"/>
            </w:tcBorders>
            <w:shd w:val="clear" w:color="auto" w:fill="auto"/>
            <w:tcMar>
              <w:top w:w="13" w:type="dxa"/>
              <w:left w:w="13" w:type="dxa"/>
              <w:bottom w:w="0" w:type="dxa"/>
              <w:right w:w="13" w:type="dxa"/>
            </w:tcMar>
            <w:vAlign w:val="center"/>
            <w:hideMark/>
          </w:tcPr>
          <w:p w14:paraId="4E827320"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变量名</w:t>
            </w:r>
          </w:p>
        </w:tc>
        <w:tc>
          <w:tcPr>
            <w:tcW w:w="1960" w:type="dxa"/>
            <w:tcBorders>
              <w:top w:val="single" w:sz="2" w:space="0" w:color="auto"/>
              <w:left w:val="nil"/>
              <w:bottom w:val="single" w:sz="2" w:space="0" w:color="auto"/>
              <w:right w:val="nil"/>
            </w:tcBorders>
            <w:shd w:val="clear" w:color="auto" w:fill="auto"/>
            <w:tcMar>
              <w:top w:w="13" w:type="dxa"/>
              <w:left w:w="13" w:type="dxa"/>
              <w:bottom w:w="0" w:type="dxa"/>
              <w:right w:w="13" w:type="dxa"/>
            </w:tcMar>
            <w:vAlign w:val="center"/>
            <w:hideMark/>
          </w:tcPr>
          <w:p w14:paraId="7D877142"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重要性</w:t>
            </w:r>
          </w:p>
        </w:tc>
      </w:tr>
      <w:tr w:rsidR="00891E7B" w:rsidRPr="00891E7B" w14:paraId="0FAA6840" w14:textId="77777777" w:rsidTr="00891E7B">
        <w:trPr>
          <w:trHeight w:val="394"/>
        </w:trPr>
        <w:tc>
          <w:tcPr>
            <w:tcW w:w="2140" w:type="dxa"/>
            <w:tcBorders>
              <w:top w:val="single" w:sz="2" w:space="0" w:color="auto"/>
              <w:left w:val="nil"/>
              <w:bottom w:val="nil"/>
              <w:right w:val="nil"/>
            </w:tcBorders>
            <w:shd w:val="clear" w:color="auto" w:fill="auto"/>
            <w:tcMar>
              <w:top w:w="13" w:type="dxa"/>
              <w:left w:w="13" w:type="dxa"/>
              <w:bottom w:w="0" w:type="dxa"/>
              <w:right w:w="13" w:type="dxa"/>
            </w:tcMar>
            <w:vAlign w:val="center"/>
            <w:hideMark/>
          </w:tcPr>
          <w:p w14:paraId="31A00A76"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age</w:t>
            </w:r>
          </w:p>
        </w:tc>
        <w:tc>
          <w:tcPr>
            <w:tcW w:w="1960" w:type="dxa"/>
            <w:tcBorders>
              <w:top w:val="single" w:sz="2" w:space="0" w:color="auto"/>
              <w:left w:val="nil"/>
              <w:bottom w:val="nil"/>
              <w:right w:val="nil"/>
            </w:tcBorders>
            <w:shd w:val="clear" w:color="auto" w:fill="auto"/>
            <w:tcMar>
              <w:top w:w="13" w:type="dxa"/>
              <w:left w:w="13" w:type="dxa"/>
              <w:bottom w:w="0" w:type="dxa"/>
              <w:right w:w="13" w:type="dxa"/>
            </w:tcMar>
            <w:vAlign w:val="center"/>
            <w:hideMark/>
          </w:tcPr>
          <w:p w14:paraId="63BE1EA4"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322.1058</w:t>
            </w:r>
          </w:p>
        </w:tc>
      </w:tr>
      <w:tr w:rsidR="00891E7B" w:rsidRPr="00891E7B" w14:paraId="0FBC8D10"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176E1D98"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BPMeds</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7672087D"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207.7893</w:t>
            </w:r>
          </w:p>
        </w:tc>
      </w:tr>
      <w:tr w:rsidR="00891E7B" w:rsidRPr="00891E7B" w14:paraId="36E89C6B"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4F7C56C9"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sysBP</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701A2ACB"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135.5543</w:t>
            </w:r>
          </w:p>
        </w:tc>
      </w:tr>
      <w:tr w:rsidR="00891E7B" w:rsidRPr="00891E7B" w14:paraId="5E6C93CA"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14C5734A"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cigsPerDay</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75E49D1F"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50.1736</w:t>
            </w:r>
          </w:p>
        </w:tc>
      </w:tr>
      <w:tr w:rsidR="00891E7B" w:rsidRPr="00891E7B" w14:paraId="4ED57DA1"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066E8B05"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male</w:t>
            </w:r>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59D8021A"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47.8397</w:t>
            </w:r>
          </w:p>
        </w:tc>
      </w:tr>
      <w:tr w:rsidR="00891E7B" w:rsidRPr="00891E7B" w14:paraId="498ECDDC"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6F416FB0"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diaBP</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3C66A9D9"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42.2916</w:t>
            </w:r>
          </w:p>
        </w:tc>
      </w:tr>
      <w:tr w:rsidR="00891E7B" w:rsidRPr="00891E7B" w14:paraId="66240989"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067C5D92"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lastRenderedPageBreak/>
              <w:t>prevalentHyp</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6C1E6C0C"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39.2016</w:t>
            </w:r>
          </w:p>
        </w:tc>
      </w:tr>
      <w:tr w:rsidR="00891E7B" w:rsidRPr="00891E7B" w14:paraId="7521F90C"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0F8EAC4E"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totChol</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6F74F683"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26.1246</w:t>
            </w:r>
          </w:p>
        </w:tc>
      </w:tr>
      <w:tr w:rsidR="00891E7B" w:rsidRPr="00891E7B" w14:paraId="4D73EA14"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335C2C22"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glucose</w:t>
            </w:r>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7215E80B"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23.6927</w:t>
            </w:r>
          </w:p>
        </w:tc>
      </w:tr>
      <w:tr w:rsidR="00891E7B" w:rsidRPr="00891E7B" w14:paraId="6E2C7F97"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72E7D34F"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BMI</w:t>
            </w:r>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42A279EE"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7.1533</w:t>
            </w:r>
          </w:p>
        </w:tc>
      </w:tr>
      <w:tr w:rsidR="00891E7B" w:rsidRPr="00891E7B" w14:paraId="6756D2E0" w14:textId="77777777" w:rsidTr="00891E7B">
        <w:trPr>
          <w:trHeight w:val="394"/>
        </w:trPr>
        <w:tc>
          <w:tcPr>
            <w:tcW w:w="2140" w:type="dxa"/>
            <w:tcBorders>
              <w:top w:val="nil"/>
              <w:left w:val="nil"/>
              <w:bottom w:val="nil"/>
              <w:right w:val="nil"/>
            </w:tcBorders>
            <w:shd w:val="clear" w:color="auto" w:fill="auto"/>
            <w:tcMar>
              <w:top w:w="13" w:type="dxa"/>
              <w:left w:w="13" w:type="dxa"/>
              <w:bottom w:w="0" w:type="dxa"/>
              <w:right w:w="13" w:type="dxa"/>
            </w:tcMar>
            <w:vAlign w:val="center"/>
            <w:hideMark/>
          </w:tcPr>
          <w:p w14:paraId="3C27C5C8"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heartRate</w:t>
            </w:r>
            <w:proofErr w:type="spellEnd"/>
          </w:p>
        </w:tc>
        <w:tc>
          <w:tcPr>
            <w:tcW w:w="1960" w:type="dxa"/>
            <w:tcBorders>
              <w:top w:val="nil"/>
              <w:left w:val="nil"/>
              <w:bottom w:val="nil"/>
              <w:right w:val="nil"/>
            </w:tcBorders>
            <w:shd w:val="clear" w:color="auto" w:fill="auto"/>
            <w:tcMar>
              <w:top w:w="13" w:type="dxa"/>
              <w:left w:w="13" w:type="dxa"/>
              <w:bottom w:w="0" w:type="dxa"/>
              <w:right w:w="13" w:type="dxa"/>
            </w:tcMar>
            <w:vAlign w:val="center"/>
            <w:hideMark/>
          </w:tcPr>
          <w:p w14:paraId="5CDB624C"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2.3029</w:t>
            </w:r>
          </w:p>
        </w:tc>
      </w:tr>
      <w:tr w:rsidR="00891E7B" w:rsidRPr="00891E7B" w14:paraId="61CB2C7A" w14:textId="77777777" w:rsidTr="00891E7B">
        <w:trPr>
          <w:trHeight w:val="394"/>
        </w:trPr>
        <w:tc>
          <w:tcPr>
            <w:tcW w:w="2140"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08E4D057" w14:textId="77777777" w:rsidR="00891E7B" w:rsidRPr="00891E7B" w:rsidRDefault="00891E7B" w:rsidP="00891E7B">
            <w:pPr>
              <w:widowControl/>
              <w:ind w:firstLineChars="200" w:firstLine="420"/>
              <w:rPr>
                <w:rFonts w:ascii="宋体" w:eastAsia="宋体" w:hAnsi="宋体"/>
                <w:szCs w:val="21"/>
              </w:rPr>
            </w:pPr>
            <w:proofErr w:type="spellStart"/>
            <w:r w:rsidRPr="00891E7B">
              <w:rPr>
                <w:rFonts w:ascii="宋体" w:eastAsia="宋体" w:hAnsi="宋体" w:hint="eastAsia"/>
                <w:szCs w:val="21"/>
              </w:rPr>
              <w:t>prevalentStroke</w:t>
            </w:r>
            <w:proofErr w:type="spellEnd"/>
          </w:p>
        </w:tc>
        <w:tc>
          <w:tcPr>
            <w:tcW w:w="1960"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4D1961D6" w14:textId="77777777" w:rsidR="00891E7B" w:rsidRPr="00891E7B" w:rsidRDefault="00891E7B" w:rsidP="00891E7B">
            <w:pPr>
              <w:widowControl/>
              <w:ind w:firstLineChars="200" w:firstLine="420"/>
              <w:rPr>
                <w:rFonts w:ascii="宋体" w:eastAsia="宋体" w:hAnsi="宋体"/>
                <w:szCs w:val="21"/>
              </w:rPr>
            </w:pPr>
            <w:r w:rsidRPr="00891E7B">
              <w:rPr>
                <w:rFonts w:ascii="宋体" w:eastAsia="宋体" w:hAnsi="宋体" w:hint="eastAsia"/>
                <w:szCs w:val="21"/>
              </w:rPr>
              <w:t>0.9028</w:t>
            </w:r>
          </w:p>
        </w:tc>
      </w:tr>
    </w:tbl>
    <w:p w14:paraId="4A762713" w14:textId="77777777" w:rsidR="00891E7B" w:rsidRDefault="00891E7B" w:rsidP="00891E7B">
      <w:pPr>
        <w:widowControl/>
        <w:spacing w:line="360" w:lineRule="auto"/>
        <w:jc w:val="center"/>
        <w:rPr>
          <w:rFonts w:ascii="宋体" w:eastAsia="宋体" w:hAnsi="宋体"/>
          <w:sz w:val="24"/>
          <w:szCs w:val="24"/>
        </w:rPr>
      </w:pPr>
      <w:r w:rsidRPr="00891E7B">
        <w:rPr>
          <w:rFonts w:ascii="宋体" w:eastAsia="宋体" w:hAnsi="宋体"/>
          <w:noProof/>
          <w:sz w:val="24"/>
          <w:szCs w:val="24"/>
        </w:rPr>
        <w:drawing>
          <wp:inline distT="0" distB="0" distL="0" distR="0" wp14:anchorId="3C8E4ABE" wp14:editId="39D6340A">
            <wp:extent cx="4586068" cy="2731982"/>
            <wp:effectExtent l="0" t="0" r="508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44285" cy="2766663"/>
                    </a:xfrm>
                    <a:prstGeom prst="rect">
                      <a:avLst/>
                    </a:prstGeom>
                  </pic:spPr>
                </pic:pic>
              </a:graphicData>
            </a:graphic>
          </wp:inline>
        </w:drawing>
      </w:r>
    </w:p>
    <w:p w14:paraId="31C5ED2E" w14:textId="56CFD3C3" w:rsidR="00891E7B" w:rsidRDefault="00891E7B" w:rsidP="00891E7B">
      <w:pPr>
        <w:widowControl/>
        <w:spacing w:line="360" w:lineRule="auto"/>
        <w:jc w:val="center"/>
        <w:rPr>
          <w:rFonts w:ascii="宋体" w:eastAsia="宋体" w:hAnsi="宋体"/>
          <w:sz w:val="18"/>
          <w:szCs w:val="18"/>
        </w:rPr>
      </w:pPr>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 w:val="18"/>
          <w:szCs w:val="18"/>
        </w:rPr>
        <w:t>图</w:t>
      </w:r>
      <w:r w:rsidR="00F85B9A">
        <w:rPr>
          <w:rFonts w:ascii="宋体" w:eastAsia="宋体" w:hAnsi="宋体"/>
          <w:sz w:val="18"/>
          <w:szCs w:val="18"/>
        </w:rPr>
        <w:t>2</w:t>
      </w:r>
      <w:r w:rsidR="00865CBA">
        <w:rPr>
          <w:rFonts w:ascii="宋体" w:eastAsia="宋体" w:hAnsi="宋体"/>
          <w:sz w:val="18"/>
          <w:szCs w:val="18"/>
        </w:rPr>
        <w:t>1</w:t>
      </w:r>
      <w:r>
        <w:rPr>
          <w:rFonts w:ascii="宋体" w:eastAsia="宋体" w:hAnsi="宋体"/>
          <w:sz w:val="18"/>
          <w:szCs w:val="18"/>
        </w:rPr>
        <w:t xml:space="preserve">  </w:t>
      </w:r>
      <w:r>
        <w:rPr>
          <w:rFonts w:ascii="宋体" w:eastAsia="宋体" w:hAnsi="宋体" w:hint="eastAsia"/>
          <w:sz w:val="18"/>
          <w:szCs w:val="18"/>
        </w:rPr>
        <w:t>决策树变量重要性图</w:t>
      </w:r>
    </w:p>
    <w:p w14:paraId="1128B90F" w14:textId="77777777" w:rsidR="00F40BEA" w:rsidRDefault="008D1D42" w:rsidP="008D1D42">
      <w:pPr>
        <w:widowControl/>
        <w:spacing w:line="360" w:lineRule="auto"/>
        <w:rPr>
          <w:rFonts w:ascii="宋体" w:eastAsia="宋体" w:hAnsi="宋体"/>
          <w:sz w:val="24"/>
          <w:szCs w:val="24"/>
        </w:rPr>
      </w:pPr>
      <w:r>
        <w:rPr>
          <w:rFonts w:ascii="宋体" w:eastAsia="宋体" w:hAnsi="宋体" w:hint="eastAsia"/>
          <w:sz w:val="24"/>
          <w:szCs w:val="24"/>
        </w:rPr>
        <w:t>从表2、图6可知，</w:t>
      </w:r>
      <w:r w:rsidR="00F40BEA">
        <w:rPr>
          <w:rFonts w:ascii="宋体" w:eastAsia="宋体" w:hAnsi="宋体" w:hint="eastAsia"/>
          <w:sz w:val="24"/>
          <w:szCs w:val="24"/>
        </w:rPr>
        <w:t>经过决策树的变量筛选，</w:t>
      </w:r>
      <w:r>
        <w:rPr>
          <w:rFonts w:ascii="宋体" w:eastAsia="宋体" w:hAnsi="宋体" w:hint="eastAsia"/>
          <w:sz w:val="24"/>
          <w:szCs w:val="24"/>
        </w:rPr>
        <w:t>在决策树模型中</w:t>
      </w:r>
      <w:r w:rsidR="007E446F">
        <w:rPr>
          <w:rFonts w:ascii="宋体" w:eastAsia="宋体" w:hAnsi="宋体" w:hint="eastAsia"/>
          <w:sz w:val="24"/>
          <w:szCs w:val="24"/>
        </w:rPr>
        <w:t>影响冠心病发病率的较为重要的因素有年龄、是否使用血压药物、收缩压、每日吸烟根数</w:t>
      </w:r>
      <w:r w:rsidR="00F40BEA">
        <w:rPr>
          <w:rFonts w:ascii="宋体" w:eastAsia="宋体" w:hAnsi="宋体" w:hint="eastAsia"/>
          <w:sz w:val="24"/>
          <w:szCs w:val="24"/>
        </w:rPr>
        <w:t>，而是否中风对于冠心病发病率的影响相对较小。</w:t>
      </w:r>
    </w:p>
    <w:p w14:paraId="62502287" w14:textId="77777777" w:rsidR="00F40BEA" w:rsidRDefault="00F40BEA" w:rsidP="008D1D42">
      <w:pPr>
        <w:widowControl/>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决策树模型展示与解读：</w:t>
      </w:r>
    </w:p>
    <w:p w14:paraId="37498A15" w14:textId="77777777" w:rsidR="00F40BEA" w:rsidRDefault="00F40BEA" w:rsidP="00F40BEA">
      <w:pPr>
        <w:widowControl/>
        <w:spacing w:line="360" w:lineRule="auto"/>
        <w:rPr>
          <w:rFonts w:ascii="宋体" w:eastAsia="宋体" w:hAnsi="宋体"/>
          <w:sz w:val="24"/>
          <w:szCs w:val="24"/>
        </w:rPr>
      </w:pPr>
      <w:r>
        <w:rPr>
          <w:rFonts w:ascii="宋体" w:eastAsia="宋体" w:hAnsi="宋体" w:hint="eastAsia"/>
          <w:sz w:val="24"/>
          <w:szCs w:val="24"/>
        </w:rPr>
        <w:t>决策树的模型展示如图7所示：</w:t>
      </w:r>
    </w:p>
    <w:p w14:paraId="1B4316D5" w14:textId="77777777" w:rsidR="00F40BEA" w:rsidRDefault="00F40BEA" w:rsidP="00F40BEA">
      <w:pPr>
        <w:widowControl/>
        <w:spacing w:line="360" w:lineRule="auto"/>
        <w:jc w:val="center"/>
        <w:rPr>
          <w:rFonts w:ascii="宋体" w:eastAsia="宋体" w:hAnsi="宋体"/>
          <w:sz w:val="24"/>
          <w:szCs w:val="24"/>
        </w:rPr>
      </w:pPr>
      <w:r w:rsidRPr="00F40BEA">
        <w:rPr>
          <w:rFonts w:ascii="宋体" w:eastAsia="宋体" w:hAnsi="宋体"/>
          <w:noProof/>
          <w:sz w:val="24"/>
          <w:szCs w:val="24"/>
        </w:rPr>
        <w:lastRenderedPageBreak/>
        <w:drawing>
          <wp:inline distT="0" distB="0" distL="0" distR="0" wp14:anchorId="69973561" wp14:editId="68E7AA98">
            <wp:extent cx="4178104" cy="3951244"/>
            <wp:effectExtent l="0" t="0" r="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rotWithShape="1">
                    <a:blip r:embed="rId31">
                      <a:extLst>
                        <a:ext uri="{28A0092B-C50C-407E-A947-70E740481C1C}">
                          <a14:useLocalDpi xmlns:a14="http://schemas.microsoft.com/office/drawing/2010/main" val="0"/>
                        </a:ext>
                      </a:extLst>
                    </a:blip>
                    <a:srcRect t="3655" r="1870"/>
                    <a:stretch/>
                  </pic:blipFill>
                  <pic:spPr>
                    <a:xfrm>
                      <a:off x="0" y="0"/>
                      <a:ext cx="4270200" cy="4038339"/>
                    </a:xfrm>
                    <a:prstGeom prst="rect">
                      <a:avLst/>
                    </a:prstGeom>
                  </pic:spPr>
                </pic:pic>
              </a:graphicData>
            </a:graphic>
          </wp:inline>
        </w:drawing>
      </w:r>
    </w:p>
    <w:p w14:paraId="77CF9CA0" w14:textId="3F849D90" w:rsidR="00F40BEA" w:rsidRPr="00F40BEA" w:rsidRDefault="00F40BEA" w:rsidP="00F40BEA">
      <w:pPr>
        <w:widowControl/>
        <w:spacing w:line="360" w:lineRule="auto"/>
        <w:jc w:val="center"/>
        <w:rPr>
          <w:rFonts w:ascii="宋体" w:eastAsia="宋体" w:hAnsi="宋体"/>
          <w:sz w:val="18"/>
          <w:szCs w:val="18"/>
        </w:rPr>
      </w:pPr>
      <w:r>
        <w:rPr>
          <w:rFonts w:ascii="宋体" w:eastAsia="宋体" w:hAnsi="宋体" w:hint="eastAsia"/>
          <w:sz w:val="18"/>
          <w:szCs w:val="18"/>
        </w:rPr>
        <w:t xml:space="preserve"> 图</w:t>
      </w:r>
      <w:r w:rsidR="00F85B9A">
        <w:rPr>
          <w:rFonts w:ascii="宋体" w:eastAsia="宋体" w:hAnsi="宋体"/>
          <w:sz w:val="18"/>
          <w:szCs w:val="18"/>
        </w:rPr>
        <w:t>2</w:t>
      </w:r>
      <w:r w:rsidR="00865CBA">
        <w:rPr>
          <w:rFonts w:ascii="宋体" w:eastAsia="宋体" w:hAnsi="宋体"/>
          <w:sz w:val="18"/>
          <w:szCs w:val="18"/>
        </w:rPr>
        <w:t>2</w:t>
      </w:r>
      <w:r>
        <w:rPr>
          <w:rFonts w:ascii="宋体" w:eastAsia="宋体" w:hAnsi="宋体"/>
          <w:sz w:val="18"/>
          <w:szCs w:val="18"/>
        </w:rPr>
        <w:t xml:space="preserve">  </w:t>
      </w:r>
      <w:r>
        <w:rPr>
          <w:rFonts w:ascii="宋体" w:eastAsia="宋体" w:hAnsi="宋体" w:hint="eastAsia"/>
          <w:sz w:val="18"/>
          <w:szCs w:val="18"/>
        </w:rPr>
        <w:t>决策树可视化</w:t>
      </w:r>
    </w:p>
    <w:p w14:paraId="72B8AF9E" w14:textId="77777777" w:rsidR="00F40BEA" w:rsidRDefault="00F40BEA" w:rsidP="00F40BEA">
      <w:pPr>
        <w:widowControl/>
        <w:spacing w:line="360" w:lineRule="auto"/>
        <w:ind w:firstLineChars="200" w:firstLine="480"/>
        <w:rPr>
          <w:rFonts w:ascii="宋体" w:eastAsia="宋体" w:hAnsi="宋体"/>
          <w:sz w:val="24"/>
          <w:szCs w:val="24"/>
        </w:rPr>
      </w:pPr>
      <w:r w:rsidRPr="00F40BEA">
        <w:rPr>
          <w:rFonts w:ascii="宋体" w:eastAsia="宋体" w:hAnsi="宋体" w:hint="eastAsia"/>
          <w:sz w:val="24"/>
          <w:szCs w:val="24"/>
        </w:rPr>
        <w:t>从叶子节点可以得出结论，当年龄age大于等于48且目前在服用血压药物的人群是最有可能在十年内发生冠心病的，概率达到86%，在样本中所占比例为13%；其次是年龄小于48且目前在服用血压药物的人群，发生概率达到72%，在样本中所占比例为2%。以上两点说明，血压是导致冠心病发病的重要因素，高血压很有可能会引发冠心病的发作。</w:t>
      </w:r>
    </w:p>
    <w:p w14:paraId="3236263A" w14:textId="77777777" w:rsidR="00F40BEA" w:rsidRDefault="00F40BEA" w:rsidP="00F40BEA">
      <w:pPr>
        <w:widowControl/>
        <w:spacing w:line="360" w:lineRule="auto"/>
        <w:ind w:firstLineChars="200" w:firstLine="480"/>
        <w:rPr>
          <w:rFonts w:ascii="宋体" w:eastAsia="宋体" w:hAnsi="宋体"/>
          <w:sz w:val="24"/>
          <w:szCs w:val="24"/>
        </w:rPr>
      </w:pPr>
      <w:r w:rsidRPr="00F40BEA">
        <w:rPr>
          <w:rFonts w:ascii="宋体" w:eastAsia="宋体" w:hAnsi="宋体" w:hint="eastAsia"/>
          <w:sz w:val="24"/>
          <w:szCs w:val="24"/>
        </w:rPr>
        <w:t>葡萄糖水平过高和高龄的人群也有较大可能发生冠心病。年龄高于48岁、未服用血压药物、收缩压大于等于130、葡萄糖水平高于71的男性十年内发生冠心病的概率达到71%，在样本中占比14%</w:t>
      </w:r>
      <w:r>
        <w:rPr>
          <w:rFonts w:ascii="宋体" w:eastAsia="宋体" w:hAnsi="宋体" w:hint="eastAsia"/>
          <w:sz w:val="24"/>
          <w:szCs w:val="24"/>
        </w:rPr>
        <w:t>；</w:t>
      </w:r>
      <w:r w:rsidRPr="00F40BEA">
        <w:rPr>
          <w:rFonts w:ascii="宋体" w:eastAsia="宋体" w:hAnsi="宋体" w:hint="eastAsia"/>
          <w:sz w:val="24"/>
          <w:szCs w:val="24"/>
        </w:rPr>
        <w:t>年龄小于48岁且未服用血压药物的人群十年内发生冠心病的概率最小，为13%，占比32%。</w:t>
      </w:r>
    </w:p>
    <w:p w14:paraId="62655337" w14:textId="77777777" w:rsidR="00F40BEA" w:rsidRPr="003A68B2" w:rsidRDefault="003A68B2" w:rsidP="003A68B2">
      <w:pPr>
        <w:widowControl/>
        <w:spacing w:line="360" w:lineRule="auto"/>
        <w:rPr>
          <w:rFonts w:ascii="宋体" w:eastAsia="宋体" w:hAnsi="宋体"/>
          <w:b/>
          <w:sz w:val="24"/>
          <w:szCs w:val="24"/>
        </w:rPr>
      </w:pPr>
      <w:r>
        <w:rPr>
          <w:rFonts w:ascii="宋体" w:eastAsia="宋体" w:hAnsi="宋体" w:hint="eastAsia"/>
          <w:b/>
          <w:sz w:val="24"/>
          <w:szCs w:val="24"/>
        </w:rPr>
        <w:t>（二）随机森林</w:t>
      </w:r>
    </w:p>
    <w:p w14:paraId="64363E25" w14:textId="77777777" w:rsidR="00F40BEA" w:rsidRDefault="000D7B7F" w:rsidP="00F40BEA">
      <w:pPr>
        <w:widowControl/>
        <w:spacing w:line="360" w:lineRule="auto"/>
        <w:rPr>
          <w:rFonts w:ascii="宋体" w:eastAsia="宋体" w:hAnsi="宋体"/>
          <w:sz w:val="24"/>
          <w:szCs w:val="24"/>
        </w:rPr>
      </w:pPr>
      <w:r>
        <w:rPr>
          <w:rFonts w:ascii="宋体" w:eastAsia="宋体" w:hAnsi="宋体"/>
          <w:sz w:val="24"/>
          <w:szCs w:val="24"/>
        </w:rPr>
        <w:t>1</w:t>
      </w:r>
      <w:r w:rsidR="00F40BEA">
        <w:rPr>
          <w:rFonts w:ascii="宋体" w:eastAsia="宋体" w:hAnsi="宋体"/>
          <w:sz w:val="24"/>
          <w:szCs w:val="24"/>
        </w:rPr>
        <w:t>.</w:t>
      </w:r>
      <w:r w:rsidR="00F40BEA">
        <w:rPr>
          <w:rFonts w:ascii="宋体" w:eastAsia="宋体" w:hAnsi="宋体" w:hint="eastAsia"/>
          <w:sz w:val="24"/>
          <w:szCs w:val="24"/>
        </w:rPr>
        <w:t>随机森林模型构建：</w:t>
      </w:r>
    </w:p>
    <w:p w14:paraId="0FFAF121" w14:textId="77777777" w:rsidR="00F40BEA" w:rsidRDefault="00F40BEA" w:rsidP="00F40BEA">
      <w:pPr>
        <w:widowControl/>
        <w:spacing w:line="360" w:lineRule="auto"/>
        <w:rPr>
          <w:rFonts w:ascii="宋体" w:eastAsia="宋体" w:hAnsi="宋体"/>
          <w:sz w:val="24"/>
          <w:szCs w:val="24"/>
        </w:rPr>
      </w:pPr>
      <w:r w:rsidRPr="00F40BEA">
        <w:rPr>
          <w:rFonts w:ascii="宋体" w:eastAsia="宋体" w:hAnsi="宋体" w:hint="eastAsia"/>
          <w:sz w:val="24"/>
          <w:szCs w:val="24"/>
        </w:rPr>
        <w:t>经过模型搭建与调整，设置</w:t>
      </w:r>
      <w:proofErr w:type="spellStart"/>
      <w:r w:rsidRPr="00F40BEA">
        <w:rPr>
          <w:rFonts w:ascii="宋体" w:eastAsia="宋体" w:hAnsi="宋体" w:hint="eastAsia"/>
          <w:sz w:val="24"/>
          <w:szCs w:val="24"/>
        </w:rPr>
        <w:t>mtry</w:t>
      </w:r>
      <w:proofErr w:type="spellEnd"/>
      <w:r w:rsidRPr="00F40BEA">
        <w:rPr>
          <w:rFonts w:ascii="宋体" w:eastAsia="宋体" w:hAnsi="宋体" w:hint="eastAsia"/>
          <w:sz w:val="24"/>
          <w:szCs w:val="24"/>
        </w:rPr>
        <w:t>=5个变量和</w:t>
      </w:r>
      <w:proofErr w:type="spellStart"/>
      <w:r w:rsidRPr="00F40BEA">
        <w:rPr>
          <w:rFonts w:ascii="宋体" w:eastAsia="宋体" w:hAnsi="宋体" w:hint="eastAsia"/>
          <w:sz w:val="24"/>
          <w:szCs w:val="24"/>
        </w:rPr>
        <w:t>ntree</w:t>
      </w:r>
      <w:proofErr w:type="spellEnd"/>
      <w:r w:rsidRPr="00F40BEA">
        <w:rPr>
          <w:rFonts w:ascii="宋体" w:eastAsia="宋体" w:hAnsi="宋体" w:hint="eastAsia"/>
          <w:sz w:val="24"/>
          <w:szCs w:val="24"/>
        </w:rPr>
        <w:t>=500</w:t>
      </w:r>
      <w:r>
        <w:rPr>
          <w:rFonts w:ascii="宋体" w:eastAsia="宋体" w:hAnsi="宋体" w:hint="eastAsia"/>
          <w:sz w:val="24"/>
          <w:szCs w:val="24"/>
        </w:rPr>
        <w:t>棵树，生成随机森林，调参过程如图8、图</w:t>
      </w:r>
      <w:r>
        <w:rPr>
          <w:rFonts w:ascii="宋体" w:eastAsia="宋体" w:hAnsi="宋体"/>
          <w:sz w:val="24"/>
          <w:szCs w:val="24"/>
        </w:rPr>
        <w:t>9</w:t>
      </w:r>
      <w:r>
        <w:rPr>
          <w:rFonts w:ascii="宋体" w:eastAsia="宋体" w:hAnsi="宋体" w:hint="eastAsia"/>
          <w:sz w:val="24"/>
          <w:szCs w:val="24"/>
        </w:rPr>
        <w:t>所示：</w:t>
      </w:r>
    </w:p>
    <w:p w14:paraId="290130BE" w14:textId="77777777" w:rsidR="00F40BEA" w:rsidRDefault="00F40BEA" w:rsidP="00F40BEA">
      <w:pPr>
        <w:widowControl/>
        <w:spacing w:line="360" w:lineRule="auto"/>
        <w:jc w:val="center"/>
        <w:rPr>
          <w:rFonts w:ascii="宋体" w:eastAsia="宋体" w:hAnsi="宋体"/>
          <w:sz w:val="24"/>
          <w:szCs w:val="24"/>
        </w:rPr>
      </w:pPr>
      <w:r w:rsidRPr="00F40BEA">
        <w:rPr>
          <w:rFonts w:ascii="宋体" w:eastAsia="宋体" w:hAnsi="宋体"/>
          <w:noProof/>
          <w:sz w:val="24"/>
          <w:szCs w:val="24"/>
        </w:rPr>
        <w:lastRenderedPageBreak/>
        <w:drawing>
          <wp:inline distT="0" distB="0" distL="0" distR="0" wp14:anchorId="1A8879B0" wp14:editId="00B12112">
            <wp:extent cx="3291840" cy="2053590"/>
            <wp:effectExtent l="0" t="0" r="3810" b="381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rotWithShape="1">
                    <a:blip r:embed="rId32"/>
                    <a:srcRect l="1482" t="9643" r="11049" b="-1533"/>
                    <a:stretch/>
                  </pic:blipFill>
                  <pic:spPr>
                    <a:xfrm>
                      <a:off x="0" y="0"/>
                      <a:ext cx="3326334" cy="2075109"/>
                    </a:xfrm>
                    <a:prstGeom prst="rect">
                      <a:avLst/>
                    </a:prstGeom>
                  </pic:spPr>
                </pic:pic>
              </a:graphicData>
            </a:graphic>
          </wp:inline>
        </w:drawing>
      </w:r>
    </w:p>
    <w:p w14:paraId="2DB7B3E1" w14:textId="79DD4846" w:rsidR="00F40BEA" w:rsidRDefault="00F40BEA" w:rsidP="003A68B2">
      <w:pPr>
        <w:widowControl/>
        <w:spacing w:line="360" w:lineRule="auto"/>
        <w:ind w:firstLine="360"/>
        <w:jc w:val="center"/>
        <w:rPr>
          <w:rFonts w:ascii="宋体" w:eastAsia="宋体" w:hAnsi="宋体"/>
          <w:sz w:val="18"/>
          <w:szCs w:val="18"/>
        </w:rPr>
      </w:pPr>
      <w:r>
        <w:rPr>
          <w:rFonts w:ascii="宋体" w:eastAsia="宋体" w:hAnsi="宋体" w:hint="eastAsia"/>
          <w:sz w:val="18"/>
          <w:szCs w:val="18"/>
        </w:rPr>
        <w:t>图</w:t>
      </w:r>
      <w:r w:rsidR="00F85B9A">
        <w:rPr>
          <w:rFonts w:ascii="宋体" w:eastAsia="宋体" w:hAnsi="宋体"/>
          <w:sz w:val="18"/>
          <w:szCs w:val="18"/>
        </w:rPr>
        <w:t>2</w:t>
      </w:r>
      <w:r w:rsidR="00865CBA">
        <w:rPr>
          <w:rFonts w:ascii="宋体" w:eastAsia="宋体" w:hAnsi="宋体"/>
          <w:sz w:val="18"/>
          <w:szCs w:val="18"/>
        </w:rPr>
        <w:t>3</w:t>
      </w:r>
      <w:r>
        <w:rPr>
          <w:rFonts w:ascii="宋体" w:eastAsia="宋体" w:hAnsi="宋体"/>
          <w:sz w:val="18"/>
          <w:szCs w:val="18"/>
        </w:rPr>
        <w:t xml:space="preserve">  </w:t>
      </w:r>
      <w:r>
        <w:rPr>
          <w:rFonts w:ascii="宋体" w:eastAsia="宋体" w:hAnsi="宋体" w:hint="eastAsia"/>
          <w:sz w:val="18"/>
          <w:szCs w:val="18"/>
        </w:rPr>
        <w:t>随机森林</w:t>
      </w:r>
      <w:r w:rsidR="003A68B2">
        <w:rPr>
          <w:rFonts w:ascii="宋体" w:eastAsia="宋体" w:hAnsi="宋体" w:hint="eastAsia"/>
          <w:sz w:val="18"/>
          <w:szCs w:val="18"/>
        </w:rPr>
        <w:t>入选变量个数</w:t>
      </w:r>
    </w:p>
    <w:p w14:paraId="7B7C83D2" w14:textId="77777777" w:rsidR="003A68B2" w:rsidRDefault="003A68B2" w:rsidP="003A68B2">
      <w:pPr>
        <w:widowControl/>
        <w:spacing w:line="360" w:lineRule="auto"/>
        <w:ind w:firstLine="360"/>
        <w:jc w:val="center"/>
        <w:rPr>
          <w:rFonts w:ascii="宋体" w:eastAsia="宋体" w:hAnsi="宋体"/>
          <w:sz w:val="18"/>
          <w:szCs w:val="18"/>
        </w:rPr>
      </w:pPr>
      <w:r w:rsidRPr="003A68B2">
        <w:rPr>
          <w:rFonts w:ascii="宋体" w:eastAsia="宋体" w:hAnsi="宋体"/>
          <w:noProof/>
          <w:sz w:val="18"/>
          <w:szCs w:val="18"/>
        </w:rPr>
        <w:drawing>
          <wp:inline distT="0" distB="0" distL="0" distR="0" wp14:anchorId="264E51A2" wp14:editId="259E8022">
            <wp:extent cx="3419626" cy="2172970"/>
            <wp:effectExtent l="0" t="0" r="9525"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rotWithShape="1">
                    <a:blip r:embed="rId33">
                      <a:extLst>
                        <a:ext uri="{28A0092B-C50C-407E-A947-70E740481C1C}">
                          <a14:useLocalDpi xmlns:a14="http://schemas.microsoft.com/office/drawing/2010/main" val="0"/>
                        </a:ext>
                      </a:extLst>
                    </a:blip>
                    <a:srcRect l="1596" r="7411"/>
                    <a:stretch/>
                  </pic:blipFill>
                  <pic:spPr>
                    <a:xfrm>
                      <a:off x="0" y="0"/>
                      <a:ext cx="3471074" cy="2205662"/>
                    </a:xfrm>
                    <a:prstGeom prst="rect">
                      <a:avLst/>
                    </a:prstGeom>
                  </pic:spPr>
                </pic:pic>
              </a:graphicData>
            </a:graphic>
          </wp:inline>
        </w:drawing>
      </w:r>
    </w:p>
    <w:p w14:paraId="72D9FB42" w14:textId="30CE2FE1" w:rsidR="003A68B2" w:rsidRDefault="003A68B2" w:rsidP="003A68B2">
      <w:pPr>
        <w:widowControl/>
        <w:spacing w:line="360" w:lineRule="auto"/>
        <w:ind w:firstLine="360"/>
        <w:jc w:val="center"/>
        <w:rPr>
          <w:rFonts w:ascii="宋体" w:eastAsia="宋体" w:hAnsi="宋体"/>
          <w:sz w:val="18"/>
          <w:szCs w:val="18"/>
        </w:rPr>
      </w:pPr>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 w:val="18"/>
          <w:szCs w:val="18"/>
        </w:rPr>
        <w:t>图</w:t>
      </w:r>
      <w:r w:rsidR="00F85B9A">
        <w:rPr>
          <w:rFonts w:ascii="宋体" w:eastAsia="宋体" w:hAnsi="宋体"/>
          <w:sz w:val="18"/>
          <w:szCs w:val="18"/>
        </w:rPr>
        <w:t>2</w:t>
      </w:r>
      <w:r w:rsidR="00865CBA">
        <w:rPr>
          <w:rFonts w:ascii="宋体" w:eastAsia="宋体" w:hAnsi="宋体"/>
          <w:sz w:val="18"/>
          <w:szCs w:val="18"/>
        </w:rPr>
        <w:t>4</w:t>
      </w:r>
      <w:r>
        <w:rPr>
          <w:rFonts w:ascii="宋体" w:eastAsia="宋体" w:hAnsi="宋体"/>
          <w:sz w:val="18"/>
          <w:szCs w:val="18"/>
        </w:rPr>
        <w:t xml:space="preserve">  </w:t>
      </w:r>
      <w:r>
        <w:rPr>
          <w:rFonts w:ascii="宋体" w:eastAsia="宋体" w:hAnsi="宋体" w:hint="eastAsia"/>
          <w:sz w:val="18"/>
          <w:szCs w:val="18"/>
        </w:rPr>
        <w:t>随机森林树数选择</w:t>
      </w:r>
    </w:p>
    <w:p w14:paraId="2F890971" w14:textId="77777777" w:rsidR="003A68B2" w:rsidRDefault="000D7B7F" w:rsidP="003A68B2">
      <w:pPr>
        <w:widowControl/>
        <w:spacing w:line="360" w:lineRule="auto"/>
        <w:rPr>
          <w:rFonts w:ascii="宋体" w:eastAsia="宋体" w:hAnsi="宋体"/>
          <w:sz w:val="24"/>
          <w:szCs w:val="24"/>
        </w:rPr>
      </w:pPr>
      <w:r>
        <w:rPr>
          <w:rFonts w:ascii="宋体" w:eastAsia="宋体" w:hAnsi="宋体"/>
          <w:sz w:val="24"/>
          <w:szCs w:val="24"/>
        </w:rPr>
        <w:t>2</w:t>
      </w:r>
      <w:r w:rsidR="003A68B2">
        <w:rPr>
          <w:rFonts w:ascii="宋体" w:eastAsia="宋体" w:hAnsi="宋体"/>
          <w:sz w:val="24"/>
          <w:szCs w:val="24"/>
        </w:rPr>
        <w:t xml:space="preserve">. </w:t>
      </w:r>
      <w:r w:rsidR="00103FC6">
        <w:rPr>
          <w:rFonts w:ascii="宋体" w:eastAsia="宋体" w:hAnsi="宋体" w:hint="eastAsia"/>
          <w:sz w:val="24"/>
          <w:szCs w:val="24"/>
        </w:rPr>
        <w:t>随机森林变量重要性</w:t>
      </w:r>
      <w:r w:rsidR="003A68B2">
        <w:rPr>
          <w:rFonts w:ascii="宋体" w:eastAsia="宋体" w:hAnsi="宋体" w:hint="eastAsia"/>
          <w:sz w:val="24"/>
          <w:szCs w:val="24"/>
        </w:rPr>
        <w:t>：</w:t>
      </w:r>
    </w:p>
    <w:p w14:paraId="373BEE45" w14:textId="77777777" w:rsidR="003A68B2" w:rsidRDefault="003A68B2" w:rsidP="003A68B2">
      <w:pPr>
        <w:widowControl/>
        <w:spacing w:line="360" w:lineRule="auto"/>
        <w:jc w:val="center"/>
        <w:rPr>
          <w:rFonts w:ascii="宋体" w:eastAsia="宋体" w:hAnsi="宋体"/>
          <w:sz w:val="24"/>
          <w:szCs w:val="24"/>
        </w:rPr>
      </w:pPr>
      <w:r w:rsidRPr="003A68B2">
        <w:rPr>
          <w:rFonts w:ascii="宋体" w:eastAsia="宋体" w:hAnsi="宋体"/>
          <w:noProof/>
          <w:sz w:val="24"/>
          <w:szCs w:val="24"/>
        </w:rPr>
        <w:drawing>
          <wp:inline distT="0" distB="0" distL="0" distR="0" wp14:anchorId="4CA653E2" wp14:editId="23ECD7C9">
            <wp:extent cx="3819373" cy="3439551"/>
            <wp:effectExtent l="0" t="0" r="0" b="889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3676" cy="3443426"/>
                    </a:xfrm>
                    <a:prstGeom prst="rect">
                      <a:avLst/>
                    </a:prstGeom>
                  </pic:spPr>
                </pic:pic>
              </a:graphicData>
            </a:graphic>
          </wp:inline>
        </w:drawing>
      </w:r>
    </w:p>
    <w:p w14:paraId="1130AC14" w14:textId="7FF8B5A2" w:rsidR="003A68B2" w:rsidRDefault="003A68B2" w:rsidP="003A68B2">
      <w:pPr>
        <w:widowControl/>
        <w:spacing w:line="360" w:lineRule="auto"/>
        <w:jc w:val="center"/>
        <w:rPr>
          <w:rFonts w:ascii="宋体" w:eastAsia="宋体" w:hAnsi="宋体"/>
          <w:sz w:val="18"/>
          <w:szCs w:val="18"/>
        </w:rPr>
      </w:pPr>
      <w:r>
        <w:rPr>
          <w:rFonts w:ascii="宋体" w:eastAsia="宋体" w:hAnsi="宋体" w:hint="eastAsia"/>
          <w:sz w:val="18"/>
          <w:szCs w:val="18"/>
        </w:rPr>
        <w:lastRenderedPageBreak/>
        <w:t>图</w:t>
      </w:r>
      <w:r w:rsidR="00F85B9A">
        <w:rPr>
          <w:rFonts w:ascii="宋体" w:eastAsia="宋体" w:hAnsi="宋体"/>
          <w:sz w:val="18"/>
          <w:szCs w:val="18"/>
        </w:rPr>
        <w:t>2</w:t>
      </w:r>
      <w:r w:rsidR="00865CBA">
        <w:rPr>
          <w:rFonts w:ascii="宋体" w:eastAsia="宋体" w:hAnsi="宋体"/>
          <w:sz w:val="18"/>
          <w:szCs w:val="18"/>
        </w:rPr>
        <w:t>5</w:t>
      </w:r>
      <w:r>
        <w:rPr>
          <w:rFonts w:ascii="宋体" w:eastAsia="宋体" w:hAnsi="宋体"/>
          <w:sz w:val="18"/>
          <w:szCs w:val="18"/>
        </w:rPr>
        <w:t xml:space="preserve">  </w:t>
      </w:r>
      <w:r>
        <w:rPr>
          <w:rFonts w:ascii="宋体" w:eastAsia="宋体" w:hAnsi="宋体" w:hint="eastAsia"/>
          <w:sz w:val="18"/>
          <w:szCs w:val="18"/>
        </w:rPr>
        <w:t>随机森林变量重要性图</w:t>
      </w:r>
    </w:p>
    <w:p w14:paraId="13463B08" w14:textId="77777777" w:rsidR="003A68B2" w:rsidRDefault="003A68B2" w:rsidP="000D7B7F">
      <w:pPr>
        <w:widowControl/>
        <w:spacing w:line="360" w:lineRule="auto"/>
        <w:ind w:firstLine="480"/>
        <w:rPr>
          <w:rFonts w:ascii="宋体" w:eastAsia="宋体" w:hAnsi="宋体"/>
          <w:sz w:val="24"/>
          <w:szCs w:val="24"/>
        </w:rPr>
      </w:pPr>
      <w:r>
        <w:rPr>
          <w:rFonts w:ascii="宋体" w:eastAsia="宋体" w:hAnsi="宋体" w:hint="eastAsia"/>
          <w:sz w:val="24"/>
          <w:szCs w:val="24"/>
        </w:rPr>
        <w:t>从上图可以看出，无论是</w:t>
      </w:r>
      <w:r w:rsidR="006C6F67">
        <w:rPr>
          <w:rFonts w:ascii="宋体" w:eastAsia="宋体" w:hAnsi="宋体" w:hint="eastAsia"/>
          <w:sz w:val="24"/>
          <w:szCs w:val="24"/>
        </w:rPr>
        <w:t>基于准确性下降排序还是基于基尼系数下降排序，对于冠心病发病率影响较大的变量均为年龄、收缩压、</w:t>
      </w:r>
      <w:r w:rsidR="000D7B7F">
        <w:rPr>
          <w:rFonts w:ascii="宋体" w:eastAsia="宋体" w:hAnsi="宋体" w:hint="eastAsia"/>
          <w:sz w:val="24"/>
          <w:szCs w:val="24"/>
        </w:rPr>
        <w:t>葡萄糖水平、胆固醇水平、每日吸烟根数、B</w:t>
      </w:r>
      <w:r w:rsidR="000D7B7F">
        <w:rPr>
          <w:rFonts w:ascii="宋体" w:eastAsia="宋体" w:hAnsi="宋体"/>
          <w:sz w:val="24"/>
          <w:szCs w:val="24"/>
        </w:rPr>
        <w:t>MI</w:t>
      </w:r>
      <w:r w:rsidR="000D7B7F">
        <w:rPr>
          <w:rFonts w:ascii="宋体" w:eastAsia="宋体" w:hAnsi="宋体" w:hint="eastAsia"/>
          <w:sz w:val="24"/>
          <w:szCs w:val="24"/>
        </w:rPr>
        <w:t>、心率以及是否服用血压药物。综合决策树与随机森林的变量重要性情况，可以发现，年龄情况、血压指标、血糖指标、胆固醇指标以及吸烟情况对于冠心病发病的影响程度均较大，这说明，合理控制以上指标在正常范围内，对于预防冠心病具有较大作用。</w:t>
      </w:r>
    </w:p>
    <w:p w14:paraId="08536B7D" w14:textId="77777777" w:rsidR="000D7B7F" w:rsidRPr="003A68B2" w:rsidRDefault="000D7B7F" w:rsidP="000D7B7F">
      <w:pPr>
        <w:widowControl/>
        <w:spacing w:line="360" w:lineRule="auto"/>
        <w:ind w:firstLine="480"/>
        <w:rPr>
          <w:rFonts w:ascii="宋体" w:eastAsia="宋体" w:hAnsi="宋体"/>
          <w:sz w:val="24"/>
          <w:szCs w:val="24"/>
        </w:rPr>
      </w:pPr>
    </w:p>
    <w:p w14:paraId="034F5C20" w14:textId="77777777" w:rsidR="005E41F7" w:rsidRDefault="00BC19D9" w:rsidP="00BC19D9">
      <w:pPr>
        <w:widowControl/>
        <w:spacing w:line="360" w:lineRule="auto"/>
        <w:rPr>
          <w:rFonts w:ascii="宋体" w:eastAsia="宋体" w:hAnsi="宋体"/>
          <w:b/>
          <w:sz w:val="24"/>
          <w:szCs w:val="24"/>
        </w:rPr>
      </w:pPr>
      <w:r>
        <w:rPr>
          <w:rFonts w:ascii="宋体" w:eastAsia="宋体" w:hAnsi="宋体" w:hint="eastAsia"/>
          <w:b/>
          <w:sz w:val="24"/>
          <w:szCs w:val="24"/>
        </w:rPr>
        <w:t>四、支持向量机</w:t>
      </w:r>
    </w:p>
    <w:p w14:paraId="168DF691" w14:textId="77777777" w:rsidR="00BC19D9" w:rsidRPr="00BC19D9" w:rsidRDefault="00BC19D9" w:rsidP="00BC19D9">
      <w:pPr>
        <w:widowControl/>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SVM</w:t>
      </w:r>
      <w:r>
        <w:rPr>
          <w:rFonts w:ascii="宋体" w:eastAsia="宋体" w:hAnsi="宋体" w:hint="eastAsia"/>
          <w:sz w:val="24"/>
          <w:szCs w:val="24"/>
        </w:rPr>
        <w:t>模型建立</w:t>
      </w:r>
    </w:p>
    <w:p w14:paraId="5F38E255" w14:textId="77777777" w:rsidR="00BC19D9" w:rsidRPr="00BC19D9" w:rsidRDefault="00EB3267" w:rsidP="005E41F7">
      <w:pPr>
        <w:widowControl/>
        <w:spacing w:line="360" w:lineRule="auto"/>
        <w:jc w:val="left"/>
        <w:rPr>
          <w:rFonts w:ascii="宋体" w:eastAsia="宋体" w:hAnsi="宋体"/>
          <w:sz w:val="24"/>
          <w:szCs w:val="24"/>
        </w:rPr>
      </w:pPr>
      <w:r w:rsidRPr="00BC19D9">
        <w:rPr>
          <w:rFonts w:ascii="宋体" w:eastAsia="宋体" w:hAnsi="宋体" w:hint="eastAsia"/>
          <w:sz w:val="24"/>
          <w:szCs w:val="24"/>
        </w:rPr>
        <w:t>首先观察数据集，样本数量远大于特征数目，因此使用非线性核函数，通过将样本映射到更高的维度，来得到更好的拟合效果。</w:t>
      </w:r>
    </w:p>
    <w:p w14:paraId="244FB690" w14:textId="77777777" w:rsidR="00BC19D9" w:rsidRPr="00BC19D9" w:rsidRDefault="00BC19D9" w:rsidP="00BC19D9">
      <w:pPr>
        <w:widowControl/>
        <w:spacing w:line="360" w:lineRule="auto"/>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核函数选择：</w:t>
      </w:r>
    </w:p>
    <w:p w14:paraId="211B8A6E" w14:textId="77777777" w:rsidR="00935A3D" w:rsidRPr="00BC19D9" w:rsidRDefault="00935A3D" w:rsidP="00BC19D9">
      <w:pPr>
        <w:widowControl/>
        <w:spacing w:line="360" w:lineRule="auto"/>
        <w:jc w:val="left"/>
        <w:rPr>
          <w:rFonts w:ascii="宋体" w:eastAsia="宋体" w:hAnsi="宋体"/>
          <w:sz w:val="24"/>
          <w:szCs w:val="24"/>
        </w:rPr>
      </w:pPr>
      <w:r w:rsidRPr="00BC19D9">
        <w:rPr>
          <w:rFonts w:ascii="宋体" w:eastAsia="宋体" w:hAnsi="宋体" w:hint="eastAsia"/>
          <w:sz w:val="24"/>
          <w:szCs w:val="24"/>
        </w:rPr>
        <w:t>在上述情况下，多项式核函数或径向基核函数较为常用。</w:t>
      </w:r>
    </w:p>
    <w:p w14:paraId="389A68D1" w14:textId="77777777" w:rsidR="00935A3D" w:rsidRPr="00BC19D9" w:rsidRDefault="00935A3D" w:rsidP="00BC19D9">
      <w:pPr>
        <w:pStyle w:val="a4"/>
        <w:widowControl/>
        <w:numPr>
          <w:ilvl w:val="0"/>
          <w:numId w:val="8"/>
        </w:numPr>
        <w:ind w:firstLineChars="0"/>
        <w:jc w:val="left"/>
        <w:rPr>
          <w:rFonts w:ascii="宋体" w:eastAsia="宋体" w:hAnsi="宋体"/>
          <w:sz w:val="24"/>
          <w:szCs w:val="24"/>
        </w:rPr>
      </w:pPr>
      <w:r w:rsidRPr="00BC19D9">
        <w:rPr>
          <w:rFonts w:ascii="宋体" w:eastAsia="宋体" w:hAnsi="宋体" w:hint="eastAsia"/>
          <w:sz w:val="24"/>
          <w:szCs w:val="24"/>
        </w:rPr>
        <w:t>多项式核函数</w:t>
      </w:r>
      <w:r w:rsidR="00491F29" w:rsidRPr="00BC19D9">
        <w:rPr>
          <w:rFonts w:ascii="宋体" w:eastAsia="宋体" w:hAnsi="宋体" w:hint="eastAsia"/>
          <w:sz w:val="24"/>
          <w:szCs w:val="24"/>
        </w:rPr>
        <w:t xml:space="preserve">: </w:t>
      </w:r>
      <m:oMath>
        <m:r>
          <m:rPr>
            <m:sty m:val="p"/>
          </m:rPr>
          <w:rPr>
            <w:rFonts w:ascii="Cambria Math" w:eastAsia="宋体" w:hAnsi="Cambria Math"/>
            <w:sz w:val="24"/>
            <w:szCs w:val="24"/>
          </w:rPr>
          <m:t>k</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(γ</m:t>
            </m:r>
            <m:d>
              <m:dPr>
                <m:begChr m:val="〈"/>
                <m:endChr m:val="〉"/>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+c)</m:t>
            </m:r>
          </m:e>
          <m:sup>
            <m:r>
              <w:rPr>
                <w:rFonts w:ascii="Cambria Math" w:eastAsia="宋体" w:hAnsi="Cambria Math"/>
                <w:sz w:val="24"/>
                <w:szCs w:val="24"/>
              </w:rPr>
              <m:t>n</m:t>
            </m:r>
          </m:sup>
        </m:sSup>
      </m:oMath>
      <w:r w:rsidR="00491F29" w:rsidRPr="00BC19D9">
        <w:rPr>
          <w:rFonts w:ascii="宋体" w:eastAsia="宋体" w:hAnsi="宋体"/>
          <w:sz w:val="24"/>
          <w:szCs w:val="24"/>
        </w:rPr>
        <w:tab/>
      </w:r>
      <m:oMath>
        <m:r>
          <m:rPr>
            <m:sty m:val="p"/>
          </m:rPr>
          <w:rPr>
            <w:rFonts w:ascii="Cambria Math" w:eastAsia="宋体" w:hAnsi="Cambria Math"/>
            <w:sz w:val="24"/>
            <w:szCs w:val="24"/>
          </w:rPr>
          <m:t>γ:gamma; c=coef0;n=degree</m:t>
        </m:r>
      </m:oMath>
    </w:p>
    <w:p w14:paraId="16B3DF03" w14:textId="77777777" w:rsidR="00BC19D9" w:rsidRPr="00BC19D9" w:rsidRDefault="00491F29" w:rsidP="00BC19D9">
      <w:pPr>
        <w:pStyle w:val="a4"/>
        <w:widowControl/>
        <w:numPr>
          <w:ilvl w:val="0"/>
          <w:numId w:val="8"/>
        </w:numPr>
        <w:ind w:firstLineChars="0"/>
        <w:jc w:val="left"/>
        <w:rPr>
          <w:rFonts w:ascii="宋体" w:eastAsia="宋体" w:hAnsi="宋体"/>
          <w:sz w:val="24"/>
          <w:szCs w:val="24"/>
        </w:rPr>
      </w:pPr>
      <w:bookmarkStart w:id="0" w:name="OLE_LINK2"/>
      <w:r w:rsidRPr="00BC19D9">
        <w:rPr>
          <w:rFonts w:ascii="宋体" w:eastAsia="宋体" w:hAnsi="宋体" w:hint="eastAsia"/>
          <w:sz w:val="24"/>
          <w:szCs w:val="24"/>
        </w:rPr>
        <w:t>径向基核函数</w:t>
      </w:r>
      <w:bookmarkEnd w:id="0"/>
      <w:r w:rsidRPr="00BC19D9">
        <w:rPr>
          <w:rFonts w:ascii="宋体" w:eastAsia="宋体" w:hAnsi="宋体"/>
          <w:sz w:val="24"/>
          <w:szCs w:val="24"/>
        </w:rPr>
        <w:t xml:space="preserve">: </w:t>
      </w:r>
      <m:oMath>
        <m:r>
          <m:rPr>
            <m:sty m:val="p"/>
          </m:rPr>
          <w:rPr>
            <w:rFonts w:ascii="Cambria Math" w:eastAsia="宋体" w:hAnsi="Cambria Math"/>
            <w:sz w:val="24"/>
            <w:szCs w:val="24"/>
          </w:rPr>
          <m:t>k</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=exp(-γ</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m:rPr>
            <m:sty m:val="p"/>
          </m:rPr>
          <w:rPr>
            <w:rFonts w:ascii="Cambria Math" w:eastAsia="宋体" w:hAnsi="Cambria Math"/>
            <w:sz w:val="24"/>
            <w:szCs w:val="24"/>
          </w:rPr>
          <m:t>)</m:t>
        </m:r>
      </m:oMath>
      <w:r w:rsidRPr="00BC19D9">
        <w:rPr>
          <w:rFonts w:ascii="宋体" w:eastAsia="宋体" w:hAnsi="宋体"/>
          <w:sz w:val="24"/>
          <w:szCs w:val="24"/>
        </w:rPr>
        <w:tab/>
      </w:r>
      <m:oMath>
        <m:r>
          <m:rPr>
            <m:sty m:val="p"/>
          </m:rPr>
          <w:rPr>
            <w:rFonts w:ascii="Cambria Math" w:eastAsia="宋体" w:hAnsi="Cambria Math"/>
            <w:sz w:val="24"/>
            <w:szCs w:val="24"/>
          </w:rPr>
          <m:t>γ:gamma</m:t>
        </m:r>
      </m:oMath>
    </w:p>
    <w:p w14:paraId="0D7F3BB4" w14:textId="77777777" w:rsidR="00EB3267" w:rsidRDefault="00491F29" w:rsidP="00BC19D9">
      <w:pPr>
        <w:widowControl/>
        <w:spacing w:line="360" w:lineRule="auto"/>
        <w:rPr>
          <w:rFonts w:ascii="宋体" w:eastAsia="宋体" w:hAnsi="宋体"/>
          <w:sz w:val="24"/>
          <w:szCs w:val="24"/>
        </w:rPr>
      </w:pPr>
      <w:r w:rsidRPr="00BC19D9">
        <w:rPr>
          <w:rFonts w:ascii="宋体" w:eastAsia="宋体" w:hAnsi="宋体" w:hint="eastAsia"/>
          <w:sz w:val="24"/>
          <w:szCs w:val="24"/>
        </w:rPr>
        <w:t>除了需要核函数的</w:t>
      </w:r>
      <w:r w:rsidR="00935A3D" w:rsidRPr="00BC19D9">
        <w:rPr>
          <w:rFonts w:ascii="宋体" w:eastAsia="宋体" w:hAnsi="宋体" w:hint="eastAsia"/>
          <w:sz w:val="24"/>
          <w:szCs w:val="24"/>
        </w:rPr>
        <w:t>参数</w:t>
      </w:r>
      <w:r w:rsidRPr="00BC19D9">
        <w:rPr>
          <w:rFonts w:ascii="宋体" w:eastAsia="宋体" w:hAnsi="宋体" w:hint="eastAsia"/>
          <w:sz w:val="24"/>
          <w:szCs w:val="24"/>
        </w:rPr>
        <w:t>之外，还要考虑惩罚系数</w:t>
      </w:r>
      <w:r w:rsidR="00240D82" w:rsidRPr="00BC19D9">
        <w:rPr>
          <w:rFonts w:ascii="宋体" w:eastAsia="宋体" w:hAnsi="宋体" w:hint="eastAsia"/>
          <w:sz w:val="24"/>
          <w:szCs w:val="24"/>
        </w:rPr>
        <w:t>cost</w:t>
      </w:r>
      <w:r w:rsidR="00935A3D" w:rsidRPr="00BC19D9">
        <w:rPr>
          <w:rFonts w:ascii="宋体" w:eastAsia="宋体" w:hAnsi="宋体" w:hint="eastAsia"/>
          <w:sz w:val="24"/>
          <w:szCs w:val="24"/>
        </w:rPr>
        <w:t>。</w:t>
      </w:r>
      <w:r w:rsidR="00240D82" w:rsidRPr="00BC19D9">
        <w:rPr>
          <w:rFonts w:ascii="宋体" w:eastAsia="宋体" w:hAnsi="宋体" w:hint="eastAsia"/>
          <w:sz w:val="24"/>
          <w:szCs w:val="24"/>
        </w:rPr>
        <w:t>通过控制cost在合理的范围内，可以</w:t>
      </w:r>
      <w:r w:rsidR="00240D82" w:rsidRPr="00BC19D9">
        <w:rPr>
          <w:rFonts w:ascii="宋体" w:eastAsia="宋体" w:hAnsi="宋体"/>
          <w:sz w:val="24"/>
          <w:szCs w:val="24"/>
        </w:rPr>
        <w:t>表示异常分布的点对目标函数的贡献权重</w:t>
      </w:r>
      <w:r w:rsidR="00240D82" w:rsidRPr="00BC19D9">
        <w:rPr>
          <w:rFonts w:ascii="宋体" w:eastAsia="宋体" w:hAnsi="宋体" w:hint="eastAsia"/>
          <w:sz w:val="24"/>
          <w:szCs w:val="24"/>
        </w:rPr>
        <w:t>，cost越大那么</w:t>
      </w:r>
      <w:bookmarkStart w:id="1" w:name="OLE_LINK1"/>
      <w:r w:rsidR="00240D82" w:rsidRPr="00BC19D9">
        <w:rPr>
          <w:rFonts w:ascii="宋体" w:eastAsia="宋体" w:hAnsi="宋体" w:hint="eastAsia"/>
          <w:sz w:val="24"/>
          <w:szCs w:val="24"/>
        </w:rPr>
        <w:t>对</w:t>
      </w:r>
      <w:r w:rsidR="00240D82" w:rsidRPr="00BC19D9">
        <w:rPr>
          <w:rFonts w:ascii="宋体" w:eastAsia="宋体" w:hAnsi="宋体"/>
          <w:sz w:val="24"/>
          <w:szCs w:val="24"/>
        </w:rPr>
        <w:t>异常分布点的惩罚就越大</w:t>
      </w:r>
      <w:bookmarkEnd w:id="1"/>
      <w:r w:rsidR="00240D82" w:rsidRPr="00BC19D9">
        <w:rPr>
          <w:rFonts w:ascii="宋体" w:eastAsia="宋体" w:hAnsi="宋体" w:hint="eastAsia"/>
          <w:sz w:val="24"/>
          <w:szCs w:val="24"/>
        </w:rPr>
        <w:t>。如果选择多项式核函数，则有gamma、coef0、degree</w:t>
      </w:r>
      <w:r w:rsidR="00935A3D" w:rsidRPr="00BC19D9">
        <w:rPr>
          <w:rFonts w:ascii="宋体" w:eastAsia="宋体" w:hAnsi="宋体"/>
          <w:sz w:val="24"/>
          <w:szCs w:val="24"/>
        </w:rPr>
        <w:t>三个</w:t>
      </w:r>
      <w:r w:rsidR="00240D82" w:rsidRPr="00BC19D9">
        <w:rPr>
          <w:rFonts w:ascii="宋体" w:eastAsia="宋体" w:hAnsi="宋体" w:hint="eastAsia"/>
          <w:sz w:val="24"/>
          <w:szCs w:val="24"/>
        </w:rPr>
        <w:t>核函数</w:t>
      </w:r>
      <w:r w:rsidR="00935A3D" w:rsidRPr="00BC19D9">
        <w:rPr>
          <w:rFonts w:ascii="宋体" w:eastAsia="宋体" w:hAnsi="宋体"/>
          <w:sz w:val="24"/>
          <w:szCs w:val="24"/>
        </w:rPr>
        <w:t>参</w:t>
      </w:r>
      <w:r w:rsidR="00240D82" w:rsidRPr="00BC19D9">
        <w:rPr>
          <w:rFonts w:ascii="宋体" w:eastAsia="宋体" w:hAnsi="宋体" w:hint="eastAsia"/>
          <w:sz w:val="24"/>
          <w:szCs w:val="24"/>
        </w:rPr>
        <w:t>以及乘法系数四个参</w:t>
      </w:r>
      <w:r w:rsidR="00935A3D" w:rsidRPr="00BC19D9">
        <w:rPr>
          <w:rFonts w:ascii="宋体" w:eastAsia="宋体" w:hAnsi="宋体"/>
          <w:sz w:val="24"/>
          <w:szCs w:val="24"/>
        </w:rPr>
        <w:t>数要选择，</w:t>
      </w:r>
      <w:r w:rsidR="00240D82" w:rsidRPr="00BC19D9">
        <w:rPr>
          <w:rFonts w:ascii="宋体" w:eastAsia="宋体" w:hAnsi="宋体" w:hint="eastAsia"/>
          <w:sz w:val="24"/>
          <w:szCs w:val="24"/>
        </w:rPr>
        <w:t>调参过程</w:t>
      </w:r>
      <w:r w:rsidR="00935A3D" w:rsidRPr="00BC19D9">
        <w:rPr>
          <w:rFonts w:ascii="宋体" w:eastAsia="宋体" w:hAnsi="宋体"/>
          <w:sz w:val="24"/>
          <w:szCs w:val="24"/>
        </w:rPr>
        <w:t>比较困难；另外</w:t>
      </w:r>
      <w:r w:rsidR="00240D82" w:rsidRPr="00BC19D9">
        <w:rPr>
          <w:rFonts w:ascii="宋体" w:eastAsia="宋体" w:hAnsi="宋体" w:hint="eastAsia"/>
          <w:sz w:val="24"/>
          <w:szCs w:val="24"/>
        </w:rPr>
        <w:t>若</w:t>
      </w:r>
      <w:r w:rsidR="00935A3D" w:rsidRPr="00BC19D9">
        <w:rPr>
          <w:rFonts w:ascii="宋体" w:eastAsia="宋体" w:hAnsi="宋体"/>
          <w:sz w:val="24"/>
          <w:szCs w:val="24"/>
        </w:rPr>
        <w:t>多项式的阶数</w:t>
      </w:r>
      <w:r w:rsidR="00240D82" w:rsidRPr="00BC19D9">
        <w:rPr>
          <w:rFonts w:ascii="宋体" w:eastAsia="宋体" w:hAnsi="宋体" w:hint="eastAsia"/>
          <w:sz w:val="24"/>
          <w:szCs w:val="24"/>
        </w:rPr>
        <w:t>较</w:t>
      </w:r>
      <w:r w:rsidR="00935A3D" w:rsidRPr="00BC19D9">
        <w:rPr>
          <w:rFonts w:ascii="宋体" w:eastAsia="宋体" w:hAnsi="宋体"/>
          <w:sz w:val="24"/>
          <w:szCs w:val="24"/>
        </w:rPr>
        <w:t>高</w:t>
      </w:r>
      <w:r w:rsidR="00240D82" w:rsidRPr="00BC19D9">
        <w:rPr>
          <w:rFonts w:ascii="宋体" w:eastAsia="宋体" w:hAnsi="宋体" w:hint="eastAsia"/>
          <w:sz w:val="24"/>
          <w:szCs w:val="24"/>
        </w:rPr>
        <w:t>，模型复杂度会极高，导致</w:t>
      </w:r>
      <w:r w:rsidR="00935A3D" w:rsidRPr="00BC19D9">
        <w:rPr>
          <w:rFonts w:ascii="宋体" w:eastAsia="宋体" w:hAnsi="宋体"/>
          <w:sz w:val="24"/>
          <w:szCs w:val="24"/>
        </w:rPr>
        <w:t>模型求解困难</w:t>
      </w:r>
      <w:r w:rsidR="00240D82" w:rsidRPr="00BC19D9">
        <w:rPr>
          <w:rFonts w:ascii="宋体" w:eastAsia="宋体" w:hAnsi="宋体" w:hint="eastAsia"/>
          <w:sz w:val="24"/>
          <w:szCs w:val="24"/>
        </w:rPr>
        <w:t>、计算效率低下。因此选择径向基核函数</w:t>
      </w:r>
      <w:r w:rsidR="00061351" w:rsidRPr="00BC19D9">
        <w:rPr>
          <w:rFonts w:ascii="宋体" w:eastAsia="宋体" w:hAnsi="宋体" w:hint="eastAsia"/>
          <w:sz w:val="24"/>
          <w:szCs w:val="24"/>
        </w:rPr>
        <w:t>，下面研究对惩罚系数以及gamma的选取。</w:t>
      </w:r>
    </w:p>
    <w:p w14:paraId="6522120C" w14:textId="77777777" w:rsidR="005E41F7" w:rsidRDefault="005E41F7" w:rsidP="00BC19D9">
      <w:pPr>
        <w:widowControl/>
        <w:spacing w:line="360" w:lineRule="auto"/>
        <w:rPr>
          <w:rFonts w:ascii="宋体" w:eastAsia="宋体" w:hAnsi="宋体"/>
          <w:sz w:val="24"/>
          <w:szCs w:val="24"/>
        </w:rPr>
      </w:pPr>
    </w:p>
    <w:p w14:paraId="671B5643" w14:textId="77777777" w:rsidR="005E41F7" w:rsidRPr="00BC19D9" w:rsidRDefault="005E41F7" w:rsidP="00BC19D9">
      <w:pPr>
        <w:widowControl/>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参数调整（gamma、cost）：</w:t>
      </w:r>
    </w:p>
    <w:p w14:paraId="1EC92481" w14:textId="77777777" w:rsidR="00967804" w:rsidRDefault="00967804" w:rsidP="005E41F7">
      <w:pPr>
        <w:widowControl/>
        <w:spacing w:line="360" w:lineRule="auto"/>
        <w:ind w:left="720" w:hangingChars="300" w:hanging="720"/>
        <w:rPr>
          <w:rFonts w:ascii="宋体" w:eastAsia="宋体" w:hAnsi="宋体"/>
          <w:sz w:val="24"/>
          <w:szCs w:val="24"/>
        </w:rPr>
      </w:pPr>
    </w:p>
    <w:p w14:paraId="258A2C60" w14:textId="21FC9EFE" w:rsidR="00967804" w:rsidRPr="00967804" w:rsidRDefault="00967804" w:rsidP="00967804">
      <w:pPr>
        <w:widowControl/>
        <w:spacing w:line="360" w:lineRule="auto"/>
        <w:ind w:left="540" w:hangingChars="300" w:hanging="540"/>
        <w:jc w:val="center"/>
        <w:rPr>
          <w:rFonts w:ascii="宋体" w:eastAsia="宋体" w:hAnsi="宋体"/>
          <w:sz w:val="18"/>
          <w:szCs w:val="18"/>
        </w:rPr>
      </w:pPr>
      <w:r w:rsidRPr="00865CBA">
        <w:rPr>
          <w:rFonts w:ascii="宋体" w:eastAsia="宋体" w:hAnsi="宋体" w:hint="eastAsia"/>
          <w:sz w:val="18"/>
          <w:szCs w:val="18"/>
          <w:highlight w:val="yellow"/>
        </w:rPr>
        <w:t>图</w:t>
      </w:r>
      <w:r w:rsidR="00F85B9A" w:rsidRPr="00865CBA">
        <w:rPr>
          <w:rFonts w:ascii="宋体" w:eastAsia="宋体" w:hAnsi="宋体" w:hint="eastAsia"/>
          <w:sz w:val="18"/>
          <w:szCs w:val="18"/>
          <w:highlight w:val="yellow"/>
        </w:rPr>
        <w:t>2</w:t>
      </w:r>
      <w:r w:rsidR="00865CBA" w:rsidRPr="00865CBA">
        <w:rPr>
          <w:rFonts w:ascii="宋体" w:eastAsia="宋体" w:hAnsi="宋体"/>
          <w:sz w:val="18"/>
          <w:szCs w:val="18"/>
          <w:highlight w:val="yellow"/>
        </w:rPr>
        <w:t>6</w:t>
      </w:r>
    </w:p>
    <w:p w14:paraId="40D52B9A" w14:textId="77777777" w:rsidR="00061351" w:rsidRPr="005E41F7" w:rsidRDefault="00967804" w:rsidP="005E41F7">
      <w:pPr>
        <w:widowControl/>
        <w:spacing w:line="360" w:lineRule="auto"/>
        <w:ind w:left="630" w:hangingChars="300" w:hanging="630"/>
        <w:rPr>
          <w:rFonts w:ascii="宋体" w:eastAsia="宋体" w:hAnsi="宋体"/>
          <w:sz w:val="24"/>
          <w:szCs w:val="24"/>
        </w:rPr>
      </w:pPr>
      <w:r>
        <w:rPr>
          <w:noProof/>
        </w:rPr>
        <w:lastRenderedPageBreak/>
        <w:drawing>
          <wp:anchor distT="0" distB="0" distL="114300" distR="114300" simplePos="0" relativeHeight="251669504" behindDoc="0" locked="0" layoutInCell="1" allowOverlap="1" wp14:anchorId="501F1189" wp14:editId="52F0949A">
            <wp:simplePos x="0" y="0"/>
            <wp:positionH relativeFrom="margin">
              <wp:posOffset>-158798</wp:posOffset>
            </wp:positionH>
            <wp:positionV relativeFrom="margin">
              <wp:posOffset>189377</wp:posOffset>
            </wp:positionV>
            <wp:extent cx="6100445" cy="322135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00445" cy="3221355"/>
                    </a:xfrm>
                    <a:prstGeom prst="rect">
                      <a:avLst/>
                    </a:prstGeom>
                  </pic:spPr>
                </pic:pic>
              </a:graphicData>
            </a:graphic>
            <wp14:sizeRelH relativeFrom="margin">
              <wp14:pctWidth>0</wp14:pctWidth>
            </wp14:sizeRelH>
            <wp14:sizeRelV relativeFrom="margin">
              <wp14:pctHeight>0</wp14:pctHeight>
            </wp14:sizeRelV>
          </wp:anchor>
        </w:drawing>
      </w:r>
      <w:r w:rsidR="005E41F7">
        <w:rPr>
          <w:rFonts w:ascii="宋体" w:eastAsia="宋体" w:hAnsi="宋体" w:hint="eastAsia"/>
          <w:sz w:val="24"/>
          <w:szCs w:val="24"/>
        </w:rPr>
        <w:t xml:space="preserve">（1） </w:t>
      </w:r>
      <w:r w:rsidR="00061351" w:rsidRPr="005E41F7">
        <w:rPr>
          <w:rFonts w:ascii="宋体" w:eastAsia="宋体" w:hAnsi="宋体" w:hint="eastAsia"/>
          <w:sz w:val="24"/>
          <w:szCs w:val="24"/>
        </w:rPr>
        <w:t>gamma越大对应支持向量数量越少；反之，gamma越大，则支持向量数量越多，那么模型训练和模型预测速度越慢。</w:t>
      </w:r>
    </w:p>
    <w:p w14:paraId="4CF68CC9" w14:textId="77777777" w:rsidR="00BA6BC2" w:rsidRPr="005E41F7" w:rsidRDefault="005E41F7" w:rsidP="005E41F7">
      <w:pPr>
        <w:widowControl/>
        <w:spacing w:line="360" w:lineRule="auto"/>
        <w:ind w:left="720" w:hangingChars="300" w:hanging="720"/>
        <w:rPr>
          <w:rFonts w:ascii="宋体" w:eastAsia="宋体" w:hAnsi="宋体"/>
          <w:sz w:val="24"/>
          <w:szCs w:val="24"/>
        </w:rPr>
      </w:pPr>
      <w:r>
        <w:rPr>
          <w:rFonts w:ascii="宋体" w:eastAsia="宋体" w:hAnsi="宋体" w:hint="eastAsia"/>
          <w:sz w:val="24"/>
          <w:szCs w:val="24"/>
        </w:rPr>
        <w:t xml:space="preserve">（2） </w:t>
      </w:r>
      <w:r w:rsidR="00061351" w:rsidRPr="005E41F7">
        <w:rPr>
          <w:rFonts w:ascii="宋体" w:eastAsia="宋体" w:hAnsi="宋体" w:hint="eastAsia"/>
          <w:sz w:val="24"/>
          <w:szCs w:val="24"/>
        </w:rPr>
        <w:t>惩罚系数越高，对</w:t>
      </w:r>
      <w:r w:rsidR="00061351" w:rsidRPr="005E41F7">
        <w:rPr>
          <w:rFonts w:ascii="宋体" w:eastAsia="宋体" w:hAnsi="宋体"/>
          <w:sz w:val="24"/>
          <w:szCs w:val="24"/>
        </w:rPr>
        <w:t>异常分布点的惩罚就越大</w:t>
      </w:r>
      <w:r w:rsidR="00061351" w:rsidRPr="005E41F7">
        <w:rPr>
          <w:rFonts w:ascii="宋体" w:eastAsia="宋体" w:hAnsi="宋体" w:hint="eastAsia"/>
          <w:sz w:val="24"/>
          <w:szCs w:val="24"/>
        </w:rPr>
        <w:t>，cost过大将导致模型过拟合，反之太小会则模型欠拟合。</w:t>
      </w:r>
    </w:p>
    <w:p w14:paraId="2983CCB1" w14:textId="77777777" w:rsidR="00DB510C" w:rsidRPr="005E41F7" w:rsidRDefault="005E41F7" w:rsidP="005E41F7">
      <w:pPr>
        <w:spacing w:line="360" w:lineRule="auto"/>
        <w:ind w:left="720" w:hangingChars="300" w:hanging="720"/>
        <w:rPr>
          <w:rFonts w:ascii="宋体" w:eastAsia="宋体" w:hAnsi="宋体"/>
          <w:sz w:val="24"/>
          <w:szCs w:val="24"/>
        </w:rPr>
      </w:pPr>
      <w:r>
        <w:rPr>
          <w:rFonts w:ascii="宋体" w:eastAsia="宋体" w:hAnsi="宋体" w:hint="eastAsia"/>
          <w:sz w:val="24"/>
          <w:szCs w:val="24"/>
        </w:rPr>
        <w:t xml:space="preserve">（3） </w:t>
      </w:r>
      <w:r>
        <w:rPr>
          <w:rFonts w:ascii="宋体" w:eastAsia="宋体" w:hAnsi="宋体"/>
          <w:sz w:val="24"/>
          <w:szCs w:val="24"/>
        </w:rPr>
        <w:t xml:space="preserve"> </w:t>
      </w:r>
      <w:r w:rsidR="00061351" w:rsidRPr="005E41F7">
        <w:rPr>
          <w:rFonts w:ascii="宋体" w:eastAsia="宋体" w:hAnsi="宋体" w:hint="eastAsia"/>
          <w:sz w:val="24"/>
          <w:szCs w:val="24"/>
        </w:rPr>
        <w:t>在构建SVM模型</w:t>
      </w:r>
      <w:r w:rsidR="00AA1099" w:rsidRPr="005E41F7">
        <w:rPr>
          <w:rFonts w:ascii="宋体" w:eastAsia="宋体" w:hAnsi="宋体" w:hint="eastAsia"/>
          <w:sz w:val="24"/>
          <w:szCs w:val="24"/>
        </w:rPr>
        <w:t>前，需要对以上两个参数进行调试，寻找最优的参数组合：对</w:t>
      </w:r>
      <m:oMath>
        <m:d>
          <m:dPr>
            <m:begChr m:val="{"/>
            <m:endChr m:val=""/>
            <m:ctrlPr>
              <w:rPr>
                <w:rFonts w:ascii="Cambria Math" w:eastAsia="宋体" w:hAnsi="Cambria Math"/>
                <w:i/>
                <w:iCs/>
                <w:sz w:val="24"/>
                <w:szCs w:val="24"/>
              </w:rPr>
            </m:ctrlPr>
          </m:dPr>
          <m:e>
            <m:eqArr>
              <m:eqArrPr>
                <m:ctrlPr>
                  <w:rPr>
                    <w:rFonts w:ascii="Cambria Math" w:eastAsia="宋体" w:hAnsi="Cambria Math"/>
                    <w:i/>
                    <w:iCs/>
                    <w:sz w:val="24"/>
                    <w:szCs w:val="24"/>
                  </w:rPr>
                </m:ctrlPr>
              </m:eqArrPr>
              <m:e>
                <m:r>
                  <m:rPr>
                    <m:nor/>
                  </m:rPr>
                  <w:rPr>
                    <w:rFonts w:ascii="宋体" w:eastAsia="宋体" w:hAnsi="宋体" w:hint="eastAsia"/>
                    <w:sz w:val="24"/>
                    <w:szCs w:val="24"/>
                  </w:rPr>
                  <m:t>cost</m:t>
                </m:r>
                <m:r>
                  <m:rPr>
                    <m:sty m:val="p"/>
                  </m:rPr>
                  <w:rPr>
                    <w:rFonts w:ascii="Cambria Math" w:eastAsia="宋体" w:hAnsi="Cambria Math"/>
                    <w:sz w:val="24"/>
                    <w:szCs w:val="24"/>
                  </w:rPr>
                  <m:t>∈</m:t>
                </m:r>
                <m:r>
                  <m:rPr>
                    <m:nor/>
                  </m:rPr>
                  <w:rPr>
                    <w:rFonts w:ascii="宋体" w:eastAsia="宋体" w:hAnsi="宋体" w:hint="eastAsia"/>
                    <w:sz w:val="24"/>
                    <w:szCs w:val="24"/>
                  </w:rPr>
                  <m:t>{0.5,0.75,1,3,4,5,10,20} </m:t>
                </m:r>
              </m:e>
              <m:e>
                <m:r>
                  <m:rPr>
                    <m:nor/>
                  </m:rPr>
                  <w:rPr>
                    <w:rFonts w:ascii="宋体" w:eastAsia="宋体" w:hAnsi="宋体" w:hint="eastAsia"/>
                    <w:sz w:val="24"/>
                    <w:szCs w:val="24"/>
                  </w:rPr>
                  <m:t>gamma</m:t>
                </m:r>
                <m:r>
                  <m:rPr>
                    <m:sty m:val="p"/>
                  </m:rPr>
                  <w:rPr>
                    <w:rFonts w:ascii="Cambria Math" w:eastAsia="宋体" w:hAnsi="Cambria Math"/>
                    <w:sz w:val="24"/>
                    <w:szCs w:val="24"/>
                  </w:rPr>
                  <m:t>∈</m:t>
                </m:r>
                <m:r>
                  <m:rPr>
                    <m:nor/>
                  </m:rPr>
                  <w:rPr>
                    <w:rFonts w:ascii="宋体" w:eastAsia="宋体" w:hAnsi="宋体" w:hint="eastAsia"/>
                    <w:sz w:val="24"/>
                    <w:szCs w:val="24"/>
                  </w:rPr>
                  <m:t>{ 1/14,1/7,1/5,2/7,7/20,2/5,1/2,3/4,1}</m:t>
                </m:r>
              </m:e>
            </m:eqArr>
          </m:e>
        </m:d>
      </m:oMath>
      <w:r>
        <w:rPr>
          <w:rFonts w:ascii="宋体" w:eastAsia="宋体" w:hAnsi="宋体" w:hint="eastAsia"/>
          <w:iCs/>
          <w:sz w:val="24"/>
          <w:szCs w:val="24"/>
        </w:rPr>
        <w:t xml:space="preserve"> </w:t>
      </w:r>
      <w:r w:rsidR="00661E72" w:rsidRPr="005E41F7">
        <w:rPr>
          <w:rFonts w:ascii="宋体" w:eastAsia="宋体" w:hAnsi="宋体" w:hint="eastAsia"/>
          <w:iCs/>
          <w:sz w:val="24"/>
          <w:szCs w:val="24"/>
        </w:rPr>
        <w:t>的</w:t>
      </w:r>
      <w:r w:rsidR="00AA1099" w:rsidRPr="005E41F7">
        <w:rPr>
          <w:rFonts w:ascii="宋体" w:eastAsia="宋体" w:hAnsi="宋体" w:hint="eastAsia"/>
          <w:sz w:val="24"/>
          <w:szCs w:val="24"/>
        </w:rPr>
        <w:t>参数组合下，以模型的错分率作为比较指标，</w:t>
      </w:r>
      <w:r w:rsidR="00603031" w:rsidRPr="005E41F7">
        <w:rPr>
          <w:rFonts w:ascii="宋体" w:eastAsia="宋体" w:hAnsi="宋体" w:hint="eastAsia"/>
          <w:sz w:val="24"/>
          <w:szCs w:val="24"/>
        </w:rPr>
        <w:t>观察发现当</w:t>
      </w:r>
      <m:oMath>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w:rPr>
                    <w:rFonts w:ascii="Cambria Math" w:eastAsia="宋体" w:hAnsi="Cambria Math" w:hint="eastAsia"/>
                    <w:sz w:val="24"/>
                    <w:szCs w:val="24"/>
                  </w:rPr>
                  <m:t>cost=0.75</m:t>
                </m:r>
              </m:e>
              <m:e>
                <m:r>
                  <w:rPr>
                    <w:rFonts w:ascii="Cambria Math" w:eastAsia="宋体" w:hAnsi="Cambria Math" w:hint="eastAsia"/>
                    <w:sz w:val="24"/>
                    <w:szCs w:val="24"/>
                  </w:rPr>
                  <m:t>gamma=0.5</m:t>
                </m:r>
              </m:e>
            </m:eqArr>
          </m:e>
        </m:d>
      </m:oMath>
      <w:r>
        <w:rPr>
          <w:rFonts w:ascii="宋体" w:eastAsia="宋体" w:hAnsi="宋体" w:hint="eastAsia"/>
          <w:sz w:val="24"/>
          <w:szCs w:val="24"/>
        </w:rPr>
        <w:t xml:space="preserve"> </w:t>
      </w:r>
      <w:r w:rsidR="00242891" w:rsidRPr="005E41F7">
        <w:rPr>
          <w:rFonts w:ascii="宋体" w:eastAsia="宋体" w:hAnsi="宋体" w:hint="eastAsia"/>
          <w:sz w:val="24"/>
          <w:szCs w:val="24"/>
        </w:rPr>
        <w:t>时</w:t>
      </w:r>
      <w:r w:rsidR="00603031" w:rsidRPr="005E41F7">
        <w:rPr>
          <w:rFonts w:ascii="宋体" w:eastAsia="宋体" w:hAnsi="宋体" w:hint="eastAsia"/>
          <w:sz w:val="24"/>
          <w:szCs w:val="24"/>
        </w:rPr>
        <w:t>模型表现较好。</w:t>
      </w:r>
      <w:r w:rsidR="00242891" w:rsidRPr="005E41F7">
        <w:rPr>
          <w:rFonts w:ascii="宋体" w:eastAsia="宋体" w:hAnsi="宋体" w:hint="eastAsia"/>
          <w:sz w:val="24"/>
          <w:szCs w:val="24"/>
        </w:rPr>
        <w:t>其中，当gamma大于1/2时，拟合效果受到惩罚系数影响较小</w:t>
      </w:r>
      <w:r>
        <w:rPr>
          <w:rFonts w:ascii="宋体" w:eastAsia="宋体" w:hAnsi="宋体" w:hint="eastAsia"/>
          <w:sz w:val="24"/>
          <w:szCs w:val="24"/>
        </w:rPr>
        <w:t>（</w:t>
      </w:r>
      <w:r w:rsidRPr="00865CBA">
        <w:rPr>
          <w:rFonts w:ascii="宋体" w:eastAsia="宋体" w:hAnsi="宋体" w:hint="eastAsia"/>
          <w:sz w:val="24"/>
          <w:szCs w:val="24"/>
          <w:highlight w:val="yellow"/>
        </w:rPr>
        <w:t>如图？？？？？？）</w:t>
      </w:r>
      <w:r w:rsidR="00242891" w:rsidRPr="005E41F7">
        <w:rPr>
          <w:rFonts w:ascii="宋体" w:eastAsia="宋体" w:hAnsi="宋体" w:hint="eastAsia"/>
          <w:sz w:val="24"/>
          <w:szCs w:val="24"/>
        </w:rPr>
        <w:t>。</w:t>
      </w:r>
    </w:p>
    <w:p w14:paraId="40507BB1" w14:textId="19144AB5" w:rsidR="00242891" w:rsidRDefault="005E41F7" w:rsidP="005E41F7">
      <w:pPr>
        <w:jc w:val="center"/>
        <w:rPr>
          <w:rFonts w:ascii="宋体" w:eastAsia="宋体" w:hAnsi="宋体"/>
          <w:sz w:val="18"/>
          <w:szCs w:val="18"/>
        </w:rPr>
      </w:pPr>
      <w:r w:rsidRPr="00865CBA">
        <w:rPr>
          <w:rFonts w:ascii="宋体" w:eastAsia="宋体" w:hAnsi="宋体" w:hint="eastAsia"/>
          <w:sz w:val="18"/>
          <w:szCs w:val="18"/>
          <w:highlight w:val="yellow"/>
        </w:rPr>
        <w:t>图</w:t>
      </w:r>
      <w:r w:rsidR="00F1008A" w:rsidRPr="00865CBA">
        <w:rPr>
          <w:rFonts w:ascii="宋体" w:eastAsia="宋体" w:hAnsi="宋体" w:hint="eastAsia"/>
          <w:sz w:val="18"/>
          <w:szCs w:val="18"/>
          <w:highlight w:val="yellow"/>
        </w:rPr>
        <w:t>2</w:t>
      </w:r>
      <w:r w:rsidR="00865CBA" w:rsidRPr="00865CBA">
        <w:rPr>
          <w:rFonts w:ascii="宋体" w:eastAsia="宋体" w:hAnsi="宋体"/>
          <w:sz w:val="18"/>
          <w:szCs w:val="18"/>
          <w:highlight w:val="yellow"/>
        </w:rPr>
        <w:t>7</w:t>
      </w:r>
      <w:r w:rsidRPr="00865CBA">
        <w:rPr>
          <w:rFonts w:ascii="宋体" w:eastAsia="宋体" w:hAnsi="宋体" w:hint="eastAsia"/>
          <w:sz w:val="18"/>
          <w:szCs w:val="18"/>
          <w:highlight w:val="yellow"/>
        </w:rPr>
        <w:t xml:space="preserve"> </w:t>
      </w:r>
      <w:r w:rsidRPr="00865CBA">
        <w:rPr>
          <w:rFonts w:ascii="宋体" w:eastAsia="宋体" w:hAnsi="宋体"/>
          <w:sz w:val="18"/>
          <w:szCs w:val="18"/>
          <w:highlight w:val="yellow"/>
        </w:rPr>
        <w:t xml:space="preserve">  SVM</w:t>
      </w:r>
      <w:r w:rsidRPr="00865CBA">
        <w:rPr>
          <w:rFonts w:ascii="宋体" w:eastAsia="宋体" w:hAnsi="宋体" w:hint="eastAsia"/>
          <w:sz w:val="18"/>
          <w:szCs w:val="18"/>
          <w:highlight w:val="yellow"/>
        </w:rPr>
        <w:t>参数调整</w:t>
      </w:r>
    </w:p>
    <w:p w14:paraId="6AA60386" w14:textId="77777777" w:rsidR="005E41F7" w:rsidRDefault="005E41F7" w:rsidP="005E41F7">
      <w:pPr>
        <w:jc w:val="center"/>
        <w:rPr>
          <w:rFonts w:ascii="宋体" w:eastAsia="宋体" w:hAnsi="宋体"/>
          <w:sz w:val="18"/>
          <w:szCs w:val="18"/>
        </w:rPr>
      </w:pPr>
    </w:p>
    <w:p w14:paraId="7DE21DCB" w14:textId="77777777" w:rsidR="005E41F7" w:rsidRPr="005E41F7" w:rsidRDefault="005E41F7" w:rsidP="005E41F7">
      <w:pPr>
        <w:rPr>
          <w:sz w:val="24"/>
          <w:szCs w:val="24"/>
        </w:rPr>
      </w:pPr>
      <w:r>
        <w:rPr>
          <w:rFonts w:ascii="宋体" w:eastAsia="宋体" w:hAnsi="宋体" w:hint="eastAsia"/>
          <w:sz w:val="24"/>
          <w:szCs w:val="24"/>
        </w:rPr>
        <w:t>4</w:t>
      </w:r>
      <w:r>
        <w:rPr>
          <w:rFonts w:ascii="宋体" w:eastAsia="宋体" w:hAnsi="宋体"/>
          <w:sz w:val="24"/>
          <w:szCs w:val="24"/>
        </w:rPr>
        <w:t xml:space="preserve">. </w:t>
      </w:r>
      <w:r>
        <w:rPr>
          <w:rFonts w:ascii="宋体" w:eastAsia="宋体" w:hAnsi="宋体" w:hint="eastAsia"/>
          <w:sz w:val="24"/>
          <w:szCs w:val="24"/>
        </w:rPr>
        <w:t>最终的支持向量机模型：</w:t>
      </w:r>
    </w:p>
    <w:p w14:paraId="669DE716" w14:textId="77777777" w:rsidR="00152B67" w:rsidRDefault="0080378C" w:rsidP="005E41F7">
      <w:pPr>
        <w:spacing w:line="360" w:lineRule="auto"/>
        <w:rPr>
          <w:rFonts w:ascii="宋体" w:eastAsia="宋体" w:hAnsi="宋体"/>
          <w:sz w:val="24"/>
          <w:szCs w:val="24"/>
        </w:rPr>
      </w:pPr>
      <w:r w:rsidRPr="005E41F7">
        <w:rPr>
          <w:rFonts w:ascii="宋体" w:eastAsia="宋体" w:hAnsi="宋体" w:hint="eastAsia"/>
          <w:sz w:val="24"/>
          <w:szCs w:val="24"/>
        </w:rPr>
        <w:t>选择</w:t>
      </w:r>
      <w:r w:rsidRPr="005E41F7">
        <w:rPr>
          <w:rFonts w:ascii="宋体" w:eastAsia="宋体" w:hAnsi="宋体" w:hint="eastAsia"/>
          <w:kern w:val="0"/>
          <w:sz w:val="24"/>
          <w:szCs w:val="24"/>
        </w:rPr>
        <w:t>径向基核函数，</w:t>
      </w:r>
      <w:r w:rsidR="002401D5" w:rsidRPr="005E41F7">
        <w:rPr>
          <w:rFonts w:ascii="宋体" w:eastAsia="宋体" w:hAnsi="宋体" w:hint="eastAsia"/>
          <w:sz w:val="24"/>
          <w:szCs w:val="24"/>
        </w:rPr>
        <w:t>在参数组合为</w:t>
      </w:r>
      <m:oMath>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w:rPr>
                    <w:rFonts w:ascii="Cambria Math" w:eastAsia="宋体" w:hAnsi="Cambria Math" w:hint="eastAsia"/>
                    <w:sz w:val="24"/>
                    <w:szCs w:val="24"/>
                  </w:rPr>
                  <m:t>cost=0.75</m:t>
                </m:r>
              </m:e>
              <m:e>
                <m:r>
                  <w:rPr>
                    <w:rFonts w:ascii="Cambria Math" w:eastAsia="宋体" w:hAnsi="Cambria Math" w:hint="eastAsia"/>
                    <w:sz w:val="24"/>
                    <w:szCs w:val="24"/>
                  </w:rPr>
                  <m:t>gamma=0.5</m:t>
                </m:r>
              </m:e>
            </m:eqArr>
          </m:e>
        </m:d>
      </m:oMath>
      <w:r w:rsidRPr="005E41F7">
        <w:rPr>
          <w:rFonts w:ascii="宋体" w:eastAsia="宋体" w:hAnsi="宋体" w:hint="eastAsia"/>
          <w:sz w:val="24"/>
          <w:szCs w:val="24"/>
        </w:rPr>
        <w:t>时， 获得最终的支持向量机模型。</w:t>
      </w:r>
      <w:r w:rsidR="00152B67" w:rsidRPr="005E41F7">
        <w:rPr>
          <w:rFonts w:ascii="宋体" w:eastAsia="宋体" w:hAnsi="宋体" w:hint="eastAsia"/>
          <w:sz w:val="24"/>
          <w:szCs w:val="24"/>
        </w:rPr>
        <w:t>在训练集</w:t>
      </w:r>
      <w:r w:rsidR="00152B67" w:rsidRPr="005E41F7">
        <w:rPr>
          <w:rFonts w:ascii="宋体" w:eastAsia="宋体" w:hAnsi="宋体"/>
          <w:sz w:val="24"/>
          <w:szCs w:val="24"/>
        </w:rPr>
        <w:t>5394</w:t>
      </w:r>
      <w:r w:rsidR="00152B67" w:rsidRPr="005E41F7">
        <w:rPr>
          <w:rFonts w:ascii="宋体" w:eastAsia="宋体" w:hAnsi="宋体" w:hint="eastAsia"/>
          <w:sz w:val="24"/>
          <w:szCs w:val="24"/>
        </w:rPr>
        <w:t>个样本下，支持向量总数为</w:t>
      </w:r>
      <w:r w:rsidR="00152B67" w:rsidRPr="005E41F7">
        <w:rPr>
          <w:rFonts w:ascii="宋体" w:eastAsia="宋体" w:hAnsi="宋体"/>
          <w:sz w:val="24"/>
          <w:szCs w:val="24"/>
        </w:rPr>
        <w:t>2649</w:t>
      </w:r>
      <w:r w:rsidR="00152B67" w:rsidRPr="005E41F7">
        <w:rPr>
          <w:rFonts w:ascii="宋体" w:eastAsia="宋体" w:hAnsi="宋体" w:hint="eastAsia"/>
          <w:sz w:val="24"/>
          <w:szCs w:val="24"/>
        </w:rPr>
        <w:t>个，因变量未来十年冠心病未发生样本</w:t>
      </w:r>
      <w:r w:rsidR="00152B67" w:rsidRPr="005E41F7">
        <w:rPr>
          <w:rFonts w:ascii="宋体" w:eastAsia="宋体" w:hAnsi="宋体"/>
          <w:sz w:val="24"/>
          <w:szCs w:val="24"/>
        </w:rPr>
        <w:t>1338</w:t>
      </w:r>
      <w:r w:rsidR="00152B67" w:rsidRPr="005E41F7">
        <w:rPr>
          <w:rFonts w:ascii="宋体" w:eastAsia="宋体" w:hAnsi="宋体" w:hint="eastAsia"/>
          <w:sz w:val="24"/>
          <w:szCs w:val="24"/>
        </w:rPr>
        <w:t>个，发生样本</w:t>
      </w:r>
      <w:r w:rsidR="00152B67" w:rsidRPr="005E41F7">
        <w:rPr>
          <w:rFonts w:ascii="宋体" w:eastAsia="宋体" w:hAnsi="宋体"/>
          <w:sz w:val="24"/>
          <w:szCs w:val="24"/>
        </w:rPr>
        <w:t>1311</w:t>
      </w:r>
      <w:r w:rsidR="00152B67" w:rsidRPr="005E41F7">
        <w:rPr>
          <w:rFonts w:ascii="宋体" w:eastAsia="宋体" w:hAnsi="宋体" w:hint="eastAsia"/>
          <w:sz w:val="24"/>
          <w:szCs w:val="24"/>
        </w:rPr>
        <w:t>个，分布均匀。该模型在训练集预测正确率</w:t>
      </w:r>
      <w:r w:rsidR="00152B67" w:rsidRPr="005E41F7">
        <w:rPr>
          <w:rFonts w:ascii="宋体" w:eastAsia="宋体" w:hAnsi="宋体"/>
          <w:sz w:val="24"/>
          <w:szCs w:val="24"/>
        </w:rPr>
        <w:t>90.16%，测试集预测正确率84.58%</w:t>
      </w:r>
      <w:r w:rsidR="00152B67" w:rsidRPr="005E41F7">
        <w:rPr>
          <w:rFonts w:ascii="宋体" w:eastAsia="宋体" w:hAnsi="宋体" w:hint="eastAsia"/>
          <w:sz w:val="24"/>
          <w:szCs w:val="24"/>
        </w:rPr>
        <w:t>，混淆矩阵如下：</w:t>
      </w:r>
    </w:p>
    <w:p w14:paraId="52B71806" w14:textId="77777777" w:rsidR="005E41F7" w:rsidRPr="005E41F7" w:rsidRDefault="005E41F7" w:rsidP="005E41F7">
      <w:pPr>
        <w:spacing w:line="360" w:lineRule="auto"/>
        <w:rPr>
          <w:rFonts w:ascii="宋体" w:eastAsia="宋体" w:hAnsi="宋体"/>
          <w:sz w:val="24"/>
          <w:szCs w:val="24"/>
        </w:rPr>
      </w:pPr>
    </w:p>
    <w:tbl>
      <w:tblPr>
        <w:tblW w:w="3117" w:type="dxa"/>
        <w:tblCellMar>
          <w:left w:w="0" w:type="dxa"/>
          <w:right w:w="0" w:type="dxa"/>
        </w:tblCellMar>
        <w:tblLook w:val="0420" w:firstRow="1" w:lastRow="0" w:firstColumn="0" w:lastColumn="0" w:noHBand="0" w:noVBand="1"/>
      </w:tblPr>
      <w:tblGrid>
        <w:gridCol w:w="1039"/>
        <w:gridCol w:w="1039"/>
        <w:gridCol w:w="1039"/>
      </w:tblGrid>
      <w:tr w:rsidR="00152B67" w:rsidRPr="00152B67" w14:paraId="48FF8304" w14:textId="77777777" w:rsidTr="00323DEC">
        <w:trPr>
          <w:trHeight w:val="615"/>
        </w:trPr>
        <w:tc>
          <w:tcPr>
            <w:tcW w:w="103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52180A2" w14:textId="77777777" w:rsidR="00152B67" w:rsidRPr="00152B67" w:rsidRDefault="00152B67" w:rsidP="00152B67">
            <w:r w:rsidRPr="00152B67">
              <w:rPr>
                <w:b/>
                <w:bCs/>
              </w:rPr>
              <w:lastRenderedPageBreak/>
              <w:t>训练集</w:t>
            </w:r>
          </w:p>
        </w:tc>
        <w:tc>
          <w:tcPr>
            <w:tcW w:w="103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150BA9F" w14:textId="77777777" w:rsidR="00152B67" w:rsidRPr="00152B67" w:rsidRDefault="00152B67" w:rsidP="00152B67">
            <w:r w:rsidRPr="00152B67">
              <w:rPr>
                <w:b/>
                <w:bCs/>
              </w:rPr>
              <w:t>0</w:t>
            </w:r>
          </w:p>
        </w:tc>
        <w:tc>
          <w:tcPr>
            <w:tcW w:w="103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1140B3B" w14:textId="77777777" w:rsidR="00152B67" w:rsidRPr="00152B67" w:rsidRDefault="00152B67" w:rsidP="00152B67">
            <w:r w:rsidRPr="00152B67">
              <w:rPr>
                <w:b/>
                <w:bCs/>
              </w:rPr>
              <w:t>1</w:t>
            </w:r>
          </w:p>
        </w:tc>
      </w:tr>
      <w:tr w:rsidR="00152B67" w:rsidRPr="00152B67" w14:paraId="34622127" w14:textId="77777777" w:rsidTr="00323DEC">
        <w:trPr>
          <w:trHeight w:val="615"/>
        </w:trPr>
        <w:tc>
          <w:tcPr>
            <w:tcW w:w="1039"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vAlign w:val="center"/>
            <w:hideMark/>
          </w:tcPr>
          <w:p w14:paraId="0D5218B8" w14:textId="77777777" w:rsidR="00152B67" w:rsidRPr="00152B67" w:rsidRDefault="00152B67" w:rsidP="00152B67">
            <w:r w:rsidRPr="00152B67">
              <w:rPr>
                <w:b/>
                <w:bCs/>
              </w:rPr>
              <w:t>0</w:t>
            </w:r>
          </w:p>
        </w:tc>
        <w:tc>
          <w:tcPr>
            <w:tcW w:w="1039"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vAlign w:val="center"/>
            <w:hideMark/>
          </w:tcPr>
          <w:p w14:paraId="218B07FD" w14:textId="77777777" w:rsidR="00152B67" w:rsidRPr="00152B67" w:rsidRDefault="00152B67" w:rsidP="00152B67">
            <w:r w:rsidRPr="00152B67">
              <w:t>2248</w:t>
            </w:r>
          </w:p>
        </w:tc>
        <w:tc>
          <w:tcPr>
            <w:tcW w:w="1039"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vAlign w:val="center"/>
            <w:hideMark/>
          </w:tcPr>
          <w:p w14:paraId="6DBE30C7" w14:textId="77777777" w:rsidR="00152B67" w:rsidRPr="00152B67" w:rsidRDefault="00152B67" w:rsidP="00152B67">
            <w:r w:rsidRPr="00152B67">
              <w:t>298</w:t>
            </w:r>
          </w:p>
        </w:tc>
      </w:tr>
      <w:tr w:rsidR="00152B67" w:rsidRPr="00152B67" w14:paraId="65AFF295" w14:textId="77777777" w:rsidTr="00323DEC">
        <w:trPr>
          <w:trHeight w:val="615"/>
        </w:trPr>
        <w:tc>
          <w:tcPr>
            <w:tcW w:w="103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39EAD82" w14:textId="77777777" w:rsidR="00152B67" w:rsidRPr="00152B67" w:rsidRDefault="00152B67" w:rsidP="00152B67">
            <w:r w:rsidRPr="00152B67">
              <w:rPr>
                <w:b/>
                <w:bCs/>
              </w:rPr>
              <w:t>1</w:t>
            </w:r>
          </w:p>
        </w:tc>
        <w:tc>
          <w:tcPr>
            <w:tcW w:w="103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97333FC" w14:textId="77777777" w:rsidR="00152B67" w:rsidRPr="00152B67" w:rsidRDefault="00152B67" w:rsidP="00152B67">
            <w:r w:rsidRPr="00152B67">
              <w:t>233</w:t>
            </w:r>
          </w:p>
        </w:tc>
        <w:tc>
          <w:tcPr>
            <w:tcW w:w="103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39E29A3" w14:textId="77777777" w:rsidR="00152B67" w:rsidRPr="00152B67" w:rsidRDefault="00152B67" w:rsidP="00152B67">
            <w:r w:rsidRPr="00152B67">
              <w:t>2615</w:t>
            </w:r>
          </w:p>
        </w:tc>
      </w:tr>
    </w:tbl>
    <w:p w14:paraId="29FA29F4" w14:textId="77777777" w:rsidR="00152B67" w:rsidRPr="00323DEC" w:rsidRDefault="00323DEC" w:rsidP="0080378C">
      <w:pPr>
        <w:rPr>
          <w:color w:val="FF0000"/>
        </w:rPr>
      </w:pPr>
      <w:r w:rsidRPr="00323DEC">
        <w:rPr>
          <w:rFonts w:hint="eastAsia"/>
          <w:color w:val="FF0000"/>
          <w:highlight w:val="yellow"/>
        </w:rPr>
        <w:t>（混淆矩阵可以美化一下）</w:t>
      </w:r>
    </w:p>
    <w:tbl>
      <w:tblPr>
        <w:tblW w:w="3180" w:type="dxa"/>
        <w:tblCellMar>
          <w:left w:w="0" w:type="dxa"/>
          <w:right w:w="0" w:type="dxa"/>
        </w:tblCellMar>
        <w:tblLook w:val="0420" w:firstRow="1" w:lastRow="0" w:firstColumn="0" w:lastColumn="0" w:noHBand="0" w:noVBand="1"/>
      </w:tblPr>
      <w:tblGrid>
        <w:gridCol w:w="1060"/>
        <w:gridCol w:w="1060"/>
        <w:gridCol w:w="1060"/>
      </w:tblGrid>
      <w:tr w:rsidR="00152B67" w:rsidRPr="00152B67" w14:paraId="76F37098" w14:textId="77777777" w:rsidTr="00323DEC">
        <w:trPr>
          <w:trHeight w:val="611"/>
        </w:trPr>
        <w:tc>
          <w:tcPr>
            <w:tcW w:w="10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D2837B9" w14:textId="77777777" w:rsidR="00152B67" w:rsidRPr="00152B67" w:rsidRDefault="00152B67" w:rsidP="00152B67">
            <w:r w:rsidRPr="00152B67">
              <w:rPr>
                <w:b/>
                <w:bCs/>
              </w:rPr>
              <w:t>测试集</w:t>
            </w:r>
          </w:p>
        </w:tc>
        <w:tc>
          <w:tcPr>
            <w:tcW w:w="10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AEEBC5B" w14:textId="77777777" w:rsidR="00152B67" w:rsidRPr="00152B67" w:rsidRDefault="00152B67" w:rsidP="00152B67">
            <w:r w:rsidRPr="00152B67">
              <w:rPr>
                <w:b/>
                <w:bCs/>
              </w:rPr>
              <w:t>0</w:t>
            </w:r>
          </w:p>
        </w:tc>
        <w:tc>
          <w:tcPr>
            <w:tcW w:w="10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3BCA430" w14:textId="77777777" w:rsidR="00152B67" w:rsidRPr="00152B67" w:rsidRDefault="00152B67" w:rsidP="00152B67">
            <w:r w:rsidRPr="00152B67">
              <w:rPr>
                <w:b/>
                <w:bCs/>
              </w:rPr>
              <w:t>1</w:t>
            </w:r>
          </w:p>
        </w:tc>
      </w:tr>
      <w:tr w:rsidR="00152B67" w:rsidRPr="005E41F7" w14:paraId="438C139D" w14:textId="77777777" w:rsidTr="00323DEC">
        <w:trPr>
          <w:trHeight w:val="611"/>
        </w:trPr>
        <w:tc>
          <w:tcPr>
            <w:tcW w:w="106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vAlign w:val="center"/>
            <w:hideMark/>
          </w:tcPr>
          <w:p w14:paraId="74336908" w14:textId="77777777" w:rsidR="00152B67" w:rsidRPr="005E41F7" w:rsidRDefault="00152B67" w:rsidP="00152B67">
            <w:pPr>
              <w:rPr>
                <w:rFonts w:ascii="宋体" w:eastAsia="宋体" w:hAnsi="宋体"/>
              </w:rPr>
            </w:pPr>
            <w:r w:rsidRPr="005E41F7">
              <w:rPr>
                <w:rFonts w:ascii="宋体" w:eastAsia="宋体" w:hAnsi="宋体"/>
                <w:b/>
                <w:bCs/>
              </w:rPr>
              <w:t>0</w:t>
            </w:r>
          </w:p>
        </w:tc>
        <w:tc>
          <w:tcPr>
            <w:tcW w:w="106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vAlign w:val="center"/>
            <w:hideMark/>
          </w:tcPr>
          <w:p w14:paraId="735154CF" w14:textId="77777777" w:rsidR="00152B67" w:rsidRPr="005E41F7" w:rsidRDefault="00152B67" w:rsidP="00152B67">
            <w:pPr>
              <w:rPr>
                <w:rFonts w:ascii="宋体" w:eastAsia="宋体" w:hAnsi="宋体"/>
              </w:rPr>
            </w:pPr>
            <w:r w:rsidRPr="005E41F7">
              <w:rPr>
                <w:rFonts w:ascii="宋体" w:eastAsia="宋体" w:hAnsi="宋体"/>
              </w:rPr>
              <w:t>496</w:t>
            </w:r>
          </w:p>
        </w:tc>
        <w:tc>
          <w:tcPr>
            <w:tcW w:w="106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vAlign w:val="center"/>
            <w:hideMark/>
          </w:tcPr>
          <w:p w14:paraId="122F819D" w14:textId="77777777" w:rsidR="00152B67" w:rsidRPr="005E41F7" w:rsidRDefault="00152B67" w:rsidP="00152B67">
            <w:pPr>
              <w:rPr>
                <w:rFonts w:ascii="宋体" w:eastAsia="宋体" w:hAnsi="宋体"/>
              </w:rPr>
            </w:pPr>
            <w:r w:rsidRPr="005E41F7">
              <w:rPr>
                <w:rFonts w:ascii="宋体" w:eastAsia="宋体" w:hAnsi="宋体"/>
              </w:rPr>
              <w:t>120</w:t>
            </w:r>
          </w:p>
        </w:tc>
      </w:tr>
      <w:tr w:rsidR="00152B67" w:rsidRPr="00152B67" w14:paraId="44605668" w14:textId="77777777" w:rsidTr="00323DEC">
        <w:trPr>
          <w:trHeight w:val="611"/>
        </w:trPr>
        <w:tc>
          <w:tcPr>
            <w:tcW w:w="10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FD954FC" w14:textId="77777777" w:rsidR="00152B67" w:rsidRPr="00152B67" w:rsidRDefault="00152B67" w:rsidP="00152B67">
            <w:r w:rsidRPr="00152B67">
              <w:rPr>
                <w:b/>
                <w:bCs/>
              </w:rPr>
              <w:t>1</w:t>
            </w:r>
          </w:p>
        </w:tc>
        <w:tc>
          <w:tcPr>
            <w:tcW w:w="10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F9E3769" w14:textId="77777777" w:rsidR="00152B67" w:rsidRPr="00152B67" w:rsidRDefault="00152B67" w:rsidP="00152B67">
            <w:r w:rsidRPr="00152B67">
              <w:t>88</w:t>
            </w:r>
          </w:p>
        </w:tc>
        <w:tc>
          <w:tcPr>
            <w:tcW w:w="10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3C0BEB0" w14:textId="77777777" w:rsidR="00152B67" w:rsidRPr="00152B67" w:rsidRDefault="00152B67" w:rsidP="00152B67">
            <w:r w:rsidRPr="00152B67">
              <w:t>645</w:t>
            </w:r>
          </w:p>
        </w:tc>
      </w:tr>
    </w:tbl>
    <w:p w14:paraId="3EDF9FFC" w14:textId="77777777" w:rsidR="00152B67" w:rsidRDefault="00152B67" w:rsidP="005E41F7">
      <w:r w:rsidRPr="00152B67">
        <w:rPr>
          <w:noProof/>
        </w:rPr>
        <mc:AlternateContent>
          <mc:Choice Requires="wps">
            <w:drawing>
              <wp:anchor distT="0" distB="0" distL="114300" distR="114300" simplePos="0" relativeHeight="251661312" behindDoc="0" locked="0" layoutInCell="1" allowOverlap="1" wp14:anchorId="7281BDFF" wp14:editId="7662C89C">
                <wp:simplePos x="0" y="0"/>
                <wp:positionH relativeFrom="column">
                  <wp:posOffset>-1143000</wp:posOffset>
                </wp:positionH>
                <wp:positionV relativeFrom="paragraph">
                  <wp:posOffset>2352040</wp:posOffset>
                </wp:positionV>
                <wp:extent cx="2539478" cy="338554"/>
                <wp:effectExtent l="0" t="0" r="0" b="0"/>
                <wp:wrapNone/>
                <wp:docPr id="25" name="矩形 16"/>
                <wp:cNvGraphicFramePr xmlns:a="http://schemas.openxmlformats.org/drawingml/2006/main"/>
                <a:graphic xmlns:a="http://schemas.openxmlformats.org/drawingml/2006/main">
                  <a:graphicData uri="http://schemas.microsoft.com/office/word/2010/wordprocessingShape">
                    <wps:wsp>
                      <wps:cNvSpPr/>
                      <wps:spPr>
                        <a:xfrm>
                          <a:off x="0" y="0"/>
                          <a:ext cx="2539478" cy="338554"/>
                        </a:xfrm>
                        <a:prstGeom prst="rect">
                          <a:avLst/>
                        </a:prstGeom>
                      </wps:spPr>
                      <wps:txbx>
                        <w:txbxContent>
                          <w:p w14:paraId="3445C24A" w14:textId="77777777" w:rsidR="00142739" w:rsidRDefault="00142739"/>
                        </w:txbxContent>
                      </wps:txbx>
                      <wps:bodyPr wrap="none">
                        <a:spAutoFit/>
                      </wps:bodyPr>
                    </wps:wsp>
                  </a:graphicData>
                </a:graphic>
              </wp:anchor>
            </w:drawing>
          </mc:Choice>
          <mc:Fallback>
            <w:pict>
              <v:rect w14:anchorId="7281BDFF" id="矩形 16" o:spid="_x0000_s1043" style="position:absolute;left:0;text-align:left;margin-left:-90pt;margin-top:185.2pt;width:199.95pt;height:26.6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" filled="f" stroked="f">
                <v:textbox style="mso-fit-shape-to-text:t">
                  <w:txbxContent>
                    <w:p w14:paraId="3445C24A" w14:textId="77777777" w:rsidR="00142739" w:rsidRDefault="00142739"/>
                  </w:txbxContent>
                </v:textbox>
              </v:rect>
            </w:pict>
          </mc:Fallback>
        </mc:AlternateContent>
      </w:r>
      <w:r w:rsidRPr="00152B67">
        <w:rPr>
          <w:noProof/>
        </w:rPr>
        <mc:AlternateContent>
          <mc:Choice Requires="wps">
            <w:drawing>
              <wp:anchor distT="0" distB="0" distL="114300" distR="114300" simplePos="0" relativeHeight="251662336" behindDoc="0" locked="0" layoutInCell="1" allowOverlap="1" wp14:anchorId="46B6F4F1" wp14:editId="73DFAD85">
                <wp:simplePos x="0" y="0"/>
                <wp:positionH relativeFrom="column">
                  <wp:posOffset>-1123950</wp:posOffset>
                </wp:positionH>
                <wp:positionV relativeFrom="paragraph">
                  <wp:posOffset>6023610</wp:posOffset>
                </wp:positionV>
                <wp:extent cx="2539478" cy="338554"/>
                <wp:effectExtent l="0" t="0" r="0" b="0"/>
                <wp:wrapNone/>
                <wp:docPr id="19" name="矩形 18">
                  <a:extLst xmlns:a="http://schemas.openxmlformats.org/drawingml/2006/main">
                    <a:ext uri="{FF2B5EF4-FFF2-40B4-BE49-F238E27FC236}">
                      <a16:creationId xmlns:a16="http://schemas.microsoft.com/office/drawing/2014/main" id="{6C1C8B55-654D-42B0-8CAA-44F9BDAF0EED}"/>
                    </a:ext>
                  </a:extLst>
                </wp:docPr>
                <wp:cNvGraphicFramePr/>
                <a:graphic xmlns:a="http://schemas.openxmlformats.org/drawingml/2006/main">
                  <a:graphicData uri="http://schemas.microsoft.com/office/word/2010/wordprocessingShape">
                    <wps:wsp>
                      <wps:cNvSpPr/>
                      <wps:spPr>
                        <a:xfrm>
                          <a:off x="0" y="0"/>
                          <a:ext cx="2539478" cy="338554"/>
                        </a:xfrm>
                        <a:prstGeom prst="rect">
                          <a:avLst/>
                        </a:prstGeom>
                      </wps:spPr>
                      <wps:txbx>
                        <w:txbxContent>
                          <w:p w14:paraId="453B7DC4" w14:textId="77777777" w:rsidR="00142739" w:rsidRDefault="00142739"/>
                        </w:txbxContent>
                      </wps:txbx>
                      <wps:bodyPr wrap="none">
                        <a:spAutoFit/>
                      </wps:bodyPr>
                    </wps:wsp>
                  </a:graphicData>
                </a:graphic>
              </wp:anchor>
            </w:drawing>
          </mc:Choice>
          <mc:Fallback>
            <w:pict>
              <v:rect w14:anchorId="46B6F4F1" id="矩形 18" o:spid="_x0000_s1044" style="position:absolute;left:0;text-align:left;margin-left:-88.5pt;margin-top:474.3pt;width:199.95pt;height:26.6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" filled="f" stroked="f">
                <v:textbox style="mso-fit-shape-to-text:t">
                  <w:txbxContent>
                    <w:p w14:paraId="453B7DC4" w14:textId="77777777" w:rsidR="00142739" w:rsidRDefault="00142739"/>
                  </w:txbxContent>
                </v:textbox>
              </v:rect>
            </w:pict>
          </mc:Fallback>
        </mc:AlternateContent>
      </w:r>
    </w:p>
    <w:p w14:paraId="240955F9" w14:textId="77777777" w:rsidR="00967804" w:rsidRDefault="00967804" w:rsidP="005E41F7">
      <w:pPr>
        <w:rPr>
          <w:rFonts w:ascii="宋体" w:eastAsia="宋体" w:hAnsi="宋体"/>
          <w:sz w:val="24"/>
          <w:szCs w:val="24"/>
        </w:rPr>
      </w:pPr>
    </w:p>
    <w:p w14:paraId="1533F99E" w14:textId="77777777" w:rsidR="00967804" w:rsidRDefault="00967804" w:rsidP="005E41F7">
      <w:pPr>
        <w:rPr>
          <w:rFonts w:ascii="宋体" w:eastAsia="宋体" w:hAnsi="宋体"/>
          <w:sz w:val="24"/>
          <w:szCs w:val="24"/>
        </w:rPr>
      </w:pPr>
    </w:p>
    <w:p w14:paraId="05FBD2CE" w14:textId="77777777" w:rsidR="005E41F7" w:rsidRPr="005E41F7" w:rsidRDefault="00967804" w:rsidP="005E41F7">
      <w:pPr>
        <w:rPr>
          <w:rFonts w:ascii="宋体" w:eastAsia="宋体" w:hAnsi="宋体"/>
          <w:sz w:val="24"/>
          <w:szCs w:val="24"/>
        </w:rPr>
      </w:pPr>
      <w:r w:rsidRPr="00967804">
        <w:rPr>
          <w:rFonts w:ascii="宋体" w:eastAsia="宋体" w:hAnsi="宋体" w:hint="eastAsia"/>
          <w:color w:val="FF0000"/>
          <w:sz w:val="24"/>
          <w:szCs w:val="24"/>
          <w:highlight w:val="yellow"/>
        </w:rPr>
        <w:t>建议放到模型比较部分</w:t>
      </w:r>
      <w:r w:rsidR="005E41F7">
        <w:rPr>
          <w:rFonts w:ascii="宋体" w:eastAsia="宋体" w:hAnsi="宋体" w:hint="eastAsia"/>
          <w:sz w:val="24"/>
          <w:szCs w:val="24"/>
        </w:rPr>
        <w:t>5</w:t>
      </w:r>
      <w:r w:rsidR="005E41F7">
        <w:rPr>
          <w:rFonts w:ascii="宋体" w:eastAsia="宋体" w:hAnsi="宋体"/>
          <w:sz w:val="24"/>
          <w:szCs w:val="24"/>
        </w:rPr>
        <w:t>.SVM</w:t>
      </w:r>
      <w:r w:rsidR="005E41F7">
        <w:rPr>
          <w:rFonts w:ascii="宋体" w:eastAsia="宋体" w:hAnsi="宋体" w:hint="eastAsia"/>
          <w:sz w:val="24"/>
          <w:szCs w:val="24"/>
        </w:rPr>
        <w:t>模型优缺点总结：</w:t>
      </w:r>
    </w:p>
    <w:p w14:paraId="28D2E95A" w14:textId="77777777" w:rsidR="00152B67" w:rsidRPr="005E41F7" w:rsidRDefault="000362A0" w:rsidP="005E41F7">
      <w:pPr>
        <w:spacing w:line="360" w:lineRule="auto"/>
        <w:rPr>
          <w:rFonts w:ascii="宋体" w:eastAsia="宋体" w:hAnsi="宋体"/>
          <w:sz w:val="24"/>
          <w:szCs w:val="24"/>
        </w:rPr>
      </w:pPr>
      <w:r w:rsidRPr="005E41F7">
        <w:rPr>
          <w:rFonts w:ascii="宋体" w:eastAsia="宋体" w:hAnsi="宋体" w:hint="eastAsia"/>
          <w:sz w:val="24"/>
          <w:szCs w:val="24"/>
        </w:rPr>
        <w:t>最终支持向量机模型通过</w:t>
      </w:r>
      <w:r w:rsidRPr="005E41F7">
        <w:rPr>
          <w:rFonts w:ascii="宋体" w:eastAsia="宋体" w:hAnsi="宋体" w:hint="eastAsia"/>
          <w:kern w:val="0"/>
          <w:sz w:val="24"/>
          <w:szCs w:val="24"/>
        </w:rPr>
        <w:t>径向基核函数向高维空间进行映射，</w:t>
      </w:r>
      <w:r w:rsidR="00F0355C" w:rsidRPr="005E41F7">
        <w:rPr>
          <w:rFonts w:ascii="宋体" w:eastAsia="宋体" w:hAnsi="宋体" w:hint="eastAsia"/>
          <w:kern w:val="0"/>
          <w:sz w:val="24"/>
          <w:szCs w:val="24"/>
        </w:rPr>
        <w:t>在使</w:t>
      </w:r>
      <w:r w:rsidRPr="005E41F7">
        <w:rPr>
          <w:rFonts w:ascii="宋体" w:eastAsia="宋体" w:hAnsi="宋体" w:hint="eastAsia"/>
          <w:kern w:val="0"/>
          <w:sz w:val="24"/>
          <w:szCs w:val="24"/>
        </w:rPr>
        <w:t>样本与分界超平面的间隔最大化</w:t>
      </w:r>
      <w:r w:rsidR="00F0355C" w:rsidRPr="005E41F7">
        <w:rPr>
          <w:rFonts w:ascii="宋体" w:eastAsia="宋体" w:hAnsi="宋体" w:hint="eastAsia"/>
          <w:kern w:val="0"/>
          <w:sz w:val="24"/>
          <w:szCs w:val="24"/>
        </w:rPr>
        <w:t>过程中，</w:t>
      </w:r>
      <w:r w:rsidRPr="005E41F7">
        <w:rPr>
          <w:rFonts w:ascii="宋体" w:eastAsia="宋体" w:hAnsi="宋体" w:hint="eastAsia"/>
          <w:kern w:val="0"/>
          <w:sz w:val="24"/>
          <w:szCs w:val="24"/>
        </w:rPr>
        <w:t>支持向量</w:t>
      </w:r>
      <w:r w:rsidR="00F0355C" w:rsidRPr="005E41F7">
        <w:rPr>
          <w:rFonts w:ascii="宋体" w:eastAsia="宋体" w:hAnsi="宋体" w:hint="eastAsia"/>
          <w:kern w:val="0"/>
          <w:sz w:val="24"/>
          <w:szCs w:val="24"/>
        </w:rPr>
        <w:t>对确定分界面起决定作用，而非样本空间的维数</w:t>
      </w:r>
      <w:r w:rsidR="00F0355C" w:rsidRPr="005E41F7">
        <w:rPr>
          <w:rFonts w:ascii="宋体" w:eastAsia="宋体" w:hAnsi="宋体"/>
          <w:kern w:val="0"/>
          <w:sz w:val="24"/>
          <w:szCs w:val="24"/>
        </w:rPr>
        <w:t>,某种意义上避免了“维数灾难”。</w:t>
      </w:r>
      <w:r w:rsidRPr="005E41F7">
        <w:rPr>
          <w:rFonts w:ascii="宋体" w:eastAsia="宋体" w:hAnsi="宋体" w:hint="eastAsia"/>
          <w:kern w:val="0"/>
          <w:sz w:val="24"/>
          <w:szCs w:val="24"/>
        </w:rPr>
        <w:t>但</w:t>
      </w:r>
      <w:r w:rsidR="00F0355C" w:rsidRPr="005E41F7">
        <w:rPr>
          <w:rFonts w:ascii="宋体" w:eastAsia="宋体" w:hAnsi="宋体" w:hint="eastAsia"/>
          <w:kern w:val="0"/>
          <w:sz w:val="24"/>
          <w:szCs w:val="24"/>
        </w:rPr>
        <w:t>在大样本数据上运算速度较慢，且</w:t>
      </w:r>
      <w:r w:rsidRPr="005E41F7">
        <w:rPr>
          <w:rFonts w:ascii="宋体" w:eastAsia="宋体" w:hAnsi="宋体" w:hint="eastAsia"/>
          <w:kern w:val="0"/>
          <w:sz w:val="24"/>
          <w:szCs w:val="24"/>
        </w:rPr>
        <w:t>对参数与核函数选择敏感，</w:t>
      </w:r>
      <w:r w:rsidR="00F0355C" w:rsidRPr="005E41F7">
        <w:rPr>
          <w:rFonts w:ascii="宋体" w:eastAsia="宋体" w:hAnsi="宋体" w:hint="eastAsia"/>
          <w:kern w:val="0"/>
          <w:sz w:val="24"/>
          <w:szCs w:val="24"/>
        </w:rPr>
        <w:t>虽然经过参数调整，</w:t>
      </w:r>
      <w:r w:rsidRPr="005E41F7">
        <w:rPr>
          <w:rFonts w:ascii="宋体" w:eastAsia="宋体" w:hAnsi="宋体" w:hint="eastAsia"/>
          <w:kern w:val="0"/>
          <w:sz w:val="24"/>
          <w:szCs w:val="24"/>
        </w:rPr>
        <w:t>本模型</w:t>
      </w:r>
      <w:r w:rsidR="00982D9D" w:rsidRPr="005E41F7">
        <w:rPr>
          <w:rFonts w:ascii="宋体" w:eastAsia="宋体" w:hAnsi="宋体" w:hint="eastAsia"/>
          <w:kern w:val="0"/>
          <w:sz w:val="24"/>
          <w:szCs w:val="24"/>
        </w:rPr>
        <w:t>仍存在一定的过拟合</w:t>
      </w:r>
      <w:r w:rsidRPr="005E41F7">
        <w:rPr>
          <w:rFonts w:ascii="宋体" w:eastAsia="宋体" w:hAnsi="宋体" w:hint="eastAsia"/>
          <w:kern w:val="0"/>
          <w:sz w:val="24"/>
          <w:szCs w:val="24"/>
        </w:rPr>
        <w:t>。</w:t>
      </w:r>
      <w:r w:rsidR="002401D5" w:rsidRPr="005E41F7">
        <w:rPr>
          <w:rFonts w:ascii="宋体" w:eastAsia="宋体" w:hAnsi="宋体"/>
          <w:sz w:val="24"/>
          <w:szCs w:val="24"/>
        </w:rPr>
        <w:br w:type="page"/>
      </w:r>
    </w:p>
    <w:p w14:paraId="3E4EE43B" w14:textId="77777777" w:rsidR="00DD363D" w:rsidRPr="00DD363D" w:rsidRDefault="00DD363D" w:rsidP="00152B67">
      <w:pPr>
        <w:pStyle w:val="a9"/>
        <w:spacing w:before="0" w:beforeAutospacing="0" w:after="0" w:afterAutospacing="0"/>
        <w:textAlignment w:val="baseline"/>
        <w:rPr>
          <w:color w:val="FF0000"/>
        </w:rPr>
      </w:pPr>
      <w:r w:rsidRPr="00DD363D">
        <w:rPr>
          <w:rFonts w:hint="eastAsia"/>
          <w:color w:val="FF0000"/>
          <w:highlight w:val="yellow"/>
        </w:rPr>
        <w:lastRenderedPageBreak/>
        <w:t>（这个还没写</w:t>
      </w:r>
      <w:r>
        <w:rPr>
          <w:rFonts w:hint="eastAsia"/>
          <w:color w:val="FF0000"/>
          <w:highlight w:val="yellow"/>
        </w:rPr>
        <w:t>好</w:t>
      </w:r>
      <w:r w:rsidRPr="00DD363D">
        <w:rPr>
          <w:rFonts w:hint="eastAsia"/>
          <w:color w:val="FF0000"/>
          <w:highlight w:val="yellow"/>
        </w:rPr>
        <w:t>）</w:t>
      </w:r>
    </w:p>
    <w:p w14:paraId="739690A9" w14:textId="77777777" w:rsidR="00DD363D" w:rsidRDefault="00BC19D9" w:rsidP="00BC19D9">
      <w:pPr>
        <w:pStyle w:val="3"/>
        <w:jc w:val="center"/>
      </w:pPr>
      <w:r>
        <w:rPr>
          <w:rFonts w:hint="eastAsia"/>
        </w:rPr>
        <w:t>模型评估</w:t>
      </w:r>
    </w:p>
    <w:p w14:paraId="72388C71" w14:textId="77777777" w:rsidR="00BC19D9" w:rsidRDefault="00BC19D9" w:rsidP="00BC19D9"/>
    <w:p w14:paraId="7E70BE5D" w14:textId="77777777" w:rsidR="00103FC6" w:rsidRDefault="00103FC6" w:rsidP="00103FC6">
      <w:pPr>
        <w:spacing w:line="360" w:lineRule="auto"/>
        <w:rPr>
          <w:rFonts w:ascii="宋体" w:eastAsia="宋体" w:hAnsi="宋体"/>
          <w:b/>
          <w:sz w:val="24"/>
          <w:szCs w:val="24"/>
        </w:rPr>
      </w:pPr>
      <w:r>
        <w:rPr>
          <w:rFonts w:ascii="宋体" w:eastAsia="宋体" w:hAnsi="宋体" w:hint="eastAsia"/>
          <w:b/>
          <w:sz w:val="24"/>
          <w:szCs w:val="24"/>
        </w:rPr>
        <w:t>一、Logistic回归模型：</w:t>
      </w:r>
    </w:p>
    <w:p w14:paraId="0302EAE5" w14:textId="2CDDA7CB" w:rsidR="0019317D" w:rsidRDefault="0019317D" w:rsidP="0019317D">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一）</w:t>
      </w:r>
      <w:r>
        <w:rPr>
          <w:rFonts w:ascii="宋体" w:eastAsia="宋体" w:hAnsi="宋体" w:hint="eastAsia"/>
          <w:sz w:val="24"/>
          <w:szCs w:val="24"/>
        </w:rPr>
        <w:t>l</w:t>
      </w:r>
      <w:r>
        <w:rPr>
          <w:rFonts w:ascii="宋体" w:eastAsia="宋体" w:hAnsi="宋体"/>
          <w:sz w:val="24"/>
          <w:szCs w:val="24"/>
        </w:rPr>
        <w:t>ogistic</w:t>
      </w:r>
      <w:r>
        <w:rPr>
          <w:rFonts w:ascii="宋体" w:eastAsia="宋体" w:hAnsi="宋体" w:hint="eastAsia"/>
          <w:sz w:val="24"/>
          <w:szCs w:val="24"/>
        </w:rPr>
        <w:t>回归模型</w:t>
      </w:r>
      <w:r>
        <w:rPr>
          <w:rFonts w:ascii="宋体" w:eastAsia="宋体" w:hAnsi="宋体" w:hint="eastAsia"/>
          <w:sz w:val="24"/>
          <w:szCs w:val="24"/>
        </w:rPr>
        <w:t>的R</w:t>
      </w:r>
      <w:r>
        <w:rPr>
          <w:rFonts w:ascii="宋体" w:eastAsia="宋体" w:hAnsi="宋体"/>
          <w:sz w:val="24"/>
          <w:szCs w:val="24"/>
        </w:rPr>
        <w:t>OC</w:t>
      </w:r>
      <w:r>
        <w:rPr>
          <w:rFonts w:ascii="宋体" w:eastAsia="宋体" w:hAnsi="宋体" w:hint="eastAsia"/>
          <w:sz w:val="24"/>
          <w:szCs w:val="24"/>
        </w:rPr>
        <w:t>曲线：</w:t>
      </w:r>
    </w:p>
    <w:p w14:paraId="16827CA8" w14:textId="472BF5C9" w:rsidR="000459B4" w:rsidRDefault="000459B4" w:rsidP="000459B4">
      <w:r>
        <w:rPr>
          <w:noProof/>
        </w:rPr>
        <mc:AlternateContent>
          <mc:Choice Requires="wps">
            <w:drawing>
              <wp:anchor distT="45720" distB="45720" distL="114300" distR="114300" simplePos="0" relativeHeight="251753472" behindDoc="0" locked="0" layoutInCell="1" allowOverlap="1" wp14:anchorId="72936D19" wp14:editId="7986CFB2">
                <wp:simplePos x="0" y="0"/>
                <wp:positionH relativeFrom="column">
                  <wp:posOffset>3581995</wp:posOffset>
                </wp:positionH>
                <wp:positionV relativeFrom="paragraph">
                  <wp:posOffset>2275253</wp:posOffset>
                </wp:positionV>
                <wp:extent cx="1429385" cy="312420"/>
                <wp:effectExtent l="0" t="0" r="0" b="0"/>
                <wp:wrapSquare wrapText="bothSides"/>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312420"/>
                        </a:xfrm>
                        <a:prstGeom prst="rect">
                          <a:avLst/>
                        </a:prstGeom>
                        <a:solidFill>
                          <a:srgbClr val="FFFFFF"/>
                        </a:solidFill>
                        <a:ln w="9525">
                          <a:noFill/>
                          <a:miter lim="800000"/>
                          <a:headEnd/>
                          <a:tailEnd/>
                        </a:ln>
                      </wps:spPr>
                      <wps:txbx>
                        <w:txbxContent>
                          <w:p w14:paraId="232FE7AF" w14:textId="09ADBA25" w:rsidR="000459B4" w:rsidRPr="000D2F47" w:rsidRDefault="000459B4" w:rsidP="000459B4">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2</w:t>
                            </w:r>
                            <w:r w:rsidR="00865CBA">
                              <w:rPr>
                                <w:rFonts w:ascii="宋体" w:eastAsia="宋体" w:hAnsi="宋体"/>
                                <w:sz w:val="18"/>
                                <w:szCs w:val="20"/>
                              </w:rPr>
                              <w:t>9</w:t>
                            </w:r>
                            <w:r w:rsidRPr="000D2F47">
                              <w:rPr>
                                <w:rFonts w:ascii="宋体" w:eastAsia="宋体" w:hAnsi="宋体"/>
                                <w:sz w:val="18"/>
                                <w:szCs w:val="20"/>
                              </w:rPr>
                              <w:t xml:space="preserve"> </w:t>
                            </w:r>
                            <w:r>
                              <w:rPr>
                                <w:rFonts w:ascii="宋体" w:eastAsia="宋体" w:hAnsi="宋体" w:hint="eastAsia"/>
                                <w:sz w:val="18"/>
                                <w:szCs w:val="20"/>
                              </w:rPr>
                              <w:t>测试集R</w:t>
                            </w:r>
                            <w:r>
                              <w:rPr>
                                <w:rFonts w:ascii="宋体" w:eastAsia="宋体" w:hAnsi="宋体"/>
                                <w:sz w:val="18"/>
                                <w:szCs w:val="20"/>
                              </w:rPr>
                              <w:t>OC</w:t>
                            </w:r>
                            <w:r>
                              <w:rPr>
                                <w:rFonts w:ascii="宋体" w:eastAsia="宋体" w:hAnsi="宋体" w:hint="eastAsia"/>
                                <w:sz w:val="18"/>
                                <w:szCs w:val="20"/>
                              </w:rPr>
                              <w:t>曲线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36D19" id="_x0000_s1045" type="#_x0000_t202" style="position:absolute;left:0;text-align:left;margin-left:282.05pt;margin-top:179.15pt;width:112.55pt;height:24.6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" stroked="f">
                <v:textbox>
                  <w:txbxContent>
                    <w:p w14:paraId="232FE7AF" w14:textId="09ADBA25" w:rsidR="000459B4" w:rsidRPr="000D2F47" w:rsidRDefault="000459B4" w:rsidP="000459B4">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2</w:t>
                      </w:r>
                      <w:r w:rsidR="00865CBA">
                        <w:rPr>
                          <w:rFonts w:ascii="宋体" w:eastAsia="宋体" w:hAnsi="宋体"/>
                          <w:sz w:val="18"/>
                          <w:szCs w:val="20"/>
                        </w:rPr>
                        <w:t>9</w:t>
                      </w:r>
                      <w:r w:rsidRPr="000D2F47">
                        <w:rPr>
                          <w:rFonts w:ascii="宋体" w:eastAsia="宋体" w:hAnsi="宋体"/>
                          <w:sz w:val="18"/>
                          <w:szCs w:val="20"/>
                        </w:rPr>
                        <w:t xml:space="preserve"> </w:t>
                      </w:r>
                      <w:r>
                        <w:rPr>
                          <w:rFonts w:ascii="宋体" w:eastAsia="宋体" w:hAnsi="宋体" w:hint="eastAsia"/>
                          <w:sz w:val="18"/>
                          <w:szCs w:val="20"/>
                        </w:rPr>
                        <w:t>测试集R</w:t>
                      </w:r>
                      <w:r>
                        <w:rPr>
                          <w:rFonts w:ascii="宋体" w:eastAsia="宋体" w:hAnsi="宋体"/>
                          <w:sz w:val="18"/>
                          <w:szCs w:val="20"/>
                        </w:rPr>
                        <w:t>OC</w:t>
                      </w:r>
                      <w:r>
                        <w:rPr>
                          <w:rFonts w:ascii="宋体" w:eastAsia="宋体" w:hAnsi="宋体" w:hint="eastAsia"/>
                          <w:sz w:val="18"/>
                          <w:szCs w:val="20"/>
                        </w:rPr>
                        <w:t>曲线</w:t>
                      </w:r>
                    </w:p>
                  </w:txbxContent>
                </v:textbox>
                <w10:wrap type="square"/>
              </v:shape>
            </w:pict>
          </mc:Fallback>
        </mc:AlternateContent>
      </w:r>
      <w:r>
        <w:rPr>
          <w:noProof/>
        </w:rPr>
        <mc:AlternateContent>
          <mc:Choice Requires="wps">
            <w:drawing>
              <wp:anchor distT="45720" distB="45720" distL="114300" distR="114300" simplePos="0" relativeHeight="251754496" behindDoc="0" locked="0" layoutInCell="1" allowOverlap="1" wp14:anchorId="0D3694E4" wp14:editId="2D5357ED">
                <wp:simplePos x="0" y="0"/>
                <wp:positionH relativeFrom="column">
                  <wp:posOffset>829808</wp:posOffset>
                </wp:positionH>
                <wp:positionV relativeFrom="paragraph">
                  <wp:posOffset>2296015</wp:posOffset>
                </wp:positionV>
                <wp:extent cx="1429385" cy="312420"/>
                <wp:effectExtent l="0" t="0" r="0" b="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312420"/>
                        </a:xfrm>
                        <a:prstGeom prst="rect">
                          <a:avLst/>
                        </a:prstGeom>
                        <a:solidFill>
                          <a:srgbClr val="FFFFFF"/>
                        </a:solidFill>
                        <a:ln w="9525">
                          <a:noFill/>
                          <a:miter lim="800000"/>
                          <a:headEnd/>
                          <a:tailEnd/>
                        </a:ln>
                      </wps:spPr>
                      <wps:txbx>
                        <w:txbxContent>
                          <w:p w14:paraId="7FD7D7E6" w14:textId="4501D800" w:rsidR="000459B4" w:rsidRPr="000D2F47" w:rsidRDefault="000459B4" w:rsidP="000459B4">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2</w:t>
                            </w:r>
                            <w:r w:rsidR="00865CBA">
                              <w:rPr>
                                <w:rFonts w:ascii="宋体" w:eastAsia="宋体" w:hAnsi="宋体"/>
                                <w:sz w:val="18"/>
                                <w:szCs w:val="20"/>
                              </w:rPr>
                              <w:t>8</w:t>
                            </w:r>
                            <w:r w:rsidRPr="000D2F47">
                              <w:rPr>
                                <w:rFonts w:ascii="宋体" w:eastAsia="宋体" w:hAnsi="宋体"/>
                                <w:sz w:val="18"/>
                                <w:szCs w:val="20"/>
                              </w:rPr>
                              <w:t xml:space="preserve"> </w:t>
                            </w:r>
                            <w:r>
                              <w:rPr>
                                <w:rFonts w:ascii="宋体" w:eastAsia="宋体" w:hAnsi="宋体" w:hint="eastAsia"/>
                                <w:sz w:val="18"/>
                                <w:szCs w:val="20"/>
                              </w:rPr>
                              <w:t>训练集R</w:t>
                            </w:r>
                            <w:r>
                              <w:rPr>
                                <w:rFonts w:ascii="宋体" w:eastAsia="宋体" w:hAnsi="宋体"/>
                                <w:sz w:val="18"/>
                                <w:szCs w:val="20"/>
                              </w:rPr>
                              <w:t>OC</w:t>
                            </w:r>
                            <w:r>
                              <w:rPr>
                                <w:rFonts w:ascii="宋体" w:eastAsia="宋体" w:hAnsi="宋体" w:hint="eastAsia"/>
                                <w:sz w:val="18"/>
                                <w:szCs w:val="20"/>
                              </w:rPr>
                              <w:t>曲线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94E4" id="_x0000_s1046" type="#_x0000_t202" style="position:absolute;left:0;text-align:left;margin-left:65.35pt;margin-top:180.8pt;width:112.55pt;height:24.6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" stroked="f">
                <v:textbox>
                  <w:txbxContent>
                    <w:p w14:paraId="7FD7D7E6" w14:textId="4501D800" w:rsidR="000459B4" w:rsidRPr="000D2F47" w:rsidRDefault="000459B4" w:rsidP="000459B4">
                      <w:pPr>
                        <w:rPr>
                          <w:rFonts w:ascii="宋体" w:eastAsia="宋体" w:hAnsi="宋体" w:hint="eastAsia"/>
                          <w:sz w:val="18"/>
                          <w:szCs w:val="20"/>
                        </w:rPr>
                      </w:pPr>
                      <w:r w:rsidRPr="000D2F47">
                        <w:rPr>
                          <w:rFonts w:ascii="宋体" w:eastAsia="宋体" w:hAnsi="宋体" w:hint="eastAsia"/>
                          <w:sz w:val="18"/>
                          <w:szCs w:val="20"/>
                        </w:rPr>
                        <w:t>图</w:t>
                      </w:r>
                      <w:r>
                        <w:rPr>
                          <w:rFonts w:ascii="宋体" w:eastAsia="宋体" w:hAnsi="宋体"/>
                          <w:sz w:val="18"/>
                          <w:szCs w:val="20"/>
                        </w:rPr>
                        <w:t>2</w:t>
                      </w:r>
                      <w:r w:rsidR="00865CBA">
                        <w:rPr>
                          <w:rFonts w:ascii="宋体" w:eastAsia="宋体" w:hAnsi="宋体"/>
                          <w:sz w:val="18"/>
                          <w:szCs w:val="20"/>
                        </w:rPr>
                        <w:t>8</w:t>
                      </w:r>
                      <w:r w:rsidRPr="000D2F47">
                        <w:rPr>
                          <w:rFonts w:ascii="宋体" w:eastAsia="宋体" w:hAnsi="宋体"/>
                          <w:sz w:val="18"/>
                          <w:szCs w:val="20"/>
                        </w:rPr>
                        <w:t xml:space="preserve"> </w:t>
                      </w:r>
                      <w:r>
                        <w:rPr>
                          <w:rFonts w:ascii="宋体" w:eastAsia="宋体" w:hAnsi="宋体" w:hint="eastAsia"/>
                          <w:sz w:val="18"/>
                          <w:szCs w:val="20"/>
                        </w:rPr>
                        <w:t>训练集R</w:t>
                      </w:r>
                      <w:r>
                        <w:rPr>
                          <w:rFonts w:ascii="宋体" w:eastAsia="宋体" w:hAnsi="宋体"/>
                          <w:sz w:val="18"/>
                          <w:szCs w:val="20"/>
                        </w:rPr>
                        <w:t>OC</w:t>
                      </w:r>
                      <w:r>
                        <w:rPr>
                          <w:rFonts w:ascii="宋体" w:eastAsia="宋体" w:hAnsi="宋体" w:hint="eastAsia"/>
                          <w:sz w:val="18"/>
                          <w:szCs w:val="20"/>
                        </w:rPr>
                        <w:t>曲线</w:t>
                      </w:r>
                    </w:p>
                  </w:txbxContent>
                </v:textbox>
                <w10:wrap type="square"/>
              </v:shape>
            </w:pict>
          </mc:Fallback>
        </mc:AlternateContent>
      </w:r>
      <w:r w:rsidRPr="00E5359F">
        <w:rPr>
          <w:rFonts w:ascii="宋体" w:eastAsia="宋体" w:hAnsi="宋体"/>
          <w:sz w:val="24"/>
          <w:szCs w:val="24"/>
        </w:rPr>
        <w:drawing>
          <wp:anchor distT="0" distB="0" distL="114300" distR="114300" simplePos="0" relativeHeight="251752448" behindDoc="0" locked="0" layoutInCell="1" allowOverlap="1" wp14:anchorId="71DFD100" wp14:editId="1CCC1DC6">
            <wp:simplePos x="0" y="0"/>
            <wp:positionH relativeFrom="column">
              <wp:posOffset>2936441</wp:posOffset>
            </wp:positionH>
            <wp:positionV relativeFrom="paragraph">
              <wp:posOffset>303353</wp:posOffset>
            </wp:positionV>
            <wp:extent cx="2621280" cy="1955800"/>
            <wp:effectExtent l="0" t="0" r="7620" b="6350"/>
            <wp:wrapTopAndBottom/>
            <wp:docPr id="56" name="图片 6">
              <a:extLst xmlns:a="http://schemas.openxmlformats.org/drawingml/2006/main">
                <a:ext uri="{FF2B5EF4-FFF2-40B4-BE49-F238E27FC236}">
                  <a16:creationId xmlns:a16="http://schemas.microsoft.com/office/drawing/2014/main" id="{28C5341F-0F81-4BEB-B6E0-F80D5E336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C5341F-0F81-4BEB-B6E0-F80D5E33651F}"/>
                        </a:ext>
                      </a:extLst>
                    </pic:cNvPr>
                    <pic:cNvPicPr>
                      <a:picLocks noChangeAspect="1"/>
                    </pic:cNvPicPr>
                  </pic:nvPicPr>
                  <pic:blipFill>
                    <a:blip r:embed="rId36"/>
                    <a:stretch>
                      <a:fillRect/>
                    </a:stretch>
                  </pic:blipFill>
                  <pic:spPr>
                    <a:xfrm>
                      <a:off x="0" y="0"/>
                      <a:ext cx="2621280" cy="1955800"/>
                    </a:xfrm>
                    <a:prstGeom prst="rect">
                      <a:avLst/>
                    </a:prstGeom>
                  </pic:spPr>
                </pic:pic>
              </a:graphicData>
            </a:graphic>
            <wp14:sizeRelH relativeFrom="margin">
              <wp14:pctWidth>0</wp14:pctWidth>
            </wp14:sizeRelH>
            <wp14:sizeRelV relativeFrom="margin">
              <wp14:pctHeight>0</wp14:pctHeight>
            </wp14:sizeRelV>
          </wp:anchor>
        </w:drawing>
      </w:r>
      <w:r w:rsidRPr="00E5359F">
        <w:rPr>
          <w:rFonts w:ascii="宋体" w:eastAsia="宋体" w:hAnsi="宋体"/>
          <w:sz w:val="24"/>
          <w:szCs w:val="24"/>
        </w:rPr>
        <w:drawing>
          <wp:anchor distT="0" distB="0" distL="114300" distR="114300" simplePos="0" relativeHeight="251751424" behindDoc="0" locked="0" layoutInCell="1" allowOverlap="1" wp14:anchorId="2C093135" wp14:editId="77B18F9F">
            <wp:simplePos x="0" y="0"/>
            <wp:positionH relativeFrom="column">
              <wp:posOffset>163830</wp:posOffset>
            </wp:positionH>
            <wp:positionV relativeFrom="paragraph">
              <wp:posOffset>284480</wp:posOffset>
            </wp:positionV>
            <wp:extent cx="2566670" cy="2019300"/>
            <wp:effectExtent l="0" t="0" r="5080" b="0"/>
            <wp:wrapTopAndBottom/>
            <wp:docPr id="55" name="图片 8">
              <a:extLst xmlns:a="http://schemas.openxmlformats.org/drawingml/2006/main">
                <a:ext uri="{FF2B5EF4-FFF2-40B4-BE49-F238E27FC236}">
                  <a16:creationId xmlns:a16="http://schemas.microsoft.com/office/drawing/2014/main" id="{AE3AB78E-1D89-45A8-AAAF-6EFFACA18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E3AB78E-1D89-45A8-AAAF-6EFFACA18A26}"/>
                        </a:ext>
                      </a:extLst>
                    </pic:cNvPr>
                    <pic:cNvPicPr>
                      <a:picLocks noChangeAspect="1"/>
                    </pic:cNvPicPr>
                  </pic:nvPicPr>
                  <pic:blipFill>
                    <a:blip r:embed="rId37"/>
                    <a:stretch>
                      <a:fillRect/>
                    </a:stretch>
                  </pic:blipFill>
                  <pic:spPr>
                    <a:xfrm>
                      <a:off x="0" y="0"/>
                      <a:ext cx="2566670" cy="2019300"/>
                    </a:xfrm>
                    <a:prstGeom prst="rect">
                      <a:avLst/>
                    </a:prstGeom>
                  </pic:spPr>
                </pic:pic>
              </a:graphicData>
            </a:graphic>
            <wp14:sizeRelH relativeFrom="margin">
              <wp14:pctWidth>0</wp14:pctWidth>
            </wp14:sizeRelH>
            <wp14:sizeRelV relativeFrom="margin">
              <wp14:pctHeight>0</wp14:pctHeight>
            </wp14:sizeRelV>
          </wp:anchor>
        </w:drawing>
      </w:r>
    </w:p>
    <w:p w14:paraId="0A573D94" w14:textId="64E52E3E" w:rsidR="000459B4" w:rsidRDefault="000459B4" w:rsidP="000459B4">
      <w:pPr>
        <w:rPr>
          <w:rFonts w:hint="eastAsia"/>
        </w:rPr>
      </w:pPr>
    </w:p>
    <w:p w14:paraId="1814B227" w14:textId="77777777" w:rsidR="000459B4" w:rsidRDefault="000459B4" w:rsidP="000459B4">
      <w:pPr>
        <w:widowControl/>
        <w:spacing w:line="360" w:lineRule="auto"/>
        <w:ind w:firstLine="480"/>
        <w:rPr>
          <w:rFonts w:ascii="宋体" w:eastAsia="宋体" w:hAnsi="宋体"/>
          <w:sz w:val="24"/>
          <w:szCs w:val="24"/>
        </w:rPr>
      </w:pPr>
    </w:p>
    <w:p w14:paraId="4FE1FF3A" w14:textId="5C49D8F2" w:rsidR="000459B4" w:rsidRPr="00E5359F" w:rsidRDefault="000459B4" w:rsidP="000459B4">
      <w:pPr>
        <w:widowControl/>
        <w:spacing w:line="360" w:lineRule="auto"/>
        <w:ind w:firstLine="480"/>
        <w:rPr>
          <w:rFonts w:ascii="宋体" w:eastAsia="宋体" w:hAnsi="宋体"/>
          <w:sz w:val="24"/>
          <w:szCs w:val="24"/>
        </w:rPr>
      </w:pPr>
      <w:r w:rsidRPr="00E5359F">
        <w:rPr>
          <w:rFonts w:ascii="宋体" w:eastAsia="宋体" w:hAnsi="宋体" w:hint="eastAsia"/>
          <w:sz w:val="24"/>
          <w:szCs w:val="24"/>
        </w:rPr>
        <w:t>通过比较训练集和测试集的ROC曲线，发现二者相差不大，说明模型不存在过拟合</w:t>
      </w:r>
      <w:r>
        <w:rPr>
          <w:rFonts w:ascii="宋体" w:eastAsia="宋体" w:hAnsi="宋体" w:hint="eastAsia"/>
          <w:sz w:val="24"/>
          <w:szCs w:val="24"/>
        </w:rPr>
        <w:t>或欠拟合的</w:t>
      </w:r>
      <w:r w:rsidRPr="00E5359F">
        <w:rPr>
          <w:rFonts w:ascii="宋体" w:eastAsia="宋体" w:hAnsi="宋体" w:hint="eastAsia"/>
          <w:sz w:val="24"/>
          <w:szCs w:val="24"/>
        </w:rPr>
        <w:t>问题。并且AUC=0.824，</w:t>
      </w:r>
      <w:r>
        <w:rPr>
          <w:rFonts w:ascii="宋体" w:eastAsia="宋体" w:hAnsi="宋体" w:hint="eastAsia"/>
          <w:sz w:val="24"/>
          <w:szCs w:val="24"/>
        </w:rPr>
        <w:t>说明</w:t>
      </w:r>
      <w:r w:rsidRPr="00E5359F">
        <w:rPr>
          <w:rFonts w:ascii="宋体" w:eastAsia="宋体" w:hAnsi="宋体" w:hint="eastAsia"/>
          <w:sz w:val="24"/>
          <w:szCs w:val="24"/>
        </w:rPr>
        <w:t>预测效果也比较好</w:t>
      </w:r>
    </w:p>
    <w:p w14:paraId="39908AF0" w14:textId="55C09D92" w:rsidR="0019317D" w:rsidRDefault="0019317D" w:rsidP="0019317D">
      <w:pPr>
        <w:spacing w:line="360" w:lineRule="auto"/>
        <w:rPr>
          <w:rFonts w:ascii="宋体" w:eastAsia="宋体" w:hAnsi="宋体"/>
          <w:sz w:val="24"/>
          <w:szCs w:val="24"/>
        </w:rPr>
      </w:pPr>
      <w:r w:rsidRPr="0019317D">
        <w:rPr>
          <w:rFonts w:ascii="宋体" w:eastAsia="宋体" w:hAnsi="宋体" w:hint="eastAsia"/>
          <w:sz w:val="24"/>
          <w:szCs w:val="24"/>
          <w:highlight w:val="yellow"/>
        </w:rPr>
        <w:t>（二）</w:t>
      </w:r>
      <w:r w:rsidRPr="0019317D">
        <w:rPr>
          <w:rFonts w:ascii="宋体" w:eastAsia="宋体" w:hAnsi="宋体" w:hint="eastAsia"/>
          <w:sz w:val="24"/>
          <w:szCs w:val="24"/>
          <w:highlight w:val="yellow"/>
        </w:rPr>
        <w:t>l</w:t>
      </w:r>
      <w:r w:rsidRPr="0019317D">
        <w:rPr>
          <w:rFonts w:ascii="宋体" w:eastAsia="宋体" w:hAnsi="宋体"/>
          <w:sz w:val="24"/>
          <w:szCs w:val="24"/>
          <w:highlight w:val="yellow"/>
        </w:rPr>
        <w:t>ogistic</w:t>
      </w:r>
      <w:r w:rsidRPr="0019317D">
        <w:rPr>
          <w:rFonts w:ascii="宋体" w:eastAsia="宋体" w:hAnsi="宋体" w:hint="eastAsia"/>
          <w:sz w:val="24"/>
          <w:szCs w:val="24"/>
          <w:highlight w:val="yellow"/>
        </w:rPr>
        <w:t>回归模型</w:t>
      </w:r>
      <w:r w:rsidRPr="0019317D">
        <w:rPr>
          <w:rFonts w:ascii="宋体" w:eastAsia="宋体" w:hAnsi="宋体" w:hint="eastAsia"/>
          <w:sz w:val="24"/>
          <w:szCs w:val="24"/>
          <w:highlight w:val="yellow"/>
        </w:rPr>
        <w:t>的混淆矩阵：</w:t>
      </w:r>
    </w:p>
    <w:p w14:paraId="4643E49B" w14:textId="6786CD5E" w:rsidR="00103FC6" w:rsidRPr="0019317D" w:rsidRDefault="00103FC6" w:rsidP="00103FC6">
      <w:pPr>
        <w:spacing w:line="360" w:lineRule="auto"/>
        <w:rPr>
          <w:rFonts w:ascii="宋体" w:eastAsia="宋体" w:hAnsi="宋体"/>
          <w:b/>
          <w:sz w:val="24"/>
          <w:szCs w:val="24"/>
        </w:rPr>
      </w:pPr>
    </w:p>
    <w:p w14:paraId="35A5DAA9" w14:textId="77777777" w:rsidR="00103FC6" w:rsidRDefault="00103FC6" w:rsidP="00103FC6">
      <w:pPr>
        <w:spacing w:line="360" w:lineRule="auto"/>
        <w:rPr>
          <w:rFonts w:ascii="宋体" w:eastAsia="宋体" w:hAnsi="宋体"/>
          <w:b/>
          <w:sz w:val="24"/>
          <w:szCs w:val="24"/>
        </w:rPr>
      </w:pPr>
      <w:r>
        <w:rPr>
          <w:rFonts w:ascii="宋体" w:eastAsia="宋体" w:hAnsi="宋体" w:hint="eastAsia"/>
          <w:b/>
          <w:sz w:val="24"/>
          <w:szCs w:val="24"/>
        </w:rPr>
        <w:t>二、决策树与随机森林模型：</w:t>
      </w:r>
    </w:p>
    <w:p w14:paraId="36C262C2" w14:textId="77777777" w:rsidR="00D45137" w:rsidRDefault="00D45137" w:rsidP="00D45137">
      <w:pPr>
        <w:spacing w:line="360" w:lineRule="auto"/>
        <w:rPr>
          <w:rFonts w:ascii="宋体" w:eastAsia="宋体" w:hAnsi="宋体"/>
          <w:sz w:val="24"/>
          <w:szCs w:val="24"/>
        </w:rPr>
      </w:pPr>
      <w:r w:rsidRPr="00103FC6">
        <w:rPr>
          <w:rFonts w:ascii="宋体" w:eastAsia="宋体" w:hAnsi="宋体"/>
          <w:noProof/>
          <w:sz w:val="24"/>
          <w:szCs w:val="24"/>
        </w:rPr>
        <w:lastRenderedPageBreak/>
        <w:drawing>
          <wp:anchor distT="0" distB="0" distL="114300" distR="114300" simplePos="0" relativeHeight="251671552" behindDoc="0" locked="0" layoutInCell="1" allowOverlap="1" wp14:anchorId="6710BDB3" wp14:editId="084A7BEF">
            <wp:simplePos x="0" y="0"/>
            <wp:positionH relativeFrom="margin">
              <wp:posOffset>2626995</wp:posOffset>
            </wp:positionH>
            <wp:positionV relativeFrom="paragraph">
              <wp:posOffset>517525</wp:posOffset>
            </wp:positionV>
            <wp:extent cx="2981960" cy="2981960"/>
            <wp:effectExtent l="0" t="0" r="8890" b="8890"/>
            <wp:wrapTopAndBottom/>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1960" cy="2981960"/>
                    </a:xfrm>
                    <a:prstGeom prst="rect">
                      <a:avLst/>
                    </a:prstGeom>
                  </pic:spPr>
                </pic:pic>
              </a:graphicData>
            </a:graphic>
            <wp14:sizeRelH relativeFrom="margin">
              <wp14:pctWidth>0</wp14:pctWidth>
            </wp14:sizeRelH>
            <wp14:sizeRelV relativeFrom="margin">
              <wp14:pctHeight>0</wp14:pctHeight>
            </wp14:sizeRelV>
          </wp:anchor>
        </w:drawing>
      </w:r>
      <w:r w:rsidRPr="00103FC6">
        <w:rPr>
          <w:rFonts w:ascii="宋体" w:eastAsia="宋体" w:hAnsi="宋体"/>
          <w:noProof/>
          <w:sz w:val="24"/>
          <w:szCs w:val="24"/>
        </w:rPr>
        <w:drawing>
          <wp:anchor distT="0" distB="0" distL="114300" distR="114300" simplePos="0" relativeHeight="251670528" behindDoc="0" locked="0" layoutInCell="1" allowOverlap="1" wp14:anchorId="2C8135A0" wp14:editId="73F2FEA2">
            <wp:simplePos x="0" y="0"/>
            <wp:positionH relativeFrom="column">
              <wp:posOffset>-184101</wp:posOffset>
            </wp:positionH>
            <wp:positionV relativeFrom="paragraph">
              <wp:posOffset>510540</wp:posOffset>
            </wp:positionV>
            <wp:extent cx="2870835" cy="2988945"/>
            <wp:effectExtent l="0" t="0" r="5715" b="1905"/>
            <wp:wrapTopAndBottom/>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0835" cy="2988945"/>
                    </a:xfrm>
                    <a:prstGeom prst="rect">
                      <a:avLst/>
                    </a:prstGeom>
                  </pic:spPr>
                </pic:pic>
              </a:graphicData>
            </a:graphic>
            <wp14:sizeRelH relativeFrom="margin">
              <wp14:pctWidth>0</wp14:pctWidth>
            </wp14:sizeRelH>
            <wp14:sizeRelV relativeFrom="margin">
              <wp14:pctHeight>0</wp14:pctHeight>
            </wp14:sizeRelV>
          </wp:anchor>
        </w:drawing>
      </w:r>
      <w:r w:rsidR="00103FC6">
        <w:rPr>
          <w:rFonts w:ascii="宋体" w:eastAsia="宋体" w:hAnsi="宋体" w:hint="eastAsia"/>
          <w:sz w:val="24"/>
          <w:szCs w:val="24"/>
        </w:rPr>
        <w:t>（一）决策树的R</w:t>
      </w:r>
      <w:r w:rsidR="00103FC6">
        <w:rPr>
          <w:rFonts w:ascii="宋体" w:eastAsia="宋体" w:hAnsi="宋体"/>
          <w:sz w:val="24"/>
          <w:szCs w:val="24"/>
        </w:rPr>
        <w:t>OC</w:t>
      </w:r>
      <w:r w:rsidR="00103FC6">
        <w:rPr>
          <w:rFonts w:ascii="宋体" w:eastAsia="宋体" w:hAnsi="宋体" w:hint="eastAsia"/>
          <w:sz w:val="24"/>
          <w:szCs w:val="24"/>
        </w:rPr>
        <w:t>曲线：</w:t>
      </w:r>
    </w:p>
    <w:p w14:paraId="5A536C64" w14:textId="7C793239" w:rsidR="00103FC6" w:rsidRDefault="00103FC6" w:rsidP="00103FC6">
      <w:pPr>
        <w:spacing w:line="360" w:lineRule="auto"/>
        <w:jc w:val="center"/>
        <w:rPr>
          <w:rFonts w:ascii="宋体" w:eastAsia="宋体" w:hAnsi="宋体"/>
          <w:sz w:val="18"/>
          <w:szCs w:val="18"/>
        </w:rPr>
      </w:pPr>
      <w:r w:rsidRPr="00865CBA">
        <w:rPr>
          <w:rFonts w:ascii="宋体" w:eastAsia="宋体" w:hAnsi="宋体" w:hint="eastAsia"/>
          <w:sz w:val="18"/>
          <w:szCs w:val="18"/>
          <w:highlight w:val="yellow"/>
        </w:rPr>
        <w:t>图</w:t>
      </w:r>
      <w:r w:rsidR="00865CBA" w:rsidRPr="00865CBA">
        <w:rPr>
          <w:rFonts w:ascii="宋体" w:eastAsia="宋体" w:hAnsi="宋体" w:hint="eastAsia"/>
          <w:sz w:val="18"/>
          <w:szCs w:val="18"/>
          <w:highlight w:val="yellow"/>
        </w:rPr>
        <w:t>3</w:t>
      </w:r>
      <w:r w:rsidR="00865CBA" w:rsidRPr="00865CBA">
        <w:rPr>
          <w:rFonts w:ascii="宋体" w:eastAsia="宋体" w:hAnsi="宋体"/>
          <w:sz w:val="18"/>
          <w:szCs w:val="18"/>
          <w:highlight w:val="yellow"/>
        </w:rPr>
        <w:t>0</w:t>
      </w:r>
    </w:p>
    <w:p w14:paraId="4D720FD8" w14:textId="77777777" w:rsidR="00D45137" w:rsidRPr="00D45137" w:rsidRDefault="00D45137" w:rsidP="00D45137">
      <w:pPr>
        <w:spacing w:line="360" w:lineRule="auto"/>
        <w:ind w:firstLineChars="200" w:firstLine="480"/>
        <w:rPr>
          <w:rFonts w:ascii="宋体" w:eastAsia="宋体" w:hAnsi="宋体"/>
          <w:sz w:val="24"/>
          <w:szCs w:val="24"/>
        </w:rPr>
      </w:pPr>
      <w:r w:rsidRPr="00D45137">
        <w:rPr>
          <w:rFonts w:ascii="宋体" w:eastAsia="宋体" w:hAnsi="宋体" w:hint="eastAsia"/>
          <w:sz w:val="24"/>
          <w:szCs w:val="24"/>
        </w:rPr>
        <w:t>从两幅ROC曲线图可以看出，训练集和预测集的AUC值均较高，且相差不大。模型拟合效果较好且不存在过拟合和欠拟合现象。预测集的最佳阈值P0=0.338，在此阈值下可以得到最高真阳性率和最低假阳性率。</w:t>
      </w:r>
    </w:p>
    <w:p w14:paraId="2BD6B14E" w14:textId="77777777" w:rsidR="00103FC6" w:rsidRDefault="00103FC6" w:rsidP="00103FC6">
      <w:pPr>
        <w:spacing w:line="360" w:lineRule="auto"/>
        <w:rPr>
          <w:rFonts w:ascii="宋体" w:eastAsia="宋体" w:hAnsi="宋体"/>
          <w:sz w:val="24"/>
          <w:szCs w:val="24"/>
        </w:rPr>
      </w:pPr>
      <w:r>
        <w:rPr>
          <w:rFonts w:ascii="宋体" w:eastAsia="宋体" w:hAnsi="宋体" w:hint="eastAsia"/>
          <w:sz w:val="24"/>
          <w:szCs w:val="24"/>
        </w:rPr>
        <w:t>（二）随机森林的混淆矩阵：</w:t>
      </w:r>
    </w:p>
    <w:p w14:paraId="665CBD06" w14:textId="77777777" w:rsidR="00D45137" w:rsidRDefault="00CF3EE6" w:rsidP="00CF3EE6">
      <w:pPr>
        <w:spacing w:line="360" w:lineRule="auto"/>
        <w:rPr>
          <w:rFonts w:ascii="宋体" w:eastAsia="宋体" w:hAnsi="宋体"/>
          <w:sz w:val="24"/>
          <w:szCs w:val="24"/>
        </w:rPr>
      </w:pPr>
      <w:r>
        <w:rPr>
          <w:rFonts w:ascii="宋体" w:eastAsia="宋体" w:hAnsi="宋体" w:hint="eastAsia"/>
          <w:sz w:val="24"/>
          <w:szCs w:val="24"/>
        </w:rPr>
        <w:t>输出随机森林模型的混淆矩阵如表？？？所示，计算得到</w:t>
      </w:r>
      <w:r w:rsidRPr="00CF3EE6">
        <w:rPr>
          <w:rFonts w:ascii="宋体" w:eastAsia="宋体" w:hAnsi="宋体" w:hint="eastAsia"/>
          <w:sz w:val="24"/>
          <w:szCs w:val="24"/>
        </w:rPr>
        <w:t>预测准确率</w:t>
      </w:r>
      <w:r>
        <w:rPr>
          <w:rFonts w:ascii="宋体" w:eastAsia="宋体" w:hAnsi="宋体" w:hint="eastAsia"/>
          <w:sz w:val="24"/>
          <w:szCs w:val="24"/>
        </w:rPr>
        <w:t>为</w:t>
      </w:r>
      <w:r>
        <w:rPr>
          <w:rFonts w:ascii="宋体" w:eastAsia="宋体" w:hAnsi="宋体"/>
          <w:sz w:val="24"/>
          <w:szCs w:val="24"/>
        </w:rPr>
        <w:t>0.9010826.</w:t>
      </w:r>
      <w:r w:rsidRPr="00CF3EE6">
        <w:rPr>
          <w:rFonts w:ascii="宋体" w:eastAsia="宋体" w:hAnsi="宋体" w:hint="eastAsia"/>
          <w:sz w:val="24"/>
          <w:szCs w:val="24"/>
        </w:rPr>
        <w:t>模型拟合效果较好。</w:t>
      </w:r>
    </w:p>
    <w:p w14:paraId="0ECC7828" w14:textId="77777777" w:rsidR="00CF3EE6" w:rsidRPr="00CF3EE6" w:rsidRDefault="00CF3EE6" w:rsidP="00CF3EE6">
      <w:pPr>
        <w:spacing w:line="360" w:lineRule="auto"/>
        <w:jc w:val="center"/>
        <w:rPr>
          <w:rFonts w:ascii="宋体" w:eastAsia="宋体" w:hAnsi="宋体"/>
          <w:sz w:val="18"/>
          <w:szCs w:val="18"/>
        </w:rPr>
      </w:pPr>
      <w:r>
        <w:rPr>
          <w:rFonts w:ascii="宋体" w:eastAsia="宋体" w:hAnsi="宋体" w:hint="eastAsia"/>
          <w:sz w:val="18"/>
          <w:szCs w:val="18"/>
        </w:rPr>
        <w:t>表？？？？</w:t>
      </w:r>
    </w:p>
    <w:tbl>
      <w:tblPr>
        <w:tblStyle w:val="ac"/>
        <w:tblW w:w="0" w:type="auto"/>
        <w:tblInd w:w="2591" w:type="dxa"/>
        <w:tblLook w:val="04A0" w:firstRow="1" w:lastRow="0" w:firstColumn="1" w:lastColumn="0" w:noHBand="0" w:noVBand="1"/>
      </w:tblPr>
      <w:tblGrid>
        <w:gridCol w:w="1069"/>
        <w:gridCol w:w="1058"/>
        <w:gridCol w:w="992"/>
      </w:tblGrid>
      <w:tr w:rsidR="00CF3EE6" w14:paraId="4980FF51" w14:textId="77777777" w:rsidTr="00CF3EE6">
        <w:tc>
          <w:tcPr>
            <w:tcW w:w="1069" w:type="dxa"/>
          </w:tcPr>
          <w:p w14:paraId="552A5C5D" w14:textId="77777777" w:rsidR="00CF3EE6" w:rsidRDefault="00CF3EE6" w:rsidP="00CF3EE6">
            <w:pPr>
              <w:spacing w:line="360" w:lineRule="auto"/>
              <w:rPr>
                <w:rFonts w:ascii="宋体" w:eastAsia="宋体" w:hAnsi="宋体"/>
                <w:sz w:val="24"/>
                <w:szCs w:val="24"/>
              </w:rPr>
            </w:pPr>
            <w:proofErr w:type="spellStart"/>
            <w:r>
              <w:rPr>
                <w:rFonts w:ascii="宋体" w:eastAsia="宋体" w:hAnsi="宋体" w:hint="eastAsia"/>
                <w:sz w:val="24"/>
                <w:szCs w:val="24"/>
              </w:rPr>
              <w:t>P</w:t>
            </w:r>
            <w:r>
              <w:rPr>
                <w:rFonts w:ascii="宋体" w:eastAsia="宋体" w:hAnsi="宋体"/>
                <w:sz w:val="24"/>
                <w:szCs w:val="24"/>
              </w:rPr>
              <w:t>red_f</w:t>
            </w:r>
            <w:proofErr w:type="spellEnd"/>
          </w:p>
        </w:tc>
        <w:tc>
          <w:tcPr>
            <w:tcW w:w="1058" w:type="dxa"/>
          </w:tcPr>
          <w:p w14:paraId="552640B6"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0</w:t>
            </w:r>
          </w:p>
        </w:tc>
        <w:tc>
          <w:tcPr>
            <w:tcW w:w="992" w:type="dxa"/>
          </w:tcPr>
          <w:p w14:paraId="378D79A8"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1</w:t>
            </w:r>
          </w:p>
        </w:tc>
      </w:tr>
      <w:tr w:rsidR="00CF3EE6" w14:paraId="0C423B9B" w14:textId="77777777" w:rsidTr="00CF3EE6">
        <w:tc>
          <w:tcPr>
            <w:tcW w:w="1069" w:type="dxa"/>
          </w:tcPr>
          <w:p w14:paraId="74CFA5BB"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0</w:t>
            </w:r>
          </w:p>
        </w:tc>
        <w:tc>
          <w:tcPr>
            <w:tcW w:w="1058" w:type="dxa"/>
          </w:tcPr>
          <w:p w14:paraId="5D15F8EF"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749</w:t>
            </w:r>
          </w:p>
        </w:tc>
        <w:tc>
          <w:tcPr>
            <w:tcW w:w="992" w:type="dxa"/>
          </w:tcPr>
          <w:p w14:paraId="2EFBC85C"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51</w:t>
            </w:r>
          </w:p>
        </w:tc>
      </w:tr>
      <w:tr w:rsidR="00CF3EE6" w14:paraId="374BE147" w14:textId="77777777" w:rsidTr="00CF3EE6">
        <w:tc>
          <w:tcPr>
            <w:tcW w:w="1069" w:type="dxa"/>
          </w:tcPr>
          <w:p w14:paraId="63F5560A"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1</w:t>
            </w:r>
          </w:p>
        </w:tc>
        <w:tc>
          <w:tcPr>
            <w:tcW w:w="1058" w:type="dxa"/>
          </w:tcPr>
          <w:p w14:paraId="55F2A854"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16</w:t>
            </w:r>
          </w:p>
        </w:tc>
        <w:tc>
          <w:tcPr>
            <w:tcW w:w="992" w:type="dxa"/>
          </w:tcPr>
          <w:p w14:paraId="59309188" w14:textId="77777777" w:rsidR="00CF3EE6" w:rsidRDefault="00CF3EE6" w:rsidP="00CF3EE6">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327</w:t>
            </w:r>
          </w:p>
        </w:tc>
      </w:tr>
    </w:tbl>
    <w:p w14:paraId="750E3695" w14:textId="77777777" w:rsidR="00103FC6" w:rsidRPr="00103FC6" w:rsidRDefault="00103FC6" w:rsidP="00103FC6">
      <w:pPr>
        <w:spacing w:line="360" w:lineRule="auto"/>
        <w:rPr>
          <w:rFonts w:ascii="宋体" w:eastAsia="宋体" w:hAnsi="宋体"/>
          <w:b/>
          <w:sz w:val="24"/>
          <w:szCs w:val="24"/>
        </w:rPr>
      </w:pPr>
      <w:r>
        <w:rPr>
          <w:rFonts w:ascii="宋体" w:eastAsia="宋体" w:hAnsi="宋体" w:hint="eastAsia"/>
          <w:b/>
          <w:sz w:val="24"/>
          <w:szCs w:val="24"/>
        </w:rPr>
        <w:t>三、支持向量机模型：</w:t>
      </w:r>
    </w:p>
    <w:p w14:paraId="3D50F182" w14:textId="77777777" w:rsidR="00982D9D" w:rsidRDefault="00982D9D" w:rsidP="00982D9D">
      <w:pPr>
        <w:pStyle w:val="a9"/>
      </w:pPr>
      <w:r w:rsidRPr="00982D9D">
        <w:rPr>
          <w:rFonts w:hint="eastAsia"/>
        </w:rPr>
        <w:t>为了</w:t>
      </w:r>
      <w:r w:rsidR="00224517">
        <w:rPr>
          <w:rFonts w:hint="eastAsia"/>
        </w:rPr>
        <w:t>选择最优</w:t>
      </w:r>
      <w:r w:rsidRPr="00982D9D">
        <w:rPr>
          <w:rFonts w:hint="eastAsia"/>
        </w:rPr>
        <w:t>的模型，以达到预测未来十年冠心病发病与否，针对</w:t>
      </w:r>
      <w:r w:rsidR="00224517">
        <w:rPr>
          <w:rFonts w:hint="eastAsia"/>
        </w:rPr>
        <w:t>测试集准确率、训练集准确率、AUC</w:t>
      </w:r>
      <w:r w:rsidRPr="00982D9D">
        <w:rPr>
          <w:rFonts w:hint="eastAsia"/>
        </w:rPr>
        <w:t>对三种模型进行比较，得到汇总结果表如下：</w:t>
      </w:r>
    </w:p>
    <w:tbl>
      <w:tblPr>
        <w:tblW w:w="4903" w:type="pct"/>
        <w:tblCellMar>
          <w:left w:w="0" w:type="dxa"/>
          <w:right w:w="0" w:type="dxa"/>
        </w:tblCellMar>
        <w:tblLook w:val="0420" w:firstRow="1" w:lastRow="0" w:firstColumn="0" w:lastColumn="0" w:noHBand="0" w:noVBand="1"/>
      </w:tblPr>
      <w:tblGrid>
        <w:gridCol w:w="2400"/>
        <w:gridCol w:w="1663"/>
        <w:gridCol w:w="2031"/>
        <w:gridCol w:w="2031"/>
      </w:tblGrid>
      <w:tr w:rsidR="00234AFB" w:rsidRPr="00234AFB" w14:paraId="41A6B999" w14:textId="77777777" w:rsidTr="00F231C2">
        <w:trPr>
          <w:trHeight w:val="361"/>
        </w:trPr>
        <w:tc>
          <w:tcPr>
            <w:tcW w:w="1476" w:type="pct"/>
            <w:tcBorders>
              <w:top w:val="single" w:sz="8" w:space="0" w:color="FFFFFF"/>
              <w:left w:val="single" w:sz="8" w:space="0" w:color="FFFFFF"/>
              <w:bottom w:val="single" w:sz="24" w:space="0" w:color="FFFFFF"/>
              <w:right w:val="single" w:sz="8" w:space="0" w:color="FFFFFF"/>
            </w:tcBorders>
            <w:shd w:val="clear" w:color="auto" w:fill="000000"/>
            <w:tcMar>
              <w:top w:w="96" w:type="dxa"/>
              <w:left w:w="192" w:type="dxa"/>
              <w:bottom w:w="96" w:type="dxa"/>
              <w:right w:w="192" w:type="dxa"/>
            </w:tcMar>
            <w:vAlign w:val="center"/>
            <w:hideMark/>
          </w:tcPr>
          <w:p w14:paraId="654DD9F9" w14:textId="77777777" w:rsidR="00234AFB" w:rsidRPr="00234AFB" w:rsidRDefault="00234AFB" w:rsidP="00234AFB">
            <w:pPr>
              <w:pStyle w:val="a9"/>
            </w:pPr>
          </w:p>
        </w:tc>
        <w:tc>
          <w:tcPr>
            <w:tcW w:w="1023" w:type="pct"/>
            <w:tcBorders>
              <w:top w:val="single" w:sz="8" w:space="0" w:color="FFFFFF"/>
              <w:left w:val="single" w:sz="8" w:space="0" w:color="FFFFFF"/>
              <w:bottom w:val="single" w:sz="24" w:space="0" w:color="FFFFFF"/>
              <w:right w:val="single" w:sz="8" w:space="0" w:color="FFFFFF"/>
            </w:tcBorders>
            <w:shd w:val="clear" w:color="auto" w:fill="000000"/>
            <w:tcMar>
              <w:top w:w="96" w:type="dxa"/>
              <w:left w:w="192" w:type="dxa"/>
              <w:bottom w:w="96" w:type="dxa"/>
              <w:right w:w="192" w:type="dxa"/>
            </w:tcMar>
            <w:vAlign w:val="center"/>
            <w:hideMark/>
          </w:tcPr>
          <w:p w14:paraId="76B005D0" w14:textId="77777777" w:rsidR="00234AFB" w:rsidRPr="00234AFB" w:rsidRDefault="00234AFB" w:rsidP="00234AFB">
            <w:pPr>
              <w:pStyle w:val="a9"/>
            </w:pPr>
            <w:r w:rsidRPr="00234AFB">
              <w:rPr>
                <w:rFonts w:hint="eastAsia"/>
                <w:b/>
                <w:bCs/>
              </w:rPr>
              <w:t>逻辑回归</w:t>
            </w:r>
          </w:p>
        </w:tc>
        <w:tc>
          <w:tcPr>
            <w:tcW w:w="1250" w:type="pct"/>
            <w:tcBorders>
              <w:top w:val="single" w:sz="8" w:space="0" w:color="FFFFFF"/>
              <w:left w:val="single" w:sz="8" w:space="0" w:color="FFFFFF"/>
              <w:bottom w:val="single" w:sz="24" w:space="0" w:color="FFFFFF"/>
              <w:right w:val="single" w:sz="8" w:space="0" w:color="FFFFFF"/>
            </w:tcBorders>
            <w:shd w:val="clear" w:color="auto" w:fill="000000"/>
            <w:tcMar>
              <w:top w:w="96" w:type="dxa"/>
              <w:left w:w="192" w:type="dxa"/>
              <w:bottom w:w="96" w:type="dxa"/>
              <w:right w:w="192" w:type="dxa"/>
            </w:tcMar>
            <w:vAlign w:val="center"/>
            <w:hideMark/>
          </w:tcPr>
          <w:p w14:paraId="59DBED07" w14:textId="77777777" w:rsidR="00234AFB" w:rsidRPr="00234AFB" w:rsidRDefault="00234AFB" w:rsidP="00234AFB">
            <w:pPr>
              <w:pStyle w:val="a9"/>
            </w:pPr>
            <w:r w:rsidRPr="00234AFB">
              <w:rPr>
                <w:rFonts w:hint="eastAsia"/>
                <w:b/>
                <w:bCs/>
              </w:rPr>
              <w:t>随机森林</w:t>
            </w:r>
          </w:p>
        </w:tc>
        <w:tc>
          <w:tcPr>
            <w:tcW w:w="1250" w:type="pct"/>
            <w:tcBorders>
              <w:top w:val="single" w:sz="8" w:space="0" w:color="FFFFFF"/>
              <w:left w:val="single" w:sz="8" w:space="0" w:color="FFFFFF"/>
              <w:bottom w:val="single" w:sz="24" w:space="0" w:color="FFFFFF"/>
              <w:right w:val="single" w:sz="8" w:space="0" w:color="FFFFFF"/>
            </w:tcBorders>
            <w:shd w:val="clear" w:color="auto" w:fill="000000"/>
            <w:tcMar>
              <w:top w:w="96" w:type="dxa"/>
              <w:left w:w="192" w:type="dxa"/>
              <w:bottom w:w="96" w:type="dxa"/>
              <w:right w:w="192" w:type="dxa"/>
            </w:tcMar>
            <w:vAlign w:val="center"/>
            <w:hideMark/>
          </w:tcPr>
          <w:p w14:paraId="6521181B" w14:textId="77777777" w:rsidR="00234AFB" w:rsidRPr="00234AFB" w:rsidRDefault="00234AFB" w:rsidP="00234AFB">
            <w:pPr>
              <w:pStyle w:val="a9"/>
            </w:pPr>
            <w:r w:rsidRPr="00234AFB">
              <w:rPr>
                <w:rFonts w:hint="eastAsia"/>
                <w:b/>
                <w:bCs/>
              </w:rPr>
              <w:t>支持向量机</w:t>
            </w:r>
          </w:p>
        </w:tc>
      </w:tr>
      <w:tr w:rsidR="00234AFB" w:rsidRPr="00234AFB" w14:paraId="4A382BA8" w14:textId="77777777" w:rsidTr="00F231C2">
        <w:trPr>
          <w:trHeight w:val="395"/>
        </w:trPr>
        <w:tc>
          <w:tcPr>
            <w:tcW w:w="1476" w:type="pct"/>
            <w:tcBorders>
              <w:top w:val="single" w:sz="24"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342AEABD" w14:textId="77777777" w:rsidR="00234AFB" w:rsidRPr="00234AFB" w:rsidRDefault="00234AFB" w:rsidP="00234AFB">
            <w:pPr>
              <w:pStyle w:val="a9"/>
            </w:pPr>
            <w:r w:rsidRPr="00234AFB">
              <w:rPr>
                <w:rFonts w:hint="eastAsia"/>
              </w:rPr>
              <w:t>测试集准确率</w:t>
            </w:r>
          </w:p>
        </w:tc>
        <w:tc>
          <w:tcPr>
            <w:tcW w:w="1023" w:type="pct"/>
            <w:tcBorders>
              <w:top w:val="single" w:sz="24"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6D7C2B6D" w14:textId="77777777" w:rsidR="00234AFB" w:rsidRPr="00234AFB" w:rsidRDefault="00234AFB" w:rsidP="00234AFB">
            <w:pPr>
              <w:pStyle w:val="a9"/>
            </w:pPr>
            <w:r w:rsidRPr="00234AFB">
              <w:rPr>
                <w:rFonts w:hint="eastAsia"/>
              </w:rPr>
              <w:t>74.65%</w:t>
            </w:r>
          </w:p>
        </w:tc>
        <w:tc>
          <w:tcPr>
            <w:tcW w:w="1250" w:type="pct"/>
            <w:tcBorders>
              <w:top w:val="single" w:sz="24"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4F9ADB79" w14:textId="77777777" w:rsidR="00234AFB" w:rsidRPr="00234AFB" w:rsidRDefault="00234AFB" w:rsidP="00234AFB">
            <w:pPr>
              <w:pStyle w:val="a9"/>
            </w:pPr>
            <w:r w:rsidRPr="00234AFB">
              <w:rPr>
                <w:rFonts w:hint="eastAsia"/>
              </w:rPr>
              <w:t>88.88%</w:t>
            </w:r>
          </w:p>
        </w:tc>
        <w:tc>
          <w:tcPr>
            <w:tcW w:w="1250" w:type="pct"/>
            <w:tcBorders>
              <w:top w:val="single" w:sz="24"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02E299F0" w14:textId="77777777" w:rsidR="00234AFB" w:rsidRPr="00234AFB" w:rsidRDefault="00234AFB" w:rsidP="00234AFB">
            <w:pPr>
              <w:pStyle w:val="a9"/>
            </w:pPr>
            <w:r w:rsidRPr="00234AFB">
              <w:rPr>
                <w:rFonts w:hint="eastAsia"/>
              </w:rPr>
              <w:t>84.58%</w:t>
            </w:r>
          </w:p>
        </w:tc>
      </w:tr>
      <w:tr w:rsidR="00234AFB" w:rsidRPr="00234AFB" w14:paraId="4398239E" w14:textId="77777777" w:rsidTr="00F231C2">
        <w:trPr>
          <w:trHeight w:val="395"/>
        </w:trPr>
        <w:tc>
          <w:tcPr>
            <w:tcW w:w="1476" w:type="pct"/>
            <w:tcBorders>
              <w:top w:val="single" w:sz="8" w:space="0" w:color="FFFFFF"/>
              <w:left w:val="single" w:sz="8" w:space="0" w:color="FFFFFF"/>
              <w:bottom w:val="single" w:sz="8" w:space="0" w:color="FFFFFF"/>
              <w:right w:val="single" w:sz="8" w:space="0" w:color="FFFFFF"/>
            </w:tcBorders>
            <w:shd w:val="clear" w:color="auto" w:fill="E7E7E7"/>
            <w:tcMar>
              <w:top w:w="96" w:type="dxa"/>
              <w:left w:w="192" w:type="dxa"/>
              <w:bottom w:w="96" w:type="dxa"/>
              <w:right w:w="192" w:type="dxa"/>
            </w:tcMar>
            <w:vAlign w:val="center"/>
            <w:hideMark/>
          </w:tcPr>
          <w:p w14:paraId="67EFB0F6" w14:textId="77777777" w:rsidR="00234AFB" w:rsidRPr="00234AFB" w:rsidRDefault="00234AFB" w:rsidP="00234AFB">
            <w:pPr>
              <w:pStyle w:val="a9"/>
            </w:pPr>
            <w:r w:rsidRPr="00234AFB">
              <w:rPr>
                <w:rFonts w:hint="eastAsia"/>
              </w:rPr>
              <w:lastRenderedPageBreak/>
              <w:t>训练集准确率</w:t>
            </w:r>
          </w:p>
        </w:tc>
        <w:tc>
          <w:tcPr>
            <w:tcW w:w="1023" w:type="pct"/>
            <w:tcBorders>
              <w:top w:val="single" w:sz="8" w:space="0" w:color="FFFFFF"/>
              <w:left w:val="single" w:sz="8" w:space="0" w:color="FFFFFF"/>
              <w:bottom w:val="single" w:sz="8" w:space="0" w:color="FFFFFF"/>
              <w:right w:val="single" w:sz="8" w:space="0" w:color="FFFFFF"/>
            </w:tcBorders>
            <w:shd w:val="clear" w:color="auto" w:fill="E7E7E7"/>
            <w:tcMar>
              <w:top w:w="96" w:type="dxa"/>
              <w:left w:w="192" w:type="dxa"/>
              <w:bottom w:w="96" w:type="dxa"/>
              <w:right w:w="192" w:type="dxa"/>
            </w:tcMar>
            <w:vAlign w:val="center"/>
            <w:hideMark/>
          </w:tcPr>
          <w:p w14:paraId="7164B18B" w14:textId="77777777" w:rsidR="00234AFB" w:rsidRPr="00234AFB" w:rsidRDefault="00234AFB" w:rsidP="00234AFB">
            <w:pPr>
              <w:pStyle w:val="a9"/>
            </w:pPr>
            <w:r w:rsidRPr="00234AFB">
              <w:rPr>
                <w:rFonts w:hint="eastAsia"/>
              </w:rPr>
              <w:t>73.38%</w:t>
            </w:r>
          </w:p>
        </w:tc>
        <w:tc>
          <w:tcPr>
            <w:tcW w:w="1250" w:type="pct"/>
            <w:tcBorders>
              <w:top w:val="single" w:sz="8" w:space="0" w:color="FFFFFF"/>
              <w:left w:val="single" w:sz="8" w:space="0" w:color="FFFFFF"/>
              <w:bottom w:val="single" w:sz="8" w:space="0" w:color="FFFFFF"/>
              <w:right w:val="single" w:sz="8" w:space="0" w:color="FFFFFF"/>
            </w:tcBorders>
            <w:shd w:val="clear" w:color="auto" w:fill="E7E7E7"/>
            <w:tcMar>
              <w:top w:w="96" w:type="dxa"/>
              <w:left w:w="192" w:type="dxa"/>
              <w:bottom w:w="96" w:type="dxa"/>
              <w:right w:w="192" w:type="dxa"/>
            </w:tcMar>
            <w:vAlign w:val="center"/>
            <w:hideMark/>
          </w:tcPr>
          <w:p w14:paraId="3EFC1C14" w14:textId="77777777" w:rsidR="00234AFB" w:rsidRPr="00234AFB" w:rsidRDefault="00234AFB" w:rsidP="00234AFB">
            <w:pPr>
              <w:pStyle w:val="a9"/>
            </w:pPr>
            <w:r w:rsidRPr="00234AFB">
              <w:rPr>
                <w:rFonts w:hint="eastAsia"/>
              </w:rPr>
              <w:t>90.11%</w:t>
            </w:r>
          </w:p>
        </w:tc>
        <w:tc>
          <w:tcPr>
            <w:tcW w:w="1250" w:type="pct"/>
            <w:tcBorders>
              <w:top w:val="single" w:sz="8" w:space="0" w:color="FFFFFF"/>
              <w:left w:val="single" w:sz="8" w:space="0" w:color="FFFFFF"/>
              <w:bottom w:val="single" w:sz="8" w:space="0" w:color="FFFFFF"/>
              <w:right w:val="single" w:sz="8" w:space="0" w:color="FFFFFF"/>
            </w:tcBorders>
            <w:shd w:val="clear" w:color="auto" w:fill="E7E7E7"/>
            <w:tcMar>
              <w:top w:w="96" w:type="dxa"/>
              <w:left w:w="192" w:type="dxa"/>
              <w:bottom w:w="96" w:type="dxa"/>
              <w:right w:w="192" w:type="dxa"/>
            </w:tcMar>
            <w:vAlign w:val="center"/>
            <w:hideMark/>
          </w:tcPr>
          <w:p w14:paraId="68CE0B65" w14:textId="77777777" w:rsidR="00234AFB" w:rsidRPr="00234AFB" w:rsidRDefault="00234AFB" w:rsidP="00234AFB">
            <w:pPr>
              <w:pStyle w:val="a9"/>
            </w:pPr>
            <w:r w:rsidRPr="00234AFB">
              <w:rPr>
                <w:rFonts w:hint="eastAsia"/>
              </w:rPr>
              <w:t>90.16%</w:t>
            </w:r>
          </w:p>
        </w:tc>
      </w:tr>
      <w:tr w:rsidR="00234AFB" w:rsidRPr="00234AFB" w14:paraId="59ED8501" w14:textId="77777777" w:rsidTr="00F231C2">
        <w:trPr>
          <w:trHeight w:val="219"/>
        </w:trPr>
        <w:tc>
          <w:tcPr>
            <w:tcW w:w="1476" w:type="pct"/>
            <w:tcBorders>
              <w:top w:val="single" w:sz="8"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3E9B3CE4" w14:textId="77777777" w:rsidR="00234AFB" w:rsidRPr="00234AFB" w:rsidRDefault="00234AFB" w:rsidP="00234AFB">
            <w:pPr>
              <w:pStyle w:val="a9"/>
            </w:pPr>
            <w:r w:rsidRPr="00234AFB">
              <w:rPr>
                <w:rFonts w:hint="eastAsia"/>
              </w:rPr>
              <w:t>AUC</w:t>
            </w:r>
          </w:p>
        </w:tc>
        <w:tc>
          <w:tcPr>
            <w:tcW w:w="1023" w:type="pct"/>
            <w:tcBorders>
              <w:top w:val="single" w:sz="8"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647BBE28" w14:textId="77777777" w:rsidR="00234AFB" w:rsidRPr="00234AFB" w:rsidRDefault="00234AFB" w:rsidP="00234AFB">
            <w:pPr>
              <w:pStyle w:val="a9"/>
            </w:pPr>
            <w:r w:rsidRPr="00234AFB">
              <w:rPr>
                <w:rFonts w:hint="eastAsia"/>
              </w:rPr>
              <w:t>0.824</w:t>
            </w:r>
          </w:p>
        </w:tc>
        <w:tc>
          <w:tcPr>
            <w:tcW w:w="1250" w:type="pct"/>
            <w:tcBorders>
              <w:top w:val="single" w:sz="8"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7A3B01BC" w14:textId="77777777" w:rsidR="00234AFB" w:rsidRPr="00234AFB" w:rsidRDefault="00234AFB" w:rsidP="00234AFB">
            <w:pPr>
              <w:pStyle w:val="a9"/>
            </w:pPr>
            <w:r w:rsidRPr="00234AFB">
              <w:rPr>
                <w:rFonts w:hint="eastAsia"/>
              </w:rPr>
              <w:t>0.814</w:t>
            </w:r>
          </w:p>
        </w:tc>
        <w:tc>
          <w:tcPr>
            <w:tcW w:w="1250" w:type="pct"/>
            <w:tcBorders>
              <w:top w:val="single" w:sz="8" w:space="0" w:color="FFFFFF"/>
              <w:left w:val="single" w:sz="8" w:space="0" w:color="FFFFFF"/>
              <w:bottom w:val="single" w:sz="8" w:space="0" w:color="FFFFFF"/>
              <w:right w:val="single" w:sz="8" w:space="0" w:color="FFFFFF"/>
            </w:tcBorders>
            <w:shd w:val="clear" w:color="auto" w:fill="CBCBCB"/>
            <w:tcMar>
              <w:top w:w="96" w:type="dxa"/>
              <w:left w:w="192" w:type="dxa"/>
              <w:bottom w:w="96" w:type="dxa"/>
              <w:right w:w="192" w:type="dxa"/>
            </w:tcMar>
            <w:vAlign w:val="center"/>
            <w:hideMark/>
          </w:tcPr>
          <w:p w14:paraId="44BE7724" w14:textId="77777777" w:rsidR="00234AFB" w:rsidRPr="00234AFB" w:rsidRDefault="00234AFB" w:rsidP="00234AFB">
            <w:pPr>
              <w:pStyle w:val="a9"/>
            </w:pPr>
            <w:r w:rsidRPr="00234AFB">
              <w:rPr>
                <w:rFonts w:hint="eastAsia"/>
              </w:rPr>
              <w:t>0.843</w:t>
            </w:r>
          </w:p>
        </w:tc>
      </w:tr>
    </w:tbl>
    <w:p w14:paraId="08146AE8" w14:textId="77777777" w:rsidR="00224517" w:rsidRDefault="00224517" w:rsidP="00152B67">
      <w:pPr>
        <w:pStyle w:val="a9"/>
        <w:spacing w:before="0" w:beforeAutospacing="0" w:after="0" w:afterAutospacing="0"/>
        <w:textAlignment w:val="baseline"/>
      </w:pPr>
      <w:r>
        <w:rPr>
          <w:rFonts w:hint="eastAsia"/>
        </w:rPr>
        <w:t>比较模型在测试集和训练集上的表现，虽然逻辑回归模型泛化能力最强，但是预测准确率最低。而支持向量机模型虽然提高了模型的预测精度</w:t>
      </w:r>
      <w:r w:rsidR="008441D4">
        <w:rPr>
          <w:rFonts w:hint="eastAsia"/>
        </w:rPr>
        <w:t>、有最高的AUC但模型泛化能力明显削弱，</w:t>
      </w:r>
      <w:r>
        <w:rPr>
          <w:rFonts w:hint="eastAsia"/>
        </w:rPr>
        <w:t>随机森林</w:t>
      </w:r>
      <w:r w:rsidR="008441D4">
        <w:rPr>
          <w:rFonts w:hint="eastAsia"/>
        </w:rPr>
        <w:t>模型兼具了两者的优势，预测精度较高、泛化能力较强，但AUC较低。上述比较没有得到明显最优的模型，因此做进一步比较。</w:t>
      </w:r>
    </w:p>
    <w:p w14:paraId="1255FD35" w14:textId="77777777" w:rsidR="00224517" w:rsidRDefault="00982D9D" w:rsidP="005F024A">
      <w:pPr>
        <w:pStyle w:val="3"/>
        <w:jc w:val="left"/>
      </w:pPr>
      <w:r>
        <w:rPr>
          <w:rFonts w:hint="eastAsia"/>
        </w:rPr>
        <w:t>学习曲线</w:t>
      </w:r>
    </w:p>
    <w:p w14:paraId="07DF9334" w14:textId="77777777" w:rsidR="005F024A" w:rsidRDefault="00982D9D" w:rsidP="005F024A">
      <w:pPr>
        <w:pStyle w:val="a9"/>
        <w:spacing w:before="0" w:beforeAutospacing="0" w:after="0" w:afterAutospacing="0"/>
        <w:textAlignment w:val="baseline"/>
      </w:pPr>
      <w:r w:rsidRPr="00982D9D">
        <w:rPr>
          <w:rFonts w:hint="eastAsia"/>
        </w:rPr>
        <w:t>通过五折交叉验证，得到三种模型</w:t>
      </w:r>
      <w:r w:rsidRPr="00982D9D">
        <w:t>AUC</w:t>
      </w:r>
      <w:r w:rsidRPr="00982D9D">
        <w:rPr>
          <w:rFonts w:hint="eastAsia"/>
        </w:rPr>
        <w:t>学习曲线，总体来看随机森林表现最好。</w:t>
      </w:r>
    </w:p>
    <w:p w14:paraId="271EE72B" w14:textId="77777777" w:rsidR="00982D9D" w:rsidRPr="00982D9D" w:rsidRDefault="008441D4" w:rsidP="005F024A">
      <w:pPr>
        <w:pStyle w:val="a9"/>
        <w:spacing w:before="0" w:beforeAutospacing="0" w:after="0" w:afterAutospacing="0"/>
        <w:jc w:val="center"/>
        <w:textAlignment w:val="baseline"/>
      </w:pPr>
      <w:r w:rsidRPr="00982D9D">
        <w:rPr>
          <w:noProof/>
        </w:rPr>
        <w:drawing>
          <wp:inline distT="0" distB="0" distL="0" distR="0" wp14:anchorId="4C1F7FF1" wp14:editId="6F7C1A63">
            <wp:extent cx="4202546" cy="3109155"/>
            <wp:effectExtent l="0" t="0" r="7620" b="0"/>
            <wp:docPr id="28" name="图片 11">
              <a:extLst xmlns:a="http://schemas.openxmlformats.org/drawingml/2006/main">
                <a:ext uri="{FF2B5EF4-FFF2-40B4-BE49-F238E27FC236}">
                  <a16:creationId xmlns:a16="http://schemas.microsoft.com/office/drawing/2014/main" id="{D0881BB2-E6C3-436F-99B5-3AA760DE3D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0881BB2-E6C3-436F-99B5-3AA760DE3DD0}"/>
                        </a:ext>
                      </a:extLst>
                    </pic:cNvPr>
                    <pic:cNvPicPr>
                      <a:picLocks noChangeAspect="1"/>
                    </pic:cNvPicPr>
                  </pic:nvPicPr>
                  <pic:blipFill>
                    <a:blip r:embed="rId40"/>
                    <a:stretch>
                      <a:fillRect/>
                    </a:stretch>
                  </pic:blipFill>
                  <pic:spPr>
                    <a:xfrm>
                      <a:off x="0" y="0"/>
                      <a:ext cx="4204565" cy="3110649"/>
                    </a:xfrm>
                    <a:prstGeom prst="rect">
                      <a:avLst/>
                    </a:prstGeom>
                  </pic:spPr>
                </pic:pic>
              </a:graphicData>
            </a:graphic>
          </wp:inline>
        </w:drawing>
      </w:r>
    </w:p>
    <w:p w14:paraId="679715B7" w14:textId="77777777" w:rsidR="003A5439" w:rsidRPr="00982D9D" w:rsidRDefault="002A6FD7" w:rsidP="00982D9D">
      <w:pPr>
        <w:pStyle w:val="a9"/>
        <w:numPr>
          <w:ilvl w:val="0"/>
          <w:numId w:val="2"/>
        </w:numPr>
      </w:pPr>
      <w:r w:rsidRPr="00982D9D">
        <w:rPr>
          <w:rFonts w:hint="eastAsia"/>
        </w:rPr>
        <w:t>随机森林</w:t>
      </w:r>
      <w:r w:rsidRPr="00982D9D">
        <w:t>AUC</w:t>
      </w:r>
      <w:r w:rsidRPr="00982D9D">
        <w:rPr>
          <w:rFonts w:hint="eastAsia"/>
        </w:rPr>
        <w:t>与样本数量成正比，且还有继续增加趋势；</w:t>
      </w:r>
    </w:p>
    <w:p w14:paraId="2A28F70E" w14:textId="77777777" w:rsidR="003A5439" w:rsidRPr="00982D9D" w:rsidRDefault="002A6FD7" w:rsidP="00982D9D">
      <w:pPr>
        <w:pStyle w:val="a9"/>
        <w:numPr>
          <w:ilvl w:val="0"/>
          <w:numId w:val="2"/>
        </w:numPr>
      </w:pPr>
      <w:r w:rsidRPr="00982D9D">
        <w:rPr>
          <w:rFonts w:hint="eastAsia"/>
        </w:rPr>
        <w:t>逻辑回归在小样本情况下效果较好，样本数超过</w:t>
      </w:r>
      <w:r w:rsidRPr="00982D9D">
        <w:t>1000</w:t>
      </w:r>
      <w:r w:rsidRPr="00982D9D">
        <w:rPr>
          <w:rFonts w:hint="eastAsia"/>
        </w:rPr>
        <w:t>后</w:t>
      </w:r>
      <w:r w:rsidRPr="00982D9D">
        <w:t>AUC</w:t>
      </w:r>
      <w:r w:rsidRPr="00982D9D">
        <w:rPr>
          <w:rFonts w:hint="eastAsia"/>
        </w:rPr>
        <w:t>稳定在</w:t>
      </w:r>
      <w:r w:rsidRPr="00982D9D">
        <w:t>0.82</w:t>
      </w:r>
      <w:r w:rsidRPr="00982D9D">
        <w:rPr>
          <w:rFonts w:hint="eastAsia"/>
        </w:rPr>
        <w:t>左右；</w:t>
      </w:r>
    </w:p>
    <w:p w14:paraId="009AAB4F" w14:textId="77777777" w:rsidR="00982D9D" w:rsidRDefault="002A6FD7" w:rsidP="00FC602F">
      <w:pPr>
        <w:pStyle w:val="a9"/>
        <w:numPr>
          <w:ilvl w:val="0"/>
          <w:numId w:val="2"/>
        </w:numPr>
        <w:spacing w:before="0" w:beforeAutospacing="0" w:after="0" w:afterAutospacing="0"/>
        <w:textAlignment w:val="baseline"/>
      </w:pPr>
      <w:r w:rsidRPr="00982D9D">
        <w:rPr>
          <w:rFonts w:hint="eastAsia"/>
        </w:rPr>
        <w:t>支持向量机则介于两者之间</w:t>
      </w:r>
    </w:p>
    <w:p w14:paraId="48AA934C" w14:textId="77777777" w:rsidR="008441D4" w:rsidRDefault="008441D4" w:rsidP="008441D4">
      <w:pPr>
        <w:pStyle w:val="a9"/>
        <w:spacing w:before="0" w:beforeAutospacing="0" w:after="0" w:afterAutospacing="0"/>
        <w:ind w:firstLineChars="200" w:firstLine="480"/>
        <w:textAlignment w:val="baseline"/>
      </w:pPr>
      <w:r>
        <w:rPr>
          <w:rFonts w:hint="eastAsia"/>
        </w:rPr>
        <w:t>结合之前对每个模型本身的优劣势分析，</w:t>
      </w:r>
      <w:r w:rsidR="005F024A">
        <w:rPr>
          <w:rFonts w:hint="eastAsia"/>
        </w:rPr>
        <w:t>由于医学数据样本相对珍贵，难以采集。当样本量有限（小于1000时），可以采用逻辑回归模型，相对预测能力较好。当样本量足够大时，我们首先引入了决策树模型，决策树模型</w:t>
      </w:r>
      <w:r w:rsidR="005F024A" w:rsidRPr="005F024A">
        <w:rPr>
          <w:rFonts w:hint="eastAsia"/>
        </w:rPr>
        <w:t>有简单，逻辑清晰，可解释性强的优点，但容易过拟合。于是我们</w:t>
      </w:r>
      <w:r w:rsidR="005F024A">
        <w:rPr>
          <w:rFonts w:hint="eastAsia"/>
        </w:rPr>
        <w:t>引入随机性，采</w:t>
      </w:r>
      <w:r w:rsidR="005F024A" w:rsidRPr="005F024A">
        <w:rPr>
          <w:rFonts w:hint="eastAsia"/>
        </w:rPr>
        <w:t>用随机森林，用多个决策树的投票机制，有效弥补了决策树容易过拟合的缺陷</w:t>
      </w:r>
      <w:r w:rsidR="005F024A">
        <w:rPr>
          <w:rFonts w:hint="eastAsia"/>
        </w:rPr>
        <w:t>；虽然其</w:t>
      </w:r>
      <w:r w:rsidR="005F024A" w:rsidRPr="005F024A">
        <w:rPr>
          <w:rFonts w:hint="eastAsia"/>
        </w:rPr>
        <w:t>优点在于简单、容易实现、计算开销小，而且在实际任务中表现良好</w:t>
      </w:r>
      <w:r w:rsidR="005F024A">
        <w:rPr>
          <w:rFonts w:hint="eastAsia"/>
        </w:rPr>
        <w:t>，但</w:t>
      </w:r>
      <w:r w:rsidR="005F024A" w:rsidRPr="005F024A">
        <w:rPr>
          <w:rFonts w:hint="eastAsia"/>
        </w:rPr>
        <w:t>不足的是随机森林内决策树之间其实是独立的，也就是说每棵决策树都是一颗孤立的树，没有对周围的树产生正面影响。</w:t>
      </w:r>
      <w:r w:rsidR="00591B58">
        <w:rPr>
          <w:rFonts w:hint="eastAsia"/>
        </w:rPr>
        <w:t>因此</w:t>
      </w:r>
      <w:r w:rsidR="005F024A">
        <w:rPr>
          <w:rFonts w:hint="eastAsia"/>
        </w:rPr>
        <w:t>尝试支持向量机模型，</w:t>
      </w:r>
      <w:r w:rsidR="005F024A">
        <w:rPr>
          <w:rFonts w:hint="eastAsia"/>
        </w:rPr>
        <w:lastRenderedPageBreak/>
        <w:t>但经过参数调整，</w:t>
      </w:r>
      <w:r w:rsidR="00591B58">
        <w:rPr>
          <w:rFonts w:hint="eastAsia"/>
        </w:rPr>
        <w:t>仍然存在过拟合问题。综上，在大样本下，我们倾向于选择随机森林模型来预测。</w:t>
      </w:r>
    </w:p>
    <w:p w14:paraId="52E19AC8" w14:textId="77777777" w:rsidR="00982D9D" w:rsidRDefault="00982D9D">
      <w:pPr>
        <w:widowControl/>
        <w:jc w:val="left"/>
        <w:rPr>
          <w:rFonts w:ascii="宋体" w:eastAsia="宋体" w:hAnsi="宋体" w:cs="宋体"/>
          <w:kern w:val="0"/>
          <w:sz w:val="24"/>
          <w:szCs w:val="24"/>
        </w:rPr>
      </w:pPr>
      <w:r>
        <w:br w:type="page"/>
      </w:r>
    </w:p>
    <w:p w14:paraId="33FBDD99" w14:textId="77777777" w:rsidR="00982D9D" w:rsidRPr="00982D9D" w:rsidRDefault="00982D9D" w:rsidP="00152B67">
      <w:pPr>
        <w:pStyle w:val="a9"/>
        <w:spacing w:before="0" w:beforeAutospacing="0" w:after="0" w:afterAutospacing="0"/>
        <w:textAlignment w:val="baseline"/>
      </w:pPr>
    </w:p>
    <w:p w14:paraId="6071027C" w14:textId="77777777" w:rsidR="00807DCD" w:rsidRDefault="00807DCD">
      <w:pPr>
        <w:widowControl/>
        <w:jc w:val="left"/>
      </w:pPr>
    </w:p>
    <w:p w14:paraId="6A7928F5" w14:textId="77777777" w:rsidR="00807DCD" w:rsidRDefault="00807DCD" w:rsidP="00807DCD">
      <w:pPr>
        <w:widowControl/>
        <w:tabs>
          <w:tab w:val="left" w:pos="797"/>
        </w:tabs>
        <w:jc w:val="left"/>
      </w:pPr>
      <w:r>
        <w:tab/>
        <w:t>G</w:t>
      </w:r>
      <w:r>
        <w:rPr>
          <w:rFonts w:hint="eastAsia"/>
        </w:rPr>
        <w:t>amma=1/7</w:t>
      </w:r>
    </w:p>
    <w:p w14:paraId="45253E02" w14:textId="77777777" w:rsidR="00807DCD" w:rsidRDefault="00807DCD" w:rsidP="00807DCD">
      <w:pPr>
        <w:widowControl/>
        <w:tabs>
          <w:tab w:val="left" w:pos="797"/>
        </w:tabs>
        <w:jc w:val="left"/>
      </w:pPr>
      <w:r>
        <w:t>C</w:t>
      </w:r>
      <w:r>
        <w:rPr>
          <w:rFonts w:hint="eastAsia"/>
        </w:rPr>
        <w:t>ost=3</w:t>
      </w:r>
    </w:p>
    <w:p w14:paraId="40C8A7FF"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roofErr w:type="spellStart"/>
      <w:r w:rsidRPr="00807DCD">
        <w:rPr>
          <w:rFonts w:ascii="Lucida Console" w:eastAsia="宋体" w:hAnsi="Lucida Console" w:cs="宋体"/>
          <w:color w:val="FFFFFF"/>
          <w:kern w:val="0"/>
          <w:sz w:val="28"/>
          <w:szCs w:val="28"/>
          <w:bdr w:val="none" w:sz="0" w:space="0" w:color="auto" w:frame="1"/>
        </w:rPr>
        <w:t>pred_train</w:t>
      </w:r>
      <w:proofErr w:type="spellEnd"/>
      <w:r w:rsidRPr="00807DCD">
        <w:rPr>
          <w:rFonts w:ascii="Lucida Console" w:eastAsia="宋体" w:hAnsi="Lucida Console" w:cs="宋体"/>
          <w:color w:val="FFFFFF"/>
          <w:kern w:val="0"/>
          <w:sz w:val="28"/>
          <w:szCs w:val="28"/>
          <w:bdr w:val="none" w:sz="0" w:space="0" w:color="auto" w:frame="1"/>
        </w:rPr>
        <w:t xml:space="preserve">    0    1</w:t>
      </w:r>
    </w:p>
    <w:p w14:paraId="6CE1B03C"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0 2248  298</w:t>
      </w:r>
    </w:p>
    <w:p w14:paraId="2932DC65"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rPr>
      </w:pPr>
      <w:r w:rsidRPr="00807DCD">
        <w:rPr>
          <w:rFonts w:ascii="Lucida Console" w:eastAsia="宋体" w:hAnsi="Lucida Console" w:cs="宋体"/>
          <w:color w:val="FFFFFF"/>
          <w:kern w:val="0"/>
          <w:sz w:val="28"/>
          <w:szCs w:val="28"/>
          <w:bdr w:val="none" w:sz="0" w:space="0" w:color="auto" w:frame="1"/>
        </w:rPr>
        <w:t xml:space="preserve">         1  233 2615</w:t>
      </w:r>
    </w:p>
    <w:p w14:paraId="1F3DC611"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roofErr w:type="spellStart"/>
      <w:r w:rsidRPr="00807DCD">
        <w:rPr>
          <w:rFonts w:ascii="Lucida Console" w:eastAsia="宋体" w:hAnsi="Lucida Console" w:cs="宋体"/>
          <w:color w:val="FFFFFF"/>
          <w:kern w:val="0"/>
          <w:sz w:val="28"/>
          <w:szCs w:val="28"/>
          <w:bdr w:val="none" w:sz="0" w:space="0" w:color="auto" w:frame="1"/>
        </w:rPr>
        <w:t>pred_test</w:t>
      </w:r>
      <w:proofErr w:type="spellEnd"/>
      <w:r w:rsidRPr="00807DCD">
        <w:rPr>
          <w:rFonts w:ascii="Lucida Console" w:eastAsia="宋体" w:hAnsi="Lucida Console" w:cs="宋体"/>
          <w:color w:val="FFFFFF"/>
          <w:kern w:val="0"/>
          <w:sz w:val="28"/>
          <w:szCs w:val="28"/>
          <w:bdr w:val="none" w:sz="0" w:space="0" w:color="auto" w:frame="1"/>
        </w:rPr>
        <w:t xml:space="preserve">   0   1</w:t>
      </w:r>
    </w:p>
    <w:p w14:paraId="1FE43692"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0 496 120</w:t>
      </w:r>
    </w:p>
    <w:p w14:paraId="110E41F4"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rPr>
      </w:pPr>
      <w:r w:rsidRPr="00807DCD">
        <w:rPr>
          <w:rFonts w:ascii="Lucida Console" w:eastAsia="宋体" w:hAnsi="Lucida Console" w:cs="宋体"/>
          <w:color w:val="FFFFFF"/>
          <w:kern w:val="0"/>
          <w:sz w:val="28"/>
          <w:szCs w:val="28"/>
          <w:bdr w:val="none" w:sz="0" w:space="0" w:color="auto" w:frame="1"/>
        </w:rPr>
        <w:t xml:space="preserve">        1  88 645</w:t>
      </w:r>
    </w:p>
    <w:p w14:paraId="6B04E8FB"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9D00"/>
          <w:kern w:val="0"/>
          <w:sz w:val="28"/>
          <w:szCs w:val="28"/>
        </w:rPr>
      </w:pPr>
      <w:r w:rsidRPr="00807DCD">
        <w:rPr>
          <w:rFonts w:ascii="Lucida Console" w:eastAsia="宋体" w:hAnsi="Lucida Console" w:cs="宋体"/>
          <w:color w:val="FF9D00"/>
          <w:kern w:val="0"/>
          <w:sz w:val="28"/>
          <w:szCs w:val="28"/>
        </w:rPr>
        <w:t xml:space="preserve">&gt; </w:t>
      </w:r>
      <w:proofErr w:type="spellStart"/>
      <w:r w:rsidRPr="00807DCD">
        <w:rPr>
          <w:rFonts w:ascii="Lucida Console" w:eastAsia="宋体" w:hAnsi="Lucida Console" w:cs="宋体"/>
          <w:color w:val="FF9D00"/>
          <w:kern w:val="0"/>
          <w:sz w:val="28"/>
          <w:szCs w:val="28"/>
        </w:rPr>
        <w:t>pred_train</w:t>
      </w:r>
      <w:proofErr w:type="spellEnd"/>
      <w:r w:rsidRPr="00807DCD">
        <w:rPr>
          <w:rFonts w:ascii="Lucida Console" w:eastAsia="宋体" w:hAnsi="Lucida Console" w:cs="宋体"/>
          <w:color w:val="FF9D00"/>
          <w:kern w:val="0"/>
          <w:sz w:val="28"/>
          <w:szCs w:val="28"/>
        </w:rPr>
        <w:t xml:space="preserve"> &lt;- predict(</w:t>
      </w:r>
      <w:proofErr w:type="spellStart"/>
      <w:r w:rsidRPr="00807DCD">
        <w:rPr>
          <w:rFonts w:ascii="Lucida Console" w:eastAsia="宋体" w:hAnsi="Lucida Console" w:cs="宋体"/>
          <w:color w:val="FF9D00"/>
          <w:kern w:val="0"/>
          <w:sz w:val="28"/>
          <w:szCs w:val="28"/>
        </w:rPr>
        <w:t>svm_model,trainset</w:t>
      </w:r>
      <w:proofErr w:type="spellEnd"/>
      <w:r w:rsidRPr="00807DCD">
        <w:rPr>
          <w:rFonts w:ascii="Lucida Console" w:eastAsia="宋体" w:hAnsi="Lucida Console" w:cs="宋体"/>
          <w:color w:val="FF9D00"/>
          <w:kern w:val="0"/>
          <w:sz w:val="28"/>
          <w:szCs w:val="28"/>
        </w:rPr>
        <w:t>[,1:14])</w:t>
      </w:r>
    </w:p>
    <w:p w14:paraId="366ADFFE"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9D00"/>
          <w:kern w:val="0"/>
          <w:sz w:val="28"/>
          <w:szCs w:val="28"/>
        </w:rPr>
      </w:pPr>
      <w:r w:rsidRPr="00807DCD">
        <w:rPr>
          <w:rFonts w:ascii="Lucida Console" w:eastAsia="宋体" w:hAnsi="Lucida Console" w:cs="宋体"/>
          <w:color w:val="FF9D00"/>
          <w:kern w:val="0"/>
          <w:sz w:val="28"/>
          <w:szCs w:val="28"/>
        </w:rPr>
        <w:t>&gt; mean(</w:t>
      </w:r>
      <w:proofErr w:type="spellStart"/>
      <w:r w:rsidRPr="00807DCD">
        <w:rPr>
          <w:rFonts w:ascii="Lucida Console" w:eastAsia="宋体" w:hAnsi="Lucida Console" w:cs="宋体"/>
          <w:color w:val="FF9D00"/>
          <w:kern w:val="0"/>
          <w:sz w:val="28"/>
          <w:szCs w:val="28"/>
        </w:rPr>
        <w:t>pred_train</w:t>
      </w:r>
      <w:proofErr w:type="spellEnd"/>
      <w:r w:rsidRPr="00807DCD">
        <w:rPr>
          <w:rFonts w:ascii="Lucida Console" w:eastAsia="宋体" w:hAnsi="Lucida Console" w:cs="宋体"/>
          <w:color w:val="FF9D00"/>
          <w:kern w:val="0"/>
          <w:sz w:val="28"/>
          <w:szCs w:val="28"/>
        </w:rPr>
        <w:t>==</w:t>
      </w:r>
      <w:proofErr w:type="spellStart"/>
      <w:r w:rsidRPr="00807DCD">
        <w:rPr>
          <w:rFonts w:ascii="Lucida Console" w:eastAsia="宋体" w:hAnsi="Lucida Console" w:cs="宋体"/>
          <w:color w:val="FF9D00"/>
          <w:kern w:val="0"/>
          <w:sz w:val="28"/>
          <w:szCs w:val="28"/>
        </w:rPr>
        <w:t>trainset$TenYearCHD</w:t>
      </w:r>
      <w:proofErr w:type="spellEnd"/>
      <w:r w:rsidRPr="00807DCD">
        <w:rPr>
          <w:rFonts w:ascii="Lucida Console" w:eastAsia="宋体" w:hAnsi="Lucida Console" w:cs="宋体"/>
          <w:color w:val="FF9D00"/>
          <w:kern w:val="0"/>
          <w:sz w:val="28"/>
          <w:szCs w:val="28"/>
        </w:rPr>
        <w:t>)</w:t>
      </w:r>
    </w:p>
    <w:p w14:paraId="3D1FE206"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[1] 0.9015573</w:t>
      </w:r>
    </w:p>
    <w:p w14:paraId="0B2ED65A"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9D00"/>
          <w:kern w:val="0"/>
          <w:sz w:val="28"/>
          <w:szCs w:val="28"/>
        </w:rPr>
      </w:pPr>
      <w:r w:rsidRPr="00807DCD">
        <w:rPr>
          <w:rFonts w:ascii="Lucida Console" w:eastAsia="宋体" w:hAnsi="Lucida Console" w:cs="宋体"/>
          <w:color w:val="FF9D00"/>
          <w:kern w:val="0"/>
          <w:sz w:val="28"/>
          <w:szCs w:val="28"/>
        </w:rPr>
        <w:t>&gt; #test accuracy=0.8191253</w:t>
      </w:r>
    </w:p>
    <w:p w14:paraId="1EE1E9D4"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9D00"/>
          <w:kern w:val="0"/>
          <w:sz w:val="28"/>
          <w:szCs w:val="28"/>
        </w:rPr>
      </w:pPr>
      <w:r w:rsidRPr="00807DCD">
        <w:rPr>
          <w:rFonts w:ascii="Lucida Console" w:eastAsia="宋体" w:hAnsi="Lucida Console" w:cs="宋体"/>
          <w:color w:val="FF9D00"/>
          <w:kern w:val="0"/>
          <w:sz w:val="28"/>
          <w:szCs w:val="28"/>
        </w:rPr>
        <w:t xml:space="preserve">&gt; </w:t>
      </w:r>
      <w:proofErr w:type="spellStart"/>
      <w:r w:rsidRPr="00807DCD">
        <w:rPr>
          <w:rFonts w:ascii="Lucida Console" w:eastAsia="宋体" w:hAnsi="Lucida Console" w:cs="宋体"/>
          <w:color w:val="FF9D00"/>
          <w:kern w:val="0"/>
          <w:sz w:val="28"/>
          <w:szCs w:val="28"/>
        </w:rPr>
        <w:t>pred_test</w:t>
      </w:r>
      <w:proofErr w:type="spellEnd"/>
      <w:r w:rsidRPr="00807DCD">
        <w:rPr>
          <w:rFonts w:ascii="Lucida Console" w:eastAsia="宋体" w:hAnsi="Lucida Console" w:cs="宋体"/>
          <w:color w:val="FF9D00"/>
          <w:kern w:val="0"/>
          <w:sz w:val="28"/>
          <w:szCs w:val="28"/>
        </w:rPr>
        <w:t xml:space="preserve"> &lt;- predict(</w:t>
      </w:r>
      <w:proofErr w:type="spellStart"/>
      <w:r w:rsidRPr="00807DCD">
        <w:rPr>
          <w:rFonts w:ascii="Lucida Console" w:eastAsia="宋体" w:hAnsi="Lucida Console" w:cs="宋体"/>
          <w:color w:val="FF9D00"/>
          <w:kern w:val="0"/>
          <w:sz w:val="28"/>
          <w:szCs w:val="28"/>
        </w:rPr>
        <w:t>svm_model,testset</w:t>
      </w:r>
      <w:proofErr w:type="spellEnd"/>
      <w:r w:rsidRPr="00807DCD">
        <w:rPr>
          <w:rFonts w:ascii="Lucida Console" w:eastAsia="宋体" w:hAnsi="Lucida Console" w:cs="宋体"/>
          <w:color w:val="FF9D00"/>
          <w:kern w:val="0"/>
          <w:sz w:val="28"/>
          <w:szCs w:val="28"/>
        </w:rPr>
        <w:t>[,1:14])</w:t>
      </w:r>
    </w:p>
    <w:p w14:paraId="5BD42728"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9D00"/>
          <w:kern w:val="0"/>
          <w:sz w:val="28"/>
          <w:szCs w:val="28"/>
        </w:rPr>
      </w:pPr>
      <w:r w:rsidRPr="00807DCD">
        <w:rPr>
          <w:rFonts w:ascii="Lucida Console" w:eastAsia="宋体" w:hAnsi="Lucida Console" w:cs="宋体"/>
          <w:color w:val="FF9D00"/>
          <w:kern w:val="0"/>
          <w:sz w:val="28"/>
          <w:szCs w:val="28"/>
        </w:rPr>
        <w:t>&gt; mean(</w:t>
      </w:r>
      <w:proofErr w:type="spellStart"/>
      <w:r w:rsidRPr="00807DCD">
        <w:rPr>
          <w:rFonts w:ascii="Lucida Console" w:eastAsia="宋体" w:hAnsi="Lucida Console" w:cs="宋体"/>
          <w:color w:val="FF9D00"/>
          <w:kern w:val="0"/>
          <w:sz w:val="28"/>
          <w:szCs w:val="28"/>
        </w:rPr>
        <w:t>pred_test</w:t>
      </w:r>
      <w:proofErr w:type="spellEnd"/>
      <w:r w:rsidRPr="00807DCD">
        <w:rPr>
          <w:rFonts w:ascii="Lucida Console" w:eastAsia="宋体" w:hAnsi="Lucida Console" w:cs="宋体"/>
          <w:color w:val="FF9D00"/>
          <w:kern w:val="0"/>
          <w:sz w:val="28"/>
          <w:szCs w:val="28"/>
        </w:rPr>
        <w:t>==</w:t>
      </w:r>
      <w:proofErr w:type="spellStart"/>
      <w:r w:rsidRPr="00807DCD">
        <w:rPr>
          <w:rFonts w:ascii="Lucida Console" w:eastAsia="宋体" w:hAnsi="Lucida Console" w:cs="宋体"/>
          <w:color w:val="FF9D00"/>
          <w:kern w:val="0"/>
          <w:sz w:val="28"/>
          <w:szCs w:val="28"/>
        </w:rPr>
        <w:t>testset$TenYearCHD</w:t>
      </w:r>
      <w:proofErr w:type="spellEnd"/>
      <w:r w:rsidRPr="00807DCD">
        <w:rPr>
          <w:rFonts w:ascii="Lucida Console" w:eastAsia="宋体" w:hAnsi="Lucida Console" w:cs="宋体"/>
          <w:color w:val="FF9D00"/>
          <w:kern w:val="0"/>
          <w:sz w:val="28"/>
          <w:szCs w:val="28"/>
        </w:rPr>
        <w:t>)</w:t>
      </w:r>
    </w:p>
    <w:p w14:paraId="74EF0BC2"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rPr>
      </w:pPr>
      <w:r w:rsidRPr="00807DCD">
        <w:rPr>
          <w:rFonts w:ascii="Lucida Console" w:eastAsia="宋体" w:hAnsi="Lucida Console" w:cs="宋体"/>
          <w:color w:val="FFFFFF"/>
          <w:kern w:val="0"/>
          <w:sz w:val="28"/>
          <w:szCs w:val="28"/>
          <w:bdr w:val="none" w:sz="0" w:space="0" w:color="auto" w:frame="1"/>
        </w:rPr>
        <w:t>[1] 0.8458117</w:t>
      </w:r>
    </w:p>
    <w:p w14:paraId="11A316B4"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9D00"/>
          <w:kern w:val="0"/>
          <w:sz w:val="28"/>
          <w:szCs w:val="28"/>
        </w:rPr>
      </w:pPr>
      <w:r w:rsidRPr="00807DCD">
        <w:rPr>
          <w:rFonts w:ascii="Lucida Console" w:eastAsia="宋体" w:hAnsi="Lucida Console" w:cs="宋体"/>
          <w:color w:val="FF9D00"/>
          <w:kern w:val="0"/>
          <w:sz w:val="28"/>
          <w:szCs w:val="28"/>
        </w:rPr>
        <w:t>&gt; summary(</w:t>
      </w:r>
      <w:proofErr w:type="spellStart"/>
      <w:r w:rsidRPr="00807DCD">
        <w:rPr>
          <w:rFonts w:ascii="Lucida Console" w:eastAsia="宋体" w:hAnsi="Lucida Console" w:cs="宋体"/>
          <w:color w:val="FF9D00"/>
          <w:kern w:val="0"/>
          <w:sz w:val="28"/>
          <w:szCs w:val="28"/>
        </w:rPr>
        <w:t>svm_model</w:t>
      </w:r>
      <w:proofErr w:type="spellEnd"/>
      <w:r w:rsidRPr="00807DCD">
        <w:rPr>
          <w:rFonts w:ascii="Lucida Console" w:eastAsia="宋体" w:hAnsi="Lucida Console" w:cs="宋体"/>
          <w:color w:val="FF9D00"/>
          <w:kern w:val="0"/>
          <w:sz w:val="28"/>
          <w:szCs w:val="28"/>
        </w:rPr>
        <w:t>)</w:t>
      </w:r>
    </w:p>
    <w:p w14:paraId="38AAA95E"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06305AE9"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Call:</w:t>
      </w:r>
    </w:p>
    <w:p w14:paraId="081C555E"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roofErr w:type="spellStart"/>
      <w:r w:rsidRPr="00807DCD">
        <w:rPr>
          <w:rFonts w:ascii="Lucida Console" w:eastAsia="宋体" w:hAnsi="Lucida Console" w:cs="宋体"/>
          <w:color w:val="FFFFFF"/>
          <w:kern w:val="0"/>
          <w:sz w:val="28"/>
          <w:szCs w:val="28"/>
          <w:bdr w:val="none" w:sz="0" w:space="0" w:color="auto" w:frame="1"/>
        </w:rPr>
        <w:t>svm</w:t>
      </w:r>
      <w:proofErr w:type="spellEnd"/>
      <w:r w:rsidRPr="00807DCD">
        <w:rPr>
          <w:rFonts w:ascii="Lucida Console" w:eastAsia="宋体" w:hAnsi="Lucida Console" w:cs="宋体"/>
          <w:color w:val="FFFFFF"/>
          <w:kern w:val="0"/>
          <w:sz w:val="28"/>
          <w:szCs w:val="28"/>
          <w:bdr w:val="none" w:sz="0" w:space="0" w:color="auto" w:frame="1"/>
        </w:rPr>
        <w:t xml:space="preserve">(formula = </w:t>
      </w:r>
      <w:proofErr w:type="spellStart"/>
      <w:r w:rsidRPr="00807DCD">
        <w:rPr>
          <w:rFonts w:ascii="Lucida Console" w:eastAsia="宋体" w:hAnsi="Lucida Console" w:cs="宋体"/>
          <w:color w:val="FFFFFF"/>
          <w:kern w:val="0"/>
          <w:sz w:val="28"/>
          <w:szCs w:val="28"/>
          <w:bdr w:val="none" w:sz="0" w:space="0" w:color="auto" w:frame="1"/>
        </w:rPr>
        <w:t>TenYearCHD</w:t>
      </w:r>
      <w:proofErr w:type="spellEnd"/>
      <w:r w:rsidRPr="00807DCD">
        <w:rPr>
          <w:rFonts w:ascii="Lucida Console" w:eastAsia="宋体" w:hAnsi="Lucida Console" w:cs="宋体"/>
          <w:color w:val="FFFFFF"/>
          <w:kern w:val="0"/>
          <w:sz w:val="28"/>
          <w:szCs w:val="28"/>
          <w:bdr w:val="none" w:sz="0" w:space="0" w:color="auto" w:frame="1"/>
        </w:rPr>
        <w:t xml:space="preserve"> ~ ., data = trainset, type = "C-classification", </w:t>
      </w:r>
    </w:p>
    <w:p w14:paraId="4203BDE2"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kernel = "radial", gamma = 1/7, cost = 3)</w:t>
      </w:r>
    </w:p>
    <w:p w14:paraId="24984C90"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01BDF267"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6F0914D5"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Parameters:</w:t>
      </w:r>
    </w:p>
    <w:p w14:paraId="4A713128"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SVM-Type:  C-classification </w:t>
      </w:r>
    </w:p>
    <w:p w14:paraId="7377AD29"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SVM-Kernel:  radial </w:t>
      </w:r>
    </w:p>
    <w:p w14:paraId="513AF1BC"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cost:  3 </w:t>
      </w:r>
    </w:p>
    <w:p w14:paraId="5D588C3E"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29090349"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Number of Support Vectors:  2649</w:t>
      </w:r>
    </w:p>
    <w:p w14:paraId="59CFDC69"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1647A0A2"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( 1338 1311 )</w:t>
      </w:r>
    </w:p>
    <w:p w14:paraId="54EA1D53"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3473D504"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5ABFC874"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Number of Classes:  2 </w:t>
      </w:r>
    </w:p>
    <w:p w14:paraId="0A79E75B"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p>
    <w:p w14:paraId="01AD400A"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Levels: </w:t>
      </w:r>
    </w:p>
    <w:p w14:paraId="6E7E7906" w14:textId="77777777" w:rsidR="00807DCD" w:rsidRPr="00807DCD" w:rsidRDefault="00807DCD" w:rsidP="00807DCD">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807DCD">
        <w:rPr>
          <w:rFonts w:ascii="Lucida Console" w:eastAsia="宋体" w:hAnsi="Lucida Console" w:cs="宋体"/>
          <w:color w:val="FFFFFF"/>
          <w:kern w:val="0"/>
          <w:sz w:val="28"/>
          <w:szCs w:val="28"/>
          <w:bdr w:val="none" w:sz="0" w:space="0" w:color="auto" w:frame="1"/>
        </w:rPr>
        <w:t xml:space="preserve"> 0 1</w:t>
      </w:r>
    </w:p>
    <w:p w14:paraId="04F5E0A2" w14:textId="77777777" w:rsidR="00807DCD" w:rsidRDefault="00807DCD" w:rsidP="00807DCD">
      <w:pPr>
        <w:widowControl/>
        <w:tabs>
          <w:tab w:val="left" w:pos="797"/>
        </w:tabs>
        <w:jc w:val="left"/>
      </w:pPr>
    </w:p>
    <w:p w14:paraId="67B75E39" w14:textId="77777777" w:rsidR="002C2D2C" w:rsidRDefault="002C2D2C">
      <w:pPr>
        <w:widowControl/>
        <w:jc w:val="left"/>
      </w:pPr>
      <w:r w:rsidRPr="00807DCD">
        <w:br w:type="page"/>
      </w:r>
      <w:r>
        <w:rPr>
          <w:noProof/>
        </w:rPr>
        <w:lastRenderedPageBreak/>
        <w:drawing>
          <wp:inline distT="0" distB="0" distL="0" distR="0" wp14:anchorId="070D4001" wp14:editId="225D198B">
            <wp:extent cx="5274310" cy="35801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80130"/>
                    </a:xfrm>
                    <a:prstGeom prst="rect">
                      <a:avLst/>
                    </a:prstGeom>
                  </pic:spPr>
                </pic:pic>
              </a:graphicData>
            </a:graphic>
          </wp:inline>
        </w:drawing>
      </w:r>
    </w:p>
    <w:p w14:paraId="00A69377" w14:textId="77777777" w:rsidR="00D13843" w:rsidRDefault="002C2D2C">
      <w:pPr>
        <w:widowControl/>
        <w:jc w:val="left"/>
        <w:rPr>
          <w:noProof/>
        </w:rPr>
      </w:pPr>
      <w:r>
        <w:rPr>
          <w:noProof/>
        </w:rPr>
        <w:drawing>
          <wp:inline distT="0" distB="0" distL="0" distR="0" wp14:anchorId="68A99F4B" wp14:editId="4E50EA1F">
            <wp:extent cx="5274310" cy="38595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59530"/>
                    </a:xfrm>
                    <a:prstGeom prst="rect">
                      <a:avLst/>
                    </a:prstGeom>
                  </pic:spPr>
                </pic:pic>
              </a:graphicData>
            </a:graphic>
          </wp:inline>
        </w:drawing>
      </w:r>
      <w:r w:rsidR="00D13843" w:rsidRPr="00D13843">
        <w:rPr>
          <w:noProof/>
        </w:rPr>
        <w:t xml:space="preserve"> </w:t>
      </w:r>
    </w:p>
    <w:p w14:paraId="1173FF25" w14:textId="77777777" w:rsidR="00D13843" w:rsidRDefault="00D13843">
      <w:pPr>
        <w:widowControl/>
        <w:jc w:val="left"/>
        <w:rPr>
          <w:noProof/>
        </w:rPr>
      </w:pPr>
      <w:r>
        <w:rPr>
          <w:noProof/>
        </w:rPr>
        <w:lastRenderedPageBreak/>
        <w:drawing>
          <wp:inline distT="0" distB="0" distL="0" distR="0" wp14:anchorId="113273FE" wp14:editId="57988AC0">
            <wp:extent cx="5274310" cy="4077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77970"/>
                    </a:xfrm>
                    <a:prstGeom prst="rect">
                      <a:avLst/>
                    </a:prstGeom>
                  </pic:spPr>
                </pic:pic>
              </a:graphicData>
            </a:graphic>
          </wp:inline>
        </w:drawing>
      </w:r>
    </w:p>
    <w:p w14:paraId="2A0FE9CA" w14:textId="77777777" w:rsidR="002401D5" w:rsidRDefault="00D13843">
      <w:pPr>
        <w:widowControl/>
        <w:jc w:val="left"/>
      </w:pPr>
      <w:r>
        <w:rPr>
          <w:noProof/>
        </w:rPr>
        <w:lastRenderedPageBreak/>
        <w:drawing>
          <wp:inline distT="0" distB="0" distL="0" distR="0" wp14:anchorId="120FB96D" wp14:editId="00493DA1">
            <wp:extent cx="5274310" cy="4077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77970"/>
                    </a:xfrm>
                    <a:prstGeom prst="rect">
                      <a:avLst/>
                    </a:prstGeom>
                  </pic:spPr>
                </pic:pic>
              </a:graphicData>
            </a:graphic>
          </wp:inline>
        </w:drawing>
      </w:r>
      <w:r w:rsidRPr="00D13843">
        <w:rPr>
          <w:noProof/>
        </w:rPr>
        <w:t xml:space="preserve"> </w:t>
      </w:r>
      <w:r w:rsidR="00395F8B">
        <w:rPr>
          <w:noProof/>
        </w:rPr>
        <w:drawing>
          <wp:inline distT="0" distB="0" distL="0" distR="0" wp14:anchorId="14CDF15A" wp14:editId="3BB0D573">
            <wp:extent cx="5274310" cy="31464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46425"/>
                    </a:xfrm>
                    <a:prstGeom prst="rect">
                      <a:avLst/>
                    </a:prstGeom>
                  </pic:spPr>
                </pic:pic>
              </a:graphicData>
            </a:graphic>
          </wp:inline>
        </w:drawing>
      </w:r>
      <w:r>
        <w:rPr>
          <w:noProof/>
        </w:rPr>
        <w:lastRenderedPageBreak/>
        <w:drawing>
          <wp:inline distT="0" distB="0" distL="0" distR="0" wp14:anchorId="09F97720" wp14:editId="425BC437">
            <wp:extent cx="5274310" cy="40779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077970"/>
                    </a:xfrm>
                    <a:prstGeom prst="rect">
                      <a:avLst/>
                    </a:prstGeom>
                  </pic:spPr>
                </pic:pic>
              </a:graphicData>
            </a:graphic>
          </wp:inline>
        </w:drawing>
      </w:r>
    </w:p>
    <w:p w14:paraId="3F88A3F7" w14:textId="77777777" w:rsidR="002C2D2C" w:rsidRDefault="008319E6">
      <w:pPr>
        <w:widowControl/>
        <w:jc w:val="left"/>
      </w:pPr>
      <w:r>
        <w:rPr>
          <w:noProof/>
        </w:rPr>
        <w:drawing>
          <wp:inline distT="0" distB="0" distL="0" distR="0" wp14:anchorId="558357A8" wp14:editId="2AC6B487">
            <wp:extent cx="5274310" cy="38595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859530"/>
                    </a:xfrm>
                    <a:prstGeom prst="rect">
                      <a:avLst/>
                    </a:prstGeom>
                  </pic:spPr>
                </pic:pic>
              </a:graphicData>
            </a:graphic>
          </wp:inline>
        </w:drawing>
      </w:r>
    </w:p>
    <w:p w14:paraId="7807180D" w14:textId="77777777" w:rsidR="002C2D2C" w:rsidRDefault="008319E6">
      <w:pPr>
        <w:widowControl/>
        <w:jc w:val="left"/>
      </w:pPr>
      <w:r>
        <w:rPr>
          <w:noProof/>
        </w:rPr>
        <w:lastRenderedPageBreak/>
        <w:drawing>
          <wp:inline distT="0" distB="0" distL="0" distR="0" wp14:anchorId="2408797C" wp14:editId="742946BC">
            <wp:extent cx="5274310" cy="3859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59530"/>
                    </a:xfrm>
                    <a:prstGeom prst="rect">
                      <a:avLst/>
                    </a:prstGeom>
                  </pic:spPr>
                </pic:pic>
              </a:graphicData>
            </a:graphic>
          </wp:inline>
        </w:drawing>
      </w:r>
    </w:p>
    <w:p w14:paraId="4332A0A9" w14:textId="77777777" w:rsidR="008319E6" w:rsidRDefault="00C456A5">
      <w:pPr>
        <w:widowControl/>
        <w:jc w:val="left"/>
      </w:pPr>
      <w:r>
        <w:rPr>
          <w:noProof/>
        </w:rPr>
        <w:drawing>
          <wp:inline distT="0" distB="0" distL="0" distR="0" wp14:anchorId="6E8B9F71" wp14:editId="7D70A9B5">
            <wp:extent cx="5274310" cy="3859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59530"/>
                    </a:xfrm>
                    <a:prstGeom prst="rect">
                      <a:avLst/>
                    </a:prstGeom>
                  </pic:spPr>
                </pic:pic>
              </a:graphicData>
            </a:graphic>
          </wp:inline>
        </w:drawing>
      </w:r>
    </w:p>
    <w:p w14:paraId="084A49A4" w14:textId="77777777" w:rsidR="008319E6" w:rsidRDefault="008319E6">
      <w:pPr>
        <w:widowControl/>
        <w:jc w:val="left"/>
      </w:pPr>
    </w:p>
    <w:p w14:paraId="24F7CEAE" w14:textId="77777777" w:rsidR="002C2D2C" w:rsidRDefault="002C2D2C">
      <w:pPr>
        <w:widowControl/>
        <w:jc w:val="left"/>
      </w:pPr>
    </w:p>
    <w:p w14:paraId="51C0A23B" w14:textId="77777777" w:rsidR="002C2D2C" w:rsidRDefault="002C2D2C">
      <w:pPr>
        <w:widowControl/>
        <w:jc w:val="left"/>
      </w:pPr>
    </w:p>
    <w:tbl>
      <w:tblPr>
        <w:tblW w:w="3480" w:type="dxa"/>
        <w:tblCellSpacing w:w="0" w:type="dxa"/>
        <w:tblCellMar>
          <w:top w:w="15" w:type="dxa"/>
          <w:left w:w="15" w:type="dxa"/>
          <w:bottom w:w="15" w:type="dxa"/>
          <w:right w:w="15" w:type="dxa"/>
        </w:tblCellMar>
        <w:tblLook w:val="04A0" w:firstRow="1" w:lastRow="0" w:firstColumn="1" w:lastColumn="0" w:noHBand="0" w:noVBand="1"/>
      </w:tblPr>
      <w:tblGrid>
        <w:gridCol w:w="720"/>
        <w:gridCol w:w="721"/>
        <w:gridCol w:w="98"/>
        <w:gridCol w:w="925"/>
        <w:gridCol w:w="162"/>
        <w:gridCol w:w="854"/>
      </w:tblGrid>
      <w:tr w:rsidR="00E51877" w:rsidRPr="00C71C81" w14:paraId="361D4BD7" w14:textId="77777777" w:rsidTr="00E51877">
        <w:trPr>
          <w:gridAfter w:val="1"/>
          <w:wAfter w:w="854" w:type="dxa"/>
          <w:tblHeader/>
          <w:tblCellSpacing w:w="0" w:type="dxa"/>
        </w:trPr>
        <w:tc>
          <w:tcPr>
            <w:tcW w:w="720" w:type="dxa"/>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14:paraId="661C940A" w14:textId="77777777" w:rsidR="00E51877" w:rsidRPr="00C71C81" w:rsidRDefault="00E51877" w:rsidP="00FC602F">
            <w:pPr>
              <w:widowControl/>
              <w:jc w:val="left"/>
              <w:rPr>
                <w:rFonts w:ascii="宋体" w:eastAsia="宋体" w:hAnsi="宋体" w:cs="宋体"/>
                <w:color w:val="FFFFFF"/>
                <w:kern w:val="0"/>
                <w:sz w:val="17"/>
                <w:szCs w:val="17"/>
              </w:rPr>
            </w:pPr>
          </w:p>
        </w:tc>
        <w:tc>
          <w:tcPr>
            <w:tcW w:w="819" w:type="dxa"/>
            <w:gridSpan w:val="2"/>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14:paraId="71681EF8" w14:textId="77777777" w:rsidR="00E51877" w:rsidRPr="00C71C81" w:rsidRDefault="00E51877" w:rsidP="00FC602F">
            <w:pPr>
              <w:widowControl/>
              <w:jc w:val="left"/>
              <w:rPr>
                <w:rFonts w:ascii="宋体" w:eastAsia="宋体" w:hAnsi="宋体" w:cs="宋体"/>
                <w:color w:val="FFFFFF"/>
                <w:kern w:val="0"/>
                <w:sz w:val="17"/>
                <w:szCs w:val="17"/>
              </w:rPr>
            </w:pPr>
            <w:r w:rsidRPr="00C71C81">
              <w:rPr>
                <w:rFonts w:ascii="宋体" w:eastAsia="宋体" w:hAnsi="宋体" w:cs="宋体"/>
                <w:color w:val="FFFFFF"/>
                <w:kern w:val="0"/>
                <w:sz w:val="17"/>
                <w:szCs w:val="17"/>
              </w:rPr>
              <w:t>tr</w:t>
            </w:r>
          </w:p>
        </w:tc>
        <w:tc>
          <w:tcPr>
            <w:tcW w:w="1087" w:type="dxa"/>
            <w:gridSpan w:val="2"/>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14:paraId="4278FA0B" w14:textId="77777777" w:rsidR="00E51877" w:rsidRPr="00C71C81" w:rsidRDefault="00E51877" w:rsidP="00FC602F">
            <w:pPr>
              <w:widowControl/>
              <w:jc w:val="left"/>
              <w:rPr>
                <w:rFonts w:ascii="宋体" w:eastAsia="宋体" w:hAnsi="宋体" w:cs="宋体"/>
                <w:color w:val="FFFFFF"/>
                <w:kern w:val="0"/>
                <w:sz w:val="17"/>
                <w:szCs w:val="17"/>
              </w:rPr>
            </w:pPr>
            <w:proofErr w:type="spellStart"/>
            <w:r w:rsidRPr="00C71C81">
              <w:rPr>
                <w:rFonts w:ascii="宋体" w:eastAsia="宋体" w:hAnsi="宋体" w:cs="宋体"/>
                <w:color w:val="FFFFFF"/>
                <w:kern w:val="0"/>
                <w:sz w:val="17"/>
                <w:szCs w:val="17"/>
              </w:rPr>
              <w:t>te</w:t>
            </w:r>
            <w:proofErr w:type="spellEnd"/>
          </w:p>
        </w:tc>
      </w:tr>
      <w:tr w:rsidR="00E51877" w:rsidRPr="00C71C81" w14:paraId="5418F79B" w14:textId="77777777" w:rsidTr="00E51877">
        <w:trPr>
          <w:tblHeader/>
          <w:tblCellSpacing w:w="0" w:type="dxa"/>
        </w:trPr>
        <w:tc>
          <w:tcPr>
            <w:tcW w:w="720"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14:paraId="1CF35AC3" w14:textId="77777777" w:rsidR="00E51877" w:rsidRPr="00C71C81" w:rsidRDefault="00E51877" w:rsidP="00FC602F">
            <w:pPr>
              <w:widowControl/>
              <w:shd w:val="clear" w:color="auto" w:fill="002240"/>
              <w:jc w:val="left"/>
              <w:rPr>
                <w:rFonts w:ascii="Segoe UI" w:eastAsia="宋体" w:hAnsi="Segoe UI" w:cs="Segoe UI"/>
                <w:color w:val="FFFFFF"/>
                <w:kern w:val="0"/>
                <w:sz w:val="27"/>
                <w:szCs w:val="27"/>
              </w:rPr>
            </w:pPr>
          </w:p>
        </w:tc>
        <w:tc>
          <w:tcPr>
            <w:tcW w:w="721"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14:paraId="3EEDB4A5" w14:textId="77777777" w:rsidR="00E51877" w:rsidRPr="00C71C81" w:rsidRDefault="00E51877" w:rsidP="00FC602F">
            <w:pPr>
              <w:widowControl/>
              <w:spacing w:after="540"/>
              <w:jc w:val="left"/>
              <w:rPr>
                <w:rFonts w:ascii="Times New Roman" w:eastAsia="Times New Roman" w:hAnsi="Times New Roman" w:cs="Times New Roman"/>
                <w:kern w:val="0"/>
                <w:sz w:val="20"/>
                <w:szCs w:val="20"/>
              </w:rPr>
            </w:pPr>
          </w:p>
        </w:tc>
        <w:tc>
          <w:tcPr>
            <w:tcW w:w="1023" w:type="dxa"/>
            <w:gridSpan w:val="2"/>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14:paraId="4037F48F" w14:textId="77777777" w:rsidR="00E51877" w:rsidRPr="00C71C81" w:rsidRDefault="00E51877" w:rsidP="00FC602F">
            <w:pPr>
              <w:widowControl/>
              <w:spacing w:after="540"/>
              <w:jc w:val="left"/>
              <w:rPr>
                <w:rFonts w:ascii="Times New Roman" w:eastAsia="Times New Roman" w:hAnsi="Times New Roman" w:cs="Times New Roman"/>
                <w:kern w:val="0"/>
                <w:sz w:val="20"/>
                <w:szCs w:val="20"/>
              </w:rPr>
            </w:pPr>
          </w:p>
        </w:tc>
        <w:tc>
          <w:tcPr>
            <w:tcW w:w="1016" w:type="dxa"/>
            <w:gridSpan w:val="2"/>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14:paraId="3DADEAE4" w14:textId="77777777" w:rsidR="00E51877" w:rsidRPr="00C71C81" w:rsidRDefault="00E51877" w:rsidP="00FC602F">
            <w:pPr>
              <w:widowControl/>
              <w:spacing w:after="540"/>
              <w:jc w:val="left"/>
              <w:rPr>
                <w:rFonts w:ascii="Times New Roman" w:eastAsia="Times New Roman" w:hAnsi="Times New Roman" w:cs="Times New Roman"/>
                <w:kern w:val="0"/>
                <w:sz w:val="20"/>
                <w:szCs w:val="20"/>
              </w:rPr>
            </w:pPr>
          </w:p>
        </w:tc>
      </w:tr>
      <w:tr w:rsidR="00E51877" w:rsidRPr="00C71C81" w14:paraId="345C2D45" w14:textId="77777777" w:rsidTr="00FC602F">
        <w:trPr>
          <w:trHeight w:val="345"/>
          <w:tblCellSpacing w:w="0" w:type="dxa"/>
        </w:trPr>
        <w:tc>
          <w:tcPr>
            <w:tcW w:w="0" w:type="auto"/>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14:paraId="5CDFD9C9" w14:textId="77777777" w:rsidR="00E51877" w:rsidRPr="00C71C81" w:rsidRDefault="00E51877" w:rsidP="00FC602F">
            <w:pPr>
              <w:widowControl/>
              <w:spacing w:after="540"/>
              <w:jc w:val="right"/>
              <w:rPr>
                <w:rFonts w:ascii="宋体" w:eastAsia="宋体" w:hAnsi="宋体" w:cs="宋体"/>
                <w:color w:val="FFFFFF"/>
                <w:kern w:val="0"/>
                <w:sz w:val="17"/>
                <w:szCs w:val="17"/>
              </w:rPr>
            </w:pPr>
            <w:r w:rsidRPr="00C71C81">
              <w:rPr>
                <w:rFonts w:ascii="宋体" w:eastAsia="宋体" w:hAnsi="宋体" w:cs="宋体"/>
                <w:color w:val="FFFFFF"/>
                <w:kern w:val="0"/>
                <w:sz w:val="17"/>
                <w:szCs w:val="17"/>
              </w:rPr>
              <w:t>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2B2E41E"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0.40</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3E5FC2E"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0.9195402</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9087422"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0.8398814</w:t>
            </w:r>
          </w:p>
        </w:tc>
      </w:tr>
      <w:tr w:rsidR="00E51877" w:rsidRPr="00C71C81" w14:paraId="183EFB8E" w14:textId="77777777" w:rsidTr="00FC602F">
        <w:trPr>
          <w:trHeight w:val="345"/>
          <w:tblCellSpacing w:w="0" w:type="dxa"/>
        </w:trPr>
        <w:tc>
          <w:tcPr>
            <w:tcW w:w="0" w:type="auto"/>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14:paraId="4F417FA4" w14:textId="77777777" w:rsidR="00E51877" w:rsidRPr="00C71C81" w:rsidRDefault="00E51877" w:rsidP="00FC602F">
            <w:pPr>
              <w:widowControl/>
              <w:spacing w:after="540"/>
              <w:jc w:val="right"/>
              <w:rPr>
                <w:rFonts w:ascii="宋体" w:eastAsia="宋体" w:hAnsi="宋体" w:cs="宋体"/>
                <w:color w:val="FFFFFF"/>
                <w:kern w:val="0"/>
                <w:sz w:val="17"/>
                <w:szCs w:val="17"/>
              </w:rPr>
            </w:pPr>
            <w:r w:rsidRPr="00C71C81">
              <w:rPr>
                <w:rFonts w:ascii="宋体" w:eastAsia="宋体" w:hAnsi="宋体" w:cs="宋体"/>
                <w:color w:val="FFFFFF"/>
                <w:kern w:val="0"/>
                <w:sz w:val="17"/>
                <w:szCs w:val="17"/>
              </w:rPr>
              <w:t>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ECA8CAC"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0.60</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B837102"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0.9404894</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C93415A"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0.8510007</w:t>
            </w:r>
          </w:p>
        </w:tc>
      </w:tr>
      <w:tr w:rsidR="00E51877" w:rsidRPr="00C71C81" w14:paraId="1D57FDD4" w14:textId="77777777" w:rsidTr="00FC602F">
        <w:trPr>
          <w:trHeight w:val="345"/>
          <w:tblCellSpacing w:w="0" w:type="dxa"/>
        </w:trPr>
        <w:tc>
          <w:tcPr>
            <w:tcW w:w="0" w:type="auto"/>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14:paraId="4345329B" w14:textId="77777777" w:rsidR="00E51877" w:rsidRPr="00C71C81" w:rsidRDefault="00E51877" w:rsidP="00FC602F">
            <w:pPr>
              <w:widowControl/>
              <w:spacing w:after="540"/>
              <w:jc w:val="right"/>
              <w:rPr>
                <w:rFonts w:ascii="宋体" w:eastAsia="宋体" w:hAnsi="宋体" w:cs="宋体"/>
                <w:color w:val="FFFFFF"/>
                <w:kern w:val="0"/>
                <w:sz w:val="17"/>
                <w:szCs w:val="17"/>
              </w:rPr>
            </w:pPr>
            <w:r w:rsidRPr="00C71C81">
              <w:rPr>
                <w:rFonts w:ascii="宋体" w:eastAsia="宋体" w:hAnsi="宋体" w:cs="宋体"/>
                <w:color w:val="FFFFFF"/>
                <w:kern w:val="0"/>
                <w:sz w:val="17"/>
                <w:szCs w:val="17"/>
              </w:rPr>
              <w:t>3</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0B32ABE"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0.75</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47B8AFA"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0.9517983</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28F4508"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0.8569311</w:t>
            </w:r>
          </w:p>
        </w:tc>
      </w:tr>
      <w:tr w:rsidR="00E51877" w:rsidRPr="00C71C81" w14:paraId="7A6E6CAF" w14:textId="77777777" w:rsidTr="00FC602F">
        <w:trPr>
          <w:trHeight w:val="345"/>
          <w:tblCellSpacing w:w="0" w:type="dxa"/>
        </w:trPr>
        <w:tc>
          <w:tcPr>
            <w:tcW w:w="0" w:type="auto"/>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14:paraId="53B17127" w14:textId="77777777" w:rsidR="00E51877" w:rsidRPr="00C71C81" w:rsidRDefault="00E51877" w:rsidP="00FC602F">
            <w:pPr>
              <w:widowControl/>
              <w:spacing w:after="540"/>
              <w:jc w:val="right"/>
              <w:rPr>
                <w:rFonts w:ascii="宋体" w:eastAsia="宋体" w:hAnsi="宋体" w:cs="宋体"/>
                <w:color w:val="FFFFFF"/>
                <w:kern w:val="0"/>
                <w:sz w:val="17"/>
                <w:szCs w:val="17"/>
              </w:rPr>
            </w:pPr>
            <w:r w:rsidRPr="00C71C81">
              <w:rPr>
                <w:rFonts w:ascii="宋体" w:eastAsia="宋体" w:hAnsi="宋体" w:cs="宋体"/>
                <w:color w:val="FFFFFF"/>
                <w:kern w:val="0"/>
                <w:sz w:val="17"/>
                <w:szCs w:val="17"/>
              </w:rPr>
              <w:t>4</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94EB56A"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1.00</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B9291F4"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0.9618094</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0F60D72"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0.8591549</w:t>
            </w:r>
          </w:p>
        </w:tc>
      </w:tr>
      <w:tr w:rsidR="00E51877" w:rsidRPr="00C71C81" w14:paraId="6E74BEE1" w14:textId="77777777" w:rsidTr="00FC602F">
        <w:trPr>
          <w:trHeight w:val="345"/>
          <w:tblCellSpacing w:w="0" w:type="dxa"/>
        </w:trPr>
        <w:tc>
          <w:tcPr>
            <w:tcW w:w="0" w:type="auto"/>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14:paraId="794C5E19" w14:textId="77777777" w:rsidR="00E51877" w:rsidRPr="00C71C81" w:rsidRDefault="00E51877" w:rsidP="00FC602F">
            <w:pPr>
              <w:widowControl/>
              <w:spacing w:after="540"/>
              <w:jc w:val="right"/>
              <w:rPr>
                <w:rFonts w:ascii="宋体" w:eastAsia="宋体" w:hAnsi="宋体" w:cs="宋体"/>
                <w:color w:val="FFFFFF"/>
                <w:kern w:val="0"/>
                <w:sz w:val="17"/>
                <w:szCs w:val="17"/>
              </w:rPr>
            </w:pPr>
            <w:r w:rsidRPr="00C71C81">
              <w:rPr>
                <w:rFonts w:ascii="宋体" w:eastAsia="宋体" w:hAnsi="宋体" w:cs="宋体"/>
                <w:color w:val="FFFFFF"/>
                <w:kern w:val="0"/>
                <w:sz w:val="17"/>
                <w:szCs w:val="17"/>
              </w:rPr>
              <w:t>5</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1C2D973"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2.00</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B1CC7B4"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0.9836856</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A25FD58"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0.8539659</w:t>
            </w:r>
          </w:p>
        </w:tc>
      </w:tr>
      <w:tr w:rsidR="00E51877" w:rsidRPr="00C71C81" w14:paraId="201BF4AF" w14:textId="77777777" w:rsidTr="00FC602F">
        <w:trPr>
          <w:trHeight w:val="345"/>
          <w:tblCellSpacing w:w="0" w:type="dxa"/>
        </w:trPr>
        <w:tc>
          <w:tcPr>
            <w:tcW w:w="0" w:type="auto"/>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14:paraId="0FCBBA7F" w14:textId="77777777" w:rsidR="00E51877" w:rsidRPr="00C71C81" w:rsidRDefault="00E51877" w:rsidP="00FC602F">
            <w:pPr>
              <w:widowControl/>
              <w:spacing w:after="540"/>
              <w:jc w:val="right"/>
              <w:rPr>
                <w:rFonts w:ascii="宋体" w:eastAsia="宋体" w:hAnsi="宋体" w:cs="宋体"/>
                <w:color w:val="FFFFFF"/>
                <w:kern w:val="0"/>
                <w:sz w:val="17"/>
                <w:szCs w:val="17"/>
              </w:rPr>
            </w:pPr>
            <w:r w:rsidRPr="00C71C81">
              <w:rPr>
                <w:rFonts w:ascii="宋体" w:eastAsia="宋体" w:hAnsi="宋体" w:cs="宋体"/>
                <w:color w:val="FFFFFF"/>
                <w:kern w:val="0"/>
                <w:sz w:val="17"/>
                <w:szCs w:val="17"/>
              </w:rPr>
              <w:t>6</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5BE5E40"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5.00</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433274FF"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0.9962922</w:t>
            </w:r>
          </w:p>
        </w:tc>
        <w:tc>
          <w:tcPr>
            <w:tcW w:w="0" w:type="auto"/>
            <w:gridSpan w:val="2"/>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1BF39E0" w14:textId="77777777" w:rsidR="00E51877" w:rsidRPr="00C71C81" w:rsidRDefault="00E51877" w:rsidP="00FC602F">
            <w:pPr>
              <w:widowControl/>
              <w:spacing w:after="540"/>
              <w:jc w:val="left"/>
              <w:rPr>
                <w:rFonts w:ascii="宋体" w:eastAsia="宋体" w:hAnsi="宋体" w:cs="宋体"/>
                <w:kern w:val="0"/>
                <w:sz w:val="17"/>
                <w:szCs w:val="17"/>
              </w:rPr>
            </w:pPr>
            <w:r w:rsidRPr="00C71C81">
              <w:rPr>
                <w:rFonts w:ascii="宋体" w:eastAsia="宋体" w:hAnsi="宋体" w:cs="宋体"/>
                <w:kern w:val="0"/>
                <w:sz w:val="17"/>
                <w:szCs w:val="17"/>
              </w:rPr>
              <w:t>0.8458117</w:t>
            </w:r>
          </w:p>
        </w:tc>
      </w:tr>
    </w:tbl>
    <w:p w14:paraId="6B869ACA" w14:textId="77777777" w:rsidR="002401D5" w:rsidRDefault="00E51877">
      <w:r>
        <w:rPr>
          <w:noProof/>
        </w:rPr>
        <w:drawing>
          <wp:inline distT="0" distB="0" distL="0" distR="0" wp14:anchorId="662B881A" wp14:editId="2F113752">
            <wp:extent cx="5274310" cy="3931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31920"/>
                    </a:xfrm>
                    <a:prstGeom prst="rect">
                      <a:avLst/>
                    </a:prstGeom>
                  </pic:spPr>
                </pic:pic>
              </a:graphicData>
            </a:graphic>
          </wp:inline>
        </w:drawing>
      </w:r>
    </w:p>
    <w:p w14:paraId="25ED3796"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best parameters:</w:t>
      </w:r>
    </w:p>
    <w:p w14:paraId="187A473E"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cost</w:t>
      </w:r>
    </w:p>
    <w:p w14:paraId="260BCF85"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0.5    1</w:t>
      </w:r>
    </w:p>
    <w:p w14:paraId="2E24EB6C"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p>
    <w:p w14:paraId="59685A5C"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lastRenderedPageBreak/>
        <w:t xml:space="preserve">- best performance: 0.1558522 </w:t>
      </w:r>
    </w:p>
    <w:p w14:paraId="135F6A3E"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p>
    <w:p w14:paraId="4E7B98CD"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Detailed performance results:</w:t>
      </w:r>
    </w:p>
    <w:p w14:paraId="76A1C6DD"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cost     error  dispersion</w:t>
      </w:r>
    </w:p>
    <w:p w14:paraId="3756F6AF"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1  0.07142857 0.50 0.1762531 0.025338844</w:t>
      </w:r>
    </w:p>
    <w:p w14:paraId="1E426EB8"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2  0.14285714 0.50 0.1683412 0.023713744</w:t>
      </w:r>
    </w:p>
    <w:p w14:paraId="759E45D5"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3  0.50000000 0.50 0.1667185 0.015626727</w:t>
      </w:r>
    </w:p>
    <w:p w14:paraId="53E9F709"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4  0.75000000 0.50 0.1895813 0.018402509</w:t>
      </w:r>
    </w:p>
    <w:p w14:paraId="51B6FB72"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5  1.00000000 0.50 0.2166576 0.022028241</w:t>
      </w:r>
    </w:p>
    <w:p w14:paraId="73D922D2"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6  0.07142857 0.75 0.1728476 0.025614606</w:t>
      </w:r>
    </w:p>
    <w:p w14:paraId="6C19CD65"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7  0.14285714 0.75 0.1644604 0.022366592</w:t>
      </w:r>
    </w:p>
    <w:p w14:paraId="34E98651"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8  0.50000000 0.75 0.1579601 0.013124600</w:t>
      </w:r>
    </w:p>
    <w:p w14:paraId="7DD2972E"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9  0.75000000 0.75 0.1724116 0.011827935</w:t>
      </w:r>
    </w:p>
    <w:p w14:paraId="12FEC40A"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10 1.00000000 0.75 0.1900941 0.012702113</w:t>
      </w:r>
    </w:p>
    <w:p w14:paraId="52B35EB7"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11 0.07142857 1.00 0.1706622 0.025529706</w:t>
      </w:r>
    </w:p>
    <w:p w14:paraId="46457D54"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12 0.14285714 1.00 0.1626870 0.020958002</w:t>
      </w:r>
    </w:p>
    <w:p w14:paraId="72E5DA1A"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13 0.50000000 1.00 0.1558522 0.012398080</w:t>
      </w:r>
    </w:p>
    <w:p w14:paraId="76ED086F"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14 0.75000000 1.00 0.1688665 0.009156313</w:t>
      </w:r>
    </w:p>
    <w:p w14:paraId="7E69873A"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15 1.00000000 1.00 0.1842515 0.007794862</w:t>
      </w:r>
    </w:p>
    <w:p w14:paraId="3175B47B"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16 0.07142857 2.00 0.1671895 0.023299745</w:t>
      </w:r>
    </w:p>
    <w:p w14:paraId="0B99A8A1"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17 0.14285714 2.00 0.1607923 0.018972024</w:t>
      </w:r>
    </w:p>
    <w:p w14:paraId="20E6E914"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18 0.50000000 2.00 0.1571483 0.010986305</w:t>
      </w:r>
    </w:p>
    <w:p w14:paraId="55886DC5"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19 0.75000000 2.00 0.1687822 0.007943770</w:t>
      </w:r>
    </w:p>
    <w:p w14:paraId="6DE7FFAC"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20 1.00000000 2.00 0.1841247 0.006766836</w:t>
      </w:r>
    </w:p>
    <w:p w14:paraId="784852E8"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21 0.07142857 5.00 0.1658880 0.021249549</w:t>
      </w:r>
    </w:p>
    <w:p w14:paraId="09A17E01"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22 0.14285714 5.00 0.1642592 0.017339859</w:t>
      </w:r>
    </w:p>
    <w:p w14:paraId="136B9940"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23 0.50000000 5.00 0.1589240 0.010594721</w:t>
      </w:r>
    </w:p>
    <w:p w14:paraId="21E2D829" w14:textId="77777777" w:rsidR="006A43DD" w:rsidRDefault="006A43DD" w:rsidP="006A43DD">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24 0.75000000 5.00 0.1694589 0.007976651</w:t>
      </w:r>
    </w:p>
    <w:p w14:paraId="168B614F" w14:textId="77777777" w:rsidR="006A43DD" w:rsidRDefault="006A43DD" w:rsidP="006A43DD">
      <w:pPr>
        <w:pStyle w:val="HTML"/>
        <w:shd w:val="clear" w:color="auto" w:fill="002240"/>
        <w:wordWrap w:val="0"/>
        <w:rPr>
          <w:rFonts w:ascii="Lucida Console" w:hAnsi="Lucida Console"/>
          <w:color w:val="FFFFFF"/>
          <w:sz w:val="28"/>
          <w:szCs w:val="28"/>
        </w:rPr>
      </w:pPr>
      <w:r>
        <w:rPr>
          <w:rStyle w:val="gd15mcfceub"/>
          <w:rFonts w:ascii="Lucida Console" w:hAnsi="Lucida Console"/>
          <w:color w:val="FFFFFF"/>
          <w:sz w:val="28"/>
          <w:szCs w:val="28"/>
          <w:bdr w:val="none" w:sz="0" w:space="0" w:color="auto" w:frame="1"/>
        </w:rPr>
        <w:t>25 1.00000000 5.00 0.1842573 0.006754174</w:t>
      </w:r>
    </w:p>
    <w:p w14:paraId="7C20C0F4" w14:textId="77777777" w:rsidR="006A43DD" w:rsidRDefault="006A43DD"/>
    <w:p w14:paraId="0F9745C2"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Call:</w:t>
      </w:r>
    </w:p>
    <w:p w14:paraId="395BD35B"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roofErr w:type="spellStart"/>
      <w:r>
        <w:rPr>
          <w:rStyle w:val="gd15mcfceub"/>
          <w:rFonts w:ascii="Lucida Console" w:hAnsi="Lucida Console"/>
          <w:color w:val="FFFFFF"/>
          <w:sz w:val="28"/>
          <w:szCs w:val="28"/>
          <w:bdr w:val="none" w:sz="0" w:space="0" w:color="auto" w:frame="1"/>
        </w:rPr>
        <w:t>svm</w:t>
      </w:r>
      <w:proofErr w:type="spellEnd"/>
      <w:r>
        <w:rPr>
          <w:rStyle w:val="gd15mcfceub"/>
          <w:rFonts w:ascii="Lucida Console" w:hAnsi="Lucida Console"/>
          <w:color w:val="FFFFFF"/>
          <w:sz w:val="28"/>
          <w:szCs w:val="28"/>
          <w:bdr w:val="none" w:sz="0" w:space="0" w:color="auto" w:frame="1"/>
        </w:rPr>
        <w:t xml:space="preserve">(formula = </w:t>
      </w:r>
      <w:proofErr w:type="spellStart"/>
      <w:r>
        <w:rPr>
          <w:rStyle w:val="gd15mcfceub"/>
          <w:rFonts w:ascii="Lucida Console" w:hAnsi="Lucida Console"/>
          <w:color w:val="FFFFFF"/>
          <w:sz w:val="28"/>
          <w:szCs w:val="28"/>
          <w:bdr w:val="none" w:sz="0" w:space="0" w:color="auto" w:frame="1"/>
        </w:rPr>
        <w:t>TenYearCHD</w:t>
      </w:r>
      <w:proofErr w:type="spellEnd"/>
      <w:r>
        <w:rPr>
          <w:rStyle w:val="gd15mcfceub"/>
          <w:rFonts w:ascii="Lucida Console" w:hAnsi="Lucida Console"/>
          <w:color w:val="FFFFFF"/>
          <w:sz w:val="28"/>
          <w:szCs w:val="28"/>
          <w:bdr w:val="none" w:sz="0" w:space="0" w:color="auto" w:frame="1"/>
        </w:rPr>
        <w:t xml:space="preserve"> ~ ., data = trainset, </w:t>
      </w:r>
    </w:p>
    <w:p w14:paraId="12C82686"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type = "C-classification", kernel = "radial", </w:t>
      </w:r>
    </w:p>
    <w:p w14:paraId="237A9BB4"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 0.5, cost = 0.75)</w:t>
      </w:r>
    </w:p>
    <w:p w14:paraId="31B404A2"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62229630"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63E89962"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Parameters:</w:t>
      </w:r>
    </w:p>
    <w:p w14:paraId="6D513EA8"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SVM-Type:  C-classification </w:t>
      </w:r>
    </w:p>
    <w:p w14:paraId="60DDAF1C"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SVM-Kernel:  radial </w:t>
      </w:r>
    </w:p>
    <w:p w14:paraId="3393BD95"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cost:  0.75 </w:t>
      </w:r>
    </w:p>
    <w:p w14:paraId="45DCD2FF"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4397609F"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Number of Support Vectors:  3763</w:t>
      </w:r>
    </w:p>
    <w:p w14:paraId="21628164"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5B0A93B2"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( 1767 1996 )</w:t>
      </w:r>
    </w:p>
    <w:p w14:paraId="3FD1009C"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50113E8E"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4099BE47"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Number of Classes:  2 </w:t>
      </w:r>
    </w:p>
    <w:p w14:paraId="65258AD3"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p>
    <w:p w14:paraId="6C4BA31B" w14:textId="77777777" w:rsidR="0080378C" w:rsidRDefault="0080378C" w:rsidP="0080378C">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Levels: </w:t>
      </w:r>
    </w:p>
    <w:p w14:paraId="2CBD3693" w14:textId="77777777" w:rsidR="0080378C" w:rsidRDefault="0080378C" w:rsidP="0080378C">
      <w:pPr>
        <w:pStyle w:val="HTML"/>
        <w:shd w:val="clear" w:color="auto" w:fill="002240"/>
        <w:wordWrap w:val="0"/>
        <w:rPr>
          <w:rFonts w:ascii="Lucida Console" w:hAnsi="Lucida Console"/>
          <w:color w:val="FFFFFF"/>
          <w:sz w:val="28"/>
          <w:szCs w:val="28"/>
        </w:rPr>
      </w:pPr>
      <w:r>
        <w:rPr>
          <w:rStyle w:val="gd15mcfceub"/>
          <w:rFonts w:ascii="Lucida Console" w:hAnsi="Lucida Console"/>
          <w:color w:val="FFFFFF"/>
          <w:sz w:val="28"/>
          <w:szCs w:val="28"/>
          <w:bdr w:val="none" w:sz="0" w:space="0" w:color="auto" w:frame="1"/>
        </w:rPr>
        <w:t xml:space="preserve"> 0 1</w:t>
      </w:r>
    </w:p>
    <w:p w14:paraId="71E3714D" w14:textId="77777777" w:rsidR="0080378C" w:rsidRDefault="0080378C"/>
    <w:p w14:paraId="3D7E9740" w14:textId="77777777" w:rsidR="006A43DD" w:rsidRDefault="006A43DD"/>
    <w:p w14:paraId="3C7D4AE4" w14:textId="77777777" w:rsidR="00AA1099" w:rsidRDefault="00AA1099"/>
    <w:p w14:paraId="2DAEE219" w14:textId="77777777" w:rsidR="00FF3462" w:rsidRDefault="00BB2AEC">
      <w:r>
        <w:rPr>
          <w:rFonts w:hint="eastAsia"/>
        </w:rPr>
        <w:t>调参结果</w:t>
      </w:r>
    </w:p>
    <w:p w14:paraId="2924A7AF"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 Detailed performance results:</w:t>
      </w:r>
    </w:p>
    <w:p w14:paraId="7E41ACCD"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 xml:space="preserve">         gamma  cost     error  dispersion</w:t>
      </w:r>
    </w:p>
    <w:p w14:paraId="388F3892"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   0.07142857 1e-03 0.3793236 0.035495522</w:t>
      </w:r>
    </w:p>
    <w:p w14:paraId="697A1BDE"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2   0.50000000 1e-03 0.3909793 0.035536180</w:t>
      </w:r>
    </w:p>
    <w:p w14:paraId="0C8C03E5"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3   1.00000000 1e-03 0.3920355 0.035537895</w:t>
      </w:r>
    </w:p>
    <w:p w14:paraId="727E1F69"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4   3.00000000 1e-03 0.3922539 0.035538010</w:t>
      </w:r>
    </w:p>
    <w:p w14:paraId="6B87FA53"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5  30.00000000 1e-03 0.3922597 0.035538168</w:t>
      </w:r>
    </w:p>
    <w:p w14:paraId="5A9B33AB"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6   0.07142857 1e-02 0.2823185 0.033340742</w:t>
      </w:r>
    </w:p>
    <w:p w14:paraId="0F1A0828"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7   0.50000000 1e-02 0.3777528 0.035276219</w:t>
      </w:r>
    </w:p>
    <w:p w14:paraId="74B7A29F"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8   1.00000000 1e-02 0.3872579 0.035234644</w:t>
      </w:r>
    </w:p>
    <w:p w14:paraId="43E6A187"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9   3.00000000 1e-02 0.3890580 0.035257340</w:t>
      </w:r>
    </w:p>
    <w:p w14:paraId="01CF83F3"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10 30.00000000 1e-02 0.3891625 0.035264129</w:t>
      </w:r>
    </w:p>
    <w:p w14:paraId="1105B4D5"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11  0.07142857 1e+00 0.1711796 0.019809280</w:t>
      </w:r>
    </w:p>
    <w:p w14:paraId="22F701A9"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12  0.50000000 1e+00 0.1600947 0.013560269</w:t>
      </w:r>
    </w:p>
    <w:p w14:paraId="7907764D"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13  1.00000000 1e+00 0.1855066 0.011532157</w:t>
      </w:r>
    </w:p>
    <w:p w14:paraId="2E5253DF"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14  3.00000000 1e+00 0.2259536 0.006376581</w:t>
      </w:r>
    </w:p>
    <w:p w14:paraId="27685B12"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15 30.00000000 1e+00 0.2314026 0.006496466</w:t>
      </w:r>
    </w:p>
    <w:p w14:paraId="697A78D5"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16  0.07142857 1e+02 0.2462428 0.039352159</w:t>
      </w:r>
    </w:p>
    <w:p w14:paraId="1A7A8588"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17  0.50000000 1e+02 0.1634086 0.014278946</w:t>
      </w:r>
    </w:p>
    <w:p w14:paraId="69617970"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18  1.00000000 1e+02 0.1856982 0.011423462</w:t>
      </w:r>
    </w:p>
    <w:p w14:paraId="5B7C9F05"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19  3.00000000 1e+02 0.2256933 0.005480326</w:t>
      </w:r>
    </w:p>
    <w:p w14:paraId="56ED5AC8"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20 30.00000000 1e+02 0.2312374 0.005355413</w:t>
      </w:r>
    </w:p>
    <w:p w14:paraId="6AC08DEF"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21  0.07142857 1e+03 0.4682947 0.090637515</w:t>
      </w:r>
    </w:p>
    <w:p w14:paraId="7811FD83"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22  0.50000000 1e+03 0.1634086 0.014278946</w:t>
      </w:r>
    </w:p>
    <w:p w14:paraId="653775CF"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23  1.00000000 1e+03 0.1856982 0.011423462</w:t>
      </w:r>
    </w:p>
    <w:p w14:paraId="1BAF83B5"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bdr w:val="none" w:sz="0" w:space="0" w:color="auto" w:frame="1"/>
        </w:rPr>
      </w:pPr>
      <w:r w:rsidRPr="00BB2AEC">
        <w:rPr>
          <w:rFonts w:ascii="Lucida Console" w:eastAsia="宋体" w:hAnsi="Lucida Console" w:cs="宋体"/>
          <w:color w:val="FFFFFF"/>
          <w:kern w:val="0"/>
          <w:sz w:val="28"/>
          <w:szCs w:val="28"/>
          <w:bdr w:val="none" w:sz="0" w:space="0" w:color="auto" w:frame="1"/>
        </w:rPr>
        <w:t>24  3.00000000 1e+03 0.2256933 0.005480326</w:t>
      </w:r>
    </w:p>
    <w:p w14:paraId="375C73BF" w14:textId="77777777" w:rsidR="00BB2AEC" w:rsidRPr="00BB2AEC" w:rsidRDefault="00BB2AEC" w:rsidP="00BB2AEC">
      <w:pPr>
        <w:widowControl/>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FFFFFF"/>
          <w:kern w:val="0"/>
          <w:sz w:val="28"/>
          <w:szCs w:val="28"/>
        </w:rPr>
      </w:pPr>
      <w:r w:rsidRPr="00BB2AEC">
        <w:rPr>
          <w:rFonts w:ascii="Lucida Console" w:eastAsia="宋体" w:hAnsi="Lucida Console" w:cs="宋体"/>
          <w:color w:val="FFFFFF"/>
          <w:kern w:val="0"/>
          <w:sz w:val="28"/>
          <w:szCs w:val="28"/>
          <w:bdr w:val="none" w:sz="0" w:space="0" w:color="auto" w:frame="1"/>
        </w:rPr>
        <w:t>25 30.00000000 1e+03 0.2312374 0.005355413</w:t>
      </w:r>
    </w:p>
    <w:p w14:paraId="70D13AAE" w14:textId="77777777" w:rsidR="00BB2AEC" w:rsidRDefault="00BB2AEC">
      <w:r>
        <w:rPr>
          <w:noProof/>
        </w:rPr>
        <w:lastRenderedPageBreak/>
        <w:drawing>
          <wp:inline distT="0" distB="0" distL="0" distR="0" wp14:anchorId="42841184" wp14:editId="5FA0CECA">
            <wp:extent cx="5274310" cy="4117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17340"/>
                    </a:xfrm>
                    <a:prstGeom prst="rect">
                      <a:avLst/>
                    </a:prstGeom>
                  </pic:spPr>
                </pic:pic>
              </a:graphicData>
            </a:graphic>
          </wp:inline>
        </w:drawing>
      </w:r>
    </w:p>
    <w:p w14:paraId="25C50C50" w14:textId="77777777" w:rsidR="00B01E41" w:rsidRDefault="00B01E41"/>
    <w:p w14:paraId="13763082" w14:textId="77777777" w:rsidR="00B01E41" w:rsidRDefault="00B01E41"/>
    <w:p w14:paraId="382F9DBB" w14:textId="77777777" w:rsidR="00BA6BC2" w:rsidRDefault="00BA6BC2"/>
    <w:p w14:paraId="15C2D2BF" w14:textId="77777777" w:rsidR="00BA6BC2" w:rsidRDefault="00BA6BC2"/>
    <w:p w14:paraId="6E1BAB9F" w14:textId="77777777" w:rsidR="00BA6BC2" w:rsidRDefault="00BA6BC2"/>
    <w:p w14:paraId="3693E27B"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&gt; </w:t>
      </w:r>
      <w:r>
        <w:rPr>
          <w:rStyle w:val="gd15mcfcktb"/>
          <w:rFonts w:ascii="Lucida Console" w:hAnsi="Lucida Console"/>
          <w:color w:val="FF9D00"/>
          <w:sz w:val="28"/>
          <w:szCs w:val="28"/>
        </w:rPr>
        <w:t xml:space="preserve">tuned &lt;- </w:t>
      </w:r>
      <w:proofErr w:type="spellStart"/>
      <w:r>
        <w:rPr>
          <w:rStyle w:val="gd15mcfcktb"/>
          <w:rFonts w:ascii="Lucida Console" w:hAnsi="Lucida Console"/>
          <w:color w:val="FF9D00"/>
          <w:sz w:val="28"/>
          <w:szCs w:val="28"/>
        </w:rPr>
        <w:t>tune.svm</w:t>
      </w:r>
      <w:proofErr w:type="spellEnd"/>
      <w:r>
        <w:rPr>
          <w:rStyle w:val="gd15mcfcktb"/>
          <w:rFonts w:ascii="Lucida Console" w:hAnsi="Lucida Console"/>
          <w:color w:val="FF9D00"/>
          <w:sz w:val="28"/>
          <w:szCs w:val="28"/>
        </w:rPr>
        <w:t>(</w:t>
      </w:r>
      <w:proofErr w:type="spellStart"/>
      <w:r>
        <w:rPr>
          <w:rStyle w:val="gd15mcfcktb"/>
          <w:rFonts w:ascii="Lucida Console" w:hAnsi="Lucida Console"/>
          <w:color w:val="FF9D00"/>
          <w:sz w:val="28"/>
          <w:szCs w:val="28"/>
        </w:rPr>
        <w:t>as.numeric</w:t>
      </w:r>
      <w:proofErr w:type="spellEnd"/>
      <w:r>
        <w:rPr>
          <w:rStyle w:val="gd15mcfcktb"/>
          <w:rFonts w:ascii="Lucida Console" w:hAnsi="Lucida Console"/>
          <w:color w:val="FF9D00"/>
          <w:sz w:val="28"/>
          <w:szCs w:val="28"/>
        </w:rPr>
        <w:t>(</w:t>
      </w:r>
      <w:proofErr w:type="spellStart"/>
      <w:r>
        <w:rPr>
          <w:rStyle w:val="gd15mcfcktb"/>
          <w:rFonts w:ascii="Lucida Console" w:hAnsi="Lucida Console"/>
          <w:color w:val="FF9D00"/>
          <w:sz w:val="28"/>
          <w:szCs w:val="28"/>
        </w:rPr>
        <w:t>TenYearCHD</w:t>
      </w:r>
      <w:proofErr w:type="spellEnd"/>
      <w:r>
        <w:rPr>
          <w:rStyle w:val="gd15mcfcktb"/>
          <w:rFonts w:ascii="Lucida Console" w:hAnsi="Lucida Console"/>
          <w:color w:val="FF9D00"/>
          <w:sz w:val="28"/>
          <w:szCs w:val="28"/>
        </w:rPr>
        <w:t>)~.,data=</w:t>
      </w:r>
      <w:proofErr w:type="spellStart"/>
      <w:r>
        <w:rPr>
          <w:rStyle w:val="gd15mcfcktb"/>
          <w:rFonts w:ascii="Lucida Console" w:hAnsi="Lucida Console"/>
          <w:color w:val="FF9D00"/>
          <w:sz w:val="28"/>
          <w:szCs w:val="28"/>
        </w:rPr>
        <w:t>testset</w:t>
      </w:r>
      <w:proofErr w:type="spellEnd"/>
      <w:r>
        <w:rPr>
          <w:rStyle w:val="gd15mcfcktb"/>
          <w:rFonts w:ascii="Lucida Console" w:hAnsi="Lucida Console"/>
          <w:color w:val="FF9D00"/>
          <w:sz w:val="28"/>
          <w:szCs w:val="28"/>
        </w:rPr>
        <w:t>,</w:t>
      </w:r>
    </w:p>
    <w:p w14:paraId="62645BED"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 </w:t>
      </w:r>
      <w:r>
        <w:rPr>
          <w:rStyle w:val="gd15mcfcktb"/>
          <w:rFonts w:ascii="Lucida Console" w:hAnsi="Lucida Console"/>
          <w:color w:val="FF9D00"/>
          <w:sz w:val="28"/>
          <w:szCs w:val="28"/>
        </w:rPr>
        <w:t xml:space="preserve">                  kernel="radial",</w:t>
      </w:r>
    </w:p>
    <w:p w14:paraId="3F278BBC"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 </w:t>
      </w:r>
      <w:r>
        <w:rPr>
          <w:rStyle w:val="gd15mcfcktb"/>
          <w:rFonts w:ascii="Lucida Console" w:hAnsi="Lucida Console"/>
          <w:color w:val="FF9D00"/>
          <w:sz w:val="28"/>
          <w:szCs w:val="28"/>
        </w:rPr>
        <w:t xml:space="preserve">                  gamma=c(0,001,0.01,1/14,1/2),</w:t>
      </w:r>
    </w:p>
    <w:p w14:paraId="6B286FB4"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 </w:t>
      </w:r>
      <w:r>
        <w:rPr>
          <w:rStyle w:val="gd15mcfcktb"/>
          <w:rFonts w:ascii="Lucida Console" w:hAnsi="Lucida Console"/>
          <w:color w:val="FF9D00"/>
          <w:sz w:val="28"/>
          <w:szCs w:val="28"/>
        </w:rPr>
        <w:t xml:space="preserve">                 cost=c(0.01,0.1,1))</w:t>
      </w:r>
    </w:p>
    <w:p w14:paraId="09524661"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&gt; </w:t>
      </w:r>
      <w:r>
        <w:rPr>
          <w:rStyle w:val="gd15mcfcktb"/>
          <w:rFonts w:ascii="Lucida Console" w:hAnsi="Lucida Console"/>
          <w:color w:val="FF9D00"/>
          <w:sz w:val="28"/>
          <w:szCs w:val="28"/>
        </w:rPr>
        <w:t xml:space="preserve">##tune </w:t>
      </w:r>
    </w:p>
    <w:p w14:paraId="34629FA0"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&gt; </w:t>
      </w:r>
      <w:r>
        <w:rPr>
          <w:rStyle w:val="gd15mcfcktb"/>
          <w:rFonts w:ascii="Lucida Console" w:hAnsi="Lucida Console"/>
          <w:color w:val="FF9D00"/>
          <w:sz w:val="28"/>
          <w:szCs w:val="28"/>
        </w:rPr>
        <w:t xml:space="preserve">summary(tuned) </w:t>
      </w:r>
    </w:p>
    <w:p w14:paraId="4692934B"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002979B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Parameter tuning of ‘</w:t>
      </w:r>
      <w:proofErr w:type="spellStart"/>
      <w:r>
        <w:rPr>
          <w:rStyle w:val="gd15mcfceub"/>
          <w:rFonts w:ascii="Lucida Console" w:hAnsi="Lucida Console"/>
          <w:color w:val="FFFFFF"/>
          <w:sz w:val="28"/>
          <w:szCs w:val="28"/>
          <w:bdr w:val="none" w:sz="0" w:space="0" w:color="auto" w:frame="1"/>
        </w:rPr>
        <w:t>svm</w:t>
      </w:r>
      <w:proofErr w:type="spellEnd"/>
      <w:r>
        <w:rPr>
          <w:rStyle w:val="gd15mcfceub"/>
          <w:rFonts w:ascii="Lucida Console" w:hAnsi="Lucida Console"/>
          <w:color w:val="FFFFFF"/>
          <w:sz w:val="28"/>
          <w:szCs w:val="28"/>
          <w:bdr w:val="none" w:sz="0" w:space="0" w:color="auto" w:frame="1"/>
        </w:rPr>
        <w:t>’:</w:t>
      </w:r>
    </w:p>
    <w:p w14:paraId="52302B2A"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1CF4CC7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sampling method: 10-fold cross validation </w:t>
      </w:r>
    </w:p>
    <w:p w14:paraId="7655C4A7"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5366346D"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best parameters:</w:t>
      </w:r>
    </w:p>
    <w:p w14:paraId="12F619E2"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cost</w:t>
      </w:r>
    </w:p>
    <w:p w14:paraId="064BB63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0.5    1</w:t>
      </w:r>
    </w:p>
    <w:p w14:paraId="219B126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551E0E3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best performance: 0.1553628 </w:t>
      </w:r>
    </w:p>
    <w:p w14:paraId="7D1496D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19ECADA6"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lastRenderedPageBreak/>
        <w:t>- Detailed performance results:</w:t>
      </w:r>
    </w:p>
    <w:p w14:paraId="27CE7B78"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cost     error  dispersion</w:t>
      </w:r>
    </w:p>
    <w:p w14:paraId="37636CFB"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1  0.00000000 0.01 0.3923996 0.039208832</w:t>
      </w:r>
    </w:p>
    <w:p w14:paraId="7C58B07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2  1.00000000 0.01 0.3871220 0.038783346</w:t>
      </w:r>
    </w:p>
    <w:p w14:paraId="7177033F"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3  0.01000000 0.01 0.3454787 0.035907209</w:t>
      </w:r>
    </w:p>
    <w:p w14:paraId="7DC47A4C"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4  0.07142857 0.01 0.2827823 0.030901512</w:t>
      </w:r>
    </w:p>
    <w:p w14:paraId="7594C3E5"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5  0.50000000 0.01 0.3775836 0.038306021</w:t>
      </w:r>
    </w:p>
    <w:p w14:paraId="672C25F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6  0.00000000 0.10 0.3923996 0.039208832</w:t>
      </w:r>
    </w:p>
    <w:p w14:paraId="23BA8094"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7  1.00000000 0.10 0.3426674 0.035011258</w:t>
      </w:r>
    </w:p>
    <w:p w14:paraId="44E3788B"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8  0.01000000 0.10 0.2068901 0.023379283</w:t>
      </w:r>
    </w:p>
    <w:p w14:paraId="659450F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9  0.07142857 0.10 0.1931245 0.023322484</w:t>
      </w:r>
    </w:p>
    <w:p w14:paraId="05F3508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10 0.50000000 0.10 0.2706449 0.030225744</w:t>
      </w:r>
    </w:p>
    <w:p w14:paraId="626600DF"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11 0.00000000 1.00 0.3923996 0.039208832</w:t>
      </w:r>
    </w:p>
    <w:p w14:paraId="7E3C4812"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12 1.00000000 1.00 0.1843255 0.008396567</w:t>
      </w:r>
    </w:p>
    <w:p w14:paraId="69A5CB4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13 0.01000000 1.00 0.1924688 0.021256644</w:t>
      </w:r>
    </w:p>
    <w:p w14:paraId="1875576A"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14 0.07142857 1.00 0.1696975 0.017508363</w:t>
      </w:r>
    </w:p>
    <w:p w14:paraId="68A73C72" w14:textId="77777777" w:rsidR="00BA6BC2" w:rsidRDefault="00BA6BC2" w:rsidP="00BA6BC2">
      <w:pPr>
        <w:pStyle w:val="HTML"/>
        <w:shd w:val="clear" w:color="auto" w:fill="002240"/>
        <w:wordWrap w:val="0"/>
        <w:rPr>
          <w:rFonts w:ascii="Lucida Console" w:hAnsi="Lucida Console"/>
          <w:color w:val="FFFFFF"/>
          <w:sz w:val="28"/>
          <w:szCs w:val="28"/>
        </w:rPr>
      </w:pPr>
      <w:r>
        <w:rPr>
          <w:rStyle w:val="gd15mcfceub"/>
          <w:rFonts w:ascii="Lucida Console" w:hAnsi="Lucida Console"/>
          <w:color w:val="FFFFFF"/>
          <w:sz w:val="28"/>
          <w:szCs w:val="28"/>
          <w:bdr w:val="none" w:sz="0" w:space="0" w:color="auto" w:frame="1"/>
        </w:rPr>
        <w:t>15 0.50000000 1.00 0.1553628 0.013258543</w:t>
      </w:r>
    </w:p>
    <w:p w14:paraId="72C6D16E" w14:textId="77777777" w:rsidR="00BA6BC2" w:rsidRDefault="00BA6BC2"/>
    <w:p w14:paraId="505D5801" w14:textId="77777777" w:rsidR="00B01E41" w:rsidRDefault="00B01E41">
      <w:r>
        <w:rPr>
          <w:noProof/>
        </w:rPr>
        <w:drawing>
          <wp:inline distT="0" distB="0" distL="0" distR="0" wp14:anchorId="372A136B" wp14:editId="6437C942">
            <wp:extent cx="5274310" cy="49872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87290"/>
                    </a:xfrm>
                    <a:prstGeom prst="rect">
                      <a:avLst/>
                    </a:prstGeom>
                  </pic:spPr>
                </pic:pic>
              </a:graphicData>
            </a:graphic>
          </wp:inline>
        </w:drawing>
      </w:r>
    </w:p>
    <w:p w14:paraId="2805FFB2"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lastRenderedPageBreak/>
        <w:t xml:space="preserve">&gt; </w:t>
      </w:r>
      <w:r>
        <w:rPr>
          <w:rStyle w:val="gd15mcfcktb"/>
          <w:rFonts w:ascii="Lucida Console" w:hAnsi="Lucida Console"/>
          <w:color w:val="FF9D00"/>
          <w:sz w:val="28"/>
          <w:szCs w:val="28"/>
        </w:rPr>
        <w:t xml:space="preserve">tuned &lt;- </w:t>
      </w:r>
      <w:proofErr w:type="spellStart"/>
      <w:r>
        <w:rPr>
          <w:rStyle w:val="gd15mcfcktb"/>
          <w:rFonts w:ascii="Lucida Console" w:hAnsi="Lucida Console"/>
          <w:color w:val="FF9D00"/>
          <w:sz w:val="28"/>
          <w:szCs w:val="28"/>
        </w:rPr>
        <w:t>tune.svm</w:t>
      </w:r>
      <w:proofErr w:type="spellEnd"/>
      <w:r>
        <w:rPr>
          <w:rStyle w:val="gd15mcfcktb"/>
          <w:rFonts w:ascii="Lucida Console" w:hAnsi="Lucida Console"/>
          <w:color w:val="FF9D00"/>
          <w:sz w:val="28"/>
          <w:szCs w:val="28"/>
        </w:rPr>
        <w:t>(</w:t>
      </w:r>
      <w:proofErr w:type="spellStart"/>
      <w:r>
        <w:rPr>
          <w:rStyle w:val="gd15mcfcktb"/>
          <w:rFonts w:ascii="Lucida Console" w:hAnsi="Lucida Console"/>
          <w:color w:val="FF9D00"/>
          <w:sz w:val="28"/>
          <w:szCs w:val="28"/>
        </w:rPr>
        <w:t>as.numeric</w:t>
      </w:r>
      <w:proofErr w:type="spellEnd"/>
      <w:r>
        <w:rPr>
          <w:rStyle w:val="gd15mcfcktb"/>
          <w:rFonts w:ascii="Lucida Console" w:hAnsi="Lucida Console"/>
          <w:color w:val="FF9D00"/>
          <w:sz w:val="28"/>
          <w:szCs w:val="28"/>
        </w:rPr>
        <w:t>(</w:t>
      </w:r>
      <w:proofErr w:type="spellStart"/>
      <w:r>
        <w:rPr>
          <w:rStyle w:val="gd15mcfcktb"/>
          <w:rFonts w:ascii="Lucida Console" w:hAnsi="Lucida Console"/>
          <w:color w:val="FF9D00"/>
          <w:sz w:val="28"/>
          <w:szCs w:val="28"/>
        </w:rPr>
        <w:t>TenYearCHD</w:t>
      </w:r>
      <w:proofErr w:type="spellEnd"/>
      <w:r>
        <w:rPr>
          <w:rStyle w:val="gd15mcfcktb"/>
          <w:rFonts w:ascii="Lucida Console" w:hAnsi="Lucida Console"/>
          <w:color w:val="FF9D00"/>
          <w:sz w:val="28"/>
          <w:szCs w:val="28"/>
        </w:rPr>
        <w:t>)~.,data=</w:t>
      </w:r>
      <w:proofErr w:type="spellStart"/>
      <w:r>
        <w:rPr>
          <w:rStyle w:val="gd15mcfcktb"/>
          <w:rFonts w:ascii="Lucida Console" w:hAnsi="Lucida Console"/>
          <w:color w:val="FF9D00"/>
          <w:sz w:val="28"/>
          <w:szCs w:val="28"/>
        </w:rPr>
        <w:t>testset</w:t>
      </w:r>
      <w:proofErr w:type="spellEnd"/>
      <w:r>
        <w:rPr>
          <w:rStyle w:val="gd15mcfcktb"/>
          <w:rFonts w:ascii="Lucida Console" w:hAnsi="Lucida Console"/>
          <w:color w:val="FF9D00"/>
          <w:sz w:val="28"/>
          <w:szCs w:val="28"/>
        </w:rPr>
        <w:t>,</w:t>
      </w:r>
    </w:p>
    <w:p w14:paraId="092F27A2"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 </w:t>
      </w:r>
      <w:r>
        <w:rPr>
          <w:rStyle w:val="gd15mcfcktb"/>
          <w:rFonts w:ascii="Lucida Console" w:hAnsi="Lucida Console"/>
          <w:color w:val="FF9D00"/>
          <w:sz w:val="28"/>
          <w:szCs w:val="28"/>
        </w:rPr>
        <w:t xml:space="preserve">                  kernel="radial",</w:t>
      </w:r>
    </w:p>
    <w:p w14:paraId="71102EC4"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 </w:t>
      </w:r>
      <w:r>
        <w:rPr>
          <w:rStyle w:val="gd15mcfcktb"/>
          <w:rFonts w:ascii="Lucida Console" w:hAnsi="Lucida Console"/>
          <w:color w:val="FF9D00"/>
          <w:sz w:val="28"/>
          <w:szCs w:val="28"/>
        </w:rPr>
        <w:t xml:space="preserve">                  gamma=c(0,001,0.01,1/14,1/2),</w:t>
      </w:r>
    </w:p>
    <w:p w14:paraId="14DF08E5"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 </w:t>
      </w:r>
      <w:r>
        <w:rPr>
          <w:rStyle w:val="gd15mcfcktb"/>
          <w:rFonts w:ascii="Lucida Console" w:hAnsi="Lucida Console"/>
          <w:color w:val="FF9D00"/>
          <w:sz w:val="28"/>
          <w:szCs w:val="28"/>
        </w:rPr>
        <w:t xml:space="preserve">                 cost=c(0.1,0.5,1,5,10))</w:t>
      </w:r>
    </w:p>
    <w:p w14:paraId="4B64FE0D" w14:textId="77777777" w:rsidR="00BA6BC2" w:rsidRDefault="00BA6BC2" w:rsidP="00BA6BC2">
      <w:pPr>
        <w:pStyle w:val="HTML"/>
        <w:shd w:val="clear" w:color="auto" w:fill="002240"/>
        <w:wordWrap w:val="0"/>
        <w:rPr>
          <w:rStyle w:val="gd15mcfcktb"/>
          <w:rFonts w:ascii="Lucida Console" w:hAnsi="Lucida Console"/>
          <w:color w:val="FF9D00"/>
          <w:sz w:val="28"/>
          <w:szCs w:val="28"/>
        </w:rPr>
      </w:pPr>
      <w:r>
        <w:rPr>
          <w:rStyle w:val="gd15mcfckub"/>
          <w:rFonts w:ascii="Lucida Console" w:hAnsi="Lucida Console"/>
          <w:color w:val="FF9D00"/>
          <w:sz w:val="28"/>
          <w:szCs w:val="28"/>
        </w:rPr>
        <w:t xml:space="preserve">&gt; </w:t>
      </w:r>
      <w:r>
        <w:rPr>
          <w:rStyle w:val="gd15mcfcktb"/>
          <w:rFonts w:ascii="Lucida Console" w:hAnsi="Lucida Console"/>
          <w:color w:val="FF9D00"/>
          <w:sz w:val="28"/>
          <w:szCs w:val="28"/>
        </w:rPr>
        <w:t xml:space="preserve">summary(tuned) </w:t>
      </w:r>
    </w:p>
    <w:p w14:paraId="7C730FC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653194C4"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Parameter tuning of ‘</w:t>
      </w:r>
      <w:proofErr w:type="spellStart"/>
      <w:r>
        <w:rPr>
          <w:rStyle w:val="gd15mcfceub"/>
          <w:rFonts w:ascii="Lucida Console" w:hAnsi="Lucida Console"/>
          <w:color w:val="FFFFFF"/>
          <w:sz w:val="28"/>
          <w:szCs w:val="28"/>
          <w:bdr w:val="none" w:sz="0" w:space="0" w:color="auto" w:frame="1"/>
        </w:rPr>
        <w:t>svm</w:t>
      </w:r>
      <w:proofErr w:type="spellEnd"/>
      <w:r>
        <w:rPr>
          <w:rStyle w:val="gd15mcfceub"/>
          <w:rFonts w:ascii="Lucida Console" w:hAnsi="Lucida Console"/>
          <w:color w:val="FFFFFF"/>
          <w:sz w:val="28"/>
          <w:szCs w:val="28"/>
          <w:bdr w:val="none" w:sz="0" w:space="0" w:color="auto" w:frame="1"/>
        </w:rPr>
        <w:t>’:</w:t>
      </w:r>
    </w:p>
    <w:p w14:paraId="3A25220F"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3D9860C8"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sampling method: 10-fold cross validation </w:t>
      </w:r>
    </w:p>
    <w:p w14:paraId="19C5AF80"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4FEA88FB"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best parameters:</w:t>
      </w:r>
    </w:p>
    <w:p w14:paraId="7395E9F6"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cost</w:t>
      </w:r>
    </w:p>
    <w:p w14:paraId="593D67F8"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0.5    1</w:t>
      </w:r>
    </w:p>
    <w:p w14:paraId="23CA7AA0"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29CF0453"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best performance: 0.1536595 </w:t>
      </w:r>
    </w:p>
    <w:p w14:paraId="05E5A07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p>
    <w:p w14:paraId="5549FDE6"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Detailed performance results:</w:t>
      </w:r>
    </w:p>
    <w:p w14:paraId="129E4663"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 xml:space="preserve">        gamma cost     error dispersion</w:t>
      </w:r>
    </w:p>
    <w:p w14:paraId="5CFEF1AB"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1  0.00000000  0.1 0.3924223 0.03188225</w:t>
      </w:r>
    </w:p>
    <w:p w14:paraId="3B8A25A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2  1.00000000  0.1 0.3420632 0.02826226</w:t>
      </w:r>
    </w:p>
    <w:p w14:paraId="3DD46804"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3  0.01000000  0.1 0.2062959 0.02658141</w:t>
      </w:r>
    </w:p>
    <w:p w14:paraId="18A73932"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4  0.07142857  0.1 0.1914981 0.03024611</w:t>
      </w:r>
    </w:p>
    <w:p w14:paraId="624A018A"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5  0.50000000  0.1 0.2692924 0.02641547</w:t>
      </w:r>
    </w:p>
    <w:p w14:paraId="4C29E4D2"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6  0.00000000  0.5 0.3924223 0.03188225</w:t>
      </w:r>
    </w:p>
    <w:p w14:paraId="7E3C3662"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7  1.00000000  0.5 0.2137342 0.01800123</w:t>
      </w:r>
    </w:p>
    <w:p w14:paraId="66FF5598"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8  0.01000000  0.5 0.1964986 0.02629838</w:t>
      </w:r>
    </w:p>
    <w:p w14:paraId="6C839C21"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9  0.07142857  0.5 0.1735918 0.02665635</w:t>
      </w:r>
    </w:p>
    <w:p w14:paraId="10099E1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10 0.50000000  0.5 0.1646303 0.02244428</w:t>
      </w:r>
    </w:p>
    <w:p w14:paraId="5C03AFC0"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11 0.00000000  1.0 0.3924223 0.03188225</w:t>
      </w:r>
    </w:p>
    <w:p w14:paraId="147A4433"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12 1.00000000  1.0 0.1819867 0.01085608</w:t>
      </w:r>
    </w:p>
    <w:p w14:paraId="31971E23"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13 0.01000000  1.0 0.1910255 0.02564039</w:t>
      </w:r>
    </w:p>
    <w:p w14:paraId="0D6BF4BE"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14 0.07142857  1.0 0.1671058 0.02576927</w:t>
      </w:r>
    </w:p>
    <w:p w14:paraId="0198D034"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15 0.50000000  1.0 0.1536595 0.02074183</w:t>
      </w:r>
    </w:p>
    <w:p w14:paraId="5E7810B0"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16 0.00000000  5.0 0.3924223 0.03188225</w:t>
      </w:r>
    </w:p>
    <w:p w14:paraId="3F2519D0"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17 1.00000000  5.0 0.1824746 0.01052487</w:t>
      </w:r>
    </w:p>
    <w:p w14:paraId="0D5C18C2"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18 0.01000000  5.0 0.1791337 0.02199678</w:t>
      </w:r>
    </w:p>
    <w:p w14:paraId="212E75F0"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19 0.07142857  5.0 0.1590642 0.02861796</w:t>
      </w:r>
    </w:p>
    <w:p w14:paraId="0E6F3927"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20 0.50000000  5.0 0.1577326 0.02005613</w:t>
      </w:r>
    </w:p>
    <w:p w14:paraId="5BF05326"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21 0.00000000 10.0 0.3924223 0.03188225</w:t>
      </w:r>
    </w:p>
    <w:p w14:paraId="2DB2CBAC"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22 1.00000000 10.0 0.1824746 0.01052487</w:t>
      </w:r>
    </w:p>
    <w:p w14:paraId="3F3C4A6B"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23 0.01000000 10.0 0.1751793 0.01968160</w:t>
      </w:r>
    </w:p>
    <w:p w14:paraId="06FFC8E9" w14:textId="77777777" w:rsidR="00BA6BC2" w:rsidRDefault="00BA6BC2" w:rsidP="00BA6BC2">
      <w:pPr>
        <w:pStyle w:val="HTML"/>
        <w:shd w:val="clear" w:color="auto" w:fill="002240"/>
        <w:wordWrap w:val="0"/>
        <w:rPr>
          <w:rStyle w:val="gd15mcfceub"/>
          <w:rFonts w:ascii="Lucida Console" w:hAnsi="Lucida Console"/>
          <w:color w:val="FFFFFF"/>
          <w:sz w:val="28"/>
          <w:szCs w:val="28"/>
          <w:bdr w:val="none" w:sz="0" w:space="0" w:color="auto" w:frame="1"/>
        </w:rPr>
      </w:pPr>
      <w:r>
        <w:rPr>
          <w:rStyle w:val="gd15mcfceub"/>
          <w:rFonts w:ascii="Lucida Console" w:hAnsi="Lucida Console"/>
          <w:color w:val="FFFFFF"/>
          <w:sz w:val="28"/>
          <w:szCs w:val="28"/>
          <w:bdr w:val="none" w:sz="0" w:space="0" w:color="auto" w:frame="1"/>
        </w:rPr>
        <w:t>24 0.07142857 10.0 0.1615413 0.02937112</w:t>
      </w:r>
    </w:p>
    <w:p w14:paraId="1DCB448D" w14:textId="77777777" w:rsidR="00BA6BC2" w:rsidRDefault="00BA6BC2" w:rsidP="00BA6BC2">
      <w:pPr>
        <w:pStyle w:val="HTML"/>
        <w:shd w:val="clear" w:color="auto" w:fill="002240"/>
        <w:wordWrap w:val="0"/>
        <w:rPr>
          <w:rFonts w:ascii="Lucida Console" w:hAnsi="Lucida Console"/>
          <w:color w:val="FFFFFF"/>
          <w:sz w:val="28"/>
          <w:szCs w:val="28"/>
        </w:rPr>
      </w:pPr>
      <w:r>
        <w:rPr>
          <w:rStyle w:val="gd15mcfceub"/>
          <w:rFonts w:ascii="Lucida Console" w:hAnsi="Lucida Console"/>
          <w:color w:val="FFFFFF"/>
          <w:sz w:val="28"/>
          <w:szCs w:val="28"/>
          <w:bdr w:val="none" w:sz="0" w:space="0" w:color="auto" w:frame="1"/>
        </w:rPr>
        <w:t>25 0.50000000 10.0 0.1584805 0.01988230</w:t>
      </w:r>
    </w:p>
    <w:p w14:paraId="1A1187A7" w14:textId="77777777" w:rsidR="00BA6BC2" w:rsidRDefault="00BA6BC2"/>
    <w:p w14:paraId="2D8DCE83" w14:textId="77777777" w:rsidR="00BA6BC2" w:rsidRDefault="00BA6BC2">
      <w:r>
        <w:rPr>
          <w:noProof/>
        </w:rPr>
        <w:drawing>
          <wp:inline distT="0" distB="0" distL="0" distR="0" wp14:anchorId="4B30DD91" wp14:editId="2CB0CF6E">
            <wp:extent cx="5274310" cy="37871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87140"/>
                    </a:xfrm>
                    <a:prstGeom prst="rect">
                      <a:avLst/>
                    </a:prstGeom>
                  </pic:spPr>
                </pic:pic>
              </a:graphicData>
            </a:graphic>
          </wp:inline>
        </w:drawing>
      </w:r>
    </w:p>
    <w:p w14:paraId="34383DF3" w14:textId="77777777" w:rsidR="00062537" w:rsidRDefault="00062537"/>
    <w:p w14:paraId="6CAD5C41" w14:textId="77777777" w:rsidR="00062537" w:rsidRDefault="00062537"/>
    <w:p w14:paraId="51B926AB" w14:textId="77777777" w:rsidR="00062537" w:rsidRDefault="00062537">
      <w:r>
        <w:rPr>
          <w:noProof/>
        </w:rPr>
        <w:drawing>
          <wp:inline distT="0" distB="0" distL="0" distR="0" wp14:anchorId="16127AF1" wp14:editId="5E032A11">
            <wp:extent cx="5274310" cy="3895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895725"/>
                    </a:xfrm>
                    <a:prstGeom prst="rect">
                      <a:avLst/>
                    </a:prstGeom>
                  </pic:spPr>
                </pic:pic>
              </a:graphicData>
            </a:graphic>
          </wp:inline>
        </w:drawing>
      </w:r>
    </w:p>
    <w:p w14:paraId="470D4E1B" w14:textId="77777777" w:rsidR="00931B82" w:rsidRDefault="00931B82"/>
    <w:p w14:paraId="647A2F6F" w14:textId="77777777" w:rsidR="00CA1E09" w:rsidRDefault="00CA1E09"/>
    <w:p w14:paraId="3E7A960F" w14:textId="77777777" w:rsidR="00CA1E09" w:rsidRDefault="00CA1E09"/>
    <w:p w14:paraId="7FDB8407" w14:textId="77777777" w:rsidR="00CA1E09" w:rsidRDefault="00CA1E09">
      <w:r>
        <w:rPr>
          <w:noProof/>
        </w:rPr>
        <w:drawing>
          <wp:inline distT="0" distB="0" distL="0" distR="0" wp14:anchorId="3A71C90F" wp14:editId="3A3B1A18">
            <wp:extent cx="5274310" cy="38957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895725"/>
                    </a:xfrm>
                    <a:prstGeom prst="rect">
                      <a:avLst/>
                    </a:prstGeom>
                  </pic:spPr>
                </pic:pic>
              </a:graphicData>
            </a:graphic>
          </wp:inline>
        </w:drawing>
      </w:r>
    </w:p>
    <w:p w14:paraId="236504CB" w14:textId="77777777" w:rsidR="00486E7D" w:rsidRDefault="00486E7D"/>
    <w:p w14:paraId="7575AA26" w14:textId="77777777" w:rsidR="00486E7D" w:rsidRDefault="00486E7D"/>
    <w:p w14:paraId="3E0D5BCE" w14:textId="77777777" w:rsidR="00486E7D" w:rsidRDefault="00486E7D"/>
    <w:p w14:paraId="2187CC2C" w14:textId="77777777" w:rsidR="00486E7D" w:rsidRDefault="00486E7D"/>
    <w:p w14:paraId="71B081C2" w14:textId="77777777" w:rsidR="00486E7D" w:rsidRDefault="00486E7D"/>
    <w:p w14:paraId="1B6EDE26" w14:textId="77777777" w:rsidR="00486E7D" w:rsidRDefault="00486E7D">
      <w:r>
        <w:rPr>
          <w:rFonts w:hint="eastAsia"/>
        </w:rPr>
        <w:t>最终</w:t>
      </w:r>
    </w:p>
    <w:p w14:paraId="074D1639" w14:textId="77777777" w:rsidR="00486E7D" w:rsidRDefault="00486E7D">
      <w:r>
        <w:rPr>
          <w:noProof/>
        </w:rPr>
        <w:lastRenderedPageBreak/>
        <w:drawing>
          <wp:inline distT="0" distB="0" distL="0" distR="0" wp14:anchorId="0864D5CD" wp14:editId="1F6ACD1A">
            <wp:extent cx="5274310" cy="39020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902075"/>
                    </a:xfrm>
                    <a:prstGeom prst="rect">
                      <a:avLst/>
                    </a:prstGeom>
                  </pic:spPr>
                </pic:pic>
              </a:graphicData>
            </a:graphic>
          </wp:inline>
        </w:drawing>
      </w:r>
    </w:p>
    <w:p w14:paraId="335A47F3" w14:textId="77777777" w:rsidR="00486E7D" w:rsidRDefault="00486E7D">
      <w:r>
        <w:rPr>
          <w:noProof/>
        </w:rPr>
        <w:drawing>
          <wp:inline distT="0" distB="0" distL="0" distR="0" wp14:anchorId="5F4B17B0" wp14:editId="5ED8B272">
            <wp:extent cx="5274310" cy="39020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02075"/>
                    </a:xfrm>
                    <a:prstGeom prst="rect">
                      <a:avLst/>
                    </a:prstGeom>
                  </pic:spPr>
                </pic:pic>
              </a:graphicData>
            </a:graphic>
          </wp:inline>
        </w:drawing>
      </w:r>
    </w:p>
    <w:p w14:paraId="2986F472" w14:textId="77777777" w:rsidR="00152B67" w:rsidRDefault="00152B67" w:rsidP="00152B67">
      <w:r>
        <w:rPr>
          <w:noProof/>
        </w:rPr>
        <w:lastRenderedPageBreak/>
        <w:drawing>
          <wp:inline distT="0" distB="0" distL="0" distR="0" wp14:anchorId="3A42B4C1" wp14:editId="2C1D14D3">
            <wp:extent cx="5274310" cy="3547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547745"/>
                    </a:xfrm>
                    <a:prstGeom prst="rect">
                      <a:avLst/>
                    </a:prstGeom>
                  </pic:spPr>
                </pic:pic>
              </a:graphicData>
            </a:graphic>
          </wp:inline>
        </w:drawing>
      </w:r>
    </w:p>
    <w:p w14:paraId="395C719C" w14:textId="77777777" w:rsidR="00152B67" w:rsidRDefault="00152B67" w:rsidP="00152B67">
      <w:r>
        <w:rPr>
          <w:rFonts w:hint="eastAsia"/>
        </w:rPr>
        <w:t>从上图可见，在惩罚系数在0.75~5时错分率差别不大。为了避免模型过拟合，在固定gamma=0.5的条件下，分别计算SVM模型在不同惩罚系数下80%训练集以及20%测试集上的预测正确率：</w:t>
      </w:r>
    </w:p>
    <w:p w14:paraId="2A7F505B" w14:textId="77777777" w:rsidR="00152B67" w:rsidRDefault="00152B67" w:rsidP="00152B67">
      <w:r>
        <w:rPr>
          <w:noProof/>
        </w:rPr>
        <w:drawing>
          <wp:inline distT="0" distB="0" distL="0" distR="0" wp14:anchorId="72B4ABC8" wp14:editId="182EFC4A">
            <wp:extent cx="4645954" cy="2829390"/>
            <wp:effectExtent l="0" t="0" r="2540" b="0"/>
            <wp:docPr id="7" name="图表 7">
              <a:extLst xmlns:a="http://schemas.openxmlformats.org/drawingml/2006/main">
                <a:ext uri="{FF2B5EF4-FFF2-40B4-BE49-F238E27FC236}">
                  <a16:creationId xmlns:a16="http://schemas.microsoft.com/office/drawing/2014/main" id="{F1B14715-A84F-43EC-BD66-36819E4EA9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13A6F00" w14:textId="77777777" w:rsidR="00152B67" w:rsidRDefault="00152B67" w:rsidP="00152B67"/>
    <w:p w14:paraId="69C138D3" w14:textId="77777777" w:rsidR="00152B67" w:rsidRDefault="00152B67" w:rsidP="00152B67">
      <w:r>
        <w:rPr>
          <w:rFonts w:hint="eastAsia"/>
        </w:rPr>
        <w:t>从上面折线图得到，当惩罚系数取0.75时，模型在训练集上预测正确率为</w:t>
      </w:r>
      <w:r w:rsidRPr="002401D5">
        <w:t>95</w:t>
      </w:r>
      <w:r>
        <w:rPr>
          <w:rFonts w:hint="eastAsia"/>
        </w:rPr>
        <w:t>%，测试集预测正确率为86%，在预测集上正确率较高，且预测集训练集预测正确率差异较小，模型拟合效果相对较好。</w:t>
      </w:r>
    </w:p>
    <w:p w14:paraId="34ADF129" w14:textId="77777777" w:rsidR="00152B67" w:rsidRDefault="00152B67" w:rsidP="00152B67">
      <w:r w:rsidRPr="00952789">
        <w:t>1/7</w:t>
      </w:r>
    </w:p>
    <w:p w14:paraId="10098B10" w14:textId="77777777" w:rsidR="00152B67" w:rsidRDefault="00152B67"/>
    <w:p w14:paraId="59289E22" w14:textId="77777777" w:rsidR="00FC602F" w:rsidRDefault="00FC602F"/>
    <w:p w14:paraId="06475679" w14:textId="77777777" w:rsidR="00FC602F" w:rsidRDefault="00FC602F"/>
    <w:p w14:paraId="79CD0472" w14:textId="77777777" w:rsidR="00FC602F" w:rsidRDefault="00FC602F" w:rsidP="00FC602F"/>
    <w:p w14:paraId="493074DC" w14:textId="77777777" w:rsidR="00FC602F" w:rsidRPr="00FC602F" w:rsidRDefault="00FC602F" w:rsidP="00FC602F">
      <w:r>
        <w:t>[1]陈斌.临床实践视角下的冠心病预防和治疗[J].海峡科学,2020(10):64-67+72.</w:t>
      </w:r>
    </w:p>
    <w:p w14:paraId="6300080B" w14:textId="77777777" w:rsidR="00FC602F" w:rsidRDefault="00FC602F" w:rsidP="00FC602F">
      <w:r>
        <w:t>[1].预防冠心病，年轻人不可忽视[J].江苏卫生保健,2020(11):19.</w:t>
      </w:r>
    </w:p>
    <w:sectPr w:rsidR="00FC60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EC0B5" w14:textId="77777777" w:rsidR="00F94B74" w:rsidRDefault="00F94B74" w:rsidP="00E51877">
      <w:r>
        <w:separator/>
      </w:r>
    </w:p>
  </w:endnote>
  <w:endnote w:type="continuationSeparator" w:id="0">
    <w:p w14:paraId="02112E57" w14:textId="77777777" w:rsidR="00F94B74" w:rsidRDefault="00F94B74" w:rsidP="00E51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 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宋体v"/>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0B898" w14:textId="77777777" w:rsidR="00F94B74" w:rsidRDefault="00F94B74" w:rsidP="00E51877">
      <w:r>
        <w:separator/>
      </w:r>
    </w:p>
  </w:footnote>
  <w:footnote w:type="continuationSeparator" w:id="0">
    <w:p w14:paraId="20AF3C09" w14:textId="77777777" w:rsidR="00F94B74" w:rsidRDefault="00F94B74" w:rsidP="00E51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038B8"/>
    <w:multiLevelType w:val="hybridMultilevel"/>
    <w:tmpl w:val="359AA70E"/>
    <w:lvl w:ilvl="0" w:tplc="D40A24CC">
      <w:start w:val="1"/>
      <w:numFmt w:val="bullet"/>
      <w:lvlText w:val=""/>
      <w:lvlJc w:val="left"/>
      <w:pPr>
        <w:ind w:left="786" w:hanging="420"/>
      </w:pPr>
      <w:rPr>
        <w:rFonts w:ascii="Wingdings" w:hAnsi="Wingdings" w:hint="default"/>
      </w:rPr>
    </w:lvl>
    <w:lvl w:ilvl="1" w:tplc="04090003" w:tentative="1">
      <w:start w:val="1"/>
      <w:numFmt w:val="bullet"/>
      <w:lvlText w:val=""/>
      <w:lvlJc w:val="left"/>
      <w:pPr>
        <w:ind w:left="1206" w:hanging="420"/>
      </w:pPr>
      <w:rPr>
        <w:rFonts w:ascii="Wingdings" w:hAnsi="Wingdings" w:hint="default"/>
      </w:rPr>
    </w:lvl>
    <w:lvl w:ilvl="2" w:tplc="04090005" w:tentative="1">
      <w:start w:val="1"/>
      <w:numFmt w:val="bullet"/>
      <w:lvlText w:val=""/>
      <w:lvlJc w:val="left"/>
      <w:pPr>
        <w:ind w:left="1626" w:hanging="420"/>
      </w:pPr>
      <w:rPr>
        <w:rFonts w:ascii="Wingdings" w:hAnsi="Wingdings" w:hint="default"/>
      </w:rPr>
    </w:lvl>
    <w:lvl w:ilvl="3" w:tplc="04090001" w:tentative="1">
      <w:start w:val="1"/>
      <w:numFmt w:val="bullet"/>
      <w:lvlText w:val=""/>
      <w:lvlJc w:val="left"/>
      <w:pPr>
        <w:ind w:left="2046" w:hanging="420"/>
      </w:pPr>
      <w:rPr>
        <w:rFonts w:ascii="Wingdings" w:hAnsi="Wingdings" w:hint="default"/>
      </w:rPr>
    </w:lvl>
    <w:lvl w:ilvl="4" w:tplc="04090003" w:tentative="1">
      <w:start w:val="1"/>
      <w:numFmt w:val="bullet"/>
      <w:lvlText w:val=""/>
      <w:lvlJc w:val="left"/>
      <w:pPr>
        <w:ind w:left="2466" w:hanging="420"/>
      </w:pPr>
      <w:rPr>
        <w:rFonts w:ascii="Wingdings" w:hAnsi="Wingdings" w:hint="default"/>
      </w:rPr>
    </w:lvl>
    <w:lvl w:ilvl="5" w:tplc="04090005" w:tentative="1">
      <w:start w:val="1"/>
      <w:numFmt w:val="bullet"/>
      <w:lvlText w:val=""/>
      <w:lvlJc w:val="left"/>
      <w:pPr>
        <w:ind w:left="2886" w:hanging="420"/>
      </w:pPr>
      <w:rPr>
        <w:rFonts w:ascii="Wingdings" w:hAnsi="Wingdings" w:hint="default"/>
      </w:rPr>
    </w:lvl>
    <w:lvl w:ilvl="6" w:tplc="04090001" w:tentative="1">
      <w:start w:val="1"/>
      <w:numFmt w:val="bullet"/>
      <w:lvlText w:val=""/>
      <w:lvlJc w:val="left"/>
      <w:pPr>
        <w:ind w:left="3306" w:hanging="420"/>
      </w:pPr>
      <w:rPr>
        <w:rFonts w:ascii="Wingdings" w:hAnsi="Wingdings" w:hint="default"/>
      </w:rPr>
    </w:lvl>
    <w:lvl w:ilvl="7" w:tplc="04090003" w:tentative="1">
      <w:start w:val="1"/>
      <w:numFmt w:val="bullet"/>
      <w:lvlText w:val=""/>
      <w:lvlJc w:val="left"/>
      <w:pPr>
        <w:ind w:left="3726" w:hanging="420"/>
      </w:pPr>
      <w:rPr>
        <w:rFonts w:ascii="Wingdings" w:hAnsi="Wingdings" w:hint="default"/>
      </w:rPr>
    </w:lvl>
    <w:lvl w:ilvl="8" w:tplc="04090005" w:tentative="1">
      <w:start w:val="1"/>
      <w:numFmt w:val="bullet"/>
      <w:lvlText w:val=""/>
      <w:lvlJc w:val="left"/>
      <w:pPr>
        <w:ind w:left="4146" w:hanging="420"/>
      </w:pPr>
      <w:rPr>
        <w:rFonts w:ascii="Wingdings" w:hAnsi="Wingdings" w:hint="default"/>
      </w:rPr>
    </w:lvl>
  </w:abstractNum>
  <w:abstractNum w:abstractNumId="1" w15:restartNumberingAfterBreak="0">
    <w:nsid w:val="1F496F3C"/>
    <w:multiLevelType w:val="hybridMultilevel"/>
    <w:tmpl w:val="35D800AE"/>
    <w:lvl w:ilvl="0" w:tplc="7D00E4C0">
      <w:start w:val="1"/>
      <w:numFmt w:val="bullet"/>
      <w:lvlText w:val="•"/>
      <w:lvlJc w:val="left"/>
      <w:pPr>
        <w:tabs>
          <w:tab w:val="num" w:pos="720"/>
        </w:tabs>
        <w:ind w:left="720" w:hanging="360"/>
      </w:pPr>
      <w:rPr>
        <w:rFonts w:ascii="Arial" w:hAnsi="Arial" w:hint="default"/>
      </w:rPr>
    </w:lvl>
    <w:lvl w:ilvl="1" w:tplc="1B7E313A" w:tentative="1">
      <w:start w:val="1"/>
      <w:numFmt w:val="bullet"/>
      <w:lvlText w:val="•"/>
      <w:lvlJc w:val="left"/>
      <w:pPr>
        <w:tabs>
          <w:tab w:val="num" w:pos="1440"/>
        </w:tabs>
        <w:ind w:left="1440" w:hanging="360"/>
      </w:pPr>
      <w:rPr>
        <w:rFonts w:ascii="Arial" w:hAnsi="Arial" w:hint="default"/>
      </w:rPr>
    </w:lvl>
    <w:lvl w:ilvl="2" w:tplc="EC10A914" w:tentative="1">
      <w:start w:val="1"/>
      <w:numFmt w:val="bullet"/>
      <w:lvlText w:val="•"/>
      <w:lvlJc w:val="left"/>
      <w:pPr>
        <w:tabs>
          <w:tab w:val="num" w:pos="2160"/>
        </w:tabs>
        <w:ind w:left="2160" w:hanging="360"/>
      </w:pPr>
      <w:rPr>
        <w:rFonts w:ascii="Arial" w:hAnsi="Arial" w:hint="default"/>
      </w:rPr>
    </w:lvl>
    <w:lvl w:ilvl="3" w:tplc="184C5E5C" w:tentative="1">
      <w:start w:val="1"/>
      <w:numFmt w:val="bullet"/>
      <w:lvlText w:val="•"/>
      <w:lvlJc w:val="left"/>
      <w:pPr>
        <w:tabs>
          <w:tab w:val="num" w:pos="2880"/>
        </w:tabs>
        <w:ind w:left="2880" w:hanging="360"/>
      </w:pPr>
      <w:rPr>
        <w:rFonts w:ascii="Arial" w:hAnsi="Arial" w:hint="default"/>
      </w:rPr>
    </w:lvl>
    <w:lvl w:ilvl="4" w:tplc="862A7680" w:tentative="1">
      <w:start w:val="1"/>
      <w:numFmt w:val="bullet"/>
      <w:lvlText w:val="•"/>
      <w:lvlJc w:val="left"/>
      <w:pPr>
        <w:tabs>
          <w:tab w:val="num" w:pos="3600"/>
        </w:tabs>
        <w:ind w:left="3600" w:hanging="360"/>
      </w:pPr>
      <w:rPr>
        <w:rFonts w:ascii="Arial" w:hAnsi="Arial" w:hint="default"/>
      </w:rPr>
    </w:lvl>
    <w:lvl w:ilvl="5" w:tplc="B1DE06C6" w:tentative="1">
      <w:start w:val="1"/>
      <w:numFmt w:val="bullet"/>
      <w:lvlText w:val="•"/>
      <w:lvlJc w:val="left"/>
      <w:pPr>
        <w:tabs>
          <w:tab w:val="num" w:pos="4320"/>
        </w:tabs>
        <w:ind w:left="4320" w:hanging="360"/>
      </w:pPr>
      <w:rPr>
        <w:rFonts w:ascii="Arial" w:hAnsi="Arial" w:hint="default"/>
      </w:rPr>
    </w:lvl>
    <w:lvl w:ilvl="6" w:tplc="28909238" w:tentative="1">
      <w:start w:val="1"/>
      <w:numFmt w:val="bullet"/>
      <w:lvlText w:val="•"/>
      <w:lvlJc w:val="left"/>
      <w:pPr>
        <w:tabs>
          <w:tab w:val="num" w:pos="5040"/>
        </w:tabs>
        <w:ind w:left="5040" w:hanging="360"/>
      </w:pPr>
      <w:rPr>
        <w:rFonts w:ascii="Arial" w:hAnsi="Arial" w:hint="default"/>
      </w:rPr>
    </w:lvl>
    <w:lvl w:ilvl="7" w:tplc="F528B974" w:tentative="1">
      <w:start w:val="1"/>
      <w:numFmt w:val="bullet"/>
      <w:lvlText w:val="•"/>
      <w:lvlJc w:val="left"/>
      <w:pPr>
        <w:tabs>
          <w:tab w:val="num" w:pos="5760"/>
        </w:tabs>
        <w:ind w:left="5760" w:hanging="360"/>
      </w:pPr>
      <w:rPr>
        <w:rFonts w:ascii="Arial" w:hAnsi="Arial" w:hint="default"/>
      </w:rPr>
    </w:lvl>
    <w:lvl w:ilvl="8" w:tplc="4B0A3C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843532C"/>
    <w:multiLevelType w:val="hybridMultilevel"/>
    <w:tmpl w:val="60C62380"/>
    <w:lvl w:ilvl="0" w:tplc="D40A24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9F6B6F"/>
    <w:multiLevelType w:val="hybridMultilevel"/>
    <w:tmpl w:val="7D52222E"/>
    <w:lvl w:ilvl="0" w:tplc="C28E6258">
      <w:start w:val="1"/>
      <w:numFmt w:val="bullet"/>
      <w:lvlText w:val="•"/>
      <w:lvlJc w:val="left"/>
      <w:pPr>
        <w:tabs>
          <w:tab w:val="num" w:pos="720"/>
        </w:tabs>
        <w:ind w:left="720" w:hanging="360"/>
      </w:pPr>
      <w:rPr>
        <w:rFonts w:ascii="Arial" w:hAnsi="Arial" w:hint="default"/>
      </w:rPr>
    </w:lvl>
    <w:lvl w:ilvl="1" w:tplc="3678242A" w:tentative="1">
      <w:start w:val="1"/>
      <w:numFmt w:val="bullet"/>
      <w:lvlText w:val="•"/>
      <w:lvlJc w:val="left"/>
      <w:pPr>
        <w:tabs>
          <w:tab w:val="num" w:pos="1440"/>
        </w:tabs>
        <w:ind w:left="1440" w:hanging="360"/>
      </w:pPr>
      <w:rPr>
        <w:rFonts w:ascii="Arial" w:hAnsi="Arial" w:hint="default"/>
      </w:rPr>
    </w:lvl>
    <w:lvl w:ilvl="2" w:tplc="A72CEC36" w:tentative="1">
      <w:start w:val="1"/>
      <w:numFmt w:val="bullet"/>
      <w:lvlText w:val="•"/>
      <w:lvlJc w:val="left"/>
      <w:pPr>
        <w:tabs>
          <w:tab w:val="num" w:pos="2160"/>
        </w:tabs>
        <w:ind w:left="2160" w:hanging="360"/>
      </w:pPr>
      <w:rPr>
        <w:rFonts w:ascii="Arial" w:hAnsi="Arial" w:hint="default"/>
      </w:rPr>
    </w:lvl>
    <w:lvl w:ilvl="3" w:tplc="604E0B54" w:tentative="1">
      <w:start w:val="1"/>
      <w:numFmt w:val="bullet"/>
      <w:lvlText w:val="•"/>
      <w:lvlJc w:val="left"/>
      <w:pPr>
        <w:tabs>
          <w:tab w:val="num" w:pos="2880"/>
        </w:tabs>
        <w:ind w:left="2880" w:hanging="360"/>
      </w:pPr>
      <w:rPr>
        <w:rFonts w:ascii="Arial" w:hAnsi="Arial" w:hint="default"/>
      </w:rPr>
    </w:lvl>
    <w:lvl w:ilvl="4" w:tplc="17009808" w:tentative="1">
      <w:start w:val="1"/>
      <w:numFmt w:val="bullet"/>
      <w:lvlText w:val="•"/>
      <w:lvlJc w:val="left"/>
      <w:pPr>
        <w:tabs>
          <w:tab w:val="num" w:pos="3600"/>
        </w:tabs>
        <w:ind w:left="3600" w:hanging="360"/>
      </w:pPr>
      <w:rPr>
        <w:rFonts w:ascii="Arial" w:hAnsi="Arial" w:hint="default"/>
      </w:rPr>
    </w:lvl>
    <w:lvl w:ilvl="5" w:tplc="EA1E3E0A" w:tentative="1">
      <w:start w:val="1"/>
      <w:numFmt w:val="bullet"/>
      <w:lvlText w:val="•"/>
      <w:lvlJc w:val="left"/>
      <w:pPr>
        <w:tabs>
          <w:tab w:val="num" w:pos="4320"/>
        </w:tabs>
        <w:ind w:left="4320" w:hanging="360"/>
      </w:pPr>
      <w:rPr>
        <w:rFonts w:ascii="Arial" w:hAnsi="Arial" w:hint="default"/>
      </w:rPr>
    </w:lvl>
    <w:lvl w:ilvl="6" w:tplc="8F08C830" w:tentative="1">
      <w:start w:val="1"/>
      <w:numFmt w:val="bullet"/>
      <w:lvlText w:val="•"/>
      <w:lvlJc w:val="left"/>
      <w:pPr>
        <w:tabs>
          <w:tab w:val="num" w:pos="5040"/>
        </w:tabs>
        <w:ind w:left="5040" w:hanging="360"/>
      </w:pPr>
      <w:rPr>
        <w:rFonts w:ascii="Arial" w:hAnsi="Arial" w:hint="default"/>
      </w:rPr>
    </w:lvl>
    <w:lvl w:ilvl="7" w:tplc="8B9AF64A" w:tentative="1">
      <w:start w:val="1"/>
      <w:numFmt w:val="bullet"/>
      <w:lvlText w:val="•"/>
      <w:lvlJc w:val="left"/>
      <w:pPr>
        <w:tabs>
          <w:tab w:val="num" w:pos="5760"/>
        </w:tabs>
        <w:ind w:left="5760" w:hanging="360"/>
      </w:pPr>
      <w:rPr>
        <w:rFonts w:ascii="Arial" w:hAnsi="Arial" w:hint="default"/>
      </w:rPr>
    </w:lvl>
    <w:lvl w:ilvl="8" w:tplc="211486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72010B2"/>
    <w:multiLevelType w:val="hybridMultilevel"/>
    <w:tmpl w:val="D7D835E4"/>
    <w:lvl w:ilvl="0" w:tplc="D40A24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A5057CD"/>
    <w:multiLevelType w:val="hybridMultilevel"/>
    <w:tmpl w:val="3BFECD12"/>
    <w:lvl w:ilvl="0" w:tplc="CF9E9888">
      <w:start w:val="1"/>
      <w:numFmt w:val="bullet"/>
      <w:lvlText w:val="•"/>
      <w:lvlJc w:val="left"/>
      <w:pPr>
        <w:tabs>
          <w:tab w:val="num" w:pos="720"/>
        </w:tabs>
        <w:ind w:left="720" w:hanging="360"/>
      </w:pPr>
      <w:rPr>
        <w:rFonts w:ascii="Arial" w:hAnsi="Arial" w:hint="default"/>
      </w:rPr>
    </w:lvl>
    <w:lvl w:ilvl="1" w:tplc="1A6E5AA2" w:tentative="1">
      <w:start w:val="1"/>
      <w:numFmt w:val="bullet"/>
      <w:lvlText w:val="•"/>
      <w:lvlJc w:val="left"/>
      <w:pPr>
        <w:tabs>
          <w:tab w:val="num" w:pos="1440"/>
        </w:tabs>
        <w:ind w:left="1440" w:hanging="360"/>
      </w:pPr>
      <w:rPr>
        <w:rFonts w:ascii="Arial" w:hAnsi="Arial" w:hint="default"/>
      </w:rPr>
    </w:lvl>
    <w:lvl w:ilvl="2" w:tplc="78FE211E" w:tentative="1">
      <w:start w:val="1"/>
      <w:numFmt w:val="bullet"/>
      <w:lvlText w:val="•"/>
      <w:lvlJc w:val="left"/>
      <w:pPr>
        <w:tabs>
          <w:tab w:val="num" w:pos="2160"/>
        </w:tabs>
        <w:ind w:left="2160" w:hanging="360"/>
      </w:pPr>
      <w:rPr>
        <w:rFonts w:ascii="Arial" w:hAnsi="Arial" w:hint="default"/>
      </w:rPr>
    </w:lvl>
    <w:lvl w:ilvl="3" w:tplc="D6BA3BE6" w:tentative="1">
      <w:start w:val="1"/>
      <w:numFmt w:val="bullet"/>
      <w:lvlText w:val="•"/>
      <w:lvlJc w:val="left"/>
      <w:pPr>
        <w:tabs>
          <w:tab w:val="num" w:pos="2880"/>
        </w:tabs>
        <w:ind w:left="2880" w:hanging="360"/>
      </w:pPr>
      <w:rPr>
        <w:rFonts w:ascii="Arial" w:hAnsi="Arial" w:hint="default"/>
      </w:rPr>
    </w:lvl>
    <w:lvl w:ilvl="4" w:tplc="555E46DC" w:tentative="1">
      <w:start w:val="1"/>
      <w:numFmt w:val="bullet"/>
      <w:lvlText w:val="•"/>
      <w:lvlJc w:val="left"/>
      <w:pPr>
        <w:tabs>
          <w:tab w:val="num" w:pos="3600"/>
        </w:tabs>
        <w:ind w:left="3600" w:hanging="360"/>
      </w:pPr>
      <w:rPr>
        <w:rFonts w:ascii="Arial" w:hAnsi="Arial" w:hint="default"/>
      </w:rPr>
    </w:lvl>
    <w:lvl w:ilvl="5" w:tplc="EB8C0D7C" w:tentative="1">
      <w:start w:val="1"/>
      <w:numFmt w:val="bullet"/>
      <w:lvlText w:val="•"/>
      <w:lvlJc w:val="left"/>
      <w:pPr>
        <w:tabs>
          <w:tab w:val="num" w:pos="4320"/>
        </w:tabs>
        <w:ind w:left="4320" w:hanging="360"/>
      </w:pPr>
      <w:rPr>
        <w:rFonts w:ascii="Arial" w:hAnsi="Arial" w:hint="default"/>
      </w:rPr>
    </w:lvl>
    <w:lvl w:ilvl="6" w:tplc="B4B06000" w:tentative="1">
      <w:start w:val="1"/>
      <w:numFmt w:val="bullet"/>
      <w:lvlText w:val="•"/>
      <w:lvlJc w:val="left"/>
      <w:pPr>
        <w:tabs>
          <w:tab w:val="num" w:pos="5040"/>
        </w:tabs>
        <w:ind w:left="5040" w:hanging="360"/>
      </w:pPr>
      <w:rPr>
        <w:rFonts w:ascii="Arial" w:hAnsi="Arial" w:hint="default"/>
      </w:rPr>
    </w:lvl>
    <w:lvl w:ilvl="7" w:tplc="72F21884" w:tentative="1">
      <w:start w:val="1"/>
      <w:numFmt w:val="bullet"/>
      <w:lvlText w:val="•"/>
      <w:lvlJc w:val="left"/>
      <w:pPr>
        <w:tabs>
          <w:tab w:val="num" w:pos="5760"/>
        </w:tabs>
        <w:ind w:left="5760" w:hanging="360"/>
      </w:pPr>
      <w:rPr>
        <w:rFonts w:ascii="Arial" w:hAnsi="Arial" w:hint="default"/>
      </w:rPr>
    </w:lvl>
    <w:lvl w:ilvl="8" w:tplc="FF32AF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C6B137C"/>
    <w:multiLevelType w:val="hybridMultilevel"/>
    <w:tmpl w:val="588C5106"/>
    <w:lvl w:ilvl="0" w:tplc="B69E3FF2">
      <w:start w:val="1"/>
      <w:numFmt w:val="bullet"/>
      <w:lvlText w:val="•"/>
      <w:lvlJc w:val="left"/>
      <w:pPr>
        <w:tabs>
          <w:tab w:val="num" w:pos="720"/>
        </w:tabs>
        <w:ind w:left="720" w:hanging="360"/>
      </w:pPr>
      <w:rPr>
        <w:rFonts w:ascii="Arial" w:hAnsi="Arial" w:hint="default"/>
      </w:rPr>
    </w:lvl>
    <w:lvl w:ilvl="1" w:tplc="83EEAFB4" w:tentative="1">
      <w:start w:val="1"/>
      <w:numFmt w:val="bullet"/>
      <w:lvlText w:val="•"/>
      <w:lvlJc w:val="left"/>
      <w:pPr>
        <w:tabs>
          <w:tab w:val="num" w:pos="1440"/>
        </w:tabs>
        <w:ind w:left="1440" w:hanging="360"/>
      </w:pPr>
      <w:rPr>
        <w:rFonts w:ascii="Arial" w:hAnsi="Arial" w:hint="default"/>
      </w:rPr>
    </w:lvl>
    <w:lvl w:ilvl="2" w:tplc="1C0AF2B0" w:tentative="1">
      <w:start w:val="1"/>
      <w:numFmt w:val="bullet"/>
      <w:lvlText w:val="•"/>
      <w:lvlJc w:val="left"/>
      <w:pPr>
        <w:tabs>
          <w:tab w:val="num" w:pos="2160"/>
        </w:tabs>
        <w:ind w:left="2160" w:hanging="360"/>
      </w:pPr>
      <w:rPr>
        <w:rFonts w:ascii="Arial" w:hAnsi="Arial" w:hint="default"/>
      </w:rPr>
    </w:lvl>
    <w:lvl w:ilvl="3" w:tplc="FC8C454A" w:tentative="1">
      <w:start w:val="1"/>
      <w:numFmt w:val="bullet"/>
      <w:lvlText w:val="•"/>
      <w:lvlJc w:val="left"/>
      <w:pPr>
        <w:tabs>
          <w:tab w:val="num" w:pos="2880"/>
        </w:tabs>
        <w:ind w:left="2880" w:hanging="360"/>
      </w:pPr>
      <w:rPr>
        <w:rFonts w:ascii="Arial" w:hAnsi="Arial" w:hint="default"/>
      </w:rPr>
    </w:lvl>
    <w:lvl w:ilvl="4" w:tplc="9FE0FE82" w:tentative="1">
      <w:start w:val="1"/>
      <w:numFmt w:val="bullet"/>
      <w:lvlText w:val="•"/>
      <w:lvlJc w:val="left"/>
      <w:pPr>
        <w:tabs>
          <w:tab w:val="num" w:pos="3600"/>
        </w:tabs>
        <w:ind w:left="3600" w:hanging="360"/>
      </w:pPr>
      <w:rPr>
        <w:rFonts w:ascii="Arial" w:hAnsi="Arial" w:hint="default"/>
      </w:rPr>
    </w:lvl>
    <w:lvl w:ilvl="5" w:tplc="67300B3C" w:tentative="1">
      <w:start w:val="1"/>
      <w:numFmt w:val="bullet"/>
      <w:lvlText w:val="•"/>
      <w:lvlJc w:val="left"/>
      <w:pPr>
        <w:tabs>
          <w:tab w:val="num" w:pos="4320"/>
        </w:tabs>
        <w:ind w:left="4320" w:hanging="360"/>
      </w:pPr>
      <w:rPr>
        <w:rFonts w:ascii="Arial" w:hAnsi="Arial" w:hint="default"/>
      </w:rPr>
    </w:lvl>
    <w:lvl w:ilvl="6" w:tplc="6F429022" w:tentative="1">
      <w:start w:val="1"/>
      <w:numFmt w:val="bullet"/>
      <w:lvlText w:val="•"/>
      <w:lvlJc w:val="left"/>
      <w:pPr>
        <w:tabs>
          <w:tab w:val="num" w:pos="5040"/>
        </w:tabs>
        <w:ind w:left="5040" w:hanging="360"/>
      </w:pPr>
      <w:rPr>
        <w:rFonts w:ascii="Arial" w:hAnsi="Arial" w:hint="default"/>
      </w:rPr>
    </w:lvl>
    <w:lvl w:ilvl="7" w:tplc="F76465F4" w:tentative="1">
      <w:start w:val="1"/>
      <w:numFmt w:val="bullet"/>
      <w:lvlText w:val="•"/>
      <w:lvlJc w:val="left"/>
      <w:pPr>
        <w:tabs>
          <w:tab w:val="num" w:pos="5760"/>
        </w:tabs>
        <w:ind w:left="5760" w:hanging="360"/>
      </w:pPr>
      <w:rPr>
        <w:rFonts w:ascii="Arial" w:hAnsi="Arial" w:hint="default"/>
      </w:rPr>
    </w:lvl>
    <w:lvl w:ilvl="8" w:tplc="DB26F9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C354E8"/>
    <w:multiLevelType w:val="hybridMultilevel"/>
    <w:tmpl w:val="358A7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5"/>
  </w:num>
  <w:num w:numId="3">
    <w:abstractNumId w:val="6"/>
  </w:num>
  <w:num w:numId="4">
    <w:abstractNumId w:val="1"/>
  </w:num>
  <w:num w:numId="5">
    <w:abstractNumId w:val="3"/>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9DB"/>
    <w:rsid w:val="000362A0"/>
    <w:rsid w:val="000459B4"/>
    <w:rsid w:val="00061351"/>
    <w:rsid w:val="00062537"/>
    <w:rsid w:val="000C002E"/>
    <w:rsid w:val="000D2F47"/>
    <w:rsid w:val="000D7B7F"/>
    <w:rsid w:val="00103FC6"/>
    <w:rsid w:val="00142739"/>
    <w:rsid w:val="00152B67"/>
    <w:rsid w:val="0019317D"/>
    <w:rsid w:val="001D3F1A"/>
    <w:rsid w:val="00224517"/>
    <w:rsid w:val="00234AFB"/>
    <w:rsid w:val="002401D5"/>
    <w:rsid w:val="00240D82"/>
    <w:rsid w:val="00242891"/>
    <w:rsid w:val="0025285D"/>
    <w:rsid w:val="002A6FD7"/>
    <w:rsid w:val="002C2D2C"/>
    <w:rsid w:val="00323DEC"/>
    <w:rsid w:val="003404BC"/>
    <w:rsid w:val="00374D17"/>
    <w:rsid w:val="003936BB"/>
    <w:rsid w:val="00395F8B"/>
    <w:rsid w:val="003A5439"/>
    <w:rsid w:val="003A68B2"/>
    <w:rsid w:val="003D6C0D"/>
    <w:rsid w:val="003E11C3"/>
    <w:rsid w:val="003E196E"/>
    <w:rsid w:val="00453631"/>
    <w:rsid w:val="00486E7D"/>
    <w:rsid w:val="00491F29"/>
    <w:rsid w:val="00536764"/>
    <w:rsid w:val="00591B58"/>
    <w:rsid w:val="005A4FFA"/>
    <w:rsid w:val="005A7C2A"/>
    <w:rsid w:val="005E41F7"/>
    <w:rsid w:val="005F024A"/>
    <w:rsid w:val="00603031"/>
    <w:rsid w:val="00637734"/>
    <w:rsid w:val="00661E72"/>
    <w:rsid w:val="006A43DD"/>
    <w:rsid w:val="006C6F67"/>
    <w:rsid w:val="006E258A"/>
    <w:rsid w:val="006E7C26"/>
    <w:rsid w:val="006F5C7B"/>
    <w:rsid w:val="007E446F"/>
    <w:rsid w:val="0080378C"/>
    <w:rsid w:val="00807DCD"/>
    <w:rsid w:val="0082731D"/>
    <w:rsid w:val="008319E6"/>
    <w:rsid w:val="008441D4"/>
    <w:rsid w:val="00865CBA"/>
    <w:rsid w:val="00890B26"/>
    <w:rsid w:val="00891E7B"/>
    <w:rsid w:val="008967F6"/>
    <w:rsid w:val="00897890"/>
    <w:rsid w:val="008B31C9"/>
    <w:rsid w:val="008C58FC"/>
    <w:rsid w:val="008D1D42"/>
    <w:rsid w:val="00910184"/>
    <w:rsid w:val="0091631F"/>
    <w:rsid w:val="00931B82"/>
    <w:rsid w:val="00935A3D"/>
    <w:rsid w:val="00952789"/>
    <w:rsid w:val="00967804"/>
    <w:rsid w:val="00973EE5"/>
    <w:rsid w:val="00982D9D"/>
    <w:rsid w:val="009C198C"/>
    <w:rsid w:val="009D1DC6"/>
    <w:rsid w:val="009D63B7"/>
    <w:rsid w:val="009E0336"/>
    <w:rsid w:val="00A74EC5"/>
    <w:rsid w:val="00AA1099"/>
    <w:rsid w:val="00B01E41"/>
    <w:rsid w:val="00B81CE7"/>
    <w:rsid w:val="00B82ACA"/>
    <w:rsid w:val="00B8343B"/>
    <w:rsid w:val="00BA6BC2"/>
    <w:rsid w:val="00BB2AEC"/>
    <w:rsid w:val="00BC19D9"/>
    <w:rsid w:val="00BC69DB"/>
    <w:rsid w:val="00BF3D45"/>
    <w:rsid w:val="00C04E2B"/>
    <w:rsid w:val="00C16D65"/>
    <w:rsid w:val="00C456A5"/>
    <w:rsid w:val="00C71C81"/>
    <w:rsid w:val="00CA1E09"/>
    <w:rsid w:val="00CE0F4C"/>
    <w:rsid w:val="00CF3EE6"/>
    <w:rsid w:val="00D13843"/>
    <w:rsid w:val="00D450FE"/>
    <w:rsid w:val="00D45137"/>
    <w:rsid w:val="00DB510C"/>
    <w:rsid w:val="00DD363D"/>
    <w:rsid w:val="00E51877"/>
    <w:rsid w:val="00E5359F"/>
    <w:rsid w:val="00E957AD"/>
    <w:rsid w:val="00EB3267"/>
    <w:rsid w:val="00ED2A14"/>
    <w:rsid w:val="00ED5B0E"/>
    <w:rsid w:val="00EE155F"/>
    <w:rsid w:val="00EF7DED"/>
    <w:rsid w:val="00F0355C"/>
    <w:rsid w:val="00F1008A"/>
    <w:rsid w:val="00F231C2"/>
    <w:rsid w:val="00F331A1"/>
    <w:rsid w:val="00F40BEA"/>
    <w:rsid w:val="00F66995"/>
    <w:rsid w:val="00F76489"/>
    <w:rsid w:val="00F85B9A"/>
    <w:rsid w:val="00F94B74"/>
    <w:rsid w:val="00FC602F"/>
    <w:rsid w:val="00FF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AD92A"/>
  <w15:chartTrackingRefBased/>
  <w15:docId w15:val="{7F3399BB-6981-4D75-B552-117A69FD9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317D"/>
    <w:pPr>
      <w:widowControl w:val="0"/>
      <w:jc w:val="both"/>
    </w:pPr>
  </w:style>
  <w:style w:type="paragraph" w:styleId="1">
    <w:name w:val="heading 1"/>
    <w:basedOn w:val="a"/>
    <w:next w:val="a"/>
    <w:link w:val="10"/>
    <w:uiPriority w:val="9"/>
    <w:qFormat/>
    <w:rsid w:val="00B834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1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3D4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3D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B2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B2AEC"/>
    <w:rPr>
      <w:rFonts w:ascii="宋体" w:eastAsia="宋体" w:hAnsi="宋体" w:cs="宋体"/>
      <w:kern w:val="0"/>
      <w:sz w:val="24"/>
      <w:szCs w:val="24"/>
    </w:rPr>
  </w:style>
  <w:style w:type="character" w:customStyle="1" w:styleId="gd15mcfceub">
    <w:name w:val="gd15mcfceub"/>
    <w:basedOn w:val="a0"/>
    <w:rsid w:val="00BB2AEC"/>
  </w:style>
  <w:style w:type="character" w:customStyle="1" w:styleId="gd15mcfckub">
    <w:name w:val="gd15mcfckub"/>
    <w:basedOn w:val="a0"/>
    <w:rsid w:val="00BA6BC2"/>
  </w:style>
  <w:style w:type="character" w:customStyle="1" w:styleId="gd15mcfcktb">
    <w:name w:val="gd15mcfcktb"/>
    <w:basedOn w:val="a0"/>
    <w:rsid w:val="00BA6BC2"/>
  </w:style>
  <w:style w:type="character" w:styleId="a3">
    <w:name w:val="Placeholder Text"/>
    <w:basedOn w:val="a0"/>
    <w:uiPriority w:val="99"/>
    <w:semiHidden/>
    <w:rsid w:val="00935A3D"/>
    <w:rPr>
      <w:color w:val="808080"/>
    </w:rPr>
  </w:style>
  <w:style w:type="paragraph" w:styleId="a4">
    <w:name w:val="List Paragraph"/>
    <w:basedOn w:val="a"/>
    <w:uiPriority w:val="34"/>
    <w:qFormat/>
    <w:rsid w:val="00240D82"/>
    <w:pPr>
      <w:ind w:firstLineChars="200" w:firstLine="420"/>
    </w:pPr>
  </w:style>
  <w:style w:type="character" w:customStyle="1" w:styleId="textcell">
    <w:name w:val="textcell"/>
    <w:basedOn w:val="a0"/>
    <w:rsid w:val="00C71C81"/>
  </w:style>
  <w:style w:type="character" w:customStyle="1" w:styleId="numbercell">
    <w:name w:val="numbercell"/>
    <w:basedOn w:val="a0"/>
    <w:rsid w:val="00C71C81"/>
  </w:style>
  <w:style w:type="paragraph" w:styleId="a5">
    <w:name w:val="header"/>
    <w:basedOn w:val="a"/>
    <w:link w:val="a6"/>
    <w:uiPriority w:val="99"/>
    <w:unhideWhenUsed/>
    <w:rsid w:val="00E5187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51877"/>
    <w:rPr>
      <w:sz w:val="18"/>
      <w:szCs w:val="18"/>
    </w:rPr>
  </w:style>
  <w:style w:type="paragraph" w:styleId="a7">
    <w:name w:val="footer"/>
    <w:basedOn w:val="a"/>
    <w:link w:val="a8"/>
    <w:uiPriority w:val="99"/>
    <w:unhideWhenUsed/>
    <w:rsid w:val="00E51877"/>
    <w:pPr>
      <w:tabs>
        <w:tab w:val="center" w:pos="4153"/>
        <w:tab w:val="right" w:pos="8306"/>
      </w:tabs>
      <w:snapToGrid w:val="0"/>
      <w:jc w:val="left"/>
    </w:pPr>
    <w:rPr>
      <w:sz w:val="18"/>
      <w:szCs w:val="18"/>
    </w:rPr>
  </w:style>
  <w:style w:type="character" w:customStyle="1" w:styleId="a8">
    <w:name w:val="页脚 字符"/>
    <w:basedOn w:val="a0"/>
    <w:link w:val="a7"/>
    <w:uiPriority w:val="99"/>
    <w:rsid w:val="00E51877"/>
    <w:rPr>
      <w:sz w:val="18"/>
      <w:szCs w:val="18"/>
    </w:rPr>
  </w:style>
  <w:style w:type="character" w:customStyle="1" w:styleId="20">
    <w:name w:val="标题 2 字符"/>
    <w:basedOn w:val="a0"/>
    <w:link w:val="2"/>
    <w:uiPriority w:val="9"/>
    <w:rsid w:val="00E51877"/>
    <w:rPr>
      <w:rFonts w:asciiTheme="majorHAnsi" w:eastAsiaTheme="majorEastAsia" w:hAnsiTheme="majorHAnsi" w:cstheme="majorBidi"/>
      <w:b/>
      <w:bCs/>
      <w:sz w:val="32"/>
      <w:szCs w:val="32"/>
    </w:rPr>
  </w:style>
  <w:style w:type="paragraph" w:styleId="a9">
    <w:name w:val="Normal (Web)"/>
    <w:basedOn w:val="a"/>
    <w:uiPriority w:val="99"/>
    <w:semiHidden/>
    <w:unhideWhenUsed/>
    <w:rsid w:val="00152B67"/>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BF3D45"/>
    <w:rPr>
      <w:b/>
      <w:bCs/>
      <w:sz w:val="32"/>
      <w:szCs w:val="32"/>
    </w:rPr>
  </w:style>
  <w:style w:type="character" w:customStyle="1" w:styleId="40">
    <w:name w:val="标题 4 字符"/>
    <w:basedOn w:val="a0"/>
    <w:link w:val="4"/>
    <w:uiPriority w:val="9"/>
    <w:rsid w:val="00BF3D45"/>
    <w:rPr>
      <w:rFonts w:asciiTheme="majorHAnsi" w:eastAsiaTheme="majorEastAsia" w:hAnsiTheme="majorHAnsi" w:cstheme="majorBidi"/>
      <w:b/>
      <w:bCs/>
      <w:sz w:val="28"/>
      <w:szCs w:val="28"/>
    </w:rPr>
  </w:style>
  <w:style w:type="paragraph" w:styleId="aa">
    <w:name w:val="No Spacing"/>
    <w:link w:val="ab"/>
    <w:uiPriority w:val="1"/>
    <w:qFormat/>
    <w:rsid w:val="00ED2A14"/>
    <w:rPr>
      <w:kern w:val="0"/>
      <w:sz w:val="22"/>
    </w:rPr>
  </w:style>
  <w:style w:type="character" w:customStyle="1" w:styleId="ab">
    <w:name w:val="无间隔 字符"/>
    <w:basedOn w:val="a0"/>
    <w:link w:val="aa"/>
    <w:uiPriority w:val="1"/>
    <w:rsid w:val="00ED2A14"/>
    <w:rPr>
      <w:kern w:val="0"/>
      <w:sz w:val="22"/>
    </w:rPr>
  </w:style>
  <w:style w:type="character" w:customStyle="1" w:styleId="10">
    <w:name w:val="标题 1 字符"/>
    <w:basedOn w:val="a0"/>
    <w:link w:val="1"/>
    <w:uiPriority w:val="9"/>
    <w:rsid w:val="00B8343B"/>
    <w:rPr>
      <w:b/>
      <w:bCs/>
      <w:kern w:val="44"/>
      <w:sz w:val="44"/>
      <w:szCs w:val="44"/>
    </w:rPr>
  </w:style>
  <w:style w:type="paragraph" w:styleId="TOC">
    <w:name w:val="TOC Heading"/>
    <w:basedOn w:val="1"/>
    <w:next w:val="a"/>
    <w:uiPriority w:val="39"/>
    <w:unhideWhenUsed/>
    <w:qFormat/>
    <w:rsid w:val="00B8343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D5B0E"/>
    <w:pPr>
      <w:widowControl/>
      <w:spacing w:line="360" w:lineRule="auto"/>
      <w:ind w:left="220" w:firstLineChars="100" w:firstLine="210"/>
      <w:jc w:val="left"/>
    </w:pPr>
    <w:rPr>
      <w:rFonts w:cs="Times New Roman"/>
      <w:kern w:val="0"/>
      <w:szCs w:val="21"/>
    </w:rPr>
  </w:style>
  <w:style w:type="paragraph" w:styleId="TOC1">
    <w:name w:val="toc 1"/>
    <w:basedOn w:val="a"/>
    <w:next w:val="a"/>
    <w:autoRedefine/>
    <w:uiPriority w:val="39"/>
    <w:unhideWhenUsed/>
    <w:rsid w:val="00B8343B"/>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8343B"/>
    <w:pPr>
      <w:widowControl/>
      <w:spacing w:after="100" w:line="259" w:lineRule="auto"/>
      <w:ind w:left="440"/>
      <w:jc w:val="left"/>
    </w:pPr>
    <w:rPr>
      <w:rFonts w:cs="Times New Roman"/>
      <w:kern w:val="0"/>
      <w:sz w:val="22"/>
    </w:rPr>
  </w:style>
  <w:style w:type="table" w:styleId="21">
    <w:name w:val="Plain Table 2"/>
    <w:basedOn w:val="a1"/>
    <w:uiPriority w:val="42"/>
    <w:rsid w:val="00B81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c">
    <w:name w:val="Table Grid"/>
    <w:basedOn w:val="a1"/>
    <w:uiPriority w:val="39"/>
    <w:rsid w:val="00F76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24515">
      <w:bodyDiv w:val="1"/>
      <w:marLeft w:val="0"/>
      <w:marRight w:val="0"/>
      <w:marTop w:val="0"/>
      <w:marBottom w:val="0"/>
      <w:divBdr>
        <w:top w:val="none" w:sz="0" w:space="0" w:color="auto"/>
        <w:left w:val="none" w:sz="0" w:space="0" w:color="auto"/>
        <w:bottom w:val="none" w:sz="0" w:space="0" w:color="auto"/>
        <w:right w:val="none" w:sz="0" w:space="0" w:color="auto"/>
      </w:divBdr>
    </w:div>
    <w:div w:id="46221755">
      <w:bodyDiv w:val="1"/>
      <w:marLeft w:val="0"/>
      <w:marRight w:val="0"/>
      <w:marTop w:val="0"/>
      <w:marBottom w:val="0"/>
      <w:divBdr>
        <w:top w:val="none" w:sz="0" w:space="0" w:color="auto"/>
        <w:left w:val="none" w:sz="0" w:space="0" w:color="auto"/>
        <w:bottom w:val="none" w:sz="0" w:space="0" w:color="auto"/>
        <w:right w:val="none" w:sz="0" w:space="0" w:color="auto"/>
      </w:divBdr>
    </w:div>
    <w:div w:id="121700488">
      <w:bodyDiv w:val="1"/>
      <w:marLeft w:val="0"/>
      <w:marRight w:val="0"/>
      <w:marTop w:val="0"/>
      <w:marBottom w:val="0"/>
      <w:divBdr>
        <w:top w:val="none" w:sz="0" w:space="0" w:color="auto"/>
        <w:left w:val="none" w:sz="0" w:space="0" w:color="auto"/>
        <w:bottom w:val="none" w:sz="0" w:space="0" w:color="auto"/>
        <w:right w:val="none" w:sz="0" w:space="0" w:color="auto"/>
      </w:divBdr>
    </w:div>
    <w:div w:id="141653909">
      <w:bodyDiv w:val="1"/>
      <w:marLeft w:val="0"/>
      <w:marRight w:val="0"/>
      <w:marTop w:val="0"/>
      <w:marBottom w:val="0"/>
      <w:divBdr>
        <w:top w:val="none" w:sz="0" w:space="0" w:color="auto"/>
        <w:left w:val="none" w:sz="0" w:space="0" w:color="auto"/>
        <w:bottom w:val="none" w:sz="0" w:space="0" w:color="auto"/>
        <w:right w:val="none" w:sz="0" w:space="0" w:color="auto"/>
      </w:divBdr>
    </w:div>
    <w:div w:id="156314441">
      <w:bodyDiv w:val="1"/>
      <w:marLeft w:val="0"/>
      <w:marRight w:val="0"/>
      <w:marTop w:val="0"/>
      <w:marBottom w:val="0"/>
      <w:divBdr>
        <w:top w:val="none" w:sz="0" w:space="0" w:color="auto"/>
        <w:left w:val="none" w:sz="0" w:space="0" w:color="auto"/>
        <w:bottom w:val="none" w:sz="0" w:space="0" w:color="auto"/>
        <w:right w:val="none" w:sz="0" w:space="0" w:color="auto"/>
      </w:divBdr>
    </w:div>
    <w:div w:id="159588095">
      <w:bodyDiv w:val="1"/>
      <w:marLeft w:val="0"/>
      <w:marRight w:val="0"/>
      <w:marTop w:val="0"/>
      <w:marBottom w:val="0"/>
      <w:divBdr>
        <w:top w:val="none" w:sz="0" w:space="0" w:color="auto"/>
        <w:left w:val="none" w:sz="0" w:space="0" w:color="auto"/>
        <w:bottom w:val="none" w:sz="0" w:space="0" w:color="auto"/>
        <w:right w:val="none" w:sz="0" w:space="0" w:color="auto"/>
      </w:divBdr>
    </w:div>
    <w:div w:id="241378916">
      <w:bodyDiv w:val="1"/>
      <w:marLeft w:val="0"/>
      <w:marRight w:val="0"/>
      <w:marTop w:val="0"/>
      <w:marBottom w:val="0"/>
      <w:divBdr>
        <w:top w:val="none" w:sz="0" w:space="0" w:color="auto"/>
        <w:left w:val="none" w:sz="0" w:space="0" w:color="auto"/>
        <w:bottom w:val="none" w:sz="0" w:space="0" w:color="auto"/>
        <w:right w:val="none" w:sz="0" w:space="0" w:color="auto"/>
      </w:divBdr>
    </w:div>
    <w:div w:id="257951625">
      <w:bodyDiv w:val="1"/>
      <w:marLeft w:val="0"/>
      <w:marRight w:val="0"/>
      <w:marTop w:val="0"/>
      <w:marBottom w:val="0"/>
      <w:divBdr>
        <w:top w:val="none" w:sz="0" w:space="0" w:color="auto"/>
        <w:left w:val="none" w:sz="0" w:space="0" w:color="auto"/>
        <w:bottom w:val="none" w:sz="0" w:space="0" w:color="auto"/>
        <w:right w:val="none" w:sz="0" w:space="0" w:color="auto"/>
      </w:divBdr>
    </w:div>
    <w:div w:id="261845646">
      <w:bodyDiv w:val="1"/>
      <w:marLeft w:val="0"/>
      <w:marRight w:val="0"/>
      <w:marTop w:val="0"/>
      <w:marBottom w:val="0"/>
      <w:divBdr>
        <w:top w:val="none" w:sz="0" w:space="0" w:color="auto"/>
        <w:left w:val="none" w:sz="0" w:space="0" w:color="auto"/>
        <w:bottom w:val="none" w:sz="0" w:space="0" w:color="auto"/>
        <w:right w:val="none" w:sz="0" w:space="0" w:color="auto"/>
      </w:divBdr>
      <w:divsChild>
        <w:div w:id="1372192953">
          <w:marLeft w:val="0"/>
          <w:marRight w:val="0"/>
          <w:marTop w:val="0"/>
          <w:marBottom w:val="0"/>
          <w:divBdr>
            <w:top w:val="none" w:sz="0" w:space="0" w:color="auto"/>
            <w:left w:val="none" w:sz="0" w:space="0" w:color="auto"/>
            <w:bottom w:val="none" w:sz="0" w:space="0" w:color="auto"/>
            <w:right w:val="none" w:sz="0" w:space="0" w:color="auto"/>
          </w:divBdr>
          <w:divsChild>
            <w:div w:id="254870924">
              <w:marLeft w:val="0"/>
              <w:marRight w:val="0"/>
              <w:marTop w:val="0"/>
              <w:marBottom w:val="0"/>
              <w:divBdr>
                <w:top w:val="none" w:sz="0" w:space="0" w:color="auto"/>
                <w:left w:val="none" w:sz="0" w:space="0" w:color="auto"/>
                <w:bottom w:val="none" w:sz="0" w:space="0" w:color="auto"/>
                <w:right w:val="none" w:sz="0" w:space="0" w:color="auto"/>
              </w:divBdr>
              <w:divsChild>
                <w:div w:id="1057435229">
                  <w:marLeft w:val="0"/>
                  <w:marRight w:val="150"/>
                  <w:marTop w:val="0"/>
                  <w:marBottom w:val="0"/>
                  <w:divBdr>
                    <w:top w:val="none" w:sz="0" w:space="0" w:color="auto"/>
                    <w:left w:val="none" w:sz="0" w:space="0" w:color="auto"/>
                    <w:bottom w:val="none" w:sz="0" w:space="0" w:color="auto"/>
                    <w:right w:val="none" w:sz="0" w:space="0" w:color="auto"/>
                  </w:divBdr>
                </w:div>
                <w:div w:id="2109958760">
                  <w:marLeft w:val="0"/>
                  <w:marRight w:val="150"/>
                  <w:marTop w:val="0"/>
                  <w:marBottom w:val="0"/>
                  <w:divBdr>
                    <w:top w:val="none" w:sz="0" w:space="0" w:color="auto"/>
                    <w:left w:val="none" w:sz="0" w:space="0" w:color="auto"/>
                    <w:bottom w:val="none" w:sz="0" w:space="0" w:color="auto"/>
                    <w:right w:val="none" w:sz="0" w:space="0" w:color="auto"/>
                  </w:divBdr>
                  <w:divsChild>
                    <w:div w:id="738136162">
                      <w:marLeft w:val="0"/>
                      <w:marRight w:val="150"/>
                      <w:marTop w:val="0"/>
                      <w:marBottom w:val="0"/>
                      <w:divBdr>
                        <w:top w:val="none" w:sz="0" w:space="0" w:color="auto"/>
                        <w:left w:val="none" w:sz="0" w:space="0" w:color="auto"/>
                        <w:bottom w:val="none" w:sz="0" w:space="0" w:color="auto"/>
                        <w:right w:val="none" w:sz="0" w:space="0" w:color="auto"/>
                      </w:divBdr>
                    </w:div>
                  </w:divsChild>
                </w:div>
                <w:div w:id="1633636880">
                  <w:marLeft w:val="0"/>
                  <w:marRight w:val="150"/>
                  <w:marTop w:val="0"/>
                  <w:marBottom w:val="0"/>
                  <w:divBdr>
                    <w:top w:val="none" w:sz="0" w:space="0" w:color="auto"/>
                    <w:left w:val="none" w:sz="0" w:space="0" w:color="auto"/>
                    <w:bottom w:val="none" w:sz="0" w:space="0" w:color="auto"/>
                    <w:right w:val="none" w:sz="0" w:space="0" w:color="auto"/>
                  </w:divBdr>
                  <w:divsChild>
                    <w:div w:id="12720087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78862">
      <w:bodyDiv w:val="1"/>
      <w:marLeft w:val="0"/>
      <w:marRight w:val="0"/>
      <w:marTop w:val="0"/>
      <w:marBottom w:val="0"/>
      <w:divBdr>
        <w:top w:val="none" w:sz="0" w:space="0" w:color="auto"/>
        <w:left w:val="none" w:sz="0" w:space="0" w:color="auto"/>
        <w:bottom w:val="none" w:sz="0" w:space="0" w:color="auto"/>
        <w:right w:val="none" w:sz="0" w:space="0" w:color="auto"/>
      </w:divBdr>
    </w:div>
    <w:div w:id="356126824">
      <w:bodyDiv w:val="1"/>
      <w:marLeft w:val="0"/>
      <w:marRight w:val="0"/>
      <w:marTop w:val="0"/>
      <w:marBottom w:val="0"/>
      <w:divBdr>
        <w:top w:val="none" w:sz="0" w:space="0" w:color="auto"/>
        <w:left w:val="none" w:sz="0" w:space="0" w:color="auto"/>
        <w:bottom w:val="none" w:sz="0" w:space="0" w:color="auto"/>
        <w:right w:val="none" w:sz="0" w:space="0" w:color="auto"/>
      </w:divBdr>
    </w:div>
    <w:div w:id="362176693">
      <w:bodyDiv w:val="1"/>
      <w:marLeft w:val="0"/>
      <w:marRight w:val="0"/>
      <w:marTop w:val="0"/>
      <w:marBottom w:val="0"/>
      <w:divBdr>
        <w:top w:val="none" w:sz="0" w:space="0" w:color="auto"/>
        <w:left w:val="none" w:sz="0" w:space="0" w:color="auto"/>
        <w:bottom w:val="none" w:sz="0" w:space="0" w:color="auto"/>
        <w:right w:val="none" w:sz="0" w:space="0" w:color="auto"/>
      </w:divBdr>
      <w:divsChild>
        <w:div w:id="1821580507">
          <w:marLeft w:val="360"/>
          <w:marRight w:val="0"/>
          <w:marTop w:val="0"/>
          <w:marBottom w:val="0"/>
          <w:divBdr>
            <w:top w:val="none" w:sz="0" w:space="0" w:color="auto"/>
            <w:left w:val="none" w:sz="0" w:space="0" w:color="auto"/>
            <w:bottom w:val="none" w:sz="0" w:space="0" w:color="auto"/>
            <w:right w:val="none" w:sz="0" w:space="0" w:color="auto"/>
          </w:divBdr>
        </w:div>
      </w:divsChild>
    </w:div>
    <w:div w:id="371610379">
      <w:bodyDiv w:val="1"/>
      <w:marLeft w:val="0"/>
      <w:marRight w:val="0"/>
      <w:marTop w:val="0"/>
      <w:marBottom w:val="0"/>
      <w:divBdr>
        <w:top w:val="none" w:sz="0" w:space="0" w:color="auto"/>
        <w:left w:val="none" w:sz="0" w:space="0" w:color="auto"/>
        <w:bottom w:val="none" w:sz="0" w:space="0" w:color="auto"/>
        <w:right w:val="none" w:sz="0" w:space="0" w:color="auto"/>
      </w:divBdr>
      <w:divsChild>
        <w:div w:id="1592084629">
          <w:marLeft w:val="360"/>
          <w:marRight w:val="0"/>
          <w:marTop w:val="0"/>
          <w:marBottom w:val="0"/>
          <w:divBdr>
            <w:top w:val="none" w:sz="0" w:space="0" w:color="auto"/>
            <w:left w:val="none" w:sz="0" w:space="0" w:color="auto"/>
            <w:bottom w:val="none" w:sz="0" w:space="0" w:color="auto"/>
            <w:right w:val="none" w:sz="0" w:space="0" w:color="auto"/>
          </w:divBdr>
        </w:div>
      </w:divsChild>
    </w:div>
    <w:div w:id="382560676">
      <w:bodyDiv w:val="1"/>
      <w:marLeft w:val="0"/>
      <w:marRight w:val="0"/>
      <w:marTop w:val="0"/>
      <w:marBottom w:val="0"/>
      <w:divBdr>
        <w:top w:val="none" w:sz="0" w:space="0" w:color="auto"/>
        <w:left w:val="none" w:sz="0" w:space="0" w:color="auto"/>
        <w:bottom w:val="none" w:sz="0" w:space="0" w:color="auto"/>
        <w:right w:val="none" w:sz="0" w:space="0" w:color="auto"/>
      </w:divBdr>
    </w:div>
    <w:div w:id="422995764">
      <w:bodyDiv w:val="1"/>
      <w:marLeft w:val="0"/>
      <w:marRight w:val="0"/>
      <w:marTop w:val="0"/>
      <w:marBottom w:val="0"/>
      <w:divBdr>
        <w:top w:val="none" w:sz="0" w:space="0" w:color="auto"/>
        <w:left w:val="none" w:sz="0" w:space="0" w:color="auto"/>
        <w:bottom w:val="none" w:sz="0" w:space="0" w:color="auto"/>
        <w:right w:val="none" w:sz="0" w:space="0" w:color="auto"/>
      </w:divBdr>
    </w:div>
    <w:div w:id="423454303">
      <w:bodyDiv w:val="1"/>
      <w:marLeft w:val="0"/>
      <w:marRight w:val="0"/>
      <w:marTop w:val="0"/>
      <w:marBottom w:val="0"/>
      <w:divBdr>
        <w:top w:val="none" w:sz="0" w:space="0" w:color="auto"/>
        <w:left w:val="none" w:sz="0" w:space="0" w:color="auto"/>
        <w:bottom w:val="none" w:sz="0" w:space="0" w:color="auto"/>
        <w:right w:val="none" w:sz="0" w:space="0" w:color="auto"/>
      </w:divBdr>
    </w:div>
    <w:div w:id="445389576">
      <w:bodyDiv w:val="1"/>
      <w:marLeft w:val="0"/>
      <w:marRight w:val="0"/>
      <w:marTop w:val="0"/>
      <w:marBottom w:val="0"/>
      <w:divBdr>
        <w:top w:val="none" w:sz="0" w:space="0" w:color="auto"/>
        <w:left w:val="none" w:sz="0" w:space="0" w:color="auto"/>
        <w:bottom w:val="none" w:sz="0" w:space="0" w:color="auto"/>
        <w:right w:val="none" w:sz="0" w:space="0" w:color="auto"/>
      </w:divBdr>
    </w:div>
    <w:div w:id="477693754">
      <w:bodyDiv w:val="1"/>
      <w:marLeft w:val="0"/>
      <w:marRight w:val="0"/>
      <w:marTop w:val="0"/>
      <w:marBottom w:val="0"/>
      <w:divBdr>
        <w:top w:val="none" w:sz="0" w:space="0" w:color="auto"/>
        <w:left w:val="none" w:sz="0" w:space="0" w:color="auto"/>
        <w:bottom w:val="none" w:sz="0" w:space="0" w:color="auto"/>
        <w:right w:val="none" w:sz="0" w:space="0" w:color="auto"/>
      </w:divBdr>
    </w:div>
    <w:div w:id="483819233">
      <w:bodyDiv w:val="1"/>
      <w:marLeft w:val="0"/>
      <w:marRight w:val="0"/>
      <w:marTop w:val="0"/>
      <w:marBottom w:val="0"/>
      <w:divBdr>
        <w:top w:val="none" w:sz="0" w:space="0" w:color="auto"/>
        <w:left w:val="none" w:sz="0" w:space="0" w:color="auto"/>
        <w:bottom w:val="none" w:sz="0" w:space="0" w:color="auto"/>
        <w:right w:val="none" w:sz="0" w:space="0" w:color="auto"/>
      </w:divBdr>
    </w:div>
    <w:div w:id="485047830">
      <w:bodyDiv w:val="1"/>
      <w:marLeft w:val="0"/>
      <w:marRight w:val="0"/>
      <w:marTop w:val="0"/>
      <w:marBottom w:val="0"/>
      <w:divBdr>
        <w:top w:val="none" w:sz="0" w:space="0" w:color="auto"/>
        <w:left w:val="none" w:sz="0" w:space="0" w:color="auto"/>
        <w:bottom w:val="none" w:sz="0" w:space="0" w:color="auto"/>
        <w:right w:val="none" w:sz="0" w:space="0" w:color="auto"/>
      </w:divBdr>
    </w:div>
    <w:div w:id="504831127">
      <w:bodyDiv w:val="1"/>
      <w:marLeft w:val="0"/>
      <w:marRight w:val="0"/>
      <w:marTop w:val="0"/>
      <w:marBottom w:val="0"/>
      <w:divBdr>
        <w:top w:val="none" w:sz="0" w:space="0" w:color="auto"/>
        <w:left w:val="none" w:sz="0" w:space="0" w:color="auto"/>
        <w:bottom w:val="none" w:sz="0" w:space="0" w:color="auto"/>
        <w:right w:val="none" w:sz="0" w:space="0" w:color="auto"/>
      </w:divBdr>
    </w:div>
    <w:div w:id="509609017">
      <w:bodyDiv w:val="1"/>
      <w:marLeft w:val="0"/>
      <w:marRight w:val="0"/>
      <w:marTop w:val="0"/>
      <w:marBottom w:val="0"/>
      <w:divBdr>
        <w:top w:val="none" w:sz="0" w:space="0" w:color="auto"/>
        <w:left w:val="none" w:sz="0" w:space="0" w:color="auto"/>
        <w:bottom w:val="none" w:sz="0" w:space="0" w:color="auto"/>
        <w:right w:val="none" w:sz="0" w:space="0" w:color="auto"/>
      </w:divBdr>
    </w:div>
    <w:div w:id="517356784">
      <w:bodyDiv w:val="1"/>
      <w:marLeft w:val="0"/>
      <w:marRight w:val="0"/>
      <w:marTop w:val="0"/>
      <w:marBottom w:val="0"/>
      <w:divBdr>
        <w:top w:val="none" w:sz="0" w:space="0" w:color="auto"/>
        <w:left w:val="none" w:sz="0" w:space="0" w:color="auto"/>
        <w:bottom w:val="none" w:sz="0" w:space="0" w:color="auto"/>
        <w:right w:val="none" w:sz="0" w:space="0" w:color="auto"/>
      </w:divBdr>
    </w:div>
    <w:div w:id="557864405">
      <w:bodyDiv w:val="1"/>
      <w:marLeft w:val="0"/>
      <w:marRight w:val="0"/>
      <w:marTop w:val="0"/>
      <w:marBottom w:val="0"/>
      <w:divBdr>
        <w:top w:val="none" w:sz="0" w:space="0" w:color="auto"/>
        <w:left w:val="none" w:sz="0" w:space="0" w:color="auto"/>
        <w:bottom w:val="none" w:sz="0" w:space="0" w:color="auto"/>
        <w:right w:val="none" w:sz="0" w:space="0" w:color="auto"/>
      </w:divBdr>
    </w:div>
    <w:div w:id="560822602">
      <w:bodyDiv w:val="1"/>
      <w:marLeft w:val="0"/>
      <w:marRight w:val="0"/>
      <w:marTop w:val="0"/>
      <w:marBottom w:val="0"/>
      <w:divBdr>
        <w:top w:val="none" w:sz="0" w:space="0" w:color="auto"/>
        <w:left w:val="none" w:sz="0" w:space="0" w:color="auto"/>
        <w:bottom w:val="none" w:sz="0" w:space="0" w:color="auto"/>
        <w:right w:val="none" w:sz="0" w:space="0" w:color="auto"/>
      </w:divBdr>
    </w:div>
    <w:div w:id="565144314">
      <w:bodyDiv w:val="1"/>
      <w:marLeft w:val="0"/>
      <w:marRight w:val="0"/>
      <w:marTop w:val="0"/>
      <w:marBottom w:val="0"/>
      <w:divBdr>
        <w:top w:val="none" w:sz="0" w:space="0" w:color="auto"/>
        <w:left w:val="none" w:sz="0" w:space="0" w:color="auto"/>
        <w:bottom w:val="none" w:sz="0" w:space="0" w:color="auto"/>
        <w:right w:val="none" w:sz="0" w:space="0" w:color="auto"/>
      </w:divBdr>
    </w:div>
    <w:div w:id="611516701">
      <w:bodyDiv w:val="1"/>
      <w:marLeft w:val="0"/>
      <w:marRight w:val="0"/>
      <w:marTop w:val="0"/>
      <w:marBottom w:val="0"/>
      <w:divBdr>
        <w:top w:val="none" w:sz="0" w:space="0" w:color="auto"/>
        <w:left w:val="none" w:sz="0" w:space="0" w:color="auto"/>
        <w:bottom w:val="none" w:sz="0" w:space="0" w:color="auto"/>
        <w:right w:val="none" w:sz="0" w:space="0" w:color="auto"/>
      </w:divBdr>
    </w:div>
    <w:div w:id="623462895">
      <w:bodyDiv w:val="1"/>
      <w:marLeft w:val="0"/>
      <w:marRight w:val="0"/>
      <w:marTop w:val="0"/>
      <w:marBottom w:val="0"/>
      <w:divBdr>
        <w:top w:val="none" w:sz="0" w:space="0" w:color="auto"/>
        <w:left w:val="none" w:sz="0" w:space="0" w:color="auto"/>
        <w:bottom w:val="none" w:sz="0" w:space="0" w:color="auto"/>
        <w:right w:val="none" w:sz="0" w:space="0" w:color="auto"/>
      </w:divBdr>
    </w:div>
    <w:div w:id="655688228">
      <w:bodyDiv w:val="1"/>
      <w:marLeft w:val="0"/>
      <w:marRight w:val="0"/>
      <w:marTop w:val="0"/>
      <w:marBottom w:val="0"/>
      <w:divBdr>
        <w:top w:val="none" w:sz="0" w:space="0" w:color="auto"/>
        <w:left w:val="none" w:sz="0" w:space="0" w:color="auto"/>
        <w:bottom w:val="none" w:sz="0" w:space="0" w:color="auto"/>
        <w:right w:val="none" w:sz="0" w:space="0" w:color="auto"/>
      </w:divBdr>
    </w:div>
    <w:div w:id="791554262">
      <w:bodyDiv w:val="1"/>
      <w:marLeft w:val="0"/>
      <w:marRight w:val="0"/>
      <w:marTop w:val="0"/>
      <w:marBottom w:val="0"/>
      <w:divBdr>
        <w:top w:val="none" w:sz="0" w:space="0" w:color="auto"/>
        <w:left w:val="none" w:sz="0" w:space="0" w:color="auto"/>
        <w:bottom w:val="none" w:sz="0" w:space="0" w:color="auto"/>
        <w:right w:val="none" w:sz="0" w:space="0" w:color="auto"/>
      </w:divBdr>
      <w:divsChild>
        <w:div w:id="857473400">
          <w:marLeft w:val="446"/>
          <w:marRight w:val="0"/>
          <w:marTop w:val="0"/>
          <w:marBottom w:val="0"/>
          <w:divBdr>
            <w:top w:val="none" w:sz="0" w:space="0" w:color="auto"/>
            <w:left w:val="none" w:sz="0" w:space="0" w:color="auto"/>
            <w:bottom w:val="none" w:sz="0" w:space="0" w:color="auto"/>
            <w:right w:val="none" w:sz="0" w:space="0" w:color="auto"/>
          </w:divBdr>
        </w:div>
        <w:div w:id="1247347368">
          <w:marLeft w:val="446"/>
          <w:marRight w:val="0"/>
          <w:marTop w:val="0"/>
          <w:marBottom w:val="0"/>
          <w:divBdr>
            <w:top w:val="none" w:sz="0" w:space="0" w:color="auto"/>
            <w:left w:val="none" w:sz="0" w:space="0" w:color="auto"/>
            <w:bottom w:val="none" w:sz="0" w:space="0" w:color="auto"/>
            <w:right w:val="none" w:sz="0" w:space="0" w:color="auto"/>
          </w:divBdr>
        </w:div>
        <w:div w:id="841165995">
          <w:marLeft w:val="446"/>
          <w:marRight w:val="0"/>
          <w:marTop w:val="0"/>
          <w:marBottom w:val="0"/>
          <w:divBdr>
            <w:top w:val="none" w:sz="0" w:space="0" w:color="auto"/>
            <w:left w:val="none" w:sz="0" w:space="0" w:color="auto"/>
            <w:bottom w:val="none" w:sz="0" w:space="0" w:color="auto"/>
            <w:right w:val="none" w:sz="0" w:space="0" w:color="auto"/>
          </w:divBdr>
        </w:div>
      </w:divsChild>
    </w:div>
    <w:div w:id="809829375">
      <w:bodyDiv w:val="1"/>
      <w:marLeft w:val="0"/>
      <w:marRight w:val="0"/>
      <w:marTop w:val="0"/>
      <w:marBottom w:val="0"/>
      <w:divBdr>
        <w:top w:val="none" w:sz="0" w:space="0" w:color="auto"/>
        <w:left w:val="none" w:sz="0" w:space="0" w:color="auto"/>
        <w:bottom w:val="none" w:sz="0" w:space="0" w:color="auto"/>
        <w:right w:val="none" w:sz="0" w:space="0" w:color="auto"/>
      </w:divBdr>
    </w:div>
    <w:div w:id="847018090">
      <w:bodyDiv w:val="1"/>
      <w:marLeft w:val="0"/>
      <w:marRight w:val="0"/>
      <w:marTop w:val="0"/>
      <w:marBottom w:val="0"/>
      <w:divBdr>
        <w:top w:val="none" w:sz="0" w:space="0" w:color="auto"/>
        <w:left w:val="none" w:sz="0" w:space="0" w:color="auto"/>
        <w:bottom w:val="none" w:sz="0" w:space="0" w:color="auto"/>
        <w:right w:val="none" w:sz="0" w:space="0" w:color="auto"/>
      </w:divBdr>
    </w:div>
    <w:div w:id="856117274">
      <w:bodyDiv w:val="1"/>
      <w:marLeft w:val="0"/>
      <w:marRight w:val="0"/>
      <w:marTop w:val="0"/>
      <w:marBottom w:val="0"/>
      <w:divBdr>
        <w:top w:val="none" w:sz="0" w:space="0" w:color="auto"/>
        <w:left w:val="none" w:sz="0" w:space="0" w:color="auto"/>
        <w:bottom w:val="none" w:sz="0" w:space="0" w:color="auto"/>
        <w:right w:val="none" w:sz="0" w:space="0" w:color="auto"/>
      </w:divBdr>
    </w:div>
    <w:div w:id="888492490">
      <w:bodyDiv w:val="1"/>
      <w:marLeft w:val="0"/>
      <w:marRight w:val="0"/>
      <w:marTop w:val="0"/>
      <w:marBottom w:val="0"/>
      <w:divBdr>
        <w:top w:val="none" w:sz="0" w:space="0" w:color="auto"/>
        <w:left w:val="none" w:sz="0" w:space="0" w:color="auto"/>
        <w:bottom w:val="none" w:sz="0" w:space="0" w:color="auto"/>
        <w:right w:val="none" w:sz="0" w:space="0" w:color="auto"/>
      </w:divBdr>
    </w:div>
    <w:div w:id="983587591">
      <w:bodyDiv w:val="1"/>
      <w:marLeft w:val="0"/>
      <w:marRight w:val="0"/>
      <w:marTop w:val="0"/>
      <w:marBottom w:val="0"/>
      <w:divBdr>
        <w:top w:val="none" w:sz="0" w:space="0" w:color="auto"/>
        <w:left w:val="none" w:sz="0" w:space="0" w:color="auto"/>
        <w:bottom w:val="none" w:sz="0" w:space="0" w:color="auto"/>
        <w:right w:val="none" w:sz="0" w:space="0" w:color="auto"/>
      </w:divBdr>
    </w:div>
    <w:div w:id="1001542552">
      <w:bodyDiv w:val="1"/>
      <w:marLeft w:val="0"/>
      <w:marRight w:val="0"/>
      <w:marTop w:val="0"/>
      <w:marBottom w:val="0"/>
      <w:divBdr>
        <w:top w:val="none" w:sz="0" w:space="0" w:color="auto"/>
        <w:left w:val="none" w:sz="0" w:space="0" w:color="auto"/>
        <w:bottom w:val="none" w:sz="0" w:space="0" w:color="auto"/>
        <w:right w:val="none" w:sz="0" w:space="0" w:color="auto"/>
      </w:divBdr>
    </w:div>
    <w:div w:id="1047292266">
      <w:bodyDiv w:val="1"/>
      <w:marLeft w:val="0"/>
      <w:marRight w:val="0"/>
      <w:marTop w:val="0"/>
      <w:marBottom w:val="0"/>
      <w:divBdr>
        <w:top w:val="none" w:sz="0" w:space="0" w:color="auto"/>
        <w:left w:val="none" w:sz="0" w:space="0" w:color="auto"/>
        <w:bottom w:val="none" w:sz="0" w:space="0" w:color="auto"/>
        <w:right w:val="none" w:sz="0" w:space="0" w:color="auto"/>
      </w:divBdr>
    </w:div>
    <w:div w:id="1047946689">
      <w:bodyDiv w:val="1"/>
      <w:marLeft w:val="0"/>
      <w:marRight w:val="0"/>
      <w:marTop w:val="0"/>
      <w:marBottom w:val="0"/>
      <w:divBdr>
        <w:top w:val="none" w:sz="0" w:space="0" w:color="auto"/>
        <w:left w:val="none" w:sz="0" w:space="0" w:color="auto"/>
        <w:bottom w:val="none" w:sz="0" w:space="0" w:color="auto"/>
        <w:right w:val="none" w:sz="0" w:space="0" w:color="auto"/>
      </w:divBdr>
    </w:div>
    <w:div w:id="1055398705">
      <w:bodyDiv w:val="1"/>
      <w:marLeft w:val="0"/>
      <w:marRight w:val="0"/>
      <w:marTop w:val="0"/>
      <w:marBottom w:val="0"/>
      <w:divBdr>
        <w:top w:val="none" w:sz="0" w:space="0" w:color="auto"/>
        <w:left w:val="none" w:sz="0" w:space="0" w:color="auto"/>
        <w:bottom w:val="none" w:sz="0" w:space="0" w:color="auto"/>
        <w:right w:val="none" w:sz="0" w:space="0" w:color="auto"/>
      </w:divBdr>
    </w:div>
    <w:div w:id="1101871560">
      <w:bodyDiv w:val="1"/>
      <w:marLeft w:val="0"/>
      <w:marRight w:val="0"/>
      <w:marTop w:val="0"/>
      <w:marBottom w:val="0"/>
      <w:divBdr>
        <w:top w:val="none" w:sz="0" w:space="0" w:color="auto"/>
        <w:left w:val="none" w:sz="0" w:space="0" w:color="auto"/>
        <w:bottom w:val="none" w:sz="0" w:space="0" w:color="auto"/>
        <w:right w:val="none" w:sz="0" w:space="0" w:color="auto"/>
      </w:divBdr>
    </w:div>
    <w:div w:id="1279727489">
      <w:bodyDiv w:val="1"/>
      <w:marLeft w:val="0"/>
      <w:marRight w:val="0"/>
      <w:marTop w:val="0"/>
      <w:marBottom w:val="0"/>
      <w:divBdr>
        <w:top w:val="none" w:sz="0" w:space="0" w:color="auto"/>
        <w:left w:val="none" w:sz="0" w:space="0" w:color="auto"/>
        <w:bottom w:val="none" w:sz="0" w:space="0" w:color="auto"/>
        <w:right w:val="none" w:sz="0" w:space="0" w:color="auto"/>
      </w:divBdr>
    </w:div>
    <w:div w:id="1359427349">
      <w:bodyDiv w:val="1"/>
      <w:marLeft w:val="0"/>
      <w:marRight w:val="0"/>
      <w:marTop w:val="0"/>
      <w:marBottom w:val="0"/>
      <w:divBdr>
        <w:top w:val="none" w:sz="0" w:space="0" w:color="auto"/>
        <w:left w:val="none" w:sz="0" w:space="0" w:color="auto"/>
        <w:bottom w:val="none" w:sz="0" w:space="0" w:color="auto"/>
        <w:right w:val="none" w:sz="0" w:space="0" w:color="auto"/>
      </w:divBdr>
    </w:div>
    <w:div w:id="1370492281">
      <w:bodyDiv w:val="1"/>
      <w:marLeft w:val="0"/>
      <w:marRight w:val="0"/>
      <w:marTop w:val="0"/>
      <w:marBottom w:val="0"/>
      <w:divBdr>
        <w:top w:val="none" w:sz="0" w:space="0" w:color="auto"/>
        <w:left w:val="none" w:sz="0" w:space="0" w:color="auto"/>
        <w:bottom w:val="none" w:sz="0" w:space="0" w:color="auto"/>
        <w:right w:val="none" w:sz="0" w:space="0" w:color="auto"/>
      </w:divBdr>
    </w:div>
    <w:div w:id="1392578055">
      <w:bodyDiv w:val="1"/>
      <w:marLeft w:val="0"/>
      <w:marRight w:val="0"/>
      <w:marTop w:val="0"/>
      <w:marBottom w:val="0"/>
      <w:divBdr>
        <w:top w:val="none" w:sz="0" w:space="0" w:color="auto"/>
        <w:left w:val="none" w:sz="0" w:space="0" w:color="auto"/>
        <w:bottom w:val="none" w:sz="0" w:space="0" w:color="auto"/>
        <w:right w:val="none" w:sz="0" w:space="0" w:color="auto"/>
      </w:divBdr>
    </w:div>
    <w:div w:id="1420633606">
      <w:bodyDiv w:val="1"/>
      <w:marLeft w:val="0"/>
      <w:marRight w:val="0"/>
      <w:marTop w:val="0"/>
      <w:marBottom w:val="0"/>
      <w:divBdr>
        <w:top w:val="none" w:sz="0" w:space="0" w:color="auto"/>
        <w:left w:val="none" w:sz="0" w:space="0" w:color="auto"/>
        <w:bottom w:val="none" w:sz="0" w:space="0" w:color="auto"/>
        <w:right w:val="none" w:sz="0" w:space="0" w:color="auto"/>
      </w:divBdr>
    </w:div>
    <w:div w:id="1466703965">
      <w:bodyDiv w:val="1"/>
      <w:marLeft w:val="0"/>
      <w:marRight w:val="0"/>
      <w:marTop w:val="0"/>
      <w:marBottom w:val="0"/>
      <w:divBdr>
        <w:top w:val="none" w:sz="0" w:space="0" w:color="auto"/>
        <w:left w:val="none" w:sz="0" w:space="0" w:color="auto"/>
        <w:bottom w:val="none" w:sz="0" w:space="0" w:color="auto"/>
        <w:right w:val="none" w:sz="0" w:space="0" w:color="auto"/>
      </w:divBdr>
    </w:div>
    <w:div w:id="1488403233">
      <w:bodyDiv w:val="1"/>
      <w:marLeft w:val="0"/>
      <w:marRight w:val="0"/>
      <w:marTop w:val="0"/>
      <w:marBottom w:val="0"/>
      <w:divBdr>
        <w:top w:val="none" w:sz="0" w:space="0" w:color="auto"/>
        <w:left w:val="none" w:sz="0" w:space="0" w:color="auto"/>
        <w:bottom w:val="none" w:sz="0" w:space="0" w:color="auto"/>
        <w:right w:val="none" w:sz="0" w:space="0" w:color="auto"/>
      </w:divBdr>
    </w:div>
    <w:div w:id="1488940662">
      <w:bodyDiv w:val="1"/>
      <w:marLeft w:val="0"/>
      <w:marRight w:val="0"/>
      <w:marTop w:val="0"/>
      <w:marBottom w:val="0"/>
      <w:divBdr>
        <w:top w:val="none" w:sz="0" w:space="0" w:color="auto"/>
        <w:left w:val="none" w:sz="0" w:space="0" w:color="auto"/>
        <w:bottom w:val="none" w:sz="0" w:space="0" w:color="auto"/>
        <w:right w:val="none" w:sz="0" w:space="0" w:color="auto"/>
      </w:divBdr>
    </w:div>
    <w:div w:id="1521581681">
      <w:bodyDiv w:val="1"/>
      <w:marLeft w:val="0"/>
      <w:marRight w:val="0"/>
      <w:marTop w:val="0"/>
      <w:marBottom w:val="0"/>
      <w:divBdr>
        <w:top w:val="none" w:sz="0" w:space="0" w:color="auto"/>
        <w:left w:val="none" w:sz="0" w:space="0" w:color="auto"/>
        <w:bottom w:val="none" w:sz="0" w:space="0" w:color="auto"/>
        <w:right w:val="none" w:sz="0" w:space="0" w:color="auto"/>
      </w:divBdr>
    </w:div>
    <w:div w:id="1545169797">
      <w:bodyDiv w:val="1"/>
      <w:marLeft w:val="0"/>
      <w:marRight w:val="0"/>
      <w:marTop w:val="0"/>
      <w:marBottom w:val="0"/>
      <w:divBdr>
        <w:top w:val="none" w:sz="0" w:space="0" w:color="auto"/>
        <w:left w:val="none" w:sz="0" w:space="0" w:color="auto"/>
        <w:bottom w:val="none" w:sz="0" w:space="0" w:color="auto"/>
        <w:right w:val="none" w:sz="0" w:space="0" w:color="auto"/>
      </w:divBdr>
    </w:div>
    <w:div w:id="1614483048">
      <w:bodyDiv w:val="1"/>
      <w:marLeft w:val="0"/>
      <w:marRight w:val="0"/>
      <w:marTop w:val="0"/>
      <w:marBottom w:val="0"/>
      <w:divBdr>
        <w:top w:val="none" w:sz="0" w:space="0" w:color="auto"/>
        <w:left w:val="none" w:sz="0" w:space="0" w:color="auto"/>
        <w:bottom w:val="none" w:sz="0" w:space="0" w:color="auto"/>
        <w:right w:val="none" w:sz="0" w:space="0" w:color="auto"/>
      </w:divBdr>
    </w:div>
    <w:div w:id="1615987794">
      <w:bodyDiv w:val="1"/>
      <w:marLeft w:val="0"/>
      <w:marRight w:val="0"/>
      <w:marTop w:val="0"/>
      <w:marBottom w:val="0"/>
      <w:divBdr>
        <w:top w:val="none" w:sz="0" w:space="0" w:color="auto"/>
        <w:left w:val="none" w:sz="0" w:space="0" w:color="auto"/>
        <w:bottom w:val="none" w:sz="0" w:space="0" w:color="auto"/>
        <w:right w:val="none" w:sz="0" w:space="0" w:color="auto"/>
      </w:divBdr>
    </w:div>
    <w:div w:id="1624651312">
      <w:bodyDiv w:val="1"/>
      <w:marLeft w:val="0"/>
      <w:marRight w:val="0"/>
      <w:marTop w:val="0"/>
      <w:marBottom w:val="0"/>
      <w:divBdr>
        <w:top w:val="none" w:sz="0" w:space="0" w:color="auto"/>
        <w:left w:val="none" w:sz="0" w:space="0" w:color="auto"/>
        <w:bottom w:val="none" w:sz="0" w:space="0" w:color="auto"/>
        <w:right w:val="none" w:sz="0" w:space="0" w:color="auto"/>
      </w:divBdr>
    </w:div>
    <w:div w:id="1635482158">
      <w:bodyDiv w:val="1"/>
      <w:marLeft w:val="0"/>
      <w:marRight w:val="0"/>
      <w:marTop w:val="0"/>
      <w:marBottom w:val="0"/>
      <w:divBdr>
        <w:top w:val="none" w:sz="0" w:space="0" w:color="auto"/>
        <w:left w:val="none" w:sz="0" w:space="0" w:color="auto"/>
        <w:bottom w:val="none" w:sz="0" w:space="0" w:color="auto"/>
        <w:right w:val="none" w:sz="0" w:space="0" w:color="auto"/>
      </w:divBdr>
    </w:div>
    <w:div w:id="1645037991">
      <w:bodyDiv w:val="1"/>
      <w:marLeft w:val="0"/>
      <w:marRight w:val="0"/>
      <w:marTop w:val="0"/>
      <w:marBottom w:val="0"/>
      <w:divBdr>
        <w:top w:val="none" w:sz="0" w:space="0" w:color="auto"/>
        <w:left w:val="none" w:sz="0" w:space="0" w:color="auto"/>
        <w:bottom w:val="none" w:sz="0" w:space="0" w:color="auto"/>
        <w:right w:val="none" w:sz="0" w:space="0" w:color="auto"/>
      </w:divBdr>
    </w:div>
    <w:div w:id="1647664748">
      <w:bodyDiv w:val="1"/>
      <w:marLeft w:val="0"/>
      <w:marRight w:val="0"/>
      <w:marTop w:val="0"/>
      <w:marBottom w:val="0"/>
      <w:divBdr>
        <w:top w:val="none" w:sz="0" w:space="0" w:color="auto"/>
        <w:left w:val="none" w:sz="0" w:space="0" w:color="auto"/>
        <w:bottom w:val="none" w:sz="0" w:space="0" w:color="auto"/>
        <w:right w:val="none" w:sz="0" w:space="0" w:color="auto"/>
      </w:divBdr>
    </w:div>
    <w:div w:id="1762607731">
      <w:bodyDiv w:val="1"/>
      <w:marLeft w:val="0"/>
      <w:marRight w:val="0"/>
      <w:marTop w:val="0"/>
      <w:marBottom w:val="0"/>
      <w:divBdr>
        <w:top w:val="none" w:sz="0" w:space="0" w:color="auto"/>
        <w:left w:val="none" w:sz="0" w:space="0" w:color="auto"/>
        <w:bottom w:val="none" w:sz="0" w:space="0" w:color="auto"/>
        <w:right w:val="none" w:sz="0" w:space="0" w:color="auto"/>
      </w:divBdr>
    </w:div>
    <w:div w:id="1765152246">
      <w:bodyDiv w:val="1"/>
      <w:marLeft w:val="0"/>
      <w:marRight w:val="0"/>
      <w:marTop w:val="0"/>
      <w:marBottom w:val="0"/>
      <w:divBdr>
        <w:top w:val="none" w:sz="0" w:space="0" w:color="auto"/>
        <w:left w:val="none" w:sz="0" w:space="0" w:color="auto"/>
        <w:bottom w:val="none" w:sz="0" w:space="0" w:color="auto"/>
        <w:right w:val="none" w:sz="0" w:space="0" w:color="auto"/>
      </w:divBdr>
    </w:div>
    <w:div w:id="1874537307">
      <w:bodyDiv w:val="1"/>
      <w:marLeft w:val="0"/>
      <w:marRight w:val="0"/>
      <w:marTop w:val="0"/>
      <w:marBottom w:val="0"/>
      <w:divBdr>
        <w:top w:val="none" w:sz="0" w:space="0" w:color="auto"/>
        <w:left w:val="none" w:sz="0" w:space="0" w:color="auto"/>
        <w:bottom w:val="none" w:sz="0" w:space="0" w:color="auto"/>
        <w:right w:val="none" w:sz="0" w:space="0" w:color="auto"/>
      </w:divBdr>
    </w:div>
    <w:div w:id="1879925764">
      <w:bodyDiv w:val="1"/>
      <w:marLeft w:val="0"/>
      <w:marRight w:val="0"/>
      <w:marTop w:val="0"/>
      <w:marBottom w:val="0"/>
      <w:divBdr>
        <w:top w:val="none" w:sz="0" w:space="0" w:color="auto"/>
        <w:left w:val="none" w:sz="0" w:space="0" w:color="auto"/>
        <w:bottom w:val="none" w:sz="0" w:space="0" w:color="auto"/>
        <w:right w:val="none" w:sz="0" w:space="0" w:color="auto"/>
      </w:divBdr>
    </w:div>
    <w:div w:id="1960646946">
      <w:bodyDiv w:val="1"/>
      <w:marLeft w:val="0"/>
      <w:marRight w:val="0"/>
      <w:marTop w:val="0"/>
      <w:marBottom w:val="0"/>
      <w:divBdr>
        <w:top w:val="none" w:sz="0" w:space="0" w:color="auto"/>
        <w:left w:val="none" w:sz="0" w:space="0" w:color="auto"/>
        <w:bottom w:val="none" w:sz="0" w:space="0" w:color="auto"/>
        <w:right w:val="none" w:sz="0" w:space="0" w:color="auto"/>
      </w:divBdr>
    </w:div>
    <w:div w:id="2001929393">
      <w:bodyDiv w:val="1"/>
      <w:marLeft w:val="0"/>
      <w:marRight w:val="0"/>
      <w:marTop w:val="0"/>
      <w:marBottom w:val="0"/>
      <w:divBdr>
        <w:top w:val="none" w:sz="0" w:space="0" w:color="auto"/>
        <w:left w:val="none" w:sz="0" w:space="0" w:color="auto"/>
        <w:bottom w:val="none" w:sz="0" w:space="0" w:color="auto"/>
        <w:right w:val="none" w:sz="0" w:space="0" w:color="auto"/>
      </w:divBdr>
    </w:div>
    <w:div w:id="2084641777">
      <w:bodyDiv w:val="1"/>
      <w:marLeft w:val="0"/>
      <w:marRight w:val="0"/>
      <w:marTop w:val="0"/>
      <w:marBottom w:val="0"/>
      <w:divBdr>
        <w:top w:val="none" w:sz="0" w:space="0" w:color="auto"/>
        <w:left w:val="none" w:sz="0" w:space="0" w:color="auto"/>
        <w:bottom w:val="none" w:sz="0" w:space="0" w:color="auto"/>
        <w:right w:val="none" w:sz="0" w:space="0" w:color="auto"/>
      </w:divBdr>
      <w:divsChild>
        <w:div w:id="4135263">
          <w:marLeft w:val="360"/>
          <w:marRight w:val="0"/>
          <w:marTop w:val="0"/>
          <w:marBottom w:val="0"/>
          <w:divBdr>
            <w:top w:val="none" w:sz="0" w:space="0" w:color="auto"/>
            <w:left w:val="none" w:sz="0" w:space="0" w:color="auto"/>
            <w:bottom w:val="none" w:sz="0" w:space="0" w:color="auto"/>
            <w:right w:val="none" w:sz="0" w:space="0" w:color="auto"/>
          </w:divBdr>
        </w:div>
        <w:div w:id="977608312">
          <w:marLeft w:val="360"/>
          <w:marRight w:val="0"/>
          <w:marTop w:val="0"/>
          <w:marBottom w:val="0"/>
          <w:divBdr>
            <w:top w:val="none" w:sz="0" w:space="0" w:color="auto"/>
            <w:left w:val="none" w:sz="0" w:space="0" w:color="auto"/>
            <w:bottom w:val="none" w:sz="0" w:space="0" w:color="auto"/>
            <w:right w:val="none" w:sz="0" w:space="0" w:color="auto"/>
          </w:divBdr>
        </w:div>
      </w:divsChild>
    </w:div>
    <w:div w:id="214666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不同惩罚系数下训练集测试集预测正确率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Sheet1!$C$1</c:f>
              <c:strCache>
                <c:ptCount val="1"/>
                <c:pt idx="0">
                  <c:v>train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Sheet1!$B$2:$B$7</c:f>
              <c:numCache>
                <c:formatCode>General</c:formatCode>
                <c:ptCount val="6"/>
                <c:pt idx="0">
                  <c:v>0.4</c:v>
                </c:pt>
                <c:pt idx="1">
                  <c:v>0.6</c:v>
                </c:pt>
                <c:pt idx="2">
                  <c:v>0.75</c:v>
                </c:pt>
                <c:pt idx="3">
                  <c:v>1</c:v>
                </c:pt>
                <c:pt idx="4">
                  <c:v>2</c:v>
                </c:pt>
                <c:pt idx="5">
                  <c:v>5</c:v>
                </c:pt>
              </c:numCache>
            </c:numRef>
          </c:cat>
          <c:val>
            <c:numRef>
              <c:f>Sheet1!$C$2:$C$7</c:f>
              <c:numCache>
                <c:formatCode>General</c:formatCode>
                <c:ptCount val="6"/>
                <c:pt idx="0">
                  <c:v>0.91954020000000003</c:v>
                </c:pt>
                <c:pt idx="1">
                  <c:v>0.94048940000000003</c:v>
                </c:pt>
                <c:pt idx="2">
                  <c:v>0.95179829999999999</c:v>
                </c:pt>
                <c:pt idx="3">
                  <c:v>0.96180940000000004</c:v>
                </c:pt>
                <c:pt idx="4">
                  <c:v>0.98368560000000005</c:v>
                </c:pt>
                <c:pt idx="5">
                  <c:v>0.99629219999999996</c:v>
                </c:pt>
              </c:numCache>
            </c:numRef>
          </c:val>
          <c:smooth val="0"/>
          <c:extLst>
            <c:ext xmlns:c16="http://schemas.microsoft.com/office/drawing/2014/chart" uri="{C3380CC4-5D6E-409C-BE32-E72D297353CC}">
              <c16:uniqueId val="{00000000-2486-437C-8E4E-E888ADF54095}"/>
            </c:ext>
          </c:extLst>
        </c:ser>
        <c:ser>
          <c:idx val="2"/>
          <c:order val="1"/>
          <c:tx>
            <c:strRef>
              <c:f>Sheet1!$D$1</c:f>
              <c:strCache>
                <c:ptCount val="1"/>
                <c:pt idx="0">
                  <c:v>test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Sheet1!$B$2:$B$7</c:f>
              <c:numCache>
                <c:formatCode>General</c:formatCode>
                <c:ptCount val="6"/>
                <c:pt idx="0">
                  <c:v>0.4</c:v>
                </c:pt>
                <c:pt idx="1">
                  <c:v>0.6</c:v>
                </c:pt>
                <c:pt idx="2">
                  <c:v>0.75</c:v>
                </c:pt>
                <c:pt idx="3">
                  <c:v>1</c:v>
                </c:pt>
                <c:pt idx="4">
                  <c:v>2</c:v>
                </c:pt>
                <c:pt idx="5">
                  <c:v>5</c:v>
                </c:pt>
              </c:numCache>
            </c:numRef>
          </c:cat>
          <c:val>
            <c:numRef>
              <c:f>Sheet1!$D$2:$D$7</c:f>
              <c:numCache>
                <c:formatCode>General</c:formatCode>
                <c:ptCount val="6"/>
                <c:pt idx="0">
                  <c:v>0.8398814</c:v>
                </c:pt>
                <c:pt idx="1">
                  <c:v>0.85100070000000005</c:v>
                </c:pt>
                <c:pt idx="2">
                  <c:v>0.85693109999999995</c:v>
                </c:pt>
                <c:pt idx="3">
                  <c:v>0.85915490000000005</c:v>
                </c:pt>
                <c:pt idx="4">
                  <c:v>0.85396589999999994</c:v>
                </c:pt>
                <c:pt idx="5">
                  <c:v>0.84581170000000006</c:v>
                </c:pt>
              </c:numCache>
            </c:numRef>
          </c:val>
          <c:smooth val="0"/>
          <c:extLst>
            <c:ext xmlns:c16="http://schemas.microsoft.com/office/drawing/2014/chart" uri="{C3380CC4-5D6E-409C-BE32-E72D297353CC}">
              <c16:uniqueId val="{00000001-2486-437C-8E4E-E888ADF54095}"/>
            </c:ext>
          </c:extLst>
        </c:ser>
        <c:dLbls>
          <c:showLegendKey val="0"/>
          <c:showVal val="0"/>
          <c:showCatName val="0"/>
          <c:showSerName val="0"/>
          <c:showPercent val="0"/>
          <c:showBubbleSize val="0"/>
        </c:dLbls>
        <c:marker val="1"/>
        <c:smooth val="0"/>
        <c:axId val="1164096384"/>
        <c:axId val="1162770992"/>
      </c:lineChart>
      <c:catAx>
        <c:axId val="1164096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cost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2770992"/>
        <c:crosses val="autoZero"/>
        <c:auto val="1"/>
        <c:lblAlgn val="ctr"/>
        <c:lblOffset val="100"/>
        <c:noMultiLvlLbl val="0"/>
      </c:catAx>
      <c:valAx>
        <c:axId val="11627709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预测正确率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4096384"/>
        <c:crosses val="autoZero"/>
        <c:crossBetween val="between"/>
      </c:valAx>
      <c:spPr>
        <a:noFill/>
        <a:ln>
          <a:noFill/>
        </a:ln>
        <a:effectLst/>
      </c:spPr>
    </c:plotArea>
    <c:legend>
      <c:legendPos val="r"/>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F961270CC14EA19D2793230C004B69"/>
        <w:category>
          <w:name w:val="常规"/>
          <w:gallery w:val="placeholder"/>
        </w:category>
        <w:types>
          <w:type w:val="bbPlcHdr"/>
        </w:types>
        <w:behaviors>
          <w:behavior w:val="content"/>
        </w:behaviors>
        <w:guid w:val="{467C5469-D1F3-4484-B8F3-B2CFA900DB47}"/>
      </w:docPartPr>
      <w:docPartBody>
        <w:p w:rsidR="008445D4" w:rsidRDefault="008445D4" w:rsidP="008445D4">
          <w:pPr>
            <w:pStyle w:val="59F961270CC14EA19D2793230C004B69"/>
          </w:pPr>
          <w:r>
            <w:rPr>
              <w:color w:val="2F5496" w:themeColor="accent1" w:themeShade="BF"/>
              <w:sz w:val="24"/>
              <w:szCs w:val="24"/>
              <w:lang w:val="zh-CN"/>
            </w:rPr>
            <w:t>[公司名称]</w:t>
          </w:r>
        </w:p>
      </w:docPartBody>
    </w:docPart>
    <w:docPart>
      <w:docPartPr>
        <w:name w:val="D2FCC48ACB2D4C25879B4BD3702716CE"/>
        <w:category>
          <w:name w:val="常规"/>
          <w:gallery w:val="placeholder"/>
        </w:category>
        <w:types>
          <w:type w:val="bbPlcHdr"/>
        </w:types>
        <w:behaviors>
          <w:behavior w:val="content"/>
        </w:behaviors>
        <w:guid w:val="{CFE0F1F8-84A5-4C33-B131-631C033921B8}"/>
      </w:docPartPr>
      <w:docPartBody>
        <w:p w:rsidR="008445D4" w:rsidRDefault="008445D4" w:rsidP="008445D4">
          <w:pPr>
            <w:pStyle w:val="D2FCC48ACB2D4C25879B4BD3702716CE"/>
          </w:pPr>
          <w:r>
            <w:rPr>
              <w:rFonts w:asciiTheme="majorHAnsi" w:eastAsiaTheme="majorEastAsia" w:hAnsiTheme="majorHAnsi" w:cstheme="majorBidi"/>
              <w:color w:val="4472C4" w:themeColor="accent1"/>
              <w:sz w:val="88"/>
              <w:szCs w:val="88"/>
              <w:lang w:val="zh-CN"/>
            </w:rPr>
            <w:t>[文档标题]</w:t>
          </w:r>
        </w:p>
      </w:docPartBody>
    </w:docPart>
    <w:docPart>
      <w:docPartPr>
        <w:name w:val="47AF387EFEB941A193AF57843B8867DA"/>
        <w:category>
          <w:name w:val="常规"/>
          <w:gallery w:val="placeholder"/>
        </w:category>
        <w:types>
          <w:type w:val="bbPlcHdr"/>
        </w:types>
        <w:behaviors>
          <w:behavior w:val="content"/>
        </w:behaviors>
        <w:guid w:val="{4619E67A-EBCF-49BB-8379-CF545186E386}"/>
      </w:docPartPr>
      <w:docPartBody>
        <w:p w:rsidR="008445D4" w:rsidRDefault="008445D4" w:rsidP="008445D4">
          <w:pPr>
            <w:pStyle w:val="47AF387EFEB941A193AF57843B8867DA"/>
          </w:pPr>
          <w:r>
            <w:rPr>
              <w:color w:val="2F5496"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 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宋体v"/>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5D4"/>
    <w:rsid w:val="008445D4"/>
    <w:rsid w:val="00A51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F961270CC14EA19D2793230C004B69">
    <w:name w:val="59F961270CC14EA19D2793230C004B69"/>
    <w:rsid w:val="008445D4"/>
    <w:pPr>
      <w:widowControl w:val="0"/>
      <w:jc w:val="both"/>
    </w:pPr>
  </w:style>
  <w:style w:type="paragraph" w:customStyle="1" w:styleId="D2FCC48ACB2D4C25879B4BD3702716CE">
    <w:name w:val="D2FCC48ACB2D4C25879B4BD3702716CE"/>
    <w:rsid w:val="008445D4"/>
    <w:pPr>
      <w:widowControl w:val="0"/>
      <w:jc w:val="both"/>
    </w:pPr>
  </w:style>
  <w:style w:type="paragraph" w:customStyle="1" w:styleId="47AF387EFEB941A193AF57843B8867DA">
    <w:name w:val="47AF387EFEB941A193AF57843B8867DA"/>
    <w:rsid w:val="008445D4"/>
    <w:pPr>
      <w:widowControl w:val="0"/>
      <w:jc w:val="both"/>
    </w:pPr>
  </w:style>
  <w:style w:type="character" w:styleId="a3">
    <w:name w:val="Placeholder Text"/>
    <w:basedOn w:val="a0"/>
    <w:uiPriority w:val="99"/>
    <w:semiHidden/>
    <w:rsid w:val="00A510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A235-AC89-46E1-A5D9-42D143E8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2630</Words>
  <Characters>14992</Characters>
  <Application>Microsoft Office Word</Application>
  <DocSecurity>0</DocSecurity>
  <Lines>124</Lines>
  <Paragraphs>35</Paragraphs>
  <ScaleCrop>false</ScaleCrop>
  <Company>上海财经大学</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十年内冠心病发病概率探索</dc:title>
  <dc:subject>探索性数据分析课程论文</dc:subject>
  <dc:creator>范怡雯</dc:creator>
  <cp:keywords/>
  <dc:description/>
  <cp:lastModifiedBy>茜 _</cp:lastModifiedBy>
  <cp:revision>38</cp:revision>
  <dcterms:created xsi:type="dcterms:W3CDTF">2020-12-24T23:59:00Z</dcterms:created>
  <dcterms:modified xsi:type="dcterms:W3CDTF">2020-12-25T17:03:00Z</dcterms:modified>
</cp:coreProperties>
</file>